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4C3B" w14:textId="77777777" w:rsidR="003424CA" w:rsidRDefault="003424CA" w:rsidP="003424CA">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F435DC6" wp14:editId="6671512A">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404A4016" w14:textId="77777777" w:rsidR="003424CA" w:rsidRDefault="003424CA" w:rsidP="003424CA">
      <w:pPr>
        <w:pStyle w:val="NoSpacing"/>
        <w:rPr>
          <w:rFonts w:ascii="Arial" w:hAnsi="Arial" w:cs="Arial"/>
          <w:b/>
          <w:sz w:val="24"/>
          <w:szCs w:val="24"/>
        </w:rPr>
      </w:pPr>
    </w:p>
    <w:p w14:paraId="7B895EDC" w14:textId="77777777" w:rsidR="003424CA" w:rsidRDefault="003424CA" w:rsidP="003424CA">
      <w:pPr>
        <w:pStyle w:val="NoSpacing"/>
        <w:jc w:val="center"/>
        <w:rPr>
          <w:rFonts w:ascii="Arial" w:hAnsi="Arial" w:cs="Arial"/>
          <w:b/>
          <w:sz w:val="24"/>
          <w:szCs w:val="24"/>
        </w:rPr>
      </w:pPr>
    </w:p>
    <w:p w14:paraId="60091A14" w14:textId="77777777" w:rsidR="003424CA" w:rsidRPr="00775E43" w:rsidRDefault="003424CA" w:rsidP="003424CA">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2443A91A" w:rsidR="003279BD" w:rsidRPr="0005764D" w:rsidRDefault="003279BD" w:rsidP="003424CA">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069"/>
        <w:gridCol w:w="2642"/>
      </w:tblGrid>
      <w:tr w:rsidR="003279BD" w:rsidRPr="0005764D" w14:paraId="4C1AC60F" w14:textId="77777777" w:rsidTr="00D311EF">
        <w:trPr>
          <w:trHeight w:val="263"/>
        </w:trPr>
        <w:tc>
          <w:tcPr>
            <w:tcW w:w="2689"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0B4AB552" w14:textId="01994F83" w:rsidR="003279BD" w:rsidRPr="0005764D" w:rsidRDefault="001636E1" w:rsidP="00F41250">
            <w:pPr>
              <w:pStyle w:val="NoSpacing"/>
              <w:rPr>
                <w:rFonts w:ascii="Arial" w:hAnsi="Arial" w:cs="Arial"/>
              </w:rPr>
            </w:pPr>
            <w:r>
              <w:rPr>
                <w:rFonts w:ascii="Arial" w:hAnsi="Arial" w:cs="Arial"/>
              </w:rPr>
              <w:t>Second in</w:t>
            </w:r>
            <w:r w:rsidR="00D311EF">
              <w:rPr>
                <w:rFonts w:ascii="Arial" w:hAnsi="Arial" w:cs="Arial"/>
              </w:rPr>
              <w:t xml:space="preserve"> Department (Maths)</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6AA328E4" w14:textId="750071A5" w:rsidR="003279BD" w:rsidRPr="0005764D" w:rsidRDefault="00D311EF" w:rsidP="00F41250">
            <w:pPr>
              <w:pStyle w:val="NoSpacing"/>
              <w:rPr>
                <w:rFonts w:ascii="Arial" w:hAnsi="Arial" w:cs="Arial"/>
              </w:rPr>
            </w:pPr>
            <w:r>
              <w:rPr>
                <w:rFonts w:ascii="Arial" w:hAnsi="Arial" w:cs="Arial"/>
              </w:rPr>
              <w:t>Academy</w:t>
            </w:r>
          </w:p>
        </w:tc>
      </w:tr>
      <w:tr w:rsidR="003279BD" w:rsidRPr="0005764D" w14:paraId="11FECA61" w14:textId="77777777" w:rsidTr="00D72AD8">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2964408D" w:rsidR="003279BD" w:rsidRPr="0005764D" w:rsidRDefault="001636E1" w:rsidP="003279BD">
            <w:pPr>
              <w:pStyle w:val="NoSpacing"/>
              <w:rPr>
                <w:rFonts w:ascii="Arial" w:hAnsi="Arial" w:cs="Arial"/>
              </w:rPr>
            </w:pPr>
            <w:r>
              <w:rPr>
                <w:rFonts w:ascii="Arial" w:hAnsi="Arial" w:cs="Arial"/>
              </w:rPr>
              <w:t xml:space="preserve">Head of </w:t>
            </w:r>
            <w:r w:rsidR="00D311EF" w:rsidRPr="00D311EF">
              <w:rPr>
                <w:rFonts w:ascii="Arial" w:hAnsi="Arial" w:cs="Arial"/>
              </w:rPr>
              <w:t>Department</w:t>
            </w:r>
          </w:p>
        </w:tc>
        <w:tc>
          <w:tcPr>
            <w:tcW w:w="1069" w:type="dxa"/>
            <w:shd w:val="clear" w:color="auto" w:fill="F2F2F2" w:themeFill="background1" w:themeFillShade="F2"/>
          </w:tcPr>
          <w:p w14:paraId="5EC8ECF3" w14:textId="77777777" w:rsidR="003279BD" w:rsidRPr="00194275" w:rsidRDefault="003279BD" w:rsidP="00F41250">
            <w:pPr>
              <w:pStyle w:val="NoSpacing"/>
              <w:rPr>
                <w:rFonts w:ascii="Arial" w:hAnsi="Arial" w:cs="Arial"/>
                <w:b/>
              </w:rPr>
            </w:pPr>
            <w:r w:rsidRPr="00194275">
              <w:rPr>
                <w:rFonts w:ascii="Arial" w:hAnsi="Arial" w:cs="Arial"/>
                <w:b/>
              </w:rPr>
              <w:t>Grade:</w:t>
            </w:r>
          </w:p>
        </w:tc>
        <w:tc>
          <w:tcPr>
            <w:tcW w:w="2642" w:type="dxa"/>
            <w:shd w:val="clear" w:color="auto" w:fill="F2F2F2" w:themeFill="background1" w:themeFillShade="F2"/>
          </w:tcPr>
          <w:p w14:paraId="2484B41F" w14:textId="080C00D7" w:rsidR="003279BD" w:rsidRPr="00747823" w:rsidRDefault="00743A92" w:rsidP="008B2962">
            <w:pPr>
              <w:pStyle w:val="NoSpacing"/>
              <w:rPr>
                <w:rFonts w:ascii="Arial" w:hAnsi="Arial" w:cs="Arial"/>
              </w:rPr>
            </w:pPr>
            <w:r w:rsidRPr="00747823">
              <w:rPr>
                <w:rFonts w:ascii="Arial" w:hAnsi="Arial" w:cs="Arial"/>
              </w:rPr>
              <w:t>MPS1 – UPS3 +</w:t>
            </w:r>
            <w:r w:rsidR="00D72AD8">
              <w:rPr>
                <w:rFonts w:ascii="Arial" w:hAnsi="Arial" w:cs="Arial"/>
              </w:rPr>
              <w:t xml:space="preserve"> </w:t>
            </w:r>
            <w:bookmarkStart w:id="0" w:name="_GoBack"/>
            <w:bookmarkEnd w:id="0"/>
            <w:r w:rsidRPr="00747823">
              <w:rPr>
                <w:rFonts w:ascii="Arial" w:hAnsi="Arial" w:cs="Arial"/>
              </w:rPr>
              <w:t>TLR2</w:t>
            </w:r>
            <w:r w:rsidR="00D72AD8">
              <w:rPr>
                <w:rFonts w:ascii="Arial" w:hAnsi="Arial" w:cs="Arial"/>
              </w:rPr>
              <w:t>b</w:t>
            </w:r>
          </w:p>
        </w:tc>
      </w:tr>
      <w:tr w:rsidR="003279BD" w:rsidRPr="0005764D" w14:paraId="453E56C9" w14:textId="77777777" w:rsidTr="00D72AD8">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069"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642" w:type="dxa"/>
            <w:shd w:val="clear" w:color="auto" w:fill="F2F2F2" w:themeFill="background1" w:themeFillShade="F2"/>
          </w:tcPr>
          <w:p w14:paraId="33B86D1A" w14:textId="67547684" w:rsidR="002D3D01" w:rsidRPr="0005764D" w:rsidRDefault="00D72AD8" w:rsidP="003B367A">
            <w:pPr>
              <w:pStyle w:val="NoSpacing"/>
              <w:rPr>
                <w:rFonts w:ascii="Arial" w:hAnsi="Arial" w:cs="Arial"/>
              </w:rPr>
            </w:pPr>
            <w:r>
              <w:rPr>
                <w:rFonts w:ascii="Arial" w:hAnsi="Arial" w:cs="Arial"/>
                <w:color w:val="000000"/>
              </w:rPr>
              <w:t xml:space="preserve">£31,650 </w:t>
            </w:r>
            <w:r>
              <w:rPr>
                <w:rFonts w:ascii="Arial" w:eastAsia="Arial" w:hAnsi="Arial" w:cs="Arial"/>
                <w:color w:val="000000"/>
              </w:rPr>
              <w:t xml:space="preserve">- </w:t>
            </w:r>
            <w:r>
              <w:rPr>
                <w:rFonts w:ascii="Arial" w:hAnsi="Arial" w:cs="Arial"/>
                <w:color w:val="000000"/>
              </w:rPr>
              <w:t>£49,084</w:t>
            </w:r>
            <w:r>
              <w:rPr>
                <w:rFonts w:ascii="Arial" w:eastAsia="Arial" w:hAnsi="Arial" w:cs="Arial"/>
                <w:color w:val="000000"/>
              </w:rPr>
              <w:t xml:space="preserve"> </w:t>
            </w:r>
            <w:r>
              <w:rPr>
                <w:rFonts w:ascii="Arial" w:hAnsi="Arial" w:cs="Arial"/>
              </w:rPr>
              <w:t xml:space="preserve">+ </w:t>
            </w:r>
            <w:r>
              <w:rPr>
                <w:rFonts w:ascii="Arial" w:hAnsi="Arial" w:cs="Arial"/>
                <w:color w:val="000000"/>
              </w:rPr>
              <w:t>£5,645</w:t>
            </w:r>
          </w:p>
        </w:tc>
      </w:tr>
      <w:tr w:rsidR="003279BD" w:rsidRPr="0005764D" w14:paraId="238A1276" w14:textId="77777777" w:rsidTr="00D72AD8">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069"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642" w:type="dxa"/>
            <w:shd w:val="clear" w:color="auto" w:fill="F2F2F2" w:themeFill="background1" w:themeFillShade="F2"/>
          </w:tcPr>
          <w:p w14:paraId="3ECEEDEA" w14:textId="73FFEB58" w:rsidR="003279BD" w:rsidRPr="0005764D" w:rsidRDefault="003279BD" w:rsidP="003279BD">
            <w:pPr>
              <w:pStyle w:val="NoSpacing"/>
              <w:rPr>
                <w:rFonts w:ascii="Arial" w:hAnsi="Arial" w:cs="Arial"/>
              </w:rPr>
            </w:pPr>
          </w:p>
        </w:tc>
      </w:tr>
    </w:tbl>
    <w:p w14:paraId="02F2F44A" w14:textId="77777777" w:rsidR="003279BD" w:rsidRPr="0005764D" w:rsidRDefault="003279BD" w:rsidP="003279BD">
      <w:pPr>
        <w:pStyle w:val="NoSpacing"/>
        <w:jc w:val="center"/>
        <w:rPr>
          <w:rFonts w:ascii="Arial" w:hAnsi="Arial" w:cs="Arial"/>
          <w:b/>
        </w:rPr>
      </w:pPr>
    </w:p>
    <w:p w14:paraId="50D22710" w14:textId="6DD6B3EF" w:rsidR="001636E1" w:rsidRPr="007337A7" w:rsidRDefault="003279BD" w:rsidP="003279BD">
      <w:pPr>
        <w:pStyle w:val="NoSpacing"/>
        <w:rPr>
          <w:rFonts w:ascii="Arial" w:hAnsi="Arial" w:cs="Arial"/>
          <w:b/>
        </w:rPr>
      </w:pPr>
      <w:r w:rsidRPr="007337A7">
        <w:rPr>
          <w:rFonts w:ascii="Arial" w:hAnsi="Arial" w:cs="Arial"/>
          <w:b/>
        </w:rPr>
        <w:t>JOB PURPOSE</w:t>
      </w:r>
    </w:p>
    <w:p w14:paraId="188C4015" w14:textId="77777777" w:rsidR="003424CA" w:rsidRDefault="00D311EF" w:rsidP="003424CA">
      <w:pPr>
        <w:pStyle w:val="ListParagraph"/>
        <w:numPr>
          <w:ilvl w:val="0"/>
          <w:numId w:val="47"/>
        </w:numPr>
        <w:rPr>
          <w:rFonts w:ascii="Arial" w:hAnsi="Arial" w:cs="Arial"/>
        </w:rPr>
      </w:pPr>
      <w:r w:rsidRPr="003424CA">
        <w:rPr>
          <w:rFonts w:ascii="Arial" w:hAnsi="Arial" w:cs="Arial"/>
        </w:rPr>
        <w:t>The role of Second in Department</w:t>
      </w:r>
      <w:r w:rsidR="001636E1" w:rsidRPr="003424CA">
        <w:rPr>
          <w:rFonts w:ascii="Arial" w:hAnsi="Arial" w:cs="Arial"/>
        </w:rPr>
        <w:t xml:space="preserve"> will involve co-leading your subject area to ensure out</w:t>
      </w:r>
      <w:r w:rsidR="003424CA">
        <w:rPr>
          <w:rFonts w:ascii="Arial" w:hAnsi="Arial" w:cs="Arial"/>
        </w:rPr>
        <w:t>standing outcomes for students</w:t>
      </w:r>
    </w:p>
    <w:p w14:paraId="347E3D52" w14:textId="77777777" w:rsidR="003424CA" w:rsidRDefault="001636E1" w:rsidP="003424CA">
      <w:pPr>
        <w:pStyle w:val="ListParagraph"/>
        <w:numPr>
          <w:ilvl w:val="0"/>
          <w:numId w:val="47"/>
        </w:numPr>
        <w:rPr>
          <w:rFonts w:ascii="Arial" w:hAnsi="Arial" w:cs="Arial"/>
        </w:rPr>
      </w:pPr>
      <w:r w:rsidRPr="003424CA">
        <w:rPr>
          <w:rFonts w:ascii="Arial" w:hAnsi="Arial" w:cs="Arial"/>
        </w:rPr>
        <w:t xml:space="preserve">This includes Learning and Teaching, curriculum provision, standard of attainment and behaviour and safety within </w:t>
      </w:r>
      <w:r w:rsidR="00D311EF" w:rsidRPr="003424CA">
        <w:rPr>
          <w:rFonts w:ascii="Arial" w:hAnsi="Arial" w:cs="Arial"/>
        </w:rPr>
        <w:t>the department</w:t>
      </w:r>
    </w:p>
    <w:p w14:paraId="484521D2" w14:textId="77777777" w:rsidR="003424CA" w:rsidRDefault="001636E1" w:rsidP="003424CA">
      <w:pPr>
        <w:pStyle w:val="ListParagraph"/>
        <w:numPr>
          <w:ilvl w:val="0"/>
          <w:numId w:val="47"/>
        </w:numPr>
        <w:rPr>
          <w:rFonts w:ascii="Arial" w:hAnsi="Arial" w:cs="Arial"/>
        </w:rPr>
      </w:pPr>
      <w:r w:rsidRPr="003424CA">
        <w:rPr>
          <w:rFonts w:ascii="Arial" w:hAnsi="Arial" w:cs="Arial"/>
        </w:rPr>
        <w:t xml:space="preserve">As Second in Department you will work collaboratively with the Head of Department to provide a vision for developing </w:t>
      </w:r>
      <w:r w:rsidR="003424CA">
        <w:rPr>
          <w:rFonts w:ascii="Arial" w:hAnsi="Arial" w:cs="Arial"/>
        </w:rPr>
        <w:t>numeracy across the curriculum</w:t>
      </w:r>
    </w:p>
    <w:p w14:paraId="28B3755A" w14:textId="77777777" w:rsidR="003424CA" w:rsidRDefault="001636E1" w:rsidP="003424CA">
      <w:pPr>
        <w:pStyle w:val="ListParagraph"/>
        <w:numPr>
          <w:ilvl w:val="0"/>
          <w:numId w:val="47"/>
        </w:numPr>
        <w:rPr>
          <w:rFonts w:ascii="Arial" w:hAnsi="Arial" w:cs="Arial"/>
        </w:rPr>
      </w:pPr>
      <w:r w:rsidRPr="003424CA">
        <w:rPr>
          <w:rFonts w:ascii="Arial" w:hAnsi="Arial" w:cs="Arial"/>
        </w:rPr>
        <w:t xml:space="preserve">You will provide highly engaging, relevant and innovative learning opportunities at all key stages to ensure students make exceptional progress in your subject and are provided with the skills they need to be successful in both the </w:t>
      </w:r>
      <w:r w:rsidR="003424CA">
        <w:rPr>
          <w:rFonts w:ascii="Arial" w:hAnsi="Arial" w:cs="Arial"/>
        </w:rPr>
        <w:t>academy and their future lives</w:t>
      </w:r>
    </w:p>
    <w:p w14:paraId="34202903" w14:textId="6A77FC7B" w:rsidR="001636E1" w:rsidRPr="003424CA" w:rsidRDefault="001636E1" w:rsidP="003424CA">
      <w:pPr>
        <w:pStyle w:val="ListParagraph"/>
        <w:numPr>
          <w:ilvl w:val="0"/>
          <w:numId w:val="47"/>
        </w:numPr>
        <w:spacing w:after="0"/>
        <w:rPr>
          <w:rFonts w:ascii="Arial" w:hAnsi="Arial" w:cs="Arial"/>
        </w:rPr>
      </w:pPr>
      <w:r w:rsidRPr="003424CA">
        <w:rPr>
          <w:rFonts w:ascii="Arial" w:hAnsi="Arial" w:cs="Arial"/>
        </w:rPr>
        <w:t>You will demonstrate outstanding learning and teaching in these areas, both in your own pra</w:t>
      </w:r>
      <w:r w:rsidR="003424CA">
        <w:rPr>
          <w:rFonts w:ascii="Arial" w:hAnsi="Arial" w:cs="Arial"/>
        </w:rPr>
        <w:t>ctice and leadership of others</w:t>
      </w:r>
    </w:p>
    <w:p w14:paraId="69B8A5F3" w14:textId="4F45FE1F" w:rsidR="001636E1" w:rsidRPr="001636E1" w:rsidRDefault="001636E1" w:rsidP="003424CA">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The teaching of students and the associated pastoral and administrative duties in respect of those students in accordance with the aim</w:t>
      </w:r>
      <w:r w:rsidR="003424CA">
        <w:rPr>
          <w:rFonts w:ascii="Arial" w:hAnsi="Arial" w:cs="Arial"/>
        </w:rPr>
        <w:t>s and objectives of the academy</w:t>
      </w:r>
    </w:p>
    <w:p w14:paraId="6BC33C4F" w14:textId="7730378F" w:rsidR="001636E1" w:rsidRPr="001636E1" w:rsidRDefault="001636E1" w:rsidP="003424CA">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Any additional duties as may be required fro</w:t>
      </w:r>
      <w:r w:rsidR="003424CA">
        <w:rPr>
          <w:rFonts w:ascii="Arial" w:hAnsi="Arial" w:cs="Arial"/>
        </w:rPr>
        <w:t>m time to time by the Principal</w:t>
      </w:r>
    </w:p>
    <w:p w14:paraId="3BED8528" w14:textId="56474325" w:rsidR="001636E1" w:rsidRPr="001636E1" w:rsidRDefault="00D311EF"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To support the Head of Department</w:t>
      </w:r>
      <w:r w:rsidR="001636E1" w:rsidRPr="001636E1">
        <w:rPr>
          <w:rFonts w:ascii="Arial" w:hAnsi="Arial" w:cs="Arial"/>
        </w:rPr>
        <w:t xml:space="preserve"> in the development of your subject both in the Communication Learning </w:t>
      </w:r>
      <w:r w:rsidR="003424CA">
        <w:rPr>
          <w:rFonts w:ascii="Arial" w:hAnsi="Arial" w:cs="Arial"/>
        </w:rPr>
        <w:t>Centre and across the academy</w:t>
      </w:r>
    </w:p>
    <w:p w14:paraId="221A1D16" w14:textId="6618B31A" w:rsidR="001636E1" w:rsidRPr="001636E1" w:rsidRDefault="001636E1"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T</w:t>
      </w:r>
      <w:r w:rsidR="00D311EF">
        <w:rPr>
          <w:rFonts w:ascii="Arial" w:hAnsi="Arial" w:cs="Arial"/>
        </w:rPr>
        <w:t>o monitor and evaluate the</w:t>
      </w:r>
      <w:r w:rsidR="003424CA">
        <w:rPr>
          <w:rFonts w:ascii="Arial" w:hAnsi="Arial" w:cs="Arial"/>
        </w:rPr>
        <w:t xml:space="preserve"> curriculum</w:t>
      </w:r>
    </w:p>
    <w:p w14:paraId="35DCEE62" w14:textId="4347305A" w:rsidR="003279BD" w:rsidRPr="001636E1" w:rsidRDefault="003424CA"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Curriculum innovation</w:t>
      </w:r>
    </w:p>
    <w:p w14:paraId="7C7D655B" w14:textId="77777777" w:rsidR="005E2DC4" w:rsidRPr="007337A7" w:rsidRDefault="005E2DC4" w:rsidP="003279BD">
      <w:pPr>
        <w:pStyle w:val="NoSpacing"/>
        <w:jc w:val="both"/>
        <w:rPr>
          <w:rFonts w:ascii="Arial" w:hAnsi="Arial" w:cs="Arial"/>
          <w:b/>
        </w:rPr>
      </w:pPr>
    </w:p>
    <w:p w14:paraId="29317BE3" w14:textId="65813F67" w:rsidR="001636E1" w:rsidRPr="0005764D" w:rsidRDefault="003279BD" w:rsidP="003279BD">
      <w:pPr>
        <w:pStyle w:val="NoSpacing"/>
        <w:jc w:val="both"/>
        <w:rPr>
          <w:rFonts w:ascii="Arial" w:hAnsi="Arial" w:cs="Arial"/>
          <w:b/>
        </w:rPr>
      </w:pPr>
      <w:r w:rsidRPr="007337A7">
        <w:rPr>
          <w:rFonts w:ascii="Arial" w:hAnsi="Arial" w:cs="Arial"/>
          <w:b/>
        </w:rPr>
        <w:t>JOB SUMMARY</w:t>
      </w:r>
    </w:p>
    <w:p w14:paraId="6AA0A8D5" w14:textId="4BDC5057" w:rsidR="001636E1" w:rsidRPr="001636E1" w:rsidRDefault="001636E1" w:rsidP="001636E1">
      <w:pPr>
        <w:pStyle w:val="ListParagraph"/>
        <w:numPr>
          <w:ilvl w:val="0"/>
          <w:numId w:val="45"/>
        </w:numPr>
        <w:rPr>
          <w:rFonts w:ascii="Arial" w:hAnsi="Arial" w:cs="Arial"/>
        </w:rPr>
      </w:pPr>
      <w:r w:rsidRPr="001636E1">
        <w:rPr>
          <w:rFonts w:ascii="Arial" w:hAnsi="Arial" w:cs="Arial"/>
        </w:rPr>
        <w:t>Teaching the students assigned to you according to their educational needs, including the setting and marking of work to be carried out by the stude</w:t>
      </w:r>
      <w:r w:rsidR="003424CA">
        <w:rPr>
          <w:rFonts w:ascii="Arial" w:hAnsi="Arial" w:cs="Arial"/>
        </w:rPr>
        <w:t>nts in the academy or elsewhere</w:t>
      </w:r>
    </w:p>
    <w:p w14:paraId="4D10B090" w14:textId="30C3DF4A" w:rsidR="001636E1" w:rsidRPr="001636E1" w:rsidRDefault="001636E1" w:rsidP="001636E1">
      <w:pPr>
        <w:pStyle w:val="ListParagraph"/>
        <w:numPr>
          <w:ilvl w:val="0"/>
          <w:numId w:val="45"/>
        </w:numPr>
        <w:rPr>
          <w:rFonts w:ascii="Arial" w:hAnsi="Arial" w:cs="Arial"/>
        </w:rPr>
      </w:pPr>
      <w:r w:rsidRPr="001636E1">
        <w:rPr>
          <w:rFonts w:ascii="Arial" w:hAnsi="Arial" w:cs="Arial"/>
        </w:rPr>
        <w:t>Assessing, recording and reporting on the development, progress</w:t>
      </w:r>
      <w:r w:rsidR="003424CA">
        <w:rPr>
          <w:rFonts w:ascii="Arial" w:hAnsi="Arial" w:cs="Arial"/>
        </w:rPr>
        <w:t xml:space="preserve"> and attainment of all students</w:t>
      </w:r>
    </w:p>
    <w:p w14:paraId="44A79DD1" w14:textId="42BD61DC" w:rsidR="001636E1" w:rsidRPr="001636E1" w:rsidRDefault="001636E1" w:rsidP="001636E1">
      <w:pPr>
        <w:pStyle w:val="ListParagraph"/>
        <w:numPr>
          <w:ilvl w:val="0"/>
          <w:numId w:val="45"/>
        </w:numPr>
        <w:rPr>
          <w:rFonts w:ascii="Arial" w:hAnsi="Arial" w:cs="Arial"/>
        </w:rPr>
      </w:pPr>
      <w:r w:rsidRPr="001636E1">
        <w:rPr>
          <w:rFonts w:ascii="Arial" w:hAnsi="Arial" w:cs="Arial"/>
        </w:rPr>
        <w:t>Consistently applying the academy’s behavi</w:t>
      </w:r>
      <w:r w:rsidR="003424CA">
        <w:rPr>
          <w:rFonts w:ascii="Arial" w:hAnsi="Arial" w:cs="Arial"/>
        </w:rPr>
        <w:t>our policy at all times</w:t>
      </w:r>
    </w:p>
    <w:p w14:paraId="6D5E3643" w14:textId="5D3A4AFC"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Promoting the general progress and </w:t>
      </w:r>
      <w:r w:rsidR="008B1723" w:rsidRPr="001636E1">
        <w:rPr>
          <w:rFonts w:ascii="Arial" w:hAnsi="Arial" w:cs="Arial"/>
        </w:rPr>
        <w:t>well-being</w:t>
      </w:r>
      <w:r w:rsidRPr="001636E1">
        <w:rPr>
          <w:rFonts w:ascii="Arial" w:hAnsi="Arial" w:cs="Arial"/>
        </w:rPr>
        <w:t xml:space="preserve"> of individual students and of any class or group </w:t>
      </w:r>
      <w:r w:rsidR="003424CA">
        <w:rPr>
          <w:rFonts w:ascii="Arial" w:hAnsi="Arial" w:cs="Arial"/>
        </w:rPr>
        <w:t>of students assigned to him/her</w:t>
      </w:r>
    </w:p>
    <w:p w14:paraId="5254924A" w14:textId="752C5CDA" w:rsidR="001636E1" w:rsidRPr="001636E1" w:rsidRDefault="001636E1" w:rsidP="001636E1">
      <w:pPr>
        <w:pStyle w:val="ListParagraph"/>
        <w:numPr>
          <w:ilvl w:val="0"/>
          <w:numId w:val="45"/>
        </w:numPr>
        <w:rPr>
          <w:rFonts w:ascii="Arial" w:hAnsi="Arial" w:cs="Arial"/>
        </w:rPr>
      </w:pPr>
      <w:r w:rsidRPr="001636E1">
        <w:rPr>
          <w:rFonts w:ascii="Arial" w:hAnsi="Arial" w:cs="Arial"/>
        </w:rPr>
        <w:t>Providing guidance and advice to students on educational and social matters and on their further education and future careers, including information about sources of more expe</w:t>
      </w:r>
      <w:r w:rsidR="003424CA">
        <w:rPr>
          <w:rFonts w:ascii="Arial" w:hAnsi="Arial" w:cs="Arial"/>
        </w:rPr>
        <w:t>rt advice on specific questions</w:t>
      </w:r>
    </w:p>
    <w:p w14:paraId="117CF4BB" w14:textId="259BF864" w:rsidR="001636E1" w:rsidRPr="001636E1" w:rsidRDefault="001636E1" w:rsidP="001636E1">
      <w:pPr>
        <w:pStyle w:val="ListParagraph"/>
        <w:numPr>
          <w:ilvl w:val="0"/>
          <w:numId w:val="45"/>
        </w:numPr>
        <w:rPr>
          <w:rFonts w:ascii="Arial" w:hAnsi="Arial" w:cs="Arial"/>
        </w:rPr>
      </w:pPr>
      <w:r w:rsidRPr="001636E1">
        <w:rPr>
          <w:rFonts w:ascii="Arial" w:hAnsi="Arial" w:cs="Arial"/>
        </w:rPr>
        <w:t>Completing</w:t>
      </w:r>
      <w:r w:rsidR="003424CA">
        <w:rPr>
          <w:rFonts w:ascii="Arial" w:hAnsi="Arial" w:cs="Arial"/>
        </w:rPr>
        <w:t xml:space="preserve"> the academy’s tracking systems</w:t>
      </w:r>
    </w:p>
    <w:p w14:paraId="01C5673B" w14:textId="4796866D" w:rsidR="001636E1" w:rsidRPr="001636E1" w:rsidRDefault="001636E1" w:rsidP="001636E1">
      <w:pPr>
        <w:pStyle w:val="ListParagraph"/>
        <w:numPr>
          <w:ilvl w:val="0"/>
          <w:numId w:val="45"/>
        </w:numPr>
        <w:rPr>
          <w:rFonts w:ascii="Arial" w:hAnsi="Arial" w:cs="Arial"/>
        </w:rPr>
      </w:pPr>
      <w:r w:rsidRPr="001636E1">
        <w:rPr>
          <w:rFonts w:ascii="Arial" w:hAnsi="Arial" w:cs="Arial"/>
        </w:rPr>
        <w:t>Making records of and reporting on the person</w:t>
      </w:r>
      <w:r w:rsidR="003424CA">
        <w:rPr>
          <w:rFonts w:ascii="Arial" w:hAnsi="Arial" w:cs="Arial"/>
        </w:rPr>
        <w:t>al and social needs of students</w:t>
      </w:r>
    </w:p>
    <w:p w14:paraId="0D15E5E1" w14:textId="1C92038C" w:rsidR="001636E1" w:rsidRPr="001636E1" w:rsidRDefault="001636E1" w:rsidP="001636E1">
      <w:pPr>
        <w:pStyle w:val="ListParagraph"/>
        <w:numPr>
          <w:ilvl w:val="0"/>
          <w:numId w:val="45"/>
        </w:numPr>
        <w:rPr>
          <w:rFonts w:ascii="Arial" w:hAnsi="Arial" w:cs="Arial"/>
        </w:rPr>
      </w:pPr>
      <w:r w:rsidRPr="001636E1">
        <w:rPr>
          <w:rFonts w:ascii="Arial" w:hAnsi="Arial" w:cs="Arial"/>
        </w:rPr>
        <w:t>Communicating and consulting w</w:t>
      </w:r>
      <w:r w:rsidR="003424CA">
        <w:rPr>
          <w:rFonts w:ascii="Arial" w:hAnsi="Arial" w:cs="Arial"/>
        </w:rPr>
        <w:t>ith the parents of students</w:t>
      </w:r>
    </w:p>
    <w:p w14:paraId="1C2098FF" w14:textId="714120AA" w:rsidR="001636E1" w:rsidRPr="001636E1" w:rsidRDefault="001636E1" w:rsidP="001636E1">
      <w:pPr>
        <w:pStyle w:val="ListParagraph"/>
        <w:numPr>
          <w:ilvl w:val="0"/>
          <w:numId w:val="45"/>
        </w:numPr>
        <w:rPr>
          <w:rFonts w:ascii="Arial" w:hAnsi="Arial" w:cs="Arial"/>
        </w:rPr>
      </w:pPr>
      <w:r w:rsidRPr="001636E1">
        <w:rPr>
          <w:rFonts w:ascii="Arial" w:hAnsi="Arial" w:cs="Arial"/>
        </w:rPr>
        <w:t>Communicating and co-operating with relevant person</w:t>
      </w:r>
      <w:r w:rsidR="003424CA">
        <w:rPr>
          <w:rFonts w:ascii="Arial" w:hAnsi="Arial" w:cs="Arial"/>
        </w:rPr>
        <w:t>s or bodies outside the academy</w:t>
      </w:r>
    </w:p>
    <w:p w14:paraId="12C5CECC" w14:textId="0F2E80C1" w:rsidR="001636E1" w:rsidRPr="001636E1" w:rsidRDefault="001636E1" w:rsidP="001636E1">
      <w:pPr>
        <w:pStyle w:val="ListParagraph"/>
        <w:numPr>
          <w:ilvl w:val="0"/>
          <w:numId w:val="45"/>
        </w:numPr>
        <w:rPr>
          <w:rFonts w:ascii="Arial" w:hAnsi="Arial" w:cs="Arial"/>
        </w:rPr>
      </w:pPr>
      <w:r w:rsidRPr="001636E1">
        <w:rPr>
          <w:rFonts w:ascii="Arial" w:hAnsi="Arial" w:cs="Arial"/>
        </w:rPr>
        <w:lastRenderedPageBreak/>
        <w:t xml:space="preserve">Participating in meetings arranged for any </w:t>
      </w:r>
      <w:r w:rsidR="003424CA">
        <w:rPr>
          <w:rFonts w:ascii="Arial" w:hAnsi="Arial" w:cs="Arial"/>
        </w:rPr>
        <w:t>of the purposes described above</w:t>
      </w:r>
    </w:p>
    <w:p w14:paraId="4419560B" w14:textId="171F48B0"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arrangements within the academy’s policy for Perfo</w:t>
      </w:r>
      <w:r w:rsidR="003424CA">
        <w:rPr>
          <w:rFonts w:ascii="Arial" w:hAnsi="Arial" w:cs="Arial"/>
        </w:rPr>
        <w:t>rmance Management</w:t>
      </w:r>
    </w:p>
    <w:p w14:paraId="6146D6CB" w14:textId="3C5C88BE"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Reviewing from time to time his/her methods of </w:t>
      </w:r>
      <w:r w:rsidR="003424CA">
        <w:rPr>
          <w:rFonts w:ascii="Arial" w:hAnsi="Arial" w:cs="Arial"/>
        </w:rPr>
        <w:t>teaching and programmes of work</w:t>
      </w:r>
    </w:p>
    <w:p w14:paraId="72990156" w14:textId="4629BBF4"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arrangements for his/her further training and professional devel</w:t>
      </w:r>
      <w:r w:rsidR="003424CA">
        <w:rPr>
          <w:rFonts w:ascii="Arial" w:hAnsi="Arial" w:cs="Arial"/>
        </w:rPr>
        <w:t>opment as a teacher and manager</w:t>
      </w:r>
    </w:p>
    <w:p w14:paraId="24D30DD8" w14:textId="3A379129" w:rsidR="001636E1" w:rsidRPr="001636E1" w:rsidRDefault="001636E1" w:rsidP="001636E1">
      <w:pPr>
        <w:pStyle w:val="ListParagraph"/>
        <w:numPr>
          <w:ilvl w:val="0"/>
          <w:numId w:val="45"/>
        </w:numPr>
        <w:rPr>
          <w:rFonts w:ascii="Arial" w:hAnsi="Arial" w:cs="Arial"/>
        </w:rPr>
      </w:pPr>
      <w:r w:rsidRPr="001636E1">
        <w:rPr>
          <w:rFonts w:ascii="Arial" w:hAnsi="Arial" w:cs="Arial"/>
        </w:rPr>
        <w:t>Advising and co-operating with the Principal, Subject Directors, Head of Department and other teachers (or any one or more of them) on the preparation and development of courses of study, for all students, appropriate teaching materials, schemes of work, methods of teaching and assessment a</w:t>
      </w:r>
      <w:r w:rsidR="003424CA">
        <w:rPr>
          <w:rFonts w:ascii="Arial" w:hAnsi="Arial" w:cs="Arial"/>
        </w:rPr>
        <w:t>nd pastoral arrangements</w:t>
      </w:r>
    </w:p>
    <w:p w14:paraId="133911D6" w14:textId="33730D0D" w:rsidR="001636E1" w:rsidRPr="001636E1" w:rsidRDefault="001636E1" w:rsidP="001636E1">
      <w:pPr>
        <w:pStyle w:val="ListParagraph"/>
        <w:numPr>
          <w:ilvl w:val="0"/>
          <w:numId w:val="45"/>
        </w:numPr>
        <w:rPr>
          <w:rFonts w:ascii="Arial" w:hAnsi="Arial" w:cs="Arial"/>
        </w:rPr>
      </w:pPr>
      <w:r w:rsidRPr="001636E1">
        <w:rPr>
          <w:rFonts w:ascii="Arial" w:hAnsi="Arial" w:cs="Arial"/>
        </w:rPr>
        <w:t>Responding to the Code of Practice for Special Educational Needs, in accorda</w:t>
      </w:r>
      <w:r w:rsidR="003424CA">
        <w:rPr>
          <w:rFonts w:ascii="Arial" w:hAnsi="Arial" w:cs="Arial"/>
        </w:rPr>
        <w:t>nce with the academy’s policy</w:t>
      </w:r>
    </w:p>
    <w:p w14:paraId="14E67BD0" w14:textId="2B6AEEF8" w:rsidR="001636E1" w:rsidRPr="001636E1" w:rsidRDefault="001636E1" w:rsidP="001636E1">
      <w:pPr>
        <w:pStyle w:val="ListParagraph"/>
        <w:numPr>
          <w:ilvl w:val="0"/>
          <w:numId w:val="45"/>
        </w:numPr>
        <w:rPr>
          <w:rFonts w:ascii="Arial" w:hAnsi="Arial" w:cs="Arial"/>
        </w:rPr>
      </w:pPr>
      <w:r w:rsidRPr="001636E1">
        <w:rPr>
          <w:rFonts w:ascii="Arial" w:hAnsi="Arial" w:cs="Arial"/>
        </w:rPr>
        <w:t>Maintaining good order and discipline among the students and safeguarding their health and safety both when they are authorised to be on the academy premises and when they are engaged in authoris</w:t>
      </w:r>
      <w:r w:rsidR="003424CA">
        <w:rPr>
          <w:rFonts w:ascii="Arial" w:hAnsi="Arial" w:cs="Arial"/>
        </w:rPr>
        <w:t>ed Academy activities elsewhere</w:t>
      </w:r>
    </w:p>
    <w:p w14:paraId="098EC377" w14:textId="7F9BC3FB"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the Academy’s Child Safeguarding Policy is follow</w:t>
      </w:r>
      <w:r w:rsidR="003424CA">
        <w:rPr>
          <w:rFonts w:ascii="Arial" w:hAnsi="Arial" w:cs="Arial"/>
        </w:rPr>
        <w:t>ed where there may be a concern</w:t>
      </w:r>
    </w:p>
    <w:p w14:paraId="32EEA42F" w14:textId="2CB98F98"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personal knowledge of the academy’s health and safety policy is updated and the prac</w:t>
      </w:r>
      <w:r w:rsidR="003424CA">
        <w:rPr>
          <w:rFonts w:ascii="Arial" w:hAnsi="Arial" w:cs="Arial"/>
        </w:rPr>
        <w:t>tices are in accordance with it</w:t>
      </w:r>
    </w:p>
    <w:p w14:paraId="688380C4" w14:textId="0AACDD58"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meet</w:t>
      </w:r>
      <w:r w:rsidR="003424CA">
        <w:rPr>
          <w:rFonts w:ascii="Arial" w:hAnsi="Arial" w:cs="Arial"/>
        </w:rPr>
        <w:t>ings at the academy as required</w:t>
      </w:r>
    </w:p>
    <w:p w14:paraId="65E840A4" w14:textId="395FEC04"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arrangements for preparing students for public examinations and in assessing students for the purposes of s</w:t>
      </w:r>
      <w:r w:rsidR="003424CA">
        <w:rPr>
          <w:rFonts w:ascii="Arial" w:hAnsi="Arial" w:cs="Arial"/>
        </w:rPr>
        <w:t>uch examinations</w:t>
      </w:r>
    </w:p>
    <w:p w14:paraId="1A04BFDA" w14:textId="5EF2696B"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Recording</w:t>
      </w:r>
      <w:r w:rsidR="003424CA">
        <w:rPr>
          <w:rFonts w:ascii="Arial" w:hAnsi="Arial" w:cs="Arial"/>
        </w:rPr>
        <w:t xml:space="preserve"> and reporting such assessments</w:t>
      </w:r>
    </w:p>
    <w:p w14:paraId="4340D3BB" w14:textId="1A4D944F"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arrangements for students’ presentation for and super</w:t>
      </w:r>
      <w:r w:rsidR="003424CA">
        <w:rPr>
          <w:rFonts w:ascii="Arial" w:hAnsi="Arial" w:cs="Arial"/>
        </w:rPr>
        <w:t>vision during such examinations</w:t>
      </w:r>
    </w:p>
    <w:p w14:paraId="7F09600B" w14:textId="7067A8DD"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Contributing to the selection for appointment, induction and personal development of all st</w:t>
      </w:r>
      <w:r w:rsidR="003424CA">
        <w:rPr>
          <w:rFonts w:ascii="Arial" w:hAnsi="Arial" w:cs="Arial"/>
        </w:rPr>
        <w:t>aff</w:t>
      </w:r>
    </w:p>
    <w:p w14:paraId="25B68DB1" w14:textId="70050617"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Co-ordinating or managing the work of</w:t>
      </w:r>
      <w:r w:rsidR="003424CA">
        <w:rPr>
          <w:rFonts w:ascii="Arial" w:hAnsi="Arial" w:cs="Arial"/>
        </w:rPr>
        <w:t xml:space="preserve"> supporting staff or volunteers</w:t>
      </w:r>
    </w:p>
    <w:p w14:paraId="67669757" w14:textId="03730AC5"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Taking such part as may be required of him/her in the review, development and management of activities relating to the curriculum, organisation and pastoral functions of the academy and Performance Management of sta</w:t>
      </w:r>
      <w:r w:rsidR="003424CA">
        <w:rPr>
          <w:rFonts w:ascii="Arial" w:hAnsi="Arial" w:cs="Arial"/>
        </w:rPr>
        <w:t>ff as directed by the Principal</w:t>
      </w:r>
      <w:r w:rsidRPr="001636E1">
        <w:rPr>
          <w:rFonts w:ascii="Arial" w:hAnsi="Arial" w:cs="Arial"/>
        </w:rPr>
        <w:t xml:space="preserve"> </w:t>
      </w:r>
    </w:p>
    <w:p w14:paraId="5795E8EA" w14:textId="549648F0"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 xml:space="preserve">Participating in administrative and organisational tasks related to such duties as described above, including the management or supervision of </w:t>
      </w:r>
      <w:r w:rsidR="008B1723" w:rsidRPr="001636E1">
        <w:rPr>
          <w:rFonts w:ascii="Arial" w:hAnsi="Arial" w:cs="Arial"/>
        </w:rPr>
        <w:t>persons, providing</w:t>
      </w:r>
      <w:r w:rsidRPr="001636E1">
        <w:rPr>
          <w:rFonts w:ascii="Arial" w:hAnsi="Arial" w:cs="Arial"/>
        </w:rPr>
        <w:t xml:space="preserve"> support for the teachers </w:t>
      </w:r>
      <w:r w:rsidR="008B1723">
        <w:rPr>
          <w:rFonts w:ascii="Arial" w:hAnsi="Arial" w:cs="Arial"/>
        </w:rPr>
        <w:t>in the academy and</w:t>
      </w:r>
      <w:r w:rsidRPr="001636E1">
        <w:rPr>
          <w:rFonts w:ascii="Arial" w:hAnsi="Arial" w:cs="Arial"/>
        </w:rPr>
        <w:t> the ordering and alloca</w:t>
      </w:r>
      <w:r w:rsidR="003424CA">
        <w:rPr>
          <w:rFonts w:ascii="Arial" w:hAnsi="Arial" w:cs="Arial"/>
        </w:rPr>
        <w:t>tion of equipment and materials</w:t>
      </w:r>
    </w:p>
    <w:p w14:paraId="2D154FD8" w14:textId="5296F4F4"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Attending assemblies, registering the attendance of students and supervising students, whether these duties are to be performed before, d</w:t>
      </w:r>
      <w:r w:rsidR="003424CA">
        <w:rPr>
          <w:rFonts w:ascii="Arial" w:hAnsi="Arial" w:cs="Arial"/>
        </w:rPr>
        <w:t>uring or after Academy sessions</w:t>
      </w:r>
    </w:p>
    <w:p w14:paraId="76FB455D" w14:textId="2F76CC98"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Support the Head of Department to ensure teachers in your subject area consistently deliver good or better lessons and maintain </w:t>
      </w:r>
      <w:r w:rsidR="003424CA">
        <w:rPr>
          <w:rFonts w:ascii="Arial" w:hAnsi="Arial" w:cs="Arial"/>
        </w:rPr>
        <w:t>positive learning environments</w:t>
      </w:r>
    </w:p>
    <w:p w14:paraId="20A103FD" w14:textId="6B89D3FC"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Support the Head of Department in im</w:t>
      </w:r>
      <w:r w:rsidR="003424CA">
        <w:rPr>
          <w:rFonts w:ascii="Arial" w:hAnsi="Arial" w:cs="Arial"/>
        </w:rPr>
        <w:t>plementing the long term vision</w:t>
      </w:r>
    </w:p>
    <w:p w14:paraId="5C22B67C" w14:textId="7825C4E5"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Plan schemes of</w:t>
      </w:r>
      <w:r w:rsidR="00D311EF">
        <w:rPr>
          <w:rFonts w:ascii="Arial" w:hAnsi="Arial" w:cs="Arial"/>
        </w:rPr>
        <w:t xml:space="preserve"> learning and lessons for department </w:t>
      </w:r>
      <w:r w:rsidRPr="001636E1">
        <w:rPr>
          <w:rFonts w:ascii="Arial" w:hAnsi="Arial" w:cs="Arial"/>
        </w:rPr>
        <w:t>at Key Stage Three, Four and Five which are engaging and relevant to</w:t>
      </w:r>
      <w:r w:rsidR="003424CA">
        <w:rPr>
          <w:rFonts w:ascii="Arial" w:hAnsi="Arial" w:cs="Arial"/>
        </w:rPr>
        <w:t xml:space="preserve"> students’ needs and interests</w:t>
      </w:r>
    </w:p>
    <w:p w14:paraId="3ABF8804" w14:textId="76149532"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Develop new innovative approaches for learning </w:t>
      </w:r>
      <w:r w:rsidR="003424CA">
        <w:rPr>
          <w:rFonts w:ascii="Arial" w:hAnsi="Arial" w:cs="Arial"/>
        </w:rPr>
        <w:t>utilising ICT and new resources</w:t>
      </w:r>
      <w:r w:rsidRPr="001636E1">
        <w:rPr>
          <w:rFonts w:ascii="Arial" w:hAnsi="Arial" w:cs="Arial"/>
        </w:rPr>
        <w:t xml:space="preserve"> </w:t>
      </w:r>
    </w:p>
    <w:p w14:paraId="60D1DA8B" w14:textId="537967D1"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Track and monitor student performance across your area of re</w:t>
      </w:r>
      <w:r w:rsidR="003424CA">
        <w:rPr>
          <w:rFonts w:ascii="Arial" w:hAnsi="Arial" w:cs="Arial"/>
        </w:rPr>
        <w:t>sponsibility</w:t>
      </w:r>
    </w:p>
    <w:p w14:paraId="6DB9DF35" w14:textId="0DA9C6BB"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Ensure marking is regularly carried out in your area in accordance with academy marking policy and use assessment for learning to regularly share levels of achiev</w:t>
      </w:r>
      <w:r w:rsidR="003424CA">
        <w:rPr>
          <w:rFonts w:ascii="Arial" w:hAnsi="Arial" w:cs="Arial"/>
        </w:rPr>
        <w:t>ement with students and parents</w:t>
      </w:r>
    </w:p>
    <w:p w14:paraId="0EB4F6DB" w14:textId="511FEA13"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Report regularly to your line manager on current performance and develop intervention strategies to continually improve performance </w:t>
      </w:r>
      <w:r w:rsidR="003424CA">
        <w:rPr>
          <w:rFonts w:ascii="Arial" w:hAnsi="Arial" w:cs="Arial"/>
        </w:rPr>
        <w:t>and achieve outstanding results</w:t>
      </w:r>
    </w:p>
    <w:p w14:paraId="4F6EFA1D" w14:textId="7A94D88B"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lastRenderedPageBreak/>
        <w:t xml:space="preserve">Support and promote the professional development of teachers, providing training, mentoring </w:t>
      </w:r>
      <w:r w:rsidR="003424CA">
        <w:rPr>
          <w:rFonts w:ascii="Arial" w:hAnsi="Arial" w:cs="Arial"/>
        </w:rPr>
        <w:t>and coaching where appropriate</w:t>
      </w:r>
    </w:p>
    <w:p w14:paraId="6F7DFA1B" w14:textId="77777777" w:rsid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Maintain the highest standards of professionalism and consistently apply academy systems </w:t>
      </w:r>
    </w:p>
    <w:p w14:paraId="72AE3232" w14:textId="44CF5154" w:rsidR="00D311EF" w:rsidRPr="001636E1" w:rsidRDefault="00D311EF" w:rsidP="001636E1">
      <w:pPr>
        <w:pStyle w:val="ListParagraph"/>
        <w:numPr>
          <w:ilvl w:val="0"/>
          <w:numId w:val="45"/>
        </w:numPr>
        <w:autoSpaceDE w:val="0"/>
        <w:autoSpaceDN w:val="0"/>
        <w:spacing w:after="0" w:line="240" w:lineRule="auto"/>
        <w:ind w:right="432"/>
        <w:jc w:val="both"/>
        <w:rPr>
          <w:rFonts w:ascii="Arial" w:hAnsi="Arial" w:cs="Arial"/>
        </w:rPr>
      </w:pPr>
      <w:r>
        <w:rPr>
          <w:rFonts w:ascii="Arial" w:hAnsi="Arial" w:cs="Arial"/>
        </w:rPr>
        <w:t>Adhering to Academy an</w:t>
      </w:r>
      <w:r w:rsidR="003424CA">
        <w:rPr>
          <w:rFonts w:ascii="Arial" w:hAnsi="Arial" w:cs="Arial"/>
        </w:rPr>
        <w:t>d Trust policies and procedures</w:t>
      </w:r>
    </w:p>
    <w:p w14:paraId="200E7697" w14:textId="77777777" w:rsidR="001636E1" w:rsidRPr="001636E1" w:rsidRDefault="001636E1" w:rsidP="001636E1"/>
    <w:p w14:paraId="3E0B8369" w14:textId="77777777" w:rsidR="003424CA" w:rsidRPr="004E399C" w:rsidRDefault="003424CA" w:rsidP="003424CA">
      <w:pPr>
        <w:pStyle w:val="ListParagraph"/>
        <w:ind w:left="0"/>
        <w:rPr>
          <w:rFonts w:ascii="Arial" w:hAnsi="Arial" w:cs="Arial"/>
          <w:b/>
        </w:rPr>
      </w:pPr>
      <w:r w:rsidRPr="00033EEE">
        <w:rPr>
          <w:rFonts w:ascii="Arial" w:hAnsi="Arial" w:cs="Arial"/>
          <w:b/>
        </w:rPr>
        <w:t>GDPR</w:t>
      </w:r>
    </w:p>
    <w:p w14:paraId="5ABD33BA" w14:textId="79F82734" w:rsidR="003424CA" w:rsidRDefault="003424CA" w:rsidP="003424CA">
      <w:pPr>
        <w:pStyle w:val="ListParagraph"/>
        <w:numPr>
          <w:ilvl w:val="0"/>
          <w:numId w:val="45"/>
        </w:numPr>
        <w:spacing w:after="200" w:line="276" w:lineRule="auto"/>
        <w:rPr>
          <w:rFonts w:ascii="Arial" w:hAnsi="Arial" w:cs="Arial"/>
        </w:rPr>
      </w:pPr>
      <w:r w:rsidRPr="003424CA">
        <w:rPr>
          <w:rFonts w:ascii="Arial" w:hAnsi="Arial" w:cs="Arial"/>
        </w:rPr>
        <w:t xml:space="preserve">To adhere to GDPR and Data Protection Regulations, whilst maintaining confidentiality </w:t>
      </w:r>
    </w:p>
    <w:p w14:paraId="244F66A6" w14:textId="77777777" w:rsidR="00F0391A" w:rsidRDefault="00F0391A" w:rsidP="00F0391A">
      <w:pPr>
        <w:pStyle w:val="ListParagraph"/>
        <w:ind w:left="0"/>
        <w:rPr>
          <w:rFonts w:ascii="Arial" w:hAnsi="Arial" w:cs="Arial"/>
          <w:b/>
        </w:rPr>
      </w:pPr>
      <w:bookmarkStart w:id="1" w:name="_Hlk117669235"/>
    </w:p>
    <w:p w14:paraId="3802EA74" w14:textId="47690E1E" w:rsidR="00F0391A" w:rsidRDefault="00F0391A" w:rsidP="00F0391A">
      <w:pPr>
        <w:pStyle w:val="ListParagraph"/>
        <w:ind w:left="0"/>
        <w:rPr>
          <w:rFonts w:ascii="Arial" w:hAnsi="Arial" w:cs="Arial"/>
        </w:rPr>
      </w:pPr>
      <w:r w:rsidRPr="00764904">
        <w:rPr>
          <w:rFonts w:ascii="Arial" w:hAnsi="Arial" w:cs="Arial"/>
          <w:b/>
        </w:rPr>
        <w:t>Safeguarding</w:t>
      </w:r>
    </w:p>
    <w:p w14:paraId="62E93702" w14:textId="77777777" w:rsidR="00F0391A" w:rsidRDefault="00F0391A" w:rsidP="00F0391A">
      <w:pPr>
        <w:pStyle w:val="ListParagraph"/>
        <w:numPr>
          <w:ilvl w:val="0"/>
          <w:numId w:val="50"/>
        </w:numPr>
        <w:rPr>
          <w:rFonts w:ascii="Arial" w:hAnsi="Arial" w:cs="Arial"/>
        </w:rPr>
      </w:pPr>
      <w:r w:rsidRPr="001D6381">
        <w:rPr>
          <w:rFonts w:ascii="Arial" w:hAnsi="Arial" w:cs="Arial"/>
        </w:rPr>
        <w:t xml:space="preserve">To follow all safeguarding and child protection policies and procedures </w:t>
      </w:r>
      <w:bookmarkEnd w:id="1"/>
    </w:p>
    <w:p w14:paraId="27F043E2" w14:textId="77777777" w:rsidR="00F0391A" w:rsidRPr="00462F4F" w:rsidRDefault="00F0391A" w:rsidP="00F0391A">
      <w:pPr>
        <w:pStyle w:val="ListParagraph"/>
        <w:numPr>
          <w:ilvl w:val="0"/>
          <w:numId w:val="50"/>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27764595" w14:textId="77777777" w:rsidR="003424CA" w:rsidRPr="008C6A18" w:rsidRDefault="003424CA" w:rsidP="003424CA">
      <w:pPr>
        <w:pStyle w:val="NoSpacing"/>
        <w:jc w:val="both"/>
        <w:rPr>
          <w:rFonts w:ascii="Arial" w:hAnsi="Arial" w:cs="Arial"/>
          <w:b/>
        </w:rPr>
      </w:pPr>
      <w:r w:rsidRPr="008C6A18">
        <w:rPr>
          <w:rFonts w:ascii="Arial" w:hAnsi="Arial" w:cs="Arial"/>
          <w:b/>
        </w:rPr>
        <w:t>General</w:t>
      </w:r>
    </w:p>
    <w:p w14:paraId="7F5824E4" w14:textId="77777777" w:rsidR="003424CA" w:rsidRPr="008C6A18" w:rsidRDefault="003424CA" w:rsidP="003424CA">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738C2EC5" w14:textId="77777777" w:rsidR="003424CA" w:rsidRPr="008C6A18" w:rsidRDefault="003424CA" w:rsidP="003424CA">
      <w:pPr>
        <w:pStyle w:val="NoSpacing"/>
        <w:jc w:val="both"/>
        <w:rPr>
          <w:rFonts w:ascii="Arial" w:hAnsi="Arial" w:cs="Arial"/>
          <w:b/>
        </w:rPr>
      </w:pPr>
    </w:p>
    <w:p w14:paraId="63EB23CA" w14:textId="77777777" w:rsidR="003424CA" w:rsidRDefault="003424CA" w:rsidP="003424CA">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4EC8EFB2" w14:textId="77777777" w:rsidR="003424CA" w:rsidRDefault="003424CA" w:rsidP="003424CA">
      <w:pPr>
        <w:pStyle w:val="NoSpacing"/>
        <w:rPr>
          <w:rFonts w:ascii="Arial" w:hAnsi="Arial" w:cs="Arial"/>
        </w:rPr>
      </w:pPr>
    </w:p>
    <w:p w14:paraId="0DA06E69" w14:textId="77777777" w:rsidR="003424CA" w:rsidRDefault="003424CA" w:rsidP="003424CA">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5EB87774" w14:textId="77777777" w:rsidR="003424CA" w:rsidRPr="008C6A18" w:rsidRDefault="003424CA" w:rsidP="003424CA">
      <w:pPr>
        <w:pStyle w:val="NoSpacing"/>
        <w:rPr>
          <w:rFonts w:ascii="Arial" w:hAnsi="Arial" w:cs="Arial"/>
        </w:rPr>
      </w:pPr>
    </w:p>
    <w:p w14:paraId="65CB77A7" w14:textId="77777777" w:rsidR="003424CA" w:rsidRPr="008C6A18" w:rsidRDefault="003424CA" w:rsidP="003424CA">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49BA2BB1" w14:textId="77777777" w:rsidR="003424CA" w:rsidRDefault="003424CA" w:rsidP="003424CA"/>
    <w:p w14:paraId="062AFFF8" w14:textId="77777777" w:rsidR="003424CA" w:rsidRDefault="003424CA" w:rsidP="003424CA"/>
    <w:p w14:paraId="5BBBAAD8" w14:textId="77777777" w:rsidR="00A11708" w:rsidRDefault="00A11708" w:rsidP="003424CA">
      <w:pPr>
        <w:pStyle w:val="NoSpacing"/>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C4B7E" w14:textId="77777777" w:rsidR="00F02BF2" w:rsidRDefault="00F02BF2">
      <w:pPr>
        <w:spacing w:after="0" w:line="240" w:lineRule="auto"/>
      </w:pPr>
      <w:r>
        <w:separator/>
      </w:r>
    </w:p>
  </w:endnote>
  <w:endnote w:type="continuationSeparator" w:id="0">
    <w:p w14:paraId="2CDBA323" w14:textId="77777777" w:rsidR="00F02BF2" w:rsidRDefault="00F0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F02BF2"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F02BF2" w:rsidP="00CB3A9A">
    <w:pPr>
      <w:pStyle w:val="Footer"/>
      <w:framePr w:wrap="none" w:vAnchor="text" w:hAnchor="margin" w:xAlign="right" w:y="1"/>
      <w:rPr>
        <w:rStyle w:val="PageNumber"/>
      </w:rPr>
    </w:pPr>
  </w:p>
  <w:p w14:paraId="2A42593A" w14:textId="77777777" w:rsidR="0082397E" w:rsidRDefault="00F02BF2"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AE78C" w14:textId="77777777" w:rsidR="00F02BF2" w:rsidRDefault="00F02BF2">
      <w:pPr>
        <w:spacing w:after="0" w:line="240" w:lineRule="auto"/>
      </w:pPr>
      <w:r>
        <w:separator/>
      </w:r>
    </w:p>
  </w:footnote>
  <w:footnote w:type="continuationSeparator" w:id="0">
    <w:p w14:paraId="64058923" w14:textId="77777777" w:rsidR="00F02BF2" w:rsidRDefault="00F02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205"/>
    <w:multiLevelType w:val="hybridMultilevel"/>
    <w:tmpl w:val="398AE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04F4A1E"/>
    <w:multiLevelType w:val="hybridMultilevel"/>
    <w:tmpl w:val="4F88AE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26770"/>
    <w:multiLevelType w:val="hybridMultilevel"/>
    <w:tmpl w:val="F91087D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504A9"/>
    <w:multiLevelType w:val="hybridMultilevel"/>
    <w:tmpl w:val="0972AE8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323343"/>
    <w:multiLevelType w:val="hybridMultilevel"/>
    <w:tmpl w:val="8684F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1D6B3978"/>
    <w:multiLevelType w:val="hybridMultilevel"/>
    <w:tmpl w:val="F8F09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118EF"/>
    <w:multiLevelType w:val="hybridMultilevel"/>
    <w:tmpl w:val="82543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DD71C2"/>
    <w:multiLevelType w:val="hybridMultilevel"/>
    <w:tmpl w:val="C230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53963"/>
    <w:multiLevelType w:val="hybridMultilevel"/>
    <w:tmpl w:val="7CA8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94A5F"/>
    <w:multiLevelType w:val="hybridMultilevel"/>
    <w:tmpl w:val="CE94B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97803"/>
    <w:multiLevelType w:val="hybridMultilevel"/>
    <w:tmpl w:val="DE9202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E5F41"/>
    <w:multiLevelType w:val="hybridMultilevel"/>
    <w:tmpl w:val="11E4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15973"/>
    <w:multiLevelType w:val="hybridMultilevel"/>
    <w:tmpl w:val="8FC26B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072709"/>
    <w:multiLevelType w:val="hybridMultilevel"/>
    <w:tmpl w:val="82CC4DF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57D57E2"/>
    <w:multiLevelType w:val="hybridMultilevel"/>
    <w:tmpl w:val="8F9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AE010FA"/>
    <w:multiLevelType w:val="hybridMultilevel"/>
    <w:tmpl w:val="F2A8BC86"/>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777"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90036"/>
    <w:multiLevelType w:val="hybridMultilevel"/>
    <w:tmpl w:val="6AC0A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9020771"/>
    <w:multiLevelType w:val="hybridMultilevel"/>
    <w:tmpl w:val="766ED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31"/>
  </w:num>
  <w:num w:numId="3">
    <w:abstractNumId w:val="33"/>
  </w:num>
  <w:num w:numId="4">
    <w:abstractNumId w:val="39"/>
  </w:num>
  <w:num w:numId="5">
    <w:abstractNumId w:val="37"/>
  </w:num>
  <w:num w:numId="6">
    <w:abstractNumId w:val="30"/>
  </w:num>
  <w:num w:numId="7">
    <w:abstractNumId w:val="2"/>
  </w:num>
  <w:num w:numId="8">
    <w:abstractNumId w:val="18"/>
  </w:num>
  <w:num w:numId="9">
    <w:abstractNumId w:val="40"/>
  </w:num>
  <w:num w:numId="10">
    <w:abstractNumId w:val="43"/>
  </w:num>
  <w:num w:numId="11">
    <w:abstractNumId w:val="3"/>
  </w:num>
  <w:num w:numId="12">
    <w:abstractNumId w:val="26"/>
  </w:num>
  <w:num w:numId="13">
    <w:abstractNumId w:val="1"/>
  </w:num>
  <w:num w:numId="14">
    <w:abstractNumId w:val="36"/>
  </w:num>
  <w:num w:numId="15">
    <w:abstractNumId w:val="15"/>
  </w:num>
  <w:num w:numId="16">
    <w:abstractNumId w:val="8"/>
  </w:num>
  <w:num w:numId="17">
    <w:abstractNumId w:val="14"/>
  </w:num>
  <w:num w:numId="18">
    <w:abstractNumId w:val="44"/>
  </w:num>
  <w:num w:numId="19">
    <w:abstractNumId w:val="28"/>
  </w:num>
  <w:num w:numId="20">
    <w:abstractNumId w:val="24"/>
  </w:num>
  <w:num w:numId="21">
    <w:abstractNumId w:val="48"/>
  </w:num>
  <w:num w:numId="22">
    <w:abstractNumId w:val="42"/>
  </w:num>
  <w:num w:numId="23">
    <w:abstractNumId w:val="4"/>
  </w:num>
  <w:num w:numId="24">
    <w:abstractNumId w:val="6"/>
  </w:num>
  <w:num w:numId="25">
    <w:abstractNumId w:val="47"/>
  </w:num>
  <w:num w:numId="26">
    <w:abstractNumId w:val="19"/>
  </w:num>
  <w:num w:numId="27">
    <w:abstractNumId w:val="17"/>
  </w:num>
  <w:num w:numId="28">
    <w:abstractNumId w:val="10"/>
  </w:num>
  <w:num w:numId="29">
    <w:abstractNumId w:val="7"/>
  </w:num>
  <w:num w:numId="30">
    <w:abstractNumId w:val="0"/>
  </w:num>
  <w:num w:numId="31">
    <w:abstractNumId w:val="41"/>
  </w:num>
  <w:num w:numId="32">
    <w:abstractNumId w:val="29"/>
  </w:num>
  <w:num w:numId="33">
    <w:abstractNumId w:val="12"/>
  </w:num>
  <w:num w:numId="34">
    <w:abstractNumId w:val="38"/>
  </w:num>
  <w:num w:numId="35">
    <w:abstractNumId w:val="27"/>
  </w:num>
  <w:num w:numId="36">
    <w:abstractNumId w:val="13"/>
  </w:num>
  <w:num w:numId="37">
    <w:abstractNumId w:val="45"/>
  </w:num>
  <w:num w:numId="38">
    <w:abstractNumId w:val="35"/>
  </w:num>
  <w:num w:numId="39">
    <w:abstractNumId w:val="22"/>
  </w:num>
  <w:num w:numId="40">
    <w:abstractNumId w:val="16"/>
  </w:num>
  <w:num w:numId="41">
    <w:abstractNumId w:val="21"/>
  </w:num>
  <w:num w:numId="42">
    <w:abstractNumId w:val="32"/>
  </w:num>
  <w:num w:numId="43">
    <w:abstractNumId w:val="9"/>
  </w:num>
  <w:num w:numId="44">
    <w:abstractNumId w:val="34"/>
    <w:lvlOverride w:ilvl="0">
      <w:startOverride w:val="1"/>
    </w:lvlOverride>
    <w:lvlOverride w:ilvl="1"/>
    <w:lvlOverride w:ilvl="2"/>
    <w:lvlOverride w:ilvl="3"/>
    <w:lvlOverride w:ilvl="4"/>
    <w:lvlOverride w:ilvl="5"/>
    <w:lvlOverride w:ilvl="6"/>
    <w:lvlOverride w:ilvl="7"/>
    <w:lvlOverride w:ilvl="8"/>
  </w:num>
  <w:num w:numId="45">
    <w:abstractNumId w:val="23"/>
  </w:num>
  <w:num w:numId="46">
    <w:abstractNumId w:val="11"/>
  </w:num>
  <w:num w:numId="47">
    <w:abstractNumId w:val="25"/>
  </w:num>
  <w:num w:numId="48">
    <w:abstractNumId w:val="20"/>
  </w:num>
  <w:num w:numId="49">
    <w:abstractNumId w:val="5"/>
    <w:lvlOverride w:ilvl="0">
      <w:startOverride w:val="1"/>
    </w:lvlOverride>
    <w:lvlOverride w:ilvl="1"/>
    <w:lvlOverride w:ilvl="2"/>
    <w:lvlOverride w:ilvl="3"/>
    <w:lvlOverride w:ilvl="4"/>
    <w:lvlOverride w:ilvl="5"/>
    <w:lvlOverride w:ilvl="6"/>
    <w:lvlOverride w:ilvl="7"/>
    <w:lvlOverride w:ilvl="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0B1297"/>
    <w:rsid w:val="00106850"/>
    <w:rsid w:val="001577B8"/>
    <w:rsid w:val="0016140E"/>
    <w:rsid w:val="001636E1"/>
    <w:rsid w:val="00194275"/>
    <w:rsid w:val="001E33D1"/>
    <w:rsid w:val="00246A2C"/>
    <w:rsid w:val="00286B31"/>
    <w:rsid w:val="002D3D01"/>
    <w:rsid w:val="002D5870"/>
    <w:rsid w:val="00304484"/>
    <w:rsid w:val="003279BD"/>
    <w:rsid w:val="003424CA"/>
    <w:rsid w:val="003B367A"/>
    <w:rsid w:val="003F1B2C"/>
    <w:rsid w:val="00512B41"/>
    <w:rsid w:val="00565FC6"/>
    <w:rsid w:val="005A1700"/>
    <w:rsid w:val="005E2DC4"/>
    <w:rsid w:val="005E4098"/>
    <w:rsid w:val="005F045E"/>
    <w:rsid w:val="00615537"/>
    <w:rsid w:val="006874F8"/>
    <w:rsid w:val="007337A7"/>
    <w:rsid w:val="00743A92"/>
    <w:rsid w:val="00747823"/>
    <w:rsid w:val="00772518"/>
    <w:rsid w:val="007B5CDD"/>
    <w:rsid w:val="00847744"/>
    <w:rsid w:val="00881E6E"/>
    <w:rsid w:val="0089522F"/>
    <w:rsid w:val="008978FD"/>
    <w:rsid w:val="008B1723"/>
    <w:rsid w:val="008B2962"/>
    <w:rsid w:val="008C02E6"/>
    <w:rsid w:val="009562A8"/>
    <w:rsid w:val="00960B1C"/>
    <w:rsid w:val="009C7241"/>
    <w:rsid w:val="009E21E4"/>
    <w:rsid w:val="009F61FD"/>
    <w:rsid w:val="00A11708"/>
    <w:rsid w:val="00AB646B"/>
    <w:rsid w:val="00B153BE"/>
    <w:rsid w:val="00B5799C"/>
    <w:rsid w:val="00B65B23"/>
    <w:rsid w:val="00B9182D"/>
    <w:rsid w:val="00BA4B5A"/>
    <w:rsid w:val="00C65AB0"/>
    <w:rsid w:val="00C74F46"/>
    <w:rsid w:val="00C83546"/>
    <w:rsid w:val="00C84783"/>
    <w:rsid w:val="00CB60DF"/>
    <w:rsid w:val="00CE271E"/>
    <w:rsid w:val="00CF6C9D"/>
    <w:rsid w:val="00D311EF"/>
    <w:rsid w:val="00D72072"/>
    <w:rsid w:val="00D72AD8"/>
    <w:rsid w:val="00DA1CFA"/>
    <w:rsid w:val="00E47011"/>
    <w:rsid w:val="00E652BD"/>
    <w:rsid w:val="00E7047C"/>
    <w:rsid w:val="00EC1FFB"/>
    <w:rsid w:val="00EF3E9C"/>
    <w:rsid w:val="00F02BF2"/>
    <w:rsid w:val="00F0391A"/>
    <w:rsid w:val="00F60B76"/>
    <w:rsid w:val="00F74228"/>
    <w:rsid w:val="00FA26A3"/>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nhideWhenUsed/>
    <w:rsid w:val="001636E1"/>
    <w:pPr>
      <w:autoSpaceDE w:val="0"/>
      <w:autoSpaceDN w:val="0"/>
      <w:spacing w:after="0" w:line="240" w:lineRule="auto"/>
      <w:ind w:right="432"/>
    </w:pPr>
    <w:rPr>
      <w:rFonts w:ascii="Arial" w:eastAsia="Times New Roman" w:hAnsi="Arial" w:cs="Arial"/>
      <w:sz w:val="20"/>
      <w:szCs w:val="20"/>
    </w:rPr>
  </w:style>
  <w:style w:type="character" w:customStyle="1" w:styleId="BodyTextChar">
    <w:name w:val="Body Text Char"/>
    <w:basedOn w:val="DefaultParagraphFont"/>
    <w:link w:val="BodyText"/>
    <w:rsid w:val="001636E1"/>
    <w:rPr>
      <w:rFonts w:ascii="Arial" w:eastAsia="Times New Roman" w:hAnsi="Arial" w:cs="Arial"/>
      <w:sz w:val="20"/>
      <w:szCs w:val="20"/>
      <w:lang w:val="en-GB"/>
    </w:rPr>
  </w:style>
  <w:style w:type="paragraph" w:styleId="Caption">
    <w:name w:val="caption"/>
    <w:basedOn w:val="Normal"/>
    <w:next w:val="Normal"/>
    <w:qFormat/>
    <w:rsid w:val="001636E1"/>
    <w:pPr>
      <w:spacing w:after="0" w:line="240" w:lineRule="auto"/>
      <w:jc w:val="center"/>
    </w:pPr>
    <w:rPr>
      <w:rFonts w:ascii="Impact" w:eastAsia="Symbol" w:hAnsi="Impact" w:cs="Wingdings"/>
      <w:color w:val="800080"/>
      <w:sz w:val="6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733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959E5EE-5D62-42EC-B2B2-ED034DCD0481}">
  <ds:schemaRefs>
    <ds:schemaRef ds:uri="http://schemas.microsoft.com/sharepoint/v3/contenttype/forms"/>
  </ds:schemaRefs>
</ds:datastoreItem>
</file>

<file path=customXml/itemProps2.xml><?xml version="1.0" encoding="utf-8"?>
<ds:datastoreItem xmlns:ds="http://schemas.openxmlformats.org/officeDocument/2006/customXml" ds:itemID="{6121CC7A-F8CE-43DD-A1C8-248CAAB36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8D948-C43C-4148-8BAE-38ED933355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dcterms:created xsi:type="dcterms:W3CDTF">2024-11-07T10:13:00Z</dcterms:created>
  <dcterms:modified xsi:type="dcterms:W3CDTF">2024-11-07T10:13:00Z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