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8DFC" w14:textId="77777777" w:rsidR="00B621C1" w:rsidRDefault="00B621C1">
      <w:pPr>
        <w:tabs>
          <w:tab w:val="left" w:pos="620"/>
        </w:tabs>
        <w:spacing w:after="0"/>
        <w:jc w:val="center"/>
        <w:rPr>
          <w:rFonts w:ascii="Arial" w:hAnsi="Arial" w:cs="Arial"/>
          <w:b/>
          <w:sz w:val="32"/>
          <w:szCs w:val="32"/>
        </w:rPr>
      </w:pPr>
    </w:p>
    <w:p w14:paraId="60AD8DFD" w14:textId="77777777" w:rsidR="00B621C1" w:rsidRDefault="00B621C1">
      <w:pPr>
        <w:tabs>
          <w:tab w:val="left" w:pos="620"/>
        </w:tabs>
        <w:spacing w:after="0"/>
        <w:jc w:val="center"/>
        <w:rPr>
          <w:rFonts w:ascii="Arial" w:hAnsi="Arial" w:cs="Arial"/>
          <w:b/>
          <w:sz w:val="32"/>
          <w:szCs w:val="32"/>
        </w:rPr>
      </w:pPr>
    </w:p>
    <w:p w14:paraId="60AD8DFE" w14:textId="77777777" w:rsidR="00B621C1" w:rsidRDefault="00B621C1">
      <w:pPr>
        <w:tabs>
          <w:tab w:val="left" w:pos="620"/>
        </w:tabs>
        <w:spacing w:after="0"/>
        <w:jc w:val="center"/>
        <w:rPr>
          <w:rFonts w:ascii="Arial" w:hAnsi="Arial" w:cs="Arial"/>
          <w:b/>
          <w:sz w:val="32"/>
          <w:szCs w:val="32"/>
        </w:rPr>
      </w:pPr>
    </w:p>
    <w:p w14:paraId="60AD8DFF" w14:textId="77777777" w:rsidR="00B621C1" w:rsidRDefault="00B621C1">
      <w:pPr>
        <w:tabs>
          <w:tab w:val="left" w:pos="620"/>
        </w:tabs>
        <w:spacing w:after="0"/>
        <w:jc w:val="center"/>
        <w:rPr>
          <w:rFonts w:ascii="Arial" w:hAnsi="Arial" w:cs="Arial"/>
          <w:b/>
          <w:sz w:val="32"/>
          <w:szCs w:val="32"/>
        </w:rPr>
      </w:pPr>
    </w:p>
    <w:p w14:paraId="60AD8E00" w14:textId="77777777" w:rsidR="00B621C1" w:rsidRDefault="00B621C1">
      <w:pPr>
        <w:tabs>
          <w:tab w:val="left" w:pos="620"/>
        </w:tabs>
        <w:spacing w:after="0"/>
        <w:jc w:val="center"/>
        <w:rPr>
          <w:rFonts w:ascii="Arial" w:hAnsi="Arial" w:cs="Arial"/>
          <w:b/>
          <w:sz w:val="32"/>
          <w:szCs w:val="32"/>
        </w:rPr>
      </w:pPr>
    </w:p>
    <w:p w14:paraId="60AD8E01" w14:textId="77777777" w:rsidR="00B621C1" w:rsidRDefault="00B621C1">
      <w:pPr>
        <w:tabs>
          <w:tab w:val="left" w:pos="620"/>
        </w:tabs>
        <w:spacing w:after="0"/>
        <w:jc w:val="center"/>
        <w:rPr>
          <w:rFonts w:ascii="Arial" w:hAnsi="Arial" w:cs="Arial"/>
          <w:b/>
          <w:sz w:val="32"/>
          <w:szCs w:val="32"/>
        </w:rPr>
      </w:pPr>
    </w:p>
    <w:p w14:paraId="60AD8E02" w14:textId="77777777" w:rsidR="00B621C1" w:rsidRDefault="00B621C1">
      <w:pPr>
        <w:tabs>
          <w:tab w:val="left" w:pos="620"/>
        </w:tabs>
        <w:spacing w:after="0"/>
        <w:jc w:val="center"/>
        <w:rPr>
          <w:rFonts w:ascii="Arial" w:hAnsi="Arial" w:cs="Arial"/>
          <w:b/>
          <w:sz w:val="32"/>
          <w:szCs w:val="32"/>
        </w:rPr>
      </w:pPr>
    </w:p>
    <w:p w14:paraId="60AD8E03" w14:textId="77777777" w:rsidR="00B621C1" w:rsidRDefault="009E089F">
      <w:pPr>
        <w:tabs>
          <w:tab w:val="left" w:pos="620"/>
        </w:tabs>
        <w:spacing w:after="0"/>
        <w:jc w:val="center"/>
        <w:rPr>
          <w:rFonts w:ascii="Arvo" w:hAnsi="Arvo" w:cs="Arial"/>
          <w:b/>
          <w:sz w:val="32"/>
          <w:szCs w:val="32"/>
        </w:rPr>
      </w:pPr>
      <w:r>
        <w:rPr>
          <w:rFonts w:ascii="Arvo" w:hAnsi="Arvo" w:cs="Arial"/>
          <w:b/>
          <w:sz w:val="32"/>
          <w:szCs w:val="32"/>
        </w:rPr>
        <w:t>SEMH &amp; INCLUSION COACH</w:t>
      </w:r>
    </w:p>
    <w:p w14:paraId="60AD8E04" w14:textId="212641BD" w:rsidR="00B621C1" w:rsidRDefault="009E089F">
      <w:pPr>
        <w:tabs>
          <w:tab w:val="left" w:pos="2055"/>
        </w:tabs>
        <w:contextualSpacing/>
        <w:jc w:val="center"/>
        <w:rPr>
          <w:rFonts w:ascii="Arvo" w:hAnsi="Arvo" w:cs="Arial"/>
          <w:b/>
        </w:rPr>
      </w:pPr>
      <w:r w:rsidRPr="0061304B">
        <w:rPr>
          <w:rFonts w:ascii="Arvo" w:hAnsi="Arvo" w:cs="Arial"/>
          <w:b/>
        </w:rPr>
        <w:t>Grade 4 £</w:t>
      </w:r>
      <w:r w:rsidR="0015542A" w:rsidRPr="0061304B">
        <w:rPr>
          <w:rFonts w:ascii="Arvo" w:hAnsi="Arvo" w:cs="Arial"/>
          <w:b/>
        </w:rPr>
        <w:t>23</w:t>
      </w:r>
      <w:r w:rsidR="00912B9B" w:rsidRPr="0061304B">
        <w:rPr>
          <w:rFonts w:ascii="Arvo" w:hAnsi="Arvo" w:cs="Arial"/>
          <w:b/>
        </w:rPr>
        <w:t>,893 - £27,334</w:t>
      </w:r>
      <w:r w:rsidRPr="0061304B">
        <w:rPr>
          <w:rFonts w:ascii="Arvo" w:hAnsi="Arvo" w:cs="Arial"/>
          <w:b/>
        </w:rPr>
        <w:t xml:space="preserve"> FTE (</w:t>
      </w:r>
      <w:r w:rsidR="00912B9B" w:rsidRPr="0061304B">
        <w:rPr>
          <w:rFonts w:ascii="Arvo" w:hAnsi="Arvo" w:cs="Arial"/>
          <w:b/>
        </w:rPr>
        <w:t>£</w:t>
      </w:r>
      <w:r w:rsidR="00135191" w:rsidRPr="0061304B">
        <w:rPr>
          <w:rFonts w:ascii="Arvo" w:hAnsi="Arvo" w:cs="Arial"/>
          <w:b/>
        </w:rPr>
        <w:t>20,733 - £</w:t>
      </w:r>
      <w:r w:rsidR="0061304B" w:rsidRPr="0061304B">
        <w:rPr>
          <w:rFonts w:ascii="Arvo" w:hAnsi="Arvo" w:cs="Arial"/>
          <w:b/>
        </w:rPr>
        <w:t>23,719</w:t>
      </w:r>
      <w:r w:rsidR="00912B9B" w:rsidRPr="0061304B">
        <w:rPr>
          <w:rFonts w:ascii="Arvo" w:hAnsi="Arvo" w:cs="Arial"/>
          <w:b/>
        </w:rPr>
        <w:t xml:space="preserve"> </w:t>
      </w:r>
      <w:r w:rsidRPr="0061304B">
        <w:rPr>
          <w:rFonts w:ascii="Arvo" w:hAnsi="Arvo" w:cs="Arial"/>
          <w:b/>
        </w:rPr>
        <w:t>Actual Salary)</w:t>
      </w:r>
    </w:p>
    <w:p w14:paraId="60AD8E05" w14:textId="77777777" w:rsidR="00B621C1" w:rsidRDefault="009E089F">
      <w:pPr>
        <w:tabs>
          <w:tab w:val="left" w:pos="2055"/>
        </w:tabs>
        <w:contextualSpacing/>
        <w:jc w:val="center"/>
        <w:rPr>
          <w:rFonts w:ascii="Arvo" w:hAnsi="Arvo" w:cs="Arial"/>
          <w:b/>
        </w:rPr>
      </w:pPr>
      <w:r>
        <w:rPr>
          <w:rFonts w:ascii="Arvo" w:hAnsi="Arvo" w:cs="Arial"/>
          <w:b/>
        </w:rPr>
        <w:t>Term-time only plus one week</w:t>
      </w:r>
    </w:p>
    <w:p w14:paraId="60AD8E06" w14:textId="77777777" w:rsidR="00B621C1" w:rsidRDefault="009E089F">
      <w:pPr>
        <w:tabs>
          <w:tab w:val="left" w:pos="2055"/>
        </w:tabs>
        <w:contextualSpacing/>
        <w:jc w:val="center"/>
        <w:rPr>
          <w:rFonts w:ascii="Arvo" w:hAnsi="Arvo" w:cs="Arial"/>
          <w:b/>
        </w:rPr>
      </w:pPr>
      <w:r>
        <w:rPr>
          <w:rFonts w:ascii="Arvo" w:hAnsi="Arvo" w:cs="Arial"/>
          <w:b/>
        </w:rPr>
        <w:t>37 hours per week (part-time hours considered)</w:t>
      </w:r>
    </w:p>
    <w:p w14:paraId="60AD8E07" w14:textId="77777777" w:rsidR="00B621C1" w:rsidRDefault="00B621C1">
      <w:pPr>
        <w:spacing w:after="0"/>
        <w:jc w:val="center"/>
        <w:rPr>
          <w:rFonts w:ascii="Arial" w:hAnsi="Arial" w:cs="Arial"/>
          <w:b/>
        </w:rPr>
      </w:pPr>
    </w:p>
    <w:p w14:paraId="60AD8E08" w14:textId="77777777" w:rsidR="00B621C1" w:rsidRDefault="009E089F">
      <w:pPr>
        <w:spacing w:after="0"/>
        <w:jc w:val="center"/>
        <w:rPr>
          <w:rFonts w:ascii="Arial" w:hAnsi="Arial" w:cs="Arial"/>
          <w:b/>
        </w:rPr>
      </w:pPr>
      <w:r>
        <w:rPr>
          <w:rFonts w:ascii="Arial" w:hAnsi="Arial" w:cs="Arial"/>
          <w:b/>
        </w:rPr>
        <w:t>Based at Meadow Park School, Abbey Road, Coventry CV3 4BD</w:t>
      </w:r>
    </w:p>
    <w:p w14:paraId="60AD8E09" w14:textId="77777777" w:rsidR="00B621C1" w:rsidRDefault="00B621C1">
      <w:pPr>
        <w:spacing w:after="0"/>
        <w:rPr>
          <w:rFonts w:ascii="Arial" w:hAnsi="Arial" w:cs="Arial"/>
          <w:b/>
          <w:sz w:val="20"/>
          <w:szCs w:val="20"/>
        </w:rPr>
      </w:pPr>
    </w:p>
    <w:p w14:paraId="60AD8E0A" w14:textId="77777777" w:rsidR="00B621C1" w:rsidRDefault="00B621C1">
      <w:pPr>
        <w:spacing w:after="0"/>
        <w:rPr>
          <w:rFonts w:ascii="Arial" w:hAnsi="Arial" w:cs="Arial"/>
          <w:b/>
          <w:sz w:val="22"/>
          <w:szCs w:val="22"/>
        </w:rPr>
      </w:pPr>
    </w:p>
    <w:p w14:paraId="60AD8E0B" w14:textId="77777777" w:rsidR="00B621C1" w:rsidRDefault="009E089F">
      <w:pPr>
        <w:ind w:left="170"/>
        <w:rPr>
          <w:rFonts w:ascii="Arial" w:hAnsi="Arial" w:cs="Arial"/>
          <w:sz w:val="20"/>
          <w:szCs w:val="20"/>
        </w:rPr>
      </w:pPr>
      <w:r>
        <w:rPr>
          <w:rFonts w:ascii="Arial" w:hAnsi="Arial" w:cs="Arial"/>
          <w:sz w:val="20"/>
          <w:szCs w:val="20"/>
        </w:rPr>
        <w:t>An exciting opportunity has arisen at Meadow Park School for a motivated and flexible individual to join our support team, which is a key part of our provision to support young people in school.  The role will provide an opportunity to work closely with a range of students and abilities to ensure students achieve their full potential. You will contribute to improving outcomes for students by providing support, guidance and supervision, with a focus on SEMH interventions.</w:t>
      </w:r>
    </w:p>
    <w:p w14:paraId="60AD8E0C" w14:textId="77777777" w:rsidR="00B621C1" w:rsidRDefault="009E089F">
      <w:pPr>
        <w:ind w:left="170"/>
        <w:rPr>
          <w:rFonts w:ascii="Arial" w:hAnsi="Arial" w:cs="Arial"/>
          <w:sz w:val="20"/>
          <w:szCs w:val="20"/>
        </w:rPr>
      </w:pPr>
      <w:r>
        <w:rPr>
          <w:rFonts w:ascii="Arial" w:hAnsi="Arial" w:cs="Arial"/>
          <w:sz w:val="20"/>
          <w:szCs w:val="20"/>
        </w:rPr>
        <w:t xml:space="preserve">You will support students through working in variety of settings from 1:1 to small group work, and work collaboratively with teachers, families and external agencies to ensure students excel. You will contribute to the work of the school in raising standards of attainment, improving attendance, reducing exclusions and promoting good standards of </w:t>
      </w:r>
      <w:proofErr w:type="spellStart"/>
      <w:r>
        <w:rPr>
          <w:rFonts w:ascii="Arial" w:hAnsi="Arial" w:cs="Arial"/>
          <w:sz w:val="20"/>
          <w:szCs w:val="20"/>
        </w:rPr>
        <w:t>behaviour</w:t>
      </w:r>
      <w:proofErr w:type="spellEnd"/>
      <w:r>
        <w:rPr>
          <w:rFonts w:ascii="Arial" w:hAnsi="Arial" w:cs="Arial"/>
          <w:sz w:val="20"/>
          <w:szCs w:val="20"/>
        </w:rPr>
        <w:t>.</w:t>
      </w:r>
    </w:p>
    <w:p w14:paraId="60AD8E0D" w14:textId="77777777" w:rsidR="00B621C1" w:rsidRDefault="009E089F">
      <w:pPr>
        <w:spacing w:after="0"/>
        <w:ind w:left="170" w:right="170"/>
        <w:jc w:val="both"/>
        <w:rPr>
          <w:rFonts w:ascii="Arial" w:hAnsi="Arial" w:cs="Arial"/>
          <w:sz w:val="20"/>
          <w:szCs w:val="20"/>
          <w:lang w:val="en-GB"/>
        </w:rPr>
      </w:pPr>
      <w:r>
        <w:rPr>
          <w:rFonts w:ascii="Arial" w:hAnsi="Arial" w:cs="Arial"/>
          <w:sz w:val="20"/>
          <w:szCs w:val="20"/>
          <w:lang w:val="en-GB"/>
        </w:rPr>
        <w:t>Finham Park Multi Academy Trust is a growing organisation, which is currently made up of 7 schools across Coventry and Warwickshire of which Meadow Park School is the most recently affiliated. The Primary and Secondary schools in Finham Park MAT will set out to pioneer, innovate and deliver a “World Class” education for all.</w:t>
      </w:r>
    </w:p>
    <w:p w14:paraId="60AD8E0E" w14:textId="77777777" w:rsidR="00B621C1" w:rsidRDefault="00B621C1">
      <w:pPr>
        <w:spacing w:after="0"/>
        <w:ind w:left="170" w:right="170"/>
        <w:jc w:val="both"/>
        <w:rPr>
          <w:rFonts w:ascii="Arial" w:hAnsi="Arial" w:cs="Arial"/>
          <w:sz w:val="20"/>
          <w:szCs w:val="20"/>
          <w:lang w:val="en-GB"/>
        </w:rPr>
      </w:pPr>
    </w:p>
    <w:p w14:paraId="60AD8E0F" w14:textId="77777777" w:rsidR="00B621C1" w:rsidRDefault="009E089F">
      <w:pPr>
        <w:spacing w:after="0"/>
        <w:ind w:left="170" w:right="170"/>
        <w:jc w:val="both"/>
        <w:rPr>
          <w:rFonts w:ascii="Arial" w:hAnsi="Arial" w:cs="Arial"/>
          <w:sz w:val="20"/>
          <w:szCs w:val="20"/>
        </w:rPr>
      </w:pPr>
      <w:bookmarkStart w:id="0" w:name="_Hlk113969402"/>
      <w:r>
        <w:rPr>
          <w:rFonts w:ascii="Arial" w:hAnsi="Arial" w:cs="Arial"/>
          <w:sz w:val="20"/>
          <w:szCs w:val="20"/>
        </w:rPr>
        <w:t>At Meadow Park School we are committed to nurturing excellence, growing aspiration and thriving together. Meadow Park School strives to achieve excellent outcomes for young people, but also provides opportunities for them to be creative, innovative and to enjoy their learning.</w:t>
      </w:r>
    </w:p>
    <w:bookmarkEnd w:id="0"/>
    <w:p w14:paraId="60AD8E10" w14:textId="77777777" w:rsidR="00B621C1" w:rsidRDefault="00B621C1">
      <w:pPr>
        <w:spacing w:after="0"/>
        <w:ind w:left="170" w:right="170"/>
        <w:jc w:val="both"/>
        <w:rPr>
          <w:rFonts w:ascii="Arial" w:hAnsi="Arial" w:cs="Arial"/>
          <w:sz w:val="20"/>
          <w:szCs w:val="20"/>
        </w:rPr>
      </w:pPr>
    </w:p>
    <w:p w14:paraId="60AD8E11" w14:textId="77777777" w:rsidR="00B621C1" w:rsidRDefault="009E089F">
      <w:pPr>
        <w:spacing w:after="0"/>
        <w:ind w:left="170" w:right="170"/>
        <w:jc w:val="both"/>
        <w:rPr>
          <w:rFonts w:ascii="Arial" w:hAnsi="Arial" w:cs="Arial"/>
          <w:sz w:val="20"/>
          <w:szCs w:val="20"/>
        </w:rPr>
      </w:pPr>
      <w:r>
        <w:rPr>
          <w:rFonts w:ascii="Arial" w:hAnsi="Arial" w:cs="Arial"/>
          <w:sz w:val="20"/>
          <w:szCs w:val="20"/>
        </w:rPr>
        <w:t xml:space="preserve">Meadow Park was recently inspected by </w:t>
      </w:r>
      <w:proofErr w:type="spellStart"/>
      <w:r>
        <w:rPr>
          <w:rFonts w:ascii="Arial" w:hAnsi="Arial" w:cs="Arial"/>
          <w:sz w:val="20"/>
          <w:szCs w:val="20"/>
        </w:rPr>
        <w:t>Ofsted</w:t>
      </w:r>
      <w:proofErr w:type="spellEnd"/>
      <w:r>
        <w:rPr>
          <w:rFonts w:ascii="Arial" w:hAnsi="Arial" w:cs="Arial"/>
          <w:sz w:val="20"/>
          <w:szCs w:val="20"/>
        </w:rPr>
        <w:t xml:space="preserve"> and graded ‘Good’ for Attitude to Learning, Personal Development and Leadership (November 2023). The Lead Inspector noted in their report that:</w:t>
      </w:r>
    </w:p>
    <w:p w14:paraId="60AD8E12" w14:textId="77777777" w:rsidR="00B621C1" w:rsidRDefault="00B621C1">
      <w:pPr>
        <w:spacing w:after="0"/>
        <w:ind w:left="170" w:right="170"/>
        <w:jc w:val="both"/>
        <w:rPr>
          <w:rFonts w:ascii="Arial" w:hAnsi="Arial" w:cs="Arial"/>
          <w:sz w:val="20"/>
          <w:szCs w:val="20"/>
        </w:rPr>
      </w:pPr>
    </w:p>
    <w:p w14:paraId="60AD8E13" w14:textId="77777777" w:rsidR="00B621C1" w:rsidRDefault="009E089F">
      <w:pPr>
        <w:spacing w:after="0"/>
        <w:ind w:left="567" w:right="567"/>
        <w:jc w:val="both"/>
        <w:rPr>
          <w:rFonts w:ascii="Arial" w:hAnsi="Arial" w:cs="Arial"/>
          <w:i/>
          <w:sz w:val="20"/>
          <w:szCs w:val="20"/>
        </w:rPr>
      </w:pPr>
      <w:r>
        <w:rPr>
          <w:rFonts w:ascii="Arial" w:hAnsi="Arial" w:cs="Arial"/>
          <w:i/>
          <w:sz w:val="20"/>
          <w:szCs w:val="20"/>
        </w:rPr>
        <w:t xml:space="preserve">“Pupils, parents and staff all describe the significant improvements that have taken place at the school since the arrival of the new headteacher”; </w:t>
      </w:r>
    </w:p>
    <w:p w14:paraId="60AD8E14" w14:textId="77777777" w:rsidR="00B621C1" w:rsidRDefault="00B621C1">
      <w:pPr>
        <w:spacing w:after="0"/>
        <w:ind w:left="567" w:right="567"/>
        <w:jc w:val="both"/>
        <w:rPr>
          <w:rFonts w:ascii="Arial" w:hAnsi="Arial" w:cs="Arial"/>
          <w:i/>
          <w:sz w:val="20"/>
          <w:szCs w:val="20"/>
        </w:rPr>
      </w:pPr>
    </w:p>
    <w:p w14:paraId="60AD8E15" w14:textId="77777777" w:rsidR="00B621C1" w:rsidRDefault="009E089F">
      <w:pPr>
        <w:spacing w:after="0"/>
        <w:ind w:left="567" w:right="567"/>
        <w:jc w:val="both"/>
        <w:rPr>
          <w:rFonts w:ascii="Arial" w:hAnsi="Arial" w:cs="Arial"/>
          <w:i/>
          <w:sz w:val="20"/>
          <w:szCs w:val="20"/>
        </w:rPr>
      </w:pPr>
      <w:r>
        <w:rPr>
          <w:rFonts w:ascii="Arial" w:hAnsi="Arial" w:cs="Arial"/>
          <w:i/>
          <w:sz w:val="20"/>
          <w:szCs w:val="20"/>
        </w:rPr>
        <w:t>“There is now a clear and ambitious vision evident from all leaders to improve the quality of education for all pupils”;</w:t>
      </w:r>
    </w:p>
    <w:p w14:paraId="60AD8E16" w14:textId="77777777" w:rsidR="00B621C1" w:rsidRDefault="00B621C1">
      <w:pPr>
        <w:spacing w:after="0"/>
        <w:ind w:left="567" w:right="567"/>
        <w:jc w:val="both"/>
        <w:rPr>
          <w:rFonts w:ascii="Arial" w:hAnsi="Arial" w:cs="Arial"/>
          <w:i/>
          <w:sz w:val="20"/>
          <w:szCs w:val="20"/>
        </w:rPr>
      </w:pPr>
    </w:p>
    <w:p w14:paraId="60AD8E17" w14:textId="77777777" w:rsidR="00B621C1" w:rsidRDefault="009E089F">
      <w:pPr>
        <w:spacing w:after="0"/>
        <w:ind w:left="567" w:right="567"/>
        <w:jc w:val="both"/>
        <w:rPr>
          <w:rFonts w:ascii="Arial" w:hAnsi="Arial" w:cs="Arial"/>
          <w:i/>
          <w:sz w:val="20"/>
          <w:szCs w:val="20"/>
        </w:rPr>
      </w:pPr>
      <w:r>
        <w:rPr>
          <w:rFonts w:ascii="Arial" w:hAnsi="Arial" w:cs="Arial"/>
          <w:i/>
          <w:sz w:val="20"/>
          <w:szCs w:val="20"/>
        </w:rPr>
        <w:t xml:space="preserve">“The school is welcoming to all pupils and frequently described as caring and compassionate”. </w:t>
      </w:r>
    </w:p>
    <w:p w14:paraId="60AD8E18" w14:textId="77777777" w:rsidR="00B621C1" w:rsidRDefault="00B621C1">
      <w:pPr>
        <w:ind w:left="170"/>
        <w:contextualSpacing/>
        <w:rPr>
          <w:rFonts w:ascii="Arial" w:eastAsia="Calibri" w:hAnsi="Arial" w:cs="Arial"/>
          <w:sz w:val="20"/>
          <w:szCs w:val="20"/>
        </w:rPr>
      </w:pPr>
    </w:p>
    <w:p w14:paraId="60AD8E19" w14:textId="77777777" w:rsidR="00B621C1" w:rsidRDefault="009E089F">
      <w:pPr>
        <w:ind w:left="170"/>
        <w:contextualSpacing/>
        <w:rPr>
          <w:rFonts w:ascii="Arial" w:hAnsi="Arial" w:cs="Arial"/>
          <w:sz w:val="20"/>
          <w:szCs w:val="20"/>
        </w:rPr>
      </w:pPr>
      <w:r>
        <w:rPr>
          <w:rFonts w:ascii="Arial" w:hAnsi="Arial" w:cs="Arial"/>
          <w:sz w:val="20"/>
          <w:szCs w:val="20"/>
        </w:rPr>
        <w:t>The successful candidate must be:</w:t>
      </w:r>
    </w:p>
    <w:p w14:paraId="60AD8E1A" w14:textId="77777777" w:rsidR="00B621C1" w:rsidRDefault="009E089F">
      <w:pPr>
        <w:numPr>
          <w:ilvl w:val="0"/>
          <w:numId w:val="13"/>
        </w:numPr>
        <w:spacing w:after="0"/>
        <w:contextualSpacing/>
        <w:rPr>
          <w:rFonts w:ascii="Arial" w:hAnsi="Arial" w:cs="Arial"/>
          <w:sz w:val="20"/>
          <w:szCs w:val="20"/>
        </w:rPr>
      </w:pPr>
      <w:r>
        <w:rPr>
          <w:rFonts w:ascii="Arial" w:hAnsi="Arial" w:cs="Arial"/>
          <w:sz w:val="20"/>
          <w:szCs w:val="20"/>
        </w:rPr>
        <w:t>Committed to making a positive difference to the lives of students and staff.</w:t>
      </w:r>
    </w:p>
    <w:p w14:paraId="60AD8E1B" w14:textId="77777777" w:rsidR="00B621C1" w:rsidRDefault="009E089F">
      <w:pPr>
        <w:numPr>
          <w:ilvl w:val="0"/>
          <w:numId w:val="13"/>
        </w:numPr>
        <w:spacing w:after="0"/>
        <w:contextualSpacing/>
        <w:rPr>
          <w:rFonts w:ascii="Arial" w:hAnsi="Arial" w:cs="Arial"/>
          <w:sz w:val="20"/>
          <w:szCs w:val="20"/>
        </w:rPr>
      </w:pPr>
      <w:r>
        <w:rPr>
          <w:rFonts w:ascii="Arial" w:hAnsi="Arial" w:cs="Arial"/>
          <w:sz w:val="20"/>
          <w:szCs w:val="20"/>
        </w:rPr>
        <w:t>Resilient with a strong personal drive</w:t>
      </w:r>
    </w:p>
    <w:p w14:paraId="60AD8E1C" w14:textId="77777777" w:rsidR="00B621C1" w:rsidRDefault="009E089F">
      <w:pPr>
        <w:numPr>
          <w:ilvl w:val="0"/>
          <w:numId w:val="13"/>
        </w:numPr>
        <w:spacing w:after="0"/>
        <w:contextualSpacing/>
        <w:rPr>
          <w:rFonts w:ascii="Arial" w:hAnsi="Arial" w:cs="Arial"/>
          <w:sz w:val="20"/>
          <w:szCs w:val="20"/>
        </w:rPr>
      </w:pPr>
      <w:r>
        <w:rPr>
          <w:rFonts w:ascii="Arial" w:hAnsi="Arial" w:cs="Arial"/>
          <w:sz w:val="20"/>
          <w:szCs w:val="20"/>
        </w:rPr>
        <w:t>Passionate about securing the most productive learning opportunities for students in school.</w:t>
      </w:r>
    </w:p>
    <w:p w14:paraId="60AD8E1D" w14:textId="77777777" w:rsidR="00B621C1" w:rsidRDefault="009E089F">
      <w:pPr>
        <w:numPr>
          <w:ilvl w:val="0"/>
          <w:numId w:val="13"/>
        </w:numPr>
        <w:spacing w:after="0"/>
        <w:contextualSpacing/>
        <w:rPr>
          <w:rFonts w:ascii="Arial" w:hAnsi="Arial" w:cs="Arial"/>
          <w:sz w:val="20"/>
          <w:szCs w:val="20"/>
        </w:rPr>
      </w:pPr>
      <w:bookmarkStart w:id="1" w:name="_Hlk113969443"/>
      <w:r>
        <w:rPr>
          <w:rFonts w:ascii="Arial" w:hAnsi="Arial" w:cs="Arial"/>
          <w:sz w:val="20"/>
          <w:szCs w:val="20"/>
        </w:rPr>
        <w:t>Values driven, dedicated to “Thrive Together”</w:t>
      </w:r>
    </w:p>
    <w:bookmarkEnd w:id="1"/>
    <w:p w14:paraId="60AD8E1E" w14:textId="77777777" w:rsidR="00B621C1" w:rsidRDefault="00B621C1">
      <w:pPr>
        <w:spacing w:after="0"/>
        <w:ind w:right="170"/>
        <w:jc w:val="both"/>
        <w:rPr>
          <w:rFonts w:ascii="Arial" w:hAnsi="Arial" w:cs="Arial"/>
          <w:sz w:val="20"/>
          <w:szCs w:val="20"/>
          <w:lang w:val="en-GB"/>
        </w:rPr>
      </w:pPr>
    </w:p>
    <w:p w14:paraId="60AD8E1F" w14:textId="77777777" w:rsidR="00B621C1" w:rsidRDefault="009E089F">
      <w:pPr>
        <w:spacing w:after="0"/>
        <w:ind w:left="170" w:right="170"/>
        <w:jc w:val="both"/>
        <w:rPr>
          <w:rFonts w:ascii="Arial" w:hAnsi="Arial" w:cs="Arial"/>
          <w:sz w:val="20"/>
          <w:szCs w:val="20"/>
          <w:lang w:val="en-GB"/>
        </w:rPr>
      </w:pPr>
      <w:r>
        <w:rPr>
          <w:rFonts w:ascii="Arial" w:hAnsi="Arial" w:cs="Arial"/>
          <w:sz w:val="20"/>
          <w:szCs w:val="20"/>
          <w:lang w:val="en-GB"/>
        </w:rPr>
        <w:t>We will offer you:</w:t>
      </w:r>
    </w:p>
    <w:p w14:paraId="60AD8E20" w14:textId="77777777" w:rsidR="00B621C1" w:rsidRDefault="009E089F">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positive and innovative learning culture, where wellbeing and workload are effectively managed.</w:t>
      </w:r>
    </w:p>
    <w:p w14:paraId="60AD8E21" w14:textId="77777777" w:rsidR="00B621C1" w:rsidRDefault="009E089F">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dedicated, highly skilled and committed staff, upholding high expectations and aspirations for all of our students.</w:t>
      </w:r>
    </w:p>
    <w:p w14:paraId="60AD8E22" w14:textId="77777777" w:rsidR="00B621C1" w:rsidRDefault="009E089F">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strong sense of community and a warm, welcoming workplace.</w:t>
      </w:r>
    </w:p>
    <w:p w14:paraId="60AD8E23" w14:textId="77777777" w:rsidR="00B621C1" w:rsidRDefault="009E089F">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Frequent opportunities to collaborate with teachers and support staff from the other schools in the MAT to develop and share best practice.</w:t>
      </w:r>
    </w:p>
    <w:p w14:paraId="60AD8E24" w14:textId="77777777" w:rsidR="00B621C1" w:rsidRDefault="009E089F">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vibrant, modern building and facilities in a beautiful location within easy reach of the M40/M6 corridor.</w:t>
      </w:r>
    </w:p>
    <w:p w14:paraId="60AD8E25" w14:textId="77777777" w:rsidR="00B621C1" w:rsidRDefault="00B621C1">
      <w:pPr>
        <w:spacing w:after="0"/>
        <w:ind w:right="170"/>
        <w:jc w:val="both"/>
        <w:rPr>
          <w:rFonts w:ascii="Arial" w:hAnsi="Arial" w:cs="Arial"/>
          <w:sz w:val="20"/>
          <w:szCs w:val="20"/>
          <w:lang w:val="en-GB"/>
        </w:rPr>
      </w:pPr>
    </w:p>
    <w:p w14:paraId="60AD8E26" w14:textId="77777777" w:rsidR="00B621C1" w:rsidRDefault="00B621C1">
      <w:pPr>
        <w:spacing w:after="0"/>
        <w:ind w:right="170"/>
        <w:jc w:val="both"/>
        <w:rPr>
          <w:rFonts w:ascii="Arial" w:hAnsi="Arial" w:cs="Arial"/>
          <w:sz w:val="20"/>
          <w:szCs w:val="20"/>
          <w:lang w:val="en-GB"/>
        </w:rPr>
      </w:pPr>
    </w:p>
    <w:p w14:paraId="60AD8E27" w14:textId="77777777" w:rsidR="00B621C1" w:rsidRDefault="00B621C1">
      <w:pPr>
        <w:spacing w:after="0"/>
        <w:ind w:right="170"/>
        <w:jc w:val="both"/>
        <w:rPr>
          <w:rFonts w:ascii="Arial" w:hAnsi="Arial" w:cs="Arial"/>
          <w:sz w:val="20"/>
          <w:szCs w:val="20"/>
          <w:lang w:val="en-GB"/>
        </w:rPr>
      </w:pPr>
    </w:p>
    <w:p w14:paraId="60AD8E28" w14:textId="77777777" w:rsidR="00B621C1" w:rsidRDefault="00B621C1">
      <w:pPr>
        <w:spacing w:after="0"/>
        <w:ind w:right="170"/>
        <w:jc w:val="both"/>
        <w:rPr>
          <w:rFonts w:ascii="Arial" w:hAnsi="Arial" w:cs="Arial"/>
          <w:sz w:val="20"/>
          <w:szCs w:val="20"/>
          <w:lang w:val="en-GB"/>
        </w:rPr>
      </w:pPr>
    </w:p>
    <w:p w14:paraId="60AD8E29" w14:textId="77777777" w:rsidR="00B621C1" w:rsidRDefault="00B621C1">
      <w:pPr>
        <w:spacing w:after="0"/>
        <w:ind w:right="170"/>
        <w:jc w:val="both"/>
        <w:rPr>
          <w:rFonts w:ascii="Arial" w:hAnsi="Arial" w:cs="Arial"/>
          <w:sz w:val="20"/>
          <w:szCs w:val="20"/>
          <w:lang w:val="en-GB"/>
        </w:rPr>
      </w:pPr>
    </w:p>
    <w:p w14:paraId="60AD8E2A" w14:textId="77777777" w:rsidR="00B621C1" w:rsidRDefault="00B621C1">
      <w:pPr>
        <w:spacing w:after="0"/>
        <w:ind w:right="170"/>
        <w:jc w:val="both"/>
        <w:rPr>
          <w:rFonts w:ascii="Arial" w:hAnsi="Arial" w:cs="Arial"/>
          <w:sz w:val="20"/>
          <w:szCs w:val="20"/>
          <w:lang w:val="en-GB"/>
        </w:rPr>
      </w:pPr>
    </w:p>
    <w:p w14:paraId="60AD8E2B" w14:textId="77777777" w:rsidR="00B621C1" w:rsidRDefault="00B621C1">
      <w:pPr>
        <w:spacing w:after="0"/>
        <w:ind w:right="170"/>
        <w:jc w:val="both"/>
        <w:rPr>
          <w:rFonts w:ascii="Arial" w:hAnsi="Arial" w:cs="Arial"/>
          <w:sz w:val="20"/>
          <w:szCs w:val="20"/>
          <w:lang w:val="en-GB"/>
        </w:rPr>
      </w:pPr>
    </w:p>
    <w:p w14:paraId="60AD8E2C" w14:textId="77777777" w:rsidR="00B621C1" w:rsidRDefault="00B621C1">
      <w:pPr>
        <w:spacing w:after="0"/>
        <w:ind w:right="170"/>
        <w:jc w:val="both"/>
        <w:rPr>
          <w:rFonts w:ascii="Arial" w:hAnsi="Arial" w:cs="Arial"/>
          <w:sz w:val="20"/>
          <w:szCs w:val="20"/>
          <w:lang w:val="en-GB"/>
        </w:rPr>
      </w:pPr>
    </w:p>
    <w:p w14:paraId="60AD8E2D" w14:textId="77777777" w:rsidR="00B621C1" w:rsidRDefault="00B621C1">
      <w:pPr>
        <w:spacing w:after="0"/>
        <w:ind w:right="170"/>
        <w:jc w:val="both"/>
        <w:rPr>
          <w:rFonts w:ascii="Arial" w:hAnsi="Arial" w:cs="Arial"/>
          <w:sz w:val="20"/>
          <w:szCs w:val="20"/>
          <w:lang w:val="en-GB"/>
        </w:rPr>
      </w:pPr>
    </w:p>
    <w:p w14:paraId="60AD8E2E" w14:textId="77777777" w:rsidR="00B621C1" w:rsidRDefault="00B621C1">
      <w:pPr>
        <w:spacing w:after="0"/>
        <w:ind w:right="170"/>
        <w:jc w:val="both"/>
        <w:rPr>
          <w:rFonts w:ascii="Arial" w:hAnsi="Arial" w:cs="Arial"/>
          <w:sz w:val="20"/>
          <w:szCs w:val="20"/>
        </w:rPr>
      </w:pPr>
    </w:p>
    <w:p w14:paraId="60AD8E2F" w14:textId="77777777" w:rsidR="00B621C1" w:rsidRDefault="009E089F">
      <w:pPr>
        <w:spacing w:after="0"/>
        <w:ind w:left="170" w:right="170"/>
        <w:jc w:val="both"/>
        <w:rPr>
          <w:rFonts w:ascii="Arial" w:hAnsi="Arial" w:cs="Arial"/>
          <w:sz w:val="20"/>
          <w:szCs w:val="20"/>
        </w:rPr>
      </w:pPr>
      <w:r>
        <w:rPr>
          <w:rFonts w:ascii="Arial" w:eastAsia="Calibri" w:hAnsi="Arial" w:cs="Arial"/>
          <w:sz w:val="20"/>
          <w:szCs w:val="20"/>
        </w:rPr>
        <w:t xml:space="preserve">Are you looking for your next challenge? Do you relish the chance to be part of rapid sustained school improvement? </w:t>
      </w:r>
    </w:p>
    <w:p w14:paraId="60AD8E30" w14:textId="77777777" w:rsidR="00B621C1" w:rsidRDefault="009E089F">
      <w:pPr>
        <w:spacing w:after="0"/>
        <w:ind w:left="170" w:right="170"/>
        <w:jc w:val="both"/>
        <w:rPr>
          <w:rFonts w:ascii="Arial" w:hAnsi="Arial" w:cs="Arial"/>
          <w:sz w:val="20"/>
          <w:szCs w:val="20"/>
        </w:rPr>
      </w:pPr>
      <w:r>
        <w:rPr>
          <w:rFonts w:ascii="Arial" w:hAnsi="Arial" w:cs="Arial"/>
          <w:sz w:val="20"/>
          <w:szCs w:val="20"/>
        </w:rPr>
        <w:t xml:space="preserve">If you are a dynamic, committed team player who possesses excellent communication skills, this vital role in our school could be the ideal opportunity for you. </w:t>
      </w:r>
    </w:p>
    <w:p w14:paraId="60AD8E31" w14:textId="77777777" w:rsidR="00B621C1" w:rsidRDefault="00B621C1">
      <w:pPr>
        <w:spacing w:after="0"/>
        <w:ind w:left="170" w:right="170"/>
        <w:jc w:val="both"/>
        <w:rPr>
          <w:rFonts w:ascii="Arial" w:hAnsi="Arial" w:cs="Arial"/>
          <w:sz w:val="20"/>
          <w:szCs w:val="20"/>
        </w:rPr>
      </w:pPr>
    </w:p>
    <w:p w14:paraId="60AD8E32" w14:textId="77777777" w:rsidR="00B621C1" w:rsidRDefault="009E089F">
      <w:pPr>
        <w:widowControl w:val="0"/>
        <w:ind w:left="170" w:right="567"/>
        <w:rPr>
          <w:rFonts w:ascii="Arial" w:hAnsi="Arial" w:cs="Arial"/>
          <w:sz w:val="20"/>
          <w:szCs w:val="20"/>
        </w:rPr>
      </w:pPr>
      <w:r>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60AD8E33" w14:textId="77777777" w:rsidR="00B621C1" w:rsidRDefault="009E089F">
      <w:pPr>
        <w:widowControl w:val="0"/>
        <w:ind w:left="170" w:right="567"/>
        <w:rPr>
          <w:rFonts w:ascii="Arial" w:hAnsi="Arial" w:cs="Arial"/>
          <w:sz w:val="20"/>
          <w:szCs w:val="20"/>
        </w:rPr>
      </w:pPr>
      <w:r>
        <w:rPr>
          <w:rFonts w:ascii="Arial" w:hAnsi="Arial" w:cs="Arial"/>
          <w:sz w:val="20"/>
          <w:szCs w:val="20"/>
        </w:rPr>
        <w:t xml:space="preserve">Informal visits are encouraged. Please contact Mrs Catherine Harding, Inclusion Manager on </w:t>
      </w:r>
      <w:hyperlink r:id="rId11" w:history="1">
        <w:r>
          <w:rPr>
            <w:rStyle w:val="Hyperlink"/>
            <w:rFonts w:ascii="Arial" w:hAnsi="Arial" w:cs="Arial"/>
            <w:color w:val="auto"/>
            <w:sz w:val="20"/>
            <w:szCs w:val="20"/>
          </w:rPr>
          <w:t>c.harding@meadowparkschool.com</w:t>
        </w:r>
      </w:hyperlink>
      <w:r>
        <w:rPr>
          <w:rFonts w:ascii="Arial" w:hAnsi="Arial" w:cs="Arial"/>
          <w:sz w:val="20"/>
          <w:szCs w:val="20"/>
        </w:rPr>
        <w:t xml:space="preserve"> to discuss this post further.</w:t>
      </w:r>
    </w:p>
    <w:p w14:paraId="60AD8E34" w14:textId="7ECA80F1" w:rsidR="00B621C1" w:rsidRDefault="009E089F">
      <w:pPr>
        <w:ind w:left="170"/>
        <w:rPr>
          <w:rFonts w:ascii="Arial" w:hAnsi="Arial" w:cs="Arial"/>
          <w:b/>
          <w:bCs/>
          <w:sz w:val="20"/>
          <w:szCs w:val="20"/>
        </w:rPr>
      </w:pPr>
      <w:r>
        <w:rPr>
          <w:rFonts w:ascii="Arial" w:hAnsi="Arial" w:cs="Arial"/>
          <w:b/>
          <w:bCs/>
          <w:sz w:val="20"/>
          <w:szCs w:val="20"/>
        </w:rPr>
        <w:t xml:space="preserve">Closing date:  </w:t>
      </w:r>
      <w:r>
        <w:rPr>
          <w:rFonts w:ascii="Arial" w:hAnsi="Arial" w:cs="Arial"/>
          <w:b/>
          <w:bCs/>
          <w:sz w:val="20"/>
          <w:szCs w:val="20"/>
        </w:rPr>
        <w:tab/>
      </w:r>
      <w:r w:rsidR="009765CA">
        <w:rPr>
          <w:rFonts w:ascii="Arial" w:hAnsi="Arial" w:cs="Arial"/>
          <w:b/>
          <w:bCs/>
          <w:sz w:val="20"/>
          <w:szCs w:val="20"/>
        </w:rPr>
        <w:t>Monday 11</w:t>
      </w:r>
      <w:r w:rsidR="009765CA" w:rsidRPr="009765CA">
        <w:rPr>
          <w:rFonts w:ascii="Arial" w:hAnsi="Arial" w:cs="Arial"/>
          <w:b/>
          <w:bCs/>
          <w:sz w:val="20"/>
          <w:szCs w:val="20"/>
          <w:vertAlign w:val="superscript"/>
        </w:rPr>
        <w:t>th</w:t>
      </w:r>
      <w:r w:rsidR="009765CA">
        <w:rPr>
          <w:rFonts w:ascii="Arial" w:hAnsi="Arial" w:cs="Arial"/>
          <w:b/>
          <w:bCs/>
          <w:sz w:val="20"/>
          <w:szCs w:val="20"/>
        </w:rPr>
        <w:t xml:space="preserve"> November</w:t>
      </w:r>
      <w:r>
        <w:rPr>
          <w:rFonts w:ascii="Arial" w:hAnsi="Arial" w:cs="Arial"/>
          <w:b/>
          <w:bCs/>
          <w:sz w:val="20"/>
          <w:szCs w:val="20"/>
        </w:rPr>
        <w:t xml:space="preserve"> 2024 at 9am</w:t>
      </w:r>
      <w:r>
        <w:rPr>
          <w:rFonts w:ascii="Arial" w:hAnsi="Arial" w:cs="Arial"/>
          <w:b/>
          <w:bCs/>
          <w:sz w:val="20"/>
          <w:szCs w:val="20"/>
        </w:rPr>
        <w:tab/>
      </w:r>
    </w:p>
    <w:p w14:paraId="60AD8E3A" w14:textId="77777777" w:rsidR="00B621C1" w:rsidRDefault="00B621C1">
      <w:pPr>
        <w:spacing w:after="0"/>
        <w:ind w:left="170" w:right="227"/>
        <w:jc w:val="both"/>
        <w:rPr>
          <w:rFonts w:ascii="Arial" w:hAnsi="Arial" w:cs="Arial"/>
          <w:sz w:val="20"/>
          <w:szCs w:val="20"/>
        </w:rPr>
      </w:pPr>
    </w:p>
    <w:p w14:paraId="5722AD9F" w14:textId="28D85E6E" w:rsidR="00C9682E" w:rsidRPr="00C9682E" w:rsidRDefault="00C9682E" w:rsidP="00C9682E">
      <w:pPr>
        <w:ind w:right="95"/>
        <w:jc w:val="both"/>
        <w:rPr>
          <w:rFonts w:ascii="Arial" w:hAnsi="Arial" w:cs="Arial"/>
          <w:b/>
          <w:bCs/>
          <w:sz w:val="20"/>
          <w:szCs w:val="20"/>
          <w:u w:val="single"/>
        </w:rPr>
      </w:pPr>
      <w:r w:rsidRPr="00C9682E">
        <w:rPr>
          <w:rFonts w:ascii="Arial" w:hAnsi="Arial" w:cs="Arial"/>
          <w:b/>
          <w:bCs/>
          <w:sz w:val="20"/>
          <w:szCs w:val="20"/>
          <w:u w:val="single"/>
        </w:rPr>
        <w:t>How to Apply</w:t>
      </w:r>
    </w:p>
    <w:p w14:paraId="034DAEA2" w14:textId="0B56BDF0" w:rsidR="00C9682E" w:rsidRPr="00C9682E" w:rsidRDefault="00C9682E" w:rsidP="00C9682E">
      <w:pPr>
        <w:ind w:right="95"/>
        <w:jc w:val="both"/>
        <w:rPr>
          <w:rFonts w:ascii="Arial" w:hAnsi="Arial" w:cs="Arial"/>
          <w:sz w:val="20"/>
          <w:szCs w:val="20"/>
        </w:rPr>
      </w:pPr>
      <w:r w:rsidRPr="00C9682E">
        <w:rPr>
          <w:rFonts w:ascii="Arial" w:hAnsi="Arial" w:cs="Arial"/>
          <w:sz w:val="20"/>
          <w:szCs w:val="20"/>
        </w:rPr>
        <w:t>Applications are submitted through our Every Candidate Portal. Click the link below to take you directly to the site.</w:t>
      </w:r>
    </w:p>
    <w:p w14:paraId="21A74835" w14:textId="77777777" w:rsidR="005A4155" w:rsidRDefault="005A4155" w:rsidP="00C9682E">
      <w:pPr>
        <w:ind w:right="95"/>
        <w:jc w:val="both"/>
      </w:pPr>
      <w:hyperlink r:id="rId12" w:history="1">
        <w:r w:rsidRPr="00BF4339">
          <w:rPr>
            <w:rStyle w:val="Hyperlink"/>
          </w:rPr>
          <w:t>https://candidates.every.education/Vacancies/Details?advertKey=2b9499c7-7e09-4bb9-b135-940f886c491e</w:t>
        </w:r>
      </w:hyperlink>
      <w:r>
        <w:t xml:space="preserve"> </w:t>
      </w:r>
    </w:p>
    <w:p w14:paraId="7C1DE11C" w14:textId="7D542F4B" w:rsidR="00C9682E" w:rsidRPr="00C9682E" w:rsidRDefault="00C9682E" w:rsidP="00C9682E">
      <w:pPr>
        <w:ind w:right="95"/>
        <w:jc w:val="both"/>
        <w:rPr>
          <w:rFonts w:ascii="Arial" w:hAnsi="Arial" w:cs="Arial"/>
          <w:sz w:val="20"/>
          <w:szCs w:val="20"/>
        </w:rPr>
      </w:pPr>
      <w:r w:rsidRPr="00C9682E">
        <w:rPr>
          <w:rFonts w:ascii="Arial" w:hAnsi="Arial" w:cs="Arial"/>
          <w:sz w:val="20"/>
          <w:szCs w:val="20"/>
        </w:rPr>
        <w:t xml:space="preserve">Alternatively, you can click on the ‘application form’ on our careers website which will direct you to the application page. </w:t>
      </w:r>
    </w:p>
    <w:p w14:paraId="60531C72" w14:textId="1927B8D6" w:rsidR="00C9682E" w:rsidRPr="00C9682E" w:rsidRDefault="00C9682E" w:rsidP="00C9682E">
      <w:pPr>
        <w:ind w:right="95"/>
        <w:jc w:val="both"/>
        <w:rPr>
          <w:rFonts w:ascii="Arial" w:hAnsi="Arial" w:cs="Arial"/>
          <w:sz w:val="20"/>
          <w:szCs w:val="20"/>
        </w:rPr>
      </w:pPr>
      <w:r w:rsidRPr="00C9682E">
        <w:rPr>
          <w:rFonts w:ascii="Arial" w:hAnsi="Arial" w:cs="Arial"/>
          <w:sz w:val="20"/>
          <w:szCs w:val="20"/>
        </w:rPr>
        <w:t>To request any of the documents in an accessible format, or to request an application form via email please contact </w:t>
      </w:r>
      <w:hyperlink r:id="rId13" w:history="1">
        <w:r w:rsidRPr="00C9682E">
          <w:rPr>
            <w:rStyle w:val="Hyperlink"/>
            <w:rFonts w:ascii="Arial" w:hAnsi="Arial" w:cs="Arial"/>
            <w:sz w:val="20"/>
            <w:szCs w:val="20"/>
          </w:rPr>
          <w:t>apply@finhampark.co.uk</w:t>
        </w:r>
      </w:hyperlink>
      <w:r w:rsidRPr="00C9682E">
        <w:rPr>
          <w:rFonts w:ascii="Arial" w:hAnsi="Arial" w:cs="Arial"/>
          <w:sz w:val="20"/>
          <w:szCs w:val="20"/>
        </w:rPr>
        <w:t> or call 02477 180000 and select option 2 for HR.</w:t>
      </w:r>
    </w:p>
    <w:p w14:paraId="4765FDE6" w14:textId="374695CE" w:rsidR="00C9682E" w:rsidRPr="00C9682E" w:rsidRDefault="00C9682E" w:rsidP="00C9682E">
      <w:pPr>
        <w:ind w:right="95"/>
        <w:jc w:val="both"/>
        <w:rPr>
          <w:rFonts w:ascii="Arial" w:hAnsi="Arial" w:cs="Arial"/>
          <w:sz w:val="20"/>
          <w:szCs w:val="20"/>
        </w:rPr>
      </w:pPr>
      <w:r w:rsidRPr="00C9682E">
        <w:rPr>
          <w:rFonts w:ascii="Arial" w:hAnsi="Arial" w:cs="Arial"/>
          <w:sz w:val="20"/>
          <w:szCs w:val="20"/>
        </w:rPr>
        <w:t xml:space="preserve">If you are a new user to our portal, you can click on ‘Register’ to complete your candidate profile. If you want to apply directly for this role and not save your data for any future vacancies, you can click on the ‘Apply Now’ button at the bottom of </w:t>
      </w:r>
      <w:proofErr w:type="gramStart"/>
      <w:r w:rsidRPr="00C9682E">
        <w:rPr>
          <w:rFonts w:ascii="Arial" w:hAnsi="Arial" w:cs="Arial"/>
          <w:sz w:val="20"/>
          <w:szCs w:val="20"/>
        </w:rPr>
        <w:t>the Every</w:t>
      </w:r>
      <w:proofErr w:type="gramEnd"/>
      <w:r w:rsidRPr="00C9682E">
        <w:rPr>
          <w:rFonts w:ascii="Arial" w:hAnsi="Arial" w:cs="Arial"/>
          <w:sz w:val="20"/>
          <w:szCs w:val="20"/>
        </w:rPr>
        <w:t xml:space="preserve"> page.  </w:t>
      </w:r>
    </w:p>
    <w:p w14:paraId="2ECA2DA8" w14:textId="77777777" w:rsidR="00C9682E" w:rsidRPr="00C9682E" w:rsidRDefault="00C9682E" w:rsidP="00C9682E">
      <w:pPr>
        <w:ind w:right="95"/>
        <w:rPr>
          <w:rStyle w:val="Hyperlink"/>
          <w:rFonts w:ascii="Arial" w:hAnsi="Arial" w:cs="Arial"/>
          <w:sz w:val="20"/>
          <w:szCs w:val="20"/>
        </w:rPr>
      </w:pPr>
      <w:r w:rsidRPr="00C9682E">
        <w:rPr>
          <w:rFonts w:ascii="Arial" w:hAnsi="Arial" w:cs="Arial"/>
          <w:sz w:val="20"/>
          <w:szCs w:val="20"/>
        </w:rPr>
        <w:t xml:space="preserve">For further information on this role and other opportunities within the MAT, please visit </w:t>
      </w:r>
      <w:hyperlink r:id="rId14" w:history="1">
        <w:r w:rsidRPr="00C9682E">
          <w:rPr>
            <w:rStyle w:val="Hyperlink"/>
            <w:rFonts w:ascii="Arial" w:hAnsi="Arial" w:cs="Arial"/>
            <w:sz w:val="20"/>
            <w:szCs w:val="20"/>
          </w:rPr>
          <w:t>https://careers.fpmat.co.uk</w:t>
        </w:r>
      </w:hyperlink>
    </w:p>
    <w:p w14:paraId="0BB33915" w14:textId="77777777" w:rsidR="00C9682E" w:rsidRDefault="00C9682E">
      <w:pPr>
        <w:spacing w:after="0"/>
        <w:ind w:left="170" w:right="227"/>
        <w:jc w:val="both"/>
        <w:rPr>
          <w:rFonts w:ascii="Arial" w:hAnsi="Arial" w:cs="Arial"/>
          <w:sz w:val="20"/>
          <w:szCs w:val="20"/>
        </w:rPr>
      </w:pPr>
    </w:p>
    <w:p w14:paraId="502C069F" w14:textId="77777777" w:rsidR="00C9682E" w:rsidRDefault="00C9682E">
      <w:pPr>
        <w:spacing w:after="0"/>
        <w:ind w:left="170" w:right="227"/>
        <w:jc w:val="both"/>
        <w:rPr>
          <w:rFonts w:ascii="Arial" w:hAnsi="Arial" w:cs="Arial"/>
          <w:b/>
          <w:i/>
          <w:sz w:val="20"/>
          <w:szCs w:val="20"/>
        </w:rPr>
      </w:pPr>
    </w:p>
    <w:p w14:paraId="77BEDA31" w14:textId="77777777" w:rsidR="000873A3" w:rsidRDefault="000873A3" w:rsidP="000873A3">
      <w:pPr>
        <w:spacing w:after="0"/>
        <w:ind w:left="170" w:right="227"/>
        <w:jc w:val="both"/>
        <w:rPr>
          <w:rFonts w:ascii="Arial" w:eastAsia="Calibri" w:hAnsi="Arial" w:cs="Arial"/>
          <w:b/>
          <w:bCs/>
          <w:i/>
          <w:iCs/>
          <w:sz w:val="20"/>
          <w:szCs w:val="20"/>
          <w:lang w:val="en-GB"/>
        </w:rPr>
      </w:pPr>
      <w:r w:rsidRPr="000873A3">
        <w:rPr>
          <w:rFonts w:ascii="Arial" w:eastAsia="Calibri" w:hAnsi="Arial" w:cs="Arial"/>
          <w:b/>
          <w:bCs/>
          <w:i/>
          <w:iCs/>
          <w:sz w:val="20"/>
          <w:szCs w:val="20"/>
          <w:lang w:val="en-GB"/>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077FCCA6" w14:textId="77777777" w:rsidR="000873A3" w:rsidRPr="000873A3" w:rsidRDefault="000873A3" w:rsidP="000873A3">
      <w:pPr>
        <w:spacing w:after="0"/>
        <w:ind w:left="170" w:right="227"/>
        <w:jc w:val="both"/>
        <w:rPr>
          <w:rFonts w:ascii="Arial" w:eastAsia="Calibri" w:hAnsi="Arial" w:cs="Arial"/>
          <w:b/>
          <w:bCs/>
          <w:i/>
          <w:iCs/>
          <w:sz w:val="20"/>
          <w:szCs w:val="20"/>
          <w:lang w:val="en-GB"/>
        </w:rPr>
      </w:pPr>
    </w:p>
    <w:p w14:paraId="6FC58A43" w14:textId="77777777" w:rsidR="000873A3" w:rsidRPr="000873A3" w:rsidRDefault="000873A3" w:rsidP="000873A3">
      <w:pPr>
        <w:spacing w:after="0"/>
        <w:ind w:left="170" w:right="227"/>
        <w:jc w:val="both"/>
        <w:rPr>
          <w:rFonts w:ascii="Arial" w:eastAsia="Calibri" w:hAnsi="Arial" w:cs="Arial"/>
          <w:b/>
          <w:bCs/>
          <w:i/>
          <w:iCs/>
          <w:sz w:val="20"/>
          <w:szCs w:val="20"/>
          <w:u w:val="single"/>
          <w:lang w:val="en-GB"/>
        </w:rPr>
      </w:pPr>
      <w:r w:rsidRPr="000873A3">
        <w:rPr>
          <w:rFonts w:ascii="Arial" w:eastAsia="Calibri" w:hAnsi="Arial" w:cs="Arial"/>
          <w:b/>
          <w:bCs/>
          <w:i/>
          <w:iCs/>
          <w:sz w:val="20"/>
          <w:szCs w:val="20"/>
          <w:u w:val="single"/>
          <w:lang w:val="en-GB"/>
        </w:rPr>
        <w:t>Online Checks</w:t>
      </w:r>
    </w:p>
    <w:p w14:paraId="085629B3" w14:textId="77777777" w:rsidR="000873A3" w:rsidRPr="000873A3" w:rsidRDefault="000873A3" w:rsidP="000873A3">
      <w:pPr>
        <w:spacing w:after="0"/>
        <w:ind w:left="170" w:right="227"/>
        <w:jc w:val="both"/>
        <w:rPr>
          <w:rFonts w:ascii="Arial" w:eastAsia="Calibri" w:hAnsi="Arial" w:cs="Arial"/>
          <w:b/>
          <w:bCs/>
          <w:i/>
          <w:iCs/>
          <w:sz w:val="20"/>
          <w:szCs w:val="20"/>
          <w:lang w:val="en-GB"/>
        </w:rPr>
      </w:pPr>
      <w:r w:rsidRPr="000873A3">
        <w:rPr>
          <w:rFonts w:ascii="Arial" w:eastAsia="Calibri" w:hAnsi="Arial" w:cs="Arial"/>
          <w:b/>
          <w:bCs/>
          <w:i/>
          <w:iCs/>
          <w:sz w:val="20"/>
          <w:szCs w:val="20"/>
          <w:lang w:val="en-GB"/>
        </w:rPr>
        <w:t xml:space="preserve">In line with KCSIE (Keeping children Safe in Education) 2024 we will complete online searches as part of our due diligence on all shortlisted candidates. If anything is identified as part of these </w:t>
      </w:r>
      <w:proofErr w:type="gramStart"/>
      <w:r w:rsidRPr="000873A3">
        <w:rPr>
          <w:rFonts w:ascii="Arial" w:eastAsia="Calibri" w:hAnsi="Arial" w:cs="Arial"/>
          <w:b/>
          <w:bCs/>
          <w:i/>
          <w:iCs/>
          <w:sz w:val="20"/>
          <w:szCs w:val="20"/>
          <w:lang w:val="en-GB"/>
        </w:rPr>
        <w:t>checks</w:t>
      </w:r>
      <w:proofErr w:type="gramEnd"/>
      <w:r w:rsidRPr="000873A3">
        <w:rPr>
          <w:rFonts w:ascii="Arial" w:eastAsia="Calibri" w:hAnsi="Arial" w:cs="Arial"/>
          <w:b/>
          <w:bCs/>
          <w:i/>
          <w:iCs/>
          <w:sz w:val="20"/>
          <w:szCs w:val="20"/>
          <w:lang w:val="en-GB"/>
        </w:rPr>
        <w:t xml:space="preserve"> they will be discussed with you at interview. If any safeguarding concerns are identified we reserve the right to withdraw your application.</w:t>
      </w:r>
    </w:p>
    <w:p w14:paraId="6C8A6728" w14:textId="77777777" w:rsidR="000873A3" w:rsidRPr="000873A3" w:rsidRDefault="000873A3" w:rsidP="000873A3">
      <w:pPr>
        <w:spacing w:after="0"/>
        <w:ind w:left="170" w:right="227"/>
        <w:jc w:val="both"/>
        <w:rPr>
          <w:rFonts w:ascii="Arial" w:eastAsia="Calibri" w:hAnsi="Arial" w:cs="Arial"/>
          <w:b/>
          <w:bCs/>
          <w:i/>
          <w:iCs/>
          <w:sz w:val="20"/>
          <w:szCs w:val="20"/>
          <w:lang w:val="en-GB"/>
        </w:rPr>
      </w:pPr>
    </w:p>
    <w:p w14:paraId="14A44D0A" w14:textId="77777777" w:rsidR="000873A3" w:rsidRPr="000873A3" w:rsidRDefault="000873A3" w:rsidP="000873A3">
      <w:pPr>
        <w:spacing w:after="0"/>
        <w:ind w:left="170" w:right="227"/>
        <w:jc w:val="both"/>
        <w:rPr>
          <w:rFonts w:ascii="Arial" w:hAnsi="Arial" w:cs="Arial"/>
          <w:b/>
          <w:bCs/>
          <w:i/>
          <w:iCs/>
          <w:sz w:val="22"/>
          <w:szCs w:val="22"/>
        </w:rPr>
      </w:pPr>
      <w:r w:rsidRPr="000873A3">
        <w:rPr>
          <w:rFonts w:ascii="Arial" w:eastAsia="Calibri" w:hAnsi="Arial" w:cs="Arial"/>
          <w:b/>
          <w:bCs/>
          <w:i/>
          <w:iCs/>
          <w:sz w:val="20"/>
          <w:szCs w:val="20"/>
          <w:lang w:val="en-GB"/>
        </w:rPr>
        <w:t>Meadow Park   is committed to safeguarding and promoting the welfare of children and young people and expects all staff and volunteers to share this commitment. All successful applicants will be request to undertake an Enhanced Disclosure and Barring Service Check</w:t>
      </w:r>
      <w:r w:rsidRPr="000873A3">
        <w:rPr>
          <w:rFonts w:ascii="Arial" w:hAnsi="Arial" w:cs="Arial"/>
          <w:b/>
          <w:bCs/>
          <w:i/>
          <w:iCs/>
          <w:sz w:val="22"/>
          <w:szCs w:val="22"/>
        </w:rPr>
        <w:t>.</w:t>
      </w:r>
    </w:p>
    <w:p w14:paraId="60AD8E3E" w14:textId="2592471D" w:rsidR="00B621C1" w:rsidRDefault="00B621C1" w:rsidP="000873A3">
      <w:pPr>
        <w:ind w:left="170"/>
        <w:jc w:val="both"/>
        <w:rPr>
          <w:rFonts w:ascii="Arial" w:hAnsi="Arial" w:cs="Arial"/>
          <w:b/>
          <w:i/>
          <w:sz w:val="20"/>
          <w:szCs w:val="20"/>
        </w:rPr>
      </w:pPr>
    </w:p>
    <w:sectPr w:rsidR="00B621C1">
      <w:headerReference w:type="default" r:id="rId15"/>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FCA6" w14:textId="77777777" w:rsidR="009E089F" w:rsidRDefault="009E089F">
      <w:pPr>
        <w:spacing w:after="0"/>
      </w:pPr>
      <w:r>
        <w:separator/>
      </w:r>
    </w:p>
  </w:endnote>
  <w:endnote w:type="continuationSeparator" w:id="0">
    <w:p w14:paraId="50F2B122" w14:textId="77777777" w:rsidR="009E089F" w:rsidRDefault="009E08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F9B9" w14:textId="77777777" w:rsidR="009E089F" w:rsidRDefault="009E089F">
      <w:pPr>
        <w:spacing w:after="0"/>
      </w:pPr>
      <w:r>
        <w:separator/>
      </w:r>
    </w:p>
  </w:footnote>
  <w:footnote w:type="continuationSeparator" w:id="0">
    <w:p w14:paraId="2D348D63" w14:textId="77777777" w:rsidR="009E089F" w:rsidRDefault="009E08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8E43" w14:textId="77777777" w:rsidR="00B621C1" w:rsidRDefault="009E089F">
    <w:pPr>
      <w:pStyle w:val="Header"/>
    </w:pPr>
    <w:r>
      <w:rPr>
        <w:noProof/>
        <w:lang w:val="en-GB" w:eastAsia="en-GB"/>
      </w:rPr>
      <w:drawing>
        <wp:anchor distT="0" distB="0" distL="114300" distR="114300" simplePos="0" relativeHeight="251658240" behindDoc="0" locked="0" layoutInCell="1" allowOverlap="1" wp14:anchorId="60AD8E44" wp14:editId="60AD8E45">
          <wp:simplePos x="0" y="0"/>
          <wp:positionH relativeFrom="margin">
            <wp:posOffset>1181100</wp:posOffset>
          </wp:positionH>
          <wp:positionV relativeFrom="paragraph">
            <wp:posOffset>156210</wp:posOffset>
          </wp:positionV>
          <wp:extent cx="5591175" cy="1270635"/>
          <wp:effectExtent l="0" t="0" r="9525" b="5715"/>
          <wp:wrapThrough wrapText="bothSides">
            <wp:wrapPolygon edited="0">
              <wp:start x="0" y="0"/>
              <wp:lineTo x="0" y="21373"/>
              <wp:lineTo x="21563" y="21373"/>
              <wp:lineTo x="21563"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1175" cy="1270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0AD8E46" wp14:editId="60AD8E47">
          <wp:simplePos x="0" y="0"/>
          <wp:positionH relativeFrom="margin">
            <wp:align>left</wp:align>
          </wp:positionH>
          <wp:positionV relativeFrom="paragraph">
            <wp:posOffset>187325</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2">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1C1"/>
    <w:rsid w:val="000873A3"/>
    <w:rsid w:val="00135191"/>
    <w:rsid w:val="0015542A"/>
    <w:rsid w:val="003A7170"/>
    <w:rsid w:val="005A4155"/>
    <w:rsid w:val="0061304B"/>
    <w:rsid w:val="00912B9B"/>
    <w:rsid w:val="009765CA"/>
    <w:rsid w:val="009E089F"/>
    <w:rsid w:val="00B621C1"/>
    <w:rsid w:val="00C968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AD8DFC"/>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20957">
      <w:bodyDiv w:val="1"/>
      <w:marLeft w:val="0"/>
      <w:marRight w:val="0"/>
      <w:marTop w:val="0"/>
      <w:marBottom w:val="0"/>
      <w:divBdr>
        <w:top w:val="none" w:sz="0" w:space="0" w:color="auto"/>
        <w:left w:val="none" w:sz="0" w:space="0" w:color="auto"/>
        <w:bottom w:val="none" w:sz="0" w:space="0" w:color="auto"/>
        <w:right w:val="none" w:sz="0" w:space="0" w:color="auto"/>
      </w:divBdr>
    </w:div>
    <w:div w:id="21281617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finhampark.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ndidates.every.education/Vacancies/Details?advertKey=2b9499c7-7e09-4bb9-b135-940f886c491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ding@meadowparkschoo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reers.fpmat.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9A54E-F885-49B7-A5AA-F8360C6F5AA4}">
  <ds:schemaRefs>
    <ds:schemaRef ds:uri="http://schemas.openxmlformats.org/officeDocument/2006/bibliography"/>
  </ds:schemaRefs>
</ds:datastoreItem>
</file>

<file path=customXml/itemProps2.xml><?xml version="1.0" encoding="utf-8"?>
<ds:datastoreItem xmlns:ds="http://schemas.openxmlformats.org/officeDocument/2006/customXml" ds:itemID="{1391CA7E-4081-408D-BB0D-E6D60E77CD6B}">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3.xml><?xml version="1.0" encoding="utf-8"?>
<ds:datastoreItem xmlns:ds="http://schemas.openxmlformats.org/officeDocument/2006/customXml" ds:itemID="{F6215C38-D508-45BC-82CA-A779DC06C0F1}">
  <ds:schemaRefs>
    <ds:schemaRef ds:uri="http://schemas.microsoft.com/sharepoint/v3/contenttype/forms"/>
  </ds:schemaRefs>
</ds:datastoreItem>
</file>

<file path=customXml/itemProps4.xml><?xml version="1.0" encoding="utf-8"?>
<ds:datastoreItem xmlns:ds="http://schemas.openxmlformats.org/officeDocument/2006/customXml" ds:itemID="{3B869EA4-3D91-4E3A-BD9D-3D70B5AEC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15</cp:revision>
  <cp:lastPrinted>2016-02-04T08:37:00Z</cp:lastPrinted>
  <dcterms:created xsi:type="dcterms:W3CDTF">2024-09-23T08:06:00Z</dcterms:created>
  <dcterms:modified xsi:type="dcterms:W3CDTF">2024-10-22T14:15:00Z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0x0101006671DAE5FCA3A043922045536544E71D</vt:lpwstr>
  </property>
  <property fmtid="{D5CDD505-2E9C-101B-9397-08002B2CF9AE}" pid="3" name="MediaServiceImageTags">
    <vt:lpwstr/>
  </property>
</Properties>
</file>