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1D69F63D"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E637F0">
        <w:rPr>
          <w:rFonts w:ascii="Century Gothic" w:hAnsi="Century Gothic"/>
          <w:noProof/>
          <w:color w:val="7030A0"/>
          <w:szCs w:val="24"/>
        </w:rPr>
        <w:t xml:space="preserve">     </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41E9E950"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4"/>
                  <w:enabled/>
                  <w:calcOnExit w:val="0"/>
                  <w:textInput/>
                </w:ffData>
              </w:fldChar>
            </w:r>
            <w:bookmarkStart w:id="46" w:name="Text304"/>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6"/>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149965F5"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5"/>
                  <w:enabled/>
                  <w:calcOnExit w:val="0"/>
                  <w:textInput/>
                </w:ffData>
              </w:fldChar>
            </w:r>
            <w:bookmarkStart w:id="47" w:name="Text305"/>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7"/>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5471FB2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w:t>
            </w:r>
            <w:r w:rsidR="000C20F7">
              <w:rPr>
                <w:rFonts w:ascii="Century Gothic" w:hAnsi="Century Gothic"/>
                <w:color w:val="7030A0"/>
                <w:szCs w:val="24"/>
                <w:lang w:val="en-US"/>
              </w:rPr>
              <w:fldChar w:fldCharType="begin">
                <w:ffData>
                  <w:name w:val="Text303"/>
                  <w:enabled/>
                  <w:calcOnExit w:val="0"/>
                  <w:textInput/>
                </w:ffData>
              </w:fldChar>
            </w:r>
            <w:bookmarkStart w:id="48" w:name="Text303"/>
            <w:r w:rsidR="000C20F7">
              <w:rPr>
                <w:rFonts w:ascii="Century Gothic" w:hAnsi="Century Gothic"/>
                <w:color w:val="7030A0"/>
                <w:szCs w:val="24"/>
                <w:lang w:val="en-US"/>
              </w:rPr>
              <w:instrText xml:space="preserve"> FORMTEXT </w:instrText>
            </w:r>
            <w:r w:rsidR="000C20F7">
              <w:rPr>
                <w:rFonts w:ascii="Century Gothic" w:hAnsi="Century Gothic"/>
                <w:color w:val="7030A0"/>
                <w:szCs w:val="24"/>
                <w:lang w:val="en-US"/>
              </w:rPr>
            </w:r>
            <w:r w:rsidR="000C20F7">
              <w:rPr>
                <w:rFonts w:ascii="Century Gothic" w:hAnsi="Century Gothic"/>
                <w:color w:val="7030A0"/>
                <w:szCs w:val="24"/>
                <w:lang w:val="en-US"/>
              </w:rPr>
              <w:fldChar w:fldCharType="separate"/>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color w:val="7030A0"/>
                <w:szCs w:val="24"/>
                <w:lang w:val="en-US"/>
              </w:rPr>
              <w:fldChar w:fldCharType="end"/>
            </w:r>
            <w:bookmarkEnd w:id="48"/>
            <w:r w:rsidRPr="001C4361">
              <w:rPr>
                <w:rFonts w:ascii="Century Gothic" w:hAnsi="Century Gothic"/>
                <w:color w:val="7030A0"/>
                <w:szCs w:val="24"/>
                <w:lang w:val="en-US"/>
              </w:rPr>
              <w:t xml:space="preserve">                                                         Date: </w:t>
            </w:r>
            <w:r w:rsidR="00CB1EC4">
              <w:rPr>
                <w:rFonts w:ascii="Century Gothic" w:hAnsi="Century Gothic"/>
                <w:color w:val="7030A0"/>
                <w:szCs w:val="24"/>
                <w:lang w:val="en-US"/>
              </w:rPr>
              <w:fldChar w:fldCharType="begin">
                <w:ffData>
                  <w:name w:val="Text301"/>
                  <w:enabled/>
                  <w:calcOnExit w:val="0"/>
                  <w:textInput/>
                </w:ffData>
              </w:fldChar>
            </w:r>
            <w:bookmarkStart w:id="49" w:name="Text301"/>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9"/>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37E49A07" w14:textId="77777777" w:rsidR="00570BB9"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175FBC82" w14:textId="247F04B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 </w:t>
      </w:r>
    </w:p>
    <w:p w14:paraId="676CE93A" w14:textId="0E6ECADF" w:rsid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As part of an update to the governments "Keeping Children Safe in Education" policy, schools have been asked to consider online/social media checks for new employees. As a trust we have chosen to complete these searches.</w:t>
      </w:r>
    </w:p>
    <w:p w14:paraId="4B698E6C"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5B0BC2B" w14:textId="740F6A52" w:rsidR="00570BB9" w:rsidRP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KCSIE 2022</w:t>
      </w:r>
      <w:r>
        <w:rPr>
          <w:rFonts w:ascii="Century Gothic" w:hAnsi="Century Gothic"/>
          <w:bCs/>
          <w:i/>
          <w:iCs/>
          <w:color w:val="7030A0"/>
          <w:szCs w:val="24"/>
        </w:rPr>
        <w:t xml:space="preserve"> </w:t>
      </w:r>
      <w:r w:rsidRPr="00570BB9">
        <w:rPr>
          <w:rFonts w:ascii="Century Gothic" w:hAnsi="Century Gothic"/>
          <w:bCs/>
          <w:i/>
          <w:iCs/>
          <w:color w:val="7030A0"/>
          <w:szCs w:val="24"/>
        </w:rPr>
        <w:t>(Paragraph 221)</w:t>
      </w:r>
      <w:r>
        <w:rPr>
          <w:rFonts w:ascii="Century Gothic" w:hAnsi="Century Gothic"/>
          <w:bCs/>
          <w:i/>
          <w:iCs/>
          <w:color w:val="7030A0"/>
          <w:szCs w:val="24"/>
        </w:rPr>
        <w:t>:</w:t>
      </w:r>
    </w:p>
    <w:p w14:paraId="21010783" w14:textId="77777777" w:rsidR="00570BB9" w:rsidRPr="00570BB9" w:rsidRDefault="00570BB9" w:rsidP="00570BB9">
      <w:pPr>
        <w:overflowPunct/>
        <w:autoSpaceDE/>
        <w:autoSpaceDN/>
        <w:adjustRightInd/>
        <w:textAlignment w:val="auto"/>
        <w:rPr>
          <w:rFonts w:ascii="Century Gothic" w:hAnsi="Century Gothic"/>
          <w:bCs/>
          <w:i/>
          <w:iCs/>
          <w:color w:val="7030A0"/>
          <w:sz w:val="20"/>
        </w:rPr>
      </w:pPr>
      <w:r w:rsidRPr="00570BB9">
        <w:rPr>
          <w:rFonts w:ascii="Century Gothic" w:hAnsi="Century Gothic"/>
          <w:bCs/>
          <w:i/>
          <w:iCs/>
          <w:color w:val="7030A0"/>
          <w:sz w:val="20"/>
        </w:rPr>
        <w:t>“As part of the shortlisting process, schools and colleges should consider carrying out an online search (including social media) as part of their due diligence on the shortlisted candidates. This may help identify any incidents or issues that have happened, and are publicly available online, which the school or college might want to explore with the applicant at interview."</w:t>
      </w:r>
    </w:p>
    <w:p w14:paraId="3F89F3B2"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A56DBF7" w14:textId="65E5C2CE" w:rsidR="00570BB9" w:rsidRPr="00570BB9" w:rsidRDefault="00E951D5" w:rsidP="00570BB9">
      <w:pPr>
        <w:overflowPunct/>
        <w:autoSpaceDE/>
        <w:autoSpaceDN/>
        <w:adjustRightInd/>
        <w:textAlignment w:val="auto"/>
        <w:rPr>
          <w:rFonts w:ascii="Century Gothic" w:hAnsi="Century Gothic"/>
          <w:bCs/>
          <w:i/>
          <w:iCs/>
          <w:color w:val="7030A0"/>
          <w:szCs w:val="24"/>
        </w:rPr>
      </w:pPr>
      <w:hyperlink r:id="rId13" w:history="1">
        <w:r w:rsidR="00570BB9" w:rsidRPr="00570BB9">
          <w:rPr>
            <w:rStyle w:val="Hyperlink"/>
            <w:rFonts w:ascii="Century Gothic" w:hAnsi="Century Gothic"/>
            <w:bCs/>
            <w:i/>
            <w:iCs/>
            <w:szCs w:val="24"/>
          </w:rPr>
          <w:t>View KCSIE 2022</w:t>
        </w:r>
      </w:hyperlink>
    </w:p>
    <w:p w14:paraId="61416693"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7CCABE1D" w14:textId="2508F90F" w:rsidR="00FB42A9" w:rsidRPr="00570BB9" w:rsidRDefault="00570BB9" w:rsidP="00570BB9">
      <w:pPr>
        <w:overflowPunct/>
        <w:autoSpaceDE/>
        <w:autoSpaceDN/>
        <w:adjustRightInd/>
        <w:textAlignment w:val="auto"/>
        <w:rPr>
          <w:rFonts w:ascii="Century Gothic" w:hAnsi="Century Gothic"/>
          <w:b/>
          <w:color w:val="7030A0"/>
          <w:szCs w:val="24"/>
        </w:rPr>
      </w:pPr>
      <w:r w:rsidRPr="00570BB9">
        <w:rPr>
          <w:rFonts w:ascii="Century Gothic" w:hAnsi="Century Gothic"/>
          <w:b/>
          <w:i/>
          <w:iCs/>
          <w:color w:val="7030A0"/>
          <w:szCs w:val="24"/>
        </w:rPr>
        <w:t>Only information and posts set to publicly available will be checked for your listed accounts.</w:t>
      </w:r>
      <w:r w:rsidR="00FB42A9" w:rsidRPr="00570BB9">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50"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51"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1"/>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2"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2"/>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3"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3"/>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E951D5"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E951D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E951D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E951D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E951D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4"/>
      <w:footerReference w:type="default" r:id="rId15"/>
      <w:headerReference w:type="first" r:id="rId16"/>
      <w:footerReference w:type="first" r:id="rId17"/>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9F5A" w14:textId="77777777" w:rsidR="008B4233" w:rsidRDefault="008B4233">
      <w:r>
        <w:separator/>
      </w:r>
    </w:p>
  </w:endnote>
  <w:endnote w:type="continuationSeparator" w:id="0">
    <w:p w14:paraId="283506A5" w14:textId="77777777" w:rsidR="008B4233" w:rsidRDefault="008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8EA7" w14:textId="77777777" w:rsidR="008B4233" w:rsidRDefault="008B4233">
      <w:r>
        <w:separator/>
      </w:r>
    </w:p>
  </w:footnote>
  <w:footnote w:type="continuationSeparator" w:id="0">
    <w:p w14:paraId="5E27FD43" w14:textId="77777777" w:rsidR="008B4233" w:rsidRDefault="008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6604499">
    <w:abstractNumId w:val="2"/>
  </w:num>
  <w:num w:numId="2" w16cid:durableId="1027482944">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1498377137">
    <w:abstractNumId w:val="3"/>
  </w:num>
  <w:num w:numId="4" w16cid:durableId="2092464824">
    <w:abstractNumId w:val="1"/>
  </w:num>
  <w:num w:numId="5" w16cid:durableId="1024014029">
    <w:abstractNumId w:val="4"/>
  </w:num>
  <w:num w:numId="6" w16cid:durableId="511653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0C20F7"/>
    <w:rsid w:val="001047EA"/>
    <w:rsid w:val="00157DFD"/>
    <w:rsid w:val="00192B41"/>
    <w:rsid w:val="001A00C5"/>
    <w:rsid w:val="001A0B72"/>
    <w:rsid w:val="001B2E9C"/>
    <w:rsid w:val="001C4361"/>
    <w:rsid w:val="001D7762"/>
    <w:rsid w:val="001E27ED"/>
    <w:rsid w:val="002241D1"/>
    <w:rsid w:val="00267D22"/>
    <w:rsid w:val="00282E55"/>
    <w:rsid w:val="002E05ED"/>
    <w:rsid w:val="00346801"/>
    <w:rsid w:val="003527DB"/>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0BB9"/>
    <w:rsid w:val="00575FD4"/>
    <w:rsid w:val="00583B51"/>
    <w:rsid w:val="00587C54"/>
    <w:rsid w:val="006A2D4B"/>
    <w:rsid w:val="00711070"/>
    <w:rsid w:val="00797A0E"/>
    <w:rsid w:val="007A368D"/>
    <w:rsid w:val="007C08F8"/>
    <w:rsid w:val="00816CD1"/>
    <w:rsid w:val="00825FE7"/>
    <w:rsid w:val="008B4233"/>
    <w:rsid w:val="00912124"/>
    <w:rsid w:val="009B2663"/>
    <w:rsid w:val="009C215F"/>
    <w:rsid w:val="009E36E3"/>
    <w:rsid w:val="00A40886"/>
    <w:rsid w:val="00A930EE"/>
    <w:rsid w:val="00AD5301"/>
    <w:rsid w:val="00AD64CC"/>
    <w:rsid w:val="00C43ED0"/>
    <w:rsid w:val="00C50B89"/>
    <w:rsid w:val="00C537B7"/>
    <w:rsid w:val="00C82137"/>
    <w:rsid w:val="00CA77B1"/>
    <w:rsid w:val="00CB1EC4"/>
    <w:rsid w:val="00DC380E"/>
    <w:rsid w:val="00DF27FD"/>
    <w:rsid w:val="00DF4D31"/>
    <w:rsid w:val="00DF7DC5"/>
    <w:rsid w:val="00E02FC0"/>
    <w:rsid w:val="00E54012"/>
    <w:rsid w:val="00E551E2"/>
    <w:rsid w:val="00E637F0"/>
    <w:rsid w:val="00E951D5"/>
    <w:rsid w:val="00EB0E1E"/>
    <w:rsid w:val="00F07FEB"/>
    <w:rsid w:val="00F92DDE"/>
    <w:rsid w:val="00FB42A9"/>
    <w:rsid w:val="00FB5E76"/>
    <w:rsid w:val="00FD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31574B47CB854398794DF39CC6B4F6" ma:contentTypeVersion="6" ma:contentTypeDescription="Create a new document." ma:contentTypeScope="" ma:versionID="33d487e812a9fcb80a868cb907e39f34">
  <xsd:schema xmlns:xsd="http://www.w3.org/2001/XMLSchema" xmlns:xs="http://www.w3.org/2001/XMLSchema" xmlns:p="http://schemas.microsoft.com/office/2006/metadata/properties" xmlns:ns2="6740c412-3988-4ebc-ac25-d1f9e0820f64" xmlns:ns3="a8ce341b-3dd0-4f48-85ba-2d0bfca67952" targetNamespace="http://schemas.microsoft.com/office/2006/metadata/properties" ma:root="true" ma:fieldsID="60df26b9184b44d7f727c6bf446a5795" ns2:_="" ns3:_="">
    <xsd:import namespace="6740c412-3988-4ebc-ac25-d1f9e0820f64"/>
    <xsd:import namespace="a8ce341b-3dd0-4f48-85ba-2d0bfca67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0c412-3988-4ebc-ac25-d1f9e0820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e341b-3dd0-4f48-85ba-2d0bfca67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customXml/itemProps2.xml><?xml version="1.0" encoding="utf-8"?>
<ds:datastoreItem xmlns:ds="http://schemas.openxmlformats.org/officeDocument/2006/customXml" ds:itemID="{E11D7763-F6F3-43CB-819C-C7BF5B0C8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0c412-3988-4ebc-ac25-d1f9e0820f64"/>
    <ds:schemaRef ds:uri="a8ce341b-3dd0-4f48-85ba-2d0bfca67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DA8C-BDD8-4AC5-BE2F-60D945A795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D25C8-B16A-46DF-8803-4D9E4628D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1</TotalTime>
  <Pages>12</Pages>
  <Words>1716</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2</cp:revision>
  <cp:lastPrinted>2018-04-27T13:53:00Z</cp:lastPrinted>
  <dcterms:created xsi:type="dcterms:W3CDTF">2023-02-16T17:43:00Z</dcterms:created>
  <dcterms:modified xsi:type="dcterms:W3CDTF">2023-02-16T17:43:00Z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0x0101001B7B7BA54C46B24D843107661102FA43</vt:lpwstr>
  </property>
</Properties>
</file>