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F262" w14:textId="2684B740" w:rsidR="00D83D9A" w:rsidRPr="00E55FFA" w:rsidRDefault="00BD1B9F" w:rsidP="006B2532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4C76E5CB" wp14:editId="7C597098">
            <wp:extent cx="1494790" cy="1200150"/>
            <wp:effectExtent l="0" t="0" r="0" b="0"/>
            <wp:docPr id="103441011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10115" name="Picture 1" descr="A logo for a compan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70AB" w14:textId="77777777" w:rsidR="00410DD6" w:rsidRPr="00E55FFA" w:rsidRDefault="00410DD6">
      <w:pPr>
        <w:rPr>
          <w:rFonts w:ascii="Arial" w:hAnsi="Arial" w:cs="Arial"/>
          <w:sz w:val="24"/>
        </w:rPr>
      </w:pPr>
    </w:p>
    <w:p w14:paraId="4B142C82" w14:textId="77777777" w:rsidR="00410DD6" w:rsidRPr="00E55FFA" w:rsidRDefault="00090CAD" w:rsidP="00410DD6">
      <w:pPr>
        <w:jc w:val="center"/>
        <w:rPr>
          <w:rFonts w:ascii="Arial" w:hAnsi="Arial" w:cs="Arial"/>
          <w:b/>
          <w:sz w:val="24"/>
        </w:rPr>
      </w:pPr>
      <w:r w:rsidRPr="00E55FFA">
        <w:rPr>
          <w:rFonts w:ascii="Arial" w:hAnsi="Arial" w:cs="Arial"/>
          <w:b/>
          <w:sz w:val="24"/>
        </w:rPr>
        <w:t>P</w:t>
      </w:r>
      <w:r w:rsidR="00410DD6" w:rsidRPr="00E55FFA">
        <w:rPr>
          <w:rFonts w:ascii="Arial" w:hAnsi="Arial" w:cs="Arial"/>
          <w:b/>
          <w:sz w:val="24"/>
        </w:rPr>
        <w:t>ERSON SPECIFICATION</w:t>
      </w:r>
    </w:p>
    <w:p w14:paraId="5FFC4FA4" w14:textId="77777777" w:rsidR="00410DD6" w:rsidRDefault="00410DD6" w:rsidP="00410DD6">
      <w:pPr>
        <w:jc w:val="center"/>
        <w:rPr>
          <w:rFonts w:ascii="Arial" w:hAnsi="Arial" w:cs="Arial"/>
          <w:b/>
          <w:sz w:val="24"/>
        </w:rPr>
      </w:pPr>
    </w:p>
    <w:p w14:paraId="6D882D4D" w14:textId="77777777" w:rsidR="000A3E58" w:rsidRDefault="000A3E58" w:rsidP="00410DD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Teacher</w:t>
      </w:r>
    </w:p>
    <w:p w14:paraId="1C3EE44D" w14:textId="77777777" w:rsidR="000A3E58" w:rsidRPr="00E55FFA" w:rsidRDefault="000A3E58" w:rsidP="00410DD6">
      <w:pPr>
        <w:jc w:val="center"/>
        <w:rPr>
          <w:rFonts w:ascii="Arial" w:hAnsi="Arial" w:cs="Arial"/>
          <w:b/>
          <w:sz w:val="24"/>
        </w:rPr>
      </w:pPr>
    </w:p>
    <w:tbl>
      <w:tblPr>
        <w:tblW w:w="105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0"/>
        <w:gridCol w:w="4268"/>
        <w:gridCol w:w="4392"/>
      </w:tblGrid>
      <w:tr w:rsidR="00410DD6" w:rsidRPr="007259D6" w14:paraId="1B382061" w14:textId="77777777" w:rsidTr="007259D6">
        <w:tc>
          <w:tcPr>
            <w:tcW w:w="1800" w:type="dxa"/>
          </w:tcPr>
          <w:p w14:paraId="33C9253B" w14:textId="77777777" w:rsidR="00410DD6" w:rsidRPr="007259D6" w:rsidRDefault="00410DD6" w:rsidP="00410DD6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20" w:type="dxa"/>
          </w:tcPr>
          <w:p w14:paraId="46A6184F" w14:textId="77777777" w:rsidR="00410DD6" w:rsidRPr="007259D6" w:rsidRDefault="00410DD6" w:rsidP="00410DD6">
            <w:pPr>
              <w:rPr>
                <w:rFonts w:ascii="Arial" w:hAnsi="Arial" w:cs="Arial"/>
                <w:b/>
                <w:sz w:val="24"/>
              </w:rPr>
            </w:pPr>
            <w:r w:rsidRPr="007259D6">
              <w:rPr>
                <w:rFonts w:ascii="Arial" w:hAnsi="Arial" w:cs="Arial"/>
                <w:b/>
                <w:sz w:val="24"/>
              </w:rPr>
              <w:t xml:space="preserve">Essential </w:t>
            </w:r>
          </w:p>
        </w:tc>
        <w:tc>
          <w:tcPr>
            <w:tcW w:w="4450" w:type="dxa"/>
          </w:tcPr>
          <w:p w14:paraId="6CFF5A4D" w14:textId="77777777" w:rsidR="00410DD6" w:rsidRPr="007259D6" w:rsidRDefault="00090CAD" w:rsidP="00410DD6">
            <w:pPr>
              <w:rPr>
                <w:rFonts w:ascii="Arial" w:hAnsi="Arial" w:cs="Arial"/>
                <w:b/>
                <w:sz w:val="24"/>
              </w:rPr>
            </w:pPr>
            <w:r w:rsidRPr="007259D6">
              <w:rPr>
                <w:rFonts w:ascii="Arial" w:hAnsi="Arial" w:cs="Arial"/>
                <w:b/>
                <w:sz w:val="24"/>
              </w:rPr>
              <w:t>Desirable</w:t>
            </w:r>
          </w:p>
        </w:tc>
      </w:tr>
      <w:tr w:rsidR="00410DD6" w:rsidRPr="007259D6" w14:paraId="73E765A0" w14:textId="77777777" w:rsidTr="007259D6">
        <w:tc>
          <w:tcPr>
            <w:tcW w:w="1800" w:type="dxa"/>
          </w:tcPr>
          <w:p w14:paraId="533EEC00" w14:textId="77777777" w:rsidR="00410DD6" w:rsidRPr="007259D6" w:rsidRDefault="00410DD6" w:rsidP="00410DD6">
            <w:pPr>
              <w:rPr>
                <w:rFonts w:ascii="Arial" w:hAnsi="Arial" w:cs="Arial"/>
                <w:b/>
                <w:sz w:val="24"/>
              </w:rPr>
            </w:pPr>
            <w:r w:rsidRPr="007259D6">
              <w:rPr>
                <w:rFonts w:ascii="Arial" w:hAnsi="Arial" w:cs="Arial"/>
                <w:b/>
                <w:sz w:val="24"/>
              </w:rPr>
              <w:t>Qualifications</w:t>
            </w:r>
          </w:p>
        </w:tc>
        <w:tc>
          <w:tcPr>
            <w:tcW w:w="4320" w:type="dxa"/>
          </w:tcPr>
          <w:p w14:paraId="2FF08FC5" w14:textId="77777777" w:rsidR="00090CAD" w:rsidRPr="007259D6" w:rsidRDefault="00090CAD" w:rsidP="00090CAD">
            <w:pPr>
              <w:rPr>
                <w:rFonts w:ascii="Arial" w:hAnsi="Arial" w:cs="Arial"/>
                <w:sz w:val="24"/>
              </w:rPr>
            </w:pPr>
          </w:p>
          <w:p w14:paraId="3AC85541" w14:textId="77777777" w:rsidR="00410DD6" w:rsidRPr="007259D6" w:rsidRDefault="00397C42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Qualified Teacher Status (UK) </w:t>
            </w:r>
          </w:p>
          <w:p w14:paraId="327B6C8A" w14:textId="77777777" w:rsidR="00410DD6" w:rsidRPr="007259D6" w:rsidRDefault="007D5924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Degree</w:t>
            </w:r>
          </w:p>
        </w:tc>
        <w:tc>
          <w:tcPr>
            <w:tcW w:w="4450" w:type="dxa"/>
          </w:tcPr>
          <w:p w14:paraId="43FFC060" w14:textId="77777777" w:rsidR="00410DD6" w:rsidRPr="007259D6" w:rsidRDefault="00410DD6" w:rsidP="00410DD6">
            <w:pPr>
              <w:rPr>
                <w:rFonts w:ascii="Arial" w:hAnsi="Arial" w:cs="Arial"/>
                <w:sz w:val="24"/>
              </w:rPr>
            </w:pPr>
          </w:p>
          <w:p w14:paraId="4583FF56" w14:textId="77777777" w:rsidR="007D5924" w:rsidRPr="007259D6" w:rsidRDefault="000A3E58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 xml:space="preserve">Evidence of continuing professional development </w:t>
            </w:r>
          </w:p>
        </w:tc>
      </w:tr>
      <w:tr w:rsidR="00410DD6" w:rsidRPr="007259D6" w14:paraId="28E4FA43" w14:textId="77777777" w:rsidTr="007259D6">
        <w:tc>
          <w:tcPr>
            <w:tcW w:w="1800" w:type="dxa"/>
          </w:tcPr>
          <w:p w14:paraId="0F328DBC" w14:textId="77777777" w:rsidR="00410DD6" w:rsidRPr="007259D6" w:rsidRDefault="00410DD6" w:rsidP="00410DD6">
            <w:pPr>
              <w:rPr>
                <w:rFonts w:ascii="Arial" w:hAnsi="Arial" w:cs="Arial"/>
                <w:b/>
                <w:sz w:val="24"/>
              </w:rPr>
            </w:pPr>
            <w:r w:rsidRPr="007259D6">
              <w:rPr>
                <w:rFonts w:ascii="Arial" w:hAnsi="Arial" w:cs="Arial"/>
                <w:b/>
                <w:sz w:val="24"/>
              </w:rPr>
              <w:t>Knowledge, Skills &amp; Understanding</w:t>
            </w:r>
          </w:p>
        </w:tc>
        <w:tc>
          <w:tcPr>
            <w:tcW w:w="4320" w:type="dxa"/>
          </w:tcPr>
          <w:p w14:paraId="21741A46" w14:textId="77777777" w:rsidR="00090CAD" w:rsidRPr="007259D6" w:rsidRDefault="00090CAD" w:rsidP="00090CAD">
            <w:pPr>
              <w:rPr>
                <w:rFonts w:ascii="Arial" w:hAnsi="Arial" w:cs="Arial"/>
                <w:sz w:val="24"/>
              </w:rPr>
            </w:pPr>
          </w:p>
          <w:p w14:paraId="7E20B303" w14:textId="082930E1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Evidence of effective SEN teaching over a w</w:t>
            </w:r>
            <w:r w:rsidR="00A173E4">
              <w:rPr>
                <w:rFonts w:ascii="Arial" w:hAnsi="Arial" w:cs="Arial"/>
                <w:sz w:val="24"/>
              </w:rPr>
              <w:t>ide range of need</w:t>
            </w:r>
            <w:r w:rsidR="007F560A">
              <w:rPr>
                <w:rFonts w:ascii="Arial" w:hAnsi="Arial" w:cs="Arial"/>
                <w:sz w:val="24"/>
              </w:rPr>
              <w:t>s</w:t>
            </w:r>
          </w:p>
          <w:p w14:paraId="47807426" w14:textId="77777777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Evidence of appropriate in-service activi</w:t>
            </w:r>
            <w:r w:rsidR="00A173E4">
              <w:rPr>
                <w:rFonts w:ascii="Arial" w:hAnsi="Arial" w:cs="Arial"/>
                <w:sz w:val="24"/>
              </w:rPr>
              <w:t>ty and professional development</w:t>
            </w:r>
          </w:p>
          <w:p w14:paraId="25F4AB99" w14:textId="77777777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An excellent unde</w:t>
            </w:r>
            <w:r w:rsidR="00A173E4">
              <w:rPr>
                <w:rFonts w:ascii="Arial" w:hAnsi="Arial" w:cs="Arial"/>
                <w:sz w:val="24"/>
              </w:rPr>
              <w:t>rstanding of how children learn</w:t>
            </w:r>
          </w:p>
          <w:p w14:paraId="3667E599" w14:textId="77777777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A sound curriculum knowledge and understanding of key strategies for ef</w:t>
            </w:r>
            <w:r w:rsidR="000A3E58" w:rsidRPr="007259D6">
              <w:rPr>
                <w:rFonts w:ascii="Arial" w:hAnsi="Arial" w:cs="Arial"/>
                <w:sz w:val="24"/>
              </w:rPr>
              <w:t>fective teaching and learning</w:t>
            </w:r>
          </w:p>
          <w:p w14:paraId="4ADFF054" w14:textId="77777777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An understanding of classroom and behaviour</w:t>
            </w:r>
            <w:r w:rsidR="00A173E4">
              <w:rPr>
                <w:rFonts w:ascii="Arial" w:hAnsi="Arial" w:cs="Arial"/>
                <w:sz w:val="24"/>
              </w:rPr>
              <w:t xml:space="preserve"> management for pupils with SEN</w:t>
            </w:r>
          </w:p>
          <w:p w14:paraId="0C13A6E0" w14:textId="77777777" w:rsidR="00090CAD" w:rsidRPr="007259D6" w:rsidRDefault="00090CAD" w:rsidP="000A3E5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50" w:type="dxa"/>
          </w:tcPr>
          <w:p w14:paraId="68F5A97A" w14:textId="77777777" w:rsidR="00090CAD" w:rsidRPr="007259D6" w:rsidRDefault="00090CAD" w:rsidP="00090CAD">
            <w:pPr>
              <w:rPr>
                <w:rFonts w:ascii="Arial" w:hAnsi="Arial" w:cs="Arial"/>
                <w:sz w:val="24"/>
              </w:rPr>
            </w:pPr>
          </w:p>
          <w:p w14:paraId="33739FD0" w14:textId="77777777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Successful experience of t</w:t>
            </w:r>
            <w:r w:rsidR="00A173E4">
              <w:rPr>
                <w:rFonts w:ascii="Arial" w:hAnsi="Arial" w:cs="Arial"/>
                <w:sz w:val="24"/>
              </w:rPr>
              <w:t>eaching within a special school</w:t>
            </w:r>
          </w:p>
          <w:p w14:paraId="75C6B704" w14:textId="77777777" w:rsidR="00410DD6" w:rsidRPr="007259D6" w:rsidRDefault="00410DD6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A clear vision of t</w:t>
            </w:r>
            <w:r w:rsidR="00A173E4">
              <w:rPr>
                <w:rFonts w:ascii="Arial" w:hAnsi="Arial" w:cs="Arial"/>
                <w:sz w:val="24"/>
              </w:rPr>
              <w:t>he special school of the future</w:t>
            </w:r>
          </w:p>
          <w:p w14:paraId="63680717" w14:textId="77777777" w:rsidR="00090CAD" w:rsidRPr="007259D6" w:rsidRDefault="00090CAD" w:rsidP="00A173E4">
            <w:pPr>
              <w:ind w:left="284"/>
              <w:rPr>
                <w:rFonts w:ascii="Arial" w:hAnsi="Arial" w:cs="Arial"/>
                <w:sz w:val="24"/>
              </w:rPr>
            </w:pPr>
          </w:p>
        </w:tc>
      </w:tr>
      <w:tr w:rsidR="00410DD6" w:rsidRPr="007259D6" w14:paraId="4CFA4E0D" w14:textId="77777777" w:rsidTr="007259D6">
        <w:tc>
          <w:tcPr>
            <w:tcW w:w="1800" w:type="dxa"/>
          </w:tcPr>
          <w:p w14:paraId="7361AE4F" w14:textId="77777777" w:rsidR="00410DD6" w:rsidRPr="007259D6" w:rsidRDefault="00090CAD" w:rsidP="00410DD6">
            <w:pPr>
              <w:rPr>
                <w:rFonts w:ascii="Arial" w:hAnsi="Arial" w:cs="Arial"/>
                <w:b/>
                <w:sz w:val="24"/>
              </w:rPr>
            </w:pPr>
            <w:r w:rsidRPr="007259D6">
              <w:rPr>
                <w:rFonts w:ascii="Arial" w:hAnsi="Arial" w:cs="Arial"/>
                <w:b/>
                <w:sz w:val="24"/>
              </w:rPr>
              <w:t>Skills</w:t>
            </w:r>
          </w:p>
        </w:tc>
        <w:tc>
          <w:tcPr>
            <w:tcW w:w="4320" w:type="dxa"/>
          </w:tcPr>
          <w:p w14:paraId="056901F7" w14:textId="77777777" w:rsidR="00090CAD" w:rsidRPr="007259D6" w:rsidRDefault="00090CAD" w:rsidP="00090CAD">
            <w:pPr>
              <w:rPr>
                <w:rFonts w:ascii="Arial" w:hAnsi="Arial" w:cs="Arial"/>
                <w:sz w:val="24"/>
              </w:rPr>
            </w:pPr>
          </w:p>
          <w:p w14:paraId="287D1E8C" w14:textId="77777777" w:rsidR="00410DD6" w:rsidRPr="007259D6" w:rsidRDefault="00090CAD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A highly effec</w:t>
            </w:r>
            <w:r w:rsidR="00A173E4">
              <w:rPr>
                <w:rFonts w:ascii="Arial" w:hAnsi="Arial" w:cs="Arial"/>
                <w:sz w:val="24"/>
              </w:rPr>
              <w:t>tive communicator at all levels</w:t>
            </w:r>
          </w:p>
          <w:p w14:paraId="6309B514" w14:textId="77777777" w:rsidR="00090CAD" w:rsidRPr="007259D6" w:rsidRDefault="00090CAD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An ability to prioritise</w:t>
            </w:r>
            <w:r w:rsidR="00A173E4">
              <w:rPr>
                <w:rFonts w:ascii="Arial" w:hAnsi="Arial" w:cs="Arial"/>
                <w:sz w:val="24"/>
              </w:rPr>
              <w:t xml:space="preserve"> and remain calm under pressure</w:t>
            </w:r>
          </w:p>
          <w:p w14:paraId="0674A067" w14:textId="77777777" w:rsidR="00090CAD" w:rsidRPr="007259D6" w:rsidRDefault="00A173E4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commitment to inclusion</w:t>
            </w:r>
          </w:p>
          <w:p w14:paraId="433A449E" w14:textId="77777777" w:rsidR="00090CAD" w:rsidRPr="007259D6" w:rsidRDefault="00090CAD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High expectations for all pupils</w:t>
            </w:r>
          </w:p>
          <w:p w14:paraId="2D6739E4" w14:textId="77777777" w:rsidR="00090CAD" w:rsidRPr="007259D6" w:rsidRDefault="00090CAD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 xml:space="preserve">A demonstrable ability to teach </w:t>
            </w:r>
          </w:p>
          <w:p w14:paraId="6C24A728" w14:textId="77777777" w:rsidR="00090CAD" w:rsidRPr="007259D6" w:rsidRDefault="00090CAD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>Good assessment practices and an a</w:t>
            </w:r>
            <w:r w:rsidR="00A173E4">
              <w:rPr>
                <w:rFonts w:ascii="Arial" w:hAnsi="Arial" w:cs="Arial"/>
                <w:sz w:val="24"/>
              </w:rPr>
              <w:t>bility to share them</w:t>
            </w:r>
          </w:p>
          <w:p w14:paraId="552DA6BC" w14:textId="77777777" w:rsidR="000A3E58" w:rsidRPr="007259D6" w:rsidRDefault="000A3E58" w:rsidP="000A3E5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450" w:type="dxa"/>
          </w:tcPr>
          <w:p w14:paraId="53626837" w14:textId="77777777" w:rsidR="00090CAD" w:rsidRPr="007259D6" w:rsidRDefault="00090CAD" w:rsidP="00090CAD">
            <w:pPr>
              <w:rPr>
                <w:rFonts w:ascii="Arial" w:hAnsi="Arial" w:cs="Arial"/>
                <w:sz w:val="24"/>
              </w:rPr>
            </w:pPr>
          </w:p>
          <w:p w14:paraId="0144F1BB" w14:textId="77777777" w:rsidR="00090CAD" w:rsidRPr="007259D6" w:rsidRDefault="00090CAD" w:rsidP="007259D6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7259D6">
              <w:rPr>
                <w:rFonts w:ascii="Arial" w:hAnsi="Arial" w:cs="Arial"/>
                <w:sz w:val="24"/>
              </w:rPr>
              <w:t xml:space="preserve">A team player with a </w:t>
            </w:r>
            <w:r w:rsidR="00A173E4">
              <w:rPr>
                <w:rFonts w:ascii="Arial" w:hAnsi="Arial" w:cs="Arial"/>
                <w:sz w:val="24"/>
              </w:rPr>
              <w:t>commitment to empowering others</w:t>
            </w:r>
          </w:p>
        </w:tc>
      </w:tr>
    </w:tbl>
    <w:p w14:paraId="39912EA1" w14:textId="77777777" w:rsidR="00410DD6" w:rsidRPr="00410DD6" w:rsidRDefault="00410DD6" w:rsidP="00105527"/>
    <w:sectPr w:rsidR="00410DD6" w:rsidRPr="00410DD6" w:rsidSect="005F66A0">
      <w:footerReference w:type="default" r:id="rId8"/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DFAC" w14:textId="77777777" w:rsidR="002B0FAF" w:rsidRDefault="002B0FAF" w:rsidP="00041A31">
      <w:r>
        <w:separator/>
      </w:r>
    </w:p>
  </w:endnote>
  <w:endnote w:type="continuationSeparator" w:id="0">
    <w:p w14:paraId="4824367F" w14:textId="77777777" w:rsidR="002B0FAF" w:rsidRDefault="002B0FAF" w:rsidP="000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E7DF" w14:textId="3DE459E5" w:rsidR="00041A31" w:rsidRPr="00BD1B9F" w:rsidRDefault="00BD1B9F">
    <w:pPr>
      <w:pStyle w:val="Footer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  <w:lang w:val="en-US"/>
      </w:rPr>
      <w:t>APT Teacher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D7B1" w14:textId="77777777" w:rsidR="002B0FAF" w:rsidRDefault="002B0FAF" w:rsidP="00041A31">
      <w:r>
        <w:separator/>
      </w:r>
    </w:p>
  </w:footnote>
  <w:footnote w:type="continuationSeparator" w:id="0">
    <w:p w14:paraId="190F3DDD" w14:textId="77777777" w:rsidR="002B0FAF" w:rsidRDefault="002B0FAF" w:rsidP="0004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DD7"/>
    <w:multiLevelType w:val="hybridMultilevel"/>
    <w:tmpl w:val="D1D8E6FC"/>
    <w:lvl w:ilvl="0" w:tplc="92B80B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7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30D5"/>
    <w:multiLevelType w:val="hybridMultilevel"/>
    <w:tmpl w:val="17104670"/>
    <w:lvl w:ilvl="0" w:tplc="742C47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944032">
    <w:abstractNumId w:val="1"/>
  </w:num>
  <w:num w:numId="2" w16cid:durableId="211629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B4"/>
    <w:rsid w:val="00041A31"/>
    <w:rsid w:val="00090CAD"/>
    <w:rsid w:val="000A3E58"/>
    <w:rsid w:val="000D79B4"/>
    <w:rsid w:val="00105527"/>
    <w:rsid w:val="00164156"/>
    <w:rsid w:val="0019229F"/>
    <w:rsid w:val="001E744D"/>
    <w:rsid w:val="002B0FAF"/>
    <w:rsid w:val="00397C42"/>
    <w:rsid w:val="003D1B57"/>
    <w:rsid w:val="00410DD6"/>
    <w:rsid w:val="00466FD8"/>
    <w:rsid w:val="005F66A0"/>
    <w:rsid w:val="00616202"/>
    <w:rsid w:val="006B2532"/>
    <w:rsid w:val="007259D6"/>
    <w:rsid w:val="007D5924"/>
    <w:rsid w:val="007F560A"/>
    <w:rsid w:val="00992A59"/>
    <w:rsid w:val="009C018A"/>
    <w:rsid w:val="00A173E4"/>
    <w:rsid w:val="00AF34DE"/>
    <w:rsid w:val="00BD1B9F"/>
    <w:rsid w:val="00BE07A6"/>
    <w:rsid w:val="00C871E0"/>
    <w:rsid w:val="00D83D9A"/>
    <w:rsid w:val="00E55FFA"/>
    <w:rsid w:val="00F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858D4"/>
  <w15:docId w15:val="{37401A7E-9472-481A-8C04-0579E884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aliases w:val="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mic Sans MS" w:hAnsi="Comic Sans MS" w:cs="Courier New"/>
      <w:lang w:eastAsia="en-US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aroad2">
    <w:name w:val="aroad2"/>
    <w:basedOn w:val="DefaultParagraphFont"/>
  </w:style>
  <w:style w:type="table" w:styleId="TableGrid">
    <w:name w:val="Table Grid"/>
    <w:basedOn w:val="TableNormal"/>
    <w:rsid w:val="0041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41A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41A31"/>
    <w:rPr>
      <w:rFonts w:ascii="Century Gothic" w:hAnsi="Century Gothic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041A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A31"/>
    <w:rPr>
      <w:rFonts w:ascii="Century Gothic" w:hAnsi="Century Gothic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RBWM</dc:creator>
  <cp:lastModifiedBy>Helen Reeves</cp:lastModifiedBy>
  <cp:revision>2</cp:revision>
  <cp:lastPrinted>2007-09-21T14:07:00Z</cp:lastPrinted>
  <dcterms:created xsi:type="dcterms:W3CDTF">2026-03-19T09:49:00Z</dcterms:created>
  <dcterms:modified xsi:type="dcterms:W3CDTF">2026-03-19T09:49:00Z</dcterms:modified>
</cp:coreProperties>
</file>