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2C3B7" w14:textId="0C5F2647" w:rsidR="00F21AF5" w:rsidRDefault="00F21AF5" w:rsidP="00F21AF5">
      <w:pPr>
        <w:jc w:val="center"/>
        <w:rPr>
          <w:rFonts w:asciiTheme="majorHAnsi" w:hAnsiTheme="majorHAnsi" w:cstheme="majorHAnsi"/>
          <w:b/>
          <w:color w:val="FFFFFF" w:themeColor="background1"/>
          <w:sz w:val="52"/>
          <w:szCs w:val="52"/>
        </w:rPr>
      </w:pPr>
      <w:r>
        <w:rPr>
          <w:noProof/>
          <w:lang w:eastAsia="en-GB"/>
        </w:rPr>
        <w:drawing>
          <wp:anchor distT="0" distB="0" distL="114300" distR="114300" simplePos="0" relativeHeight="251658240" behindDoc="1" locked="0" layoutInCell="1" allowOverlap="1" wp14:anchorId="02B28CC5" wp14:editId="0E28C7CD">
            <wp:simplePos x="0" y="0"/>
            <wp:positionH relativeFrom="margin">
              <wp:align>right</wp:align>
            </wp:positionH>
            <wp:positionV relativeFrom="paragraph">
              <wp:posOffset>8255</wp:posOffset>
            </wp:positionV>
            <wp:extent cx="7556400" cy="106920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269499F2" w14:textId="0B4F48BD" w:rsidR="00F21AF5" w:rsidRDefault="00F21AF5" w:rsidP="00F21AF5">
      <w:pPr>
        <w:jc w:val="center"/>
        <w:rPr>
          <w:rFonts w:asciiTheme="majorHAnsi" w:hAnsiTheme="majorHAnsi" w:cstheme="majorHAnsi"/>
          <w:b/>
          <w:color w:val="FFFFFF" w:themeColor="background1"/>
          <w:sz w:val="52"/>
          <w:szCs w:val="52"/>
        </w:rPr>
      </w:pPr>
    </w:p>
    <w:p w14:paraId="6CE7C82C" w14:textId="7BA62644" w:rsidR="00F21AF5" w:rsidRDefault="00C52D1D" w:rsidP="00F21AF5">
      <w:pPr>
        <w:tabs>
          <w:tab w:val="left" w:pos="6624"/>
        </w:tabs>
        <w:rPr>
          <w:rFonts w:asciiTheme="majorHAnsi" w:hAnsiTheme="majorHAnsi" w:cstheme="majorHAnsi"/>
          <w:b/>
          <w:color w:val="FFFFFF" w:themeColor="background1"/>
          <w:sz w:val="52"/>
          <w:szCs w:val="52"/>
        </w:rPr>
      </w:pPr>
      <w:r w:rsidRPr="00F21AF5">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676672" behindDoc="0" locked="0" layoutInCell="1" allowOverlap="1" wp14:anchorId="7784D88C" wp14:editId="3016F3F8">
                <wp:simplePos x="0" y="0"/>
                <wp:positionH relativeFrom="margin">
                  <wp:align>center</wp:align>
                </wp:positionH>
                <wp:positionV relativeFrom="paragraph">
                  <wp:posOffset>351790</wp:posOffset>
                </wp:positionV>
                <wp:extent cx="47320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1404620"/>
                        </a:xfrm>
                        <a:prstGeom prst="rect">
                          <a:avLst/>
                        </a:prstGeom>
                        <a:noFill/>
                        <a:ln w="9525">
                          <a:noFill/>
                          <a:miter lim="800000"/>
                          <a:headEnd/>
                          <a:tailEnd/>
                        </a:ln>
                      </wps:spPr>
                      <wps:txbx>
                        <w:txbxContent>
                          <w:p w14:paraId="0A86C37B" w14:textId="45B2C9F7" w:rsidR="00F21AF5" w:rsidRPr="00554271" w:rsidRDefault="00F21AF5" w:rsidP="00F21AF5">
                            <w:pPr>
                              <w:jc w:val="center"/>
                              <w:rPr>
                                <w:rFonts w:asciiTheme="majorHAnsi" w:hAnsiTheme="majorHAnsi" w:cstheme="majorHAnsi"/>
                                <w:b/>
                                <w:color w:val="FFFFFF" w:themeColor="background1"/>
                                <w:sz w:val="52"/>
                                <w:szCs w:val="52"/>
                              </w:rPr>
                            </w:pPr>
                            <w:r w:rsidRPr="00554271">
                              <w:rPr>
                                <w:rFonts w:asciiTheme="majorHAnsi" w:hAnsiTheme="majorHAnsi" w:cstheme="majorHAnsi"/>
                                <w:b/>
                                <w:color w:val="FFFFFF" w:themeColor="background1"/>
                                <w:sz w:val="52"/>
                                <w:szCs w:val="52"/>
                              </w:rPr>
                              <w:t>Elms Bank School</w:t>
                            </w:r>
                          </w:p>
                          <w:p w14:paraId="6F0608AB" w14:textId="7B7EB94B" w:rsidR="00F21AF5" w:rsidRPr="00554271" w:rsidRDefault="00F1466A" w:rsidP="00F21AF5">
                            <w:pPr>
                              <w:jc w:val="center"/>
                              <w:rPr>
                                <w:rFonts w:asciiTheme="majorHAnsi" w:hAnsiTheme="majorHAnsi" w:cstheme="majorHAnsi"/>
                                <w:b/>
                                <w:color w:val="FFFFFF" w:themeColor="background1"/>
                                <w:sz w:val="52"/>
                              </w:rPr>
                            </w:pPr>
                            <w:r>
                              <w:rPr>
                                <w:rFonts w:asciiTheme="majorHAnsi" w:hAnsiTheme="majorHAnsi" w:cstheme="majorHAnsi"/>
                                <w:b/>
                                <w:color w:val="FFFFFF" w:themeColor="background1"/>
                                <w:sz w:val="52"/>
                              </w:rPr>
                              <w:t>SEN Food Technology Teacher</w:t>
                            </w:r>
                          </w:p>
                          <w:p w14:paraId="0346131E" w14:textId="44E9501A" w:rsidR="00F21AF5" w:rsidRDefault="00F21AF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84D88C" id="_x0000_t202" coordsize="21600,21600" o:spt="202" path="m,l,21600r21600,l21600,xe">
                <v:stroke joinstyle="miter"/>
                <v:path gradientshapeok="t" o:connecttype="rect"/>
              </v:shapetype>
              <v:shape id="Text Box 2" o:spid="_x0000_s1026" type="#_x0000_t202" style="position:absolute;margin-left:0;margin-top:27.7pt;width:372.6pt;height:110.6pt;z-index:2516766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" filled="f" stroked="f">
                <v:textbox style="mso-fit-shape-to-text:t">
                  <w:txbxContent>
                    <w:p w14:paraId="0A86C37B" w14:textId="45B2C9F7" w:rsidR="00F21AF5" w:rsidRPr="00554271" w:rsidRDefault="00F21AF5" w:rsidP="00F21AF5">
                      <w:pPr>
                        <w:jc w:val="center"/>
                        <w:rPr>
                          <w:rFonts w:asciiTheme="majorHAnsi" w:hAnsiTheme="majorHAnsi" w:cstheme="majorHAnsi"/>
                          <w:b/>
                          <w:color w:val="FFFFFF" w:themeColor="background1"/>
                          <w:sz w:val="52"/>
                          <w:szCs w:val="52"/>
                        </w:rPr>
                      </w:pPr>
                      <w:r w:rsidRPr="00554271">
                        <w:rPr>
                          <w:rFonts w:asciiTheme="majorHAnsi" w:hAnsiTheme="majorHAnsi" w:cstheme="majorHAnsi"/>
                          <w:b/>
                          <w:color w:val="FFFFFF" w:themeColor="background1"/>
                          <w:sz w:val="52"/>
                          <w:szCs w:val="52"/>
                        </w:rPr>
                        <w:t>Elms Bank School</w:t>
                      </w:r>
                    </w:p>
                    <w:p w14:paraId="6F0608AB" w14:textId="7B7EB94B" w:rsidR="00F21AF5" w:rsidRPr="00554271" w:rsidRDefault="00F1466A" w:rsidP="00F21AF5">
                      <w:pPr>
                        <w:jc w:val="center"/>
                        <w:rPr>
                          <w:rFonts w:asciiTheme="majorHAnsi" w:hAnsiTheme="majorHAnsi" w:cstheme="majorHAnsi"/>
                          <w:b/>
                          <w:color w:val="FFFFFF" w:themeColor="background1"/>
                          <w:sz w:val="52"/>
                        </w:rPr>
                      </w:pPr>
                      <w:r>
                        <w:rPr>
                          <w:rFonts w:asciiTheme="majorHAnsi" w:hAnsiTheme="majorHAnsi" w:cstheme="majorHAnsi"/>
                          <w:b/>
                          <w:color w:val="FFFFFF" w:themeColor="background1"/>
                          <w:sz w:val="52"/>
                        </w:rPr>
                        <w:t>SEN Food Technology Teacher</w:t>
                      </w:r>
                    </w:p>
                    <w:p w14:paraId="0346131E" w14:textId="44E9501A" w:rsidR="00F21AF5" w:rsidRDefault="00F21AF5"/>
                  </w:txbxContent>
                </v:textbox>
                <w10:wrap type="square" anchorx="margin"/>
              </v:shape>
            </w:pict>
          </mc:Fallback>
        </mc:AlternateContent>
      </w:r>
      <w:r w:rsidR="00F21AF5">
        <w:rPr>
          <w:rFonts w:asciiTheme="majorHAnsi" w:hAnsiTheme="majorHAnsi" w:cstheme="majorHAnsi"/>
          <w:b/>
          <w:color w:val="FFFFFF" w:themeColor="background1"/>
          <w:sz w:val="52"/>
          <w:szCs w:val="52"/>
        </w:rPr>
        <w:tab/>
      </w:r>
    </w:p>
    <w:p w14:paraId="4B2361AD" w14:textId="362D9D37" w:rsidR="00F21AF5" w:rsidRDefault="00F21AF5" w:rsidP="00F21AF5">
      <w:pPr>
        <w:jc w:val="center"/>
        <w:rPr>
          <w:rFonts w:asciiTheme="majorHAnsi" w:hAnsiTheme="majorHAnsi" w:cstheme="majorHAnsi"/>
          <w:b/>
          <w:color w:val="FFFFFF" w:themeColor="background1"/>
          <w:sz w:val="52"/>
          <w:szCs w:val="52"/>
        </w:rPr>
      </w:pPr>
    </w:p>
    <w:p w14:paraId="3721DBCF" w14:textId="394C305C" w:rsidR="00F21AF5" w:rsidRDefault="00F21AF5">
      <w:pPr>
        <w:rPr>
          <w:rFonts w:asciiTheme="majorHAnsi" w:hAnsiTheme="majorHAnsi" w:cstheme="majorHAnsi"/>
          <w:b/>
          <w:color w:val="FFFFFF" w:themeColor="background1"/>
          <w:sz w:val="52"/>
          <w:szCs w:val="52"/>
        </w:rPr>
      </w:pPr>
      <w:r w:rsidRPr="00F21AF5">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678720" behindDoc="0" locked="0" layoutInCell="1" allowOverlap="1" wp14:anchorId="00114312" wp14:editId="6770AD8F">
                <wp:simplePos x="0" y="0"/>
                <wp:positionH relativeFrom="margin">
                  <wp:posOffset>871220</wp:posOffset>
                </wp:positionH>
                <wp:positionV relativeFrom="paragraph">
                  <wp:posOffset>2891155</wp:posOffset>
                </wp:positionV>
                <wp:extent cx="5608320" cy="384048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3840480"/>
                        </a:xfrm>
                        <a:prstGeom prst="rect">
                          <a:avLst/>
                        </a:prstGeom>
                        <a:noFill/>
                        <a:ln w="9525">
                          <a:noFill/>
                          <a:miter lim="800000"/>
                          <a:headEnd/>
                          <a:tailEnd/>
                        </a:ln>
                      </wps:spPr>
                      <wps:txbx>
                        <w:txbxContent>
                          <w:p w14:paraId="3BBCEA5C" w14:textId="315B000A" w:rsidR="00F21AF5" w:rsidRDefault="00F21AF5"/>
                          <w:tbl>
                            <w:tblPr>
                              <w:tblStyle w:val="TableGrid"/>
                              <w:tblW w:w="0" w:type="auto"/>
                              <w:tblInd w:w="54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63"/>
                              <w:gridCol w:w="6220"/>
                              <w:gridCol w:w="857"/>
                            </w:tblGrid>
                            <w:tr w:rsidR="00F21AF5" w:rsidRPr="00554271" w14:paraId="5CE3BA55" w14:textId="77777777" w:rsidTr="00F21AF5">
                              <w:trPr>
                                <w:trHeight w:val="683"/>
                              </w:trPr>
                              <w:tc>
                                <w:tcPr>
                                  <w:tcW w:w="7940" w:type="dxa"/>
                                  <w:gridSpan w:val="3"/>
                                  <w:shd w:val="clear" w:color="auto" w:fill="BFBFBF" w:themeFill="background1" w:themeFillShade="BF"/>
                                </w:tcPr>
                                <w:p w14:paraId="59779D8B" w14:textId="77777777" w:rsidR="00F21AF5" w:rsidRPr="00554271" w:rsidRDefault="00F21AF5" w:rsidP="00F21AF5">
                                  <w:pPr>
                                    <w:jc w:val="center"/>
                                    <w:rPr>
                                      <w:rFonts w:asciiTheme="majorHAnsi" w:hAnsiTheme="majorHAnsi" w:cstheme="majorHAnsi"/>
                                      <w:b/>
                                      <w:color w:val="000000" w:themeColor="text1"/>
                                      <w:sz w:val="24"/>
                                      <w:szCs w:val="24"/>
                                    </w:rPr>
                                  </w:pPr>
                                  <w:r w:rsidRPr="00554271">
                                    <w:rPr>
                                      <w:rFonts w:asciiTheme="majorHAnsi" w:hAnsiTheme="majorHAnsi" w:cstheme="majorHAnsi"/>
                                      <w:b/>
                                      <w:color w:val="FFFFFF" w:themeColor="background1"/>
                                      <w:sz w:val="36"/>
                                      <w:szCs w:val="24"/>
                                    </w:rPr>
                                    <w:t>CONTENTS</w:t>
                                  </w:r>
                                </w:p>
                              </w:tc>
                            </w:tr>
                            <w:tr w:rsidR="00F21AF5" w:rsidRPr="00554271" w14:paraId="43E23CAB" w14:textId="77777777" w:rsidTr="00F21AF5">
                              <w:trPr>
                                <w:trHeight w:val="683"/>
                              </w:trPr>
                              <w:tc>
                                <w:tcPr>
                                  <w:tcW w:w="863" w:type="dxa"/>
                                </w:tcPr>
                                <w:p w14:paraId="27702ABE"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A</w:t>
                                  </w:r>
                                </w:p>
                              </w:tc>
                              <w:tc>
                                <w:tcPr>
                                  <w:tcW w:w="6220" w:type="dxa"/>
                                </w:tcPr>
                                <w:p w14:paraId="15248907"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Introduction</w:t>
                                  </w:r>
                                </w:p>
                              </w:tc>
                              <w:tc>
                                <w:tcPr>
                                  <w:tcW w:w="857" w:type="dxa"/>
                                </w:tcPr>
                                <w:p w14:paraId="35A98864"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2</w:t>
                                  </w:r>
                                </w:p>
                              </w:tc>
                            </w:tr>
                            <w:tr w:rsidR="00F21AF5" w:rsidRPr="00554271" w14:paraId="715B896C" w14:textId="77777777" w:rsidTr="00F21AF5">
                              <w:trPr>
                                <w:trHeight w:val="683"/>
                              </w:trPr>
                              <w:tc>
                                <w:tcPr>
                                  <w:tcW w:w="863" w:type="dxa"/>
                                </w:tcPr>
                                <w:p w14:paraId="593E4BE1" w14:textId="2C48F189" w:rsidR="00F21AF5" w:rsidRPr="00F21AF5" w:rsidRDefault="00F21AF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B</w:t>
                                  </w:r>
                                </w:p>
                              </w:tc>
                              <w:tc>
                                <w:tcPr>
                                  <w:tcW w:w="6220" w:type="dxa"/>
                                </w:tcPr>
                                <w:p w14:paraId="45F1D5D2"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Welcome from the Headteacher</w:t>
                                  </w:r>
                                </w:p>
                              </w:tc>
                              <w:tc>
                                <w:tcPr>
                                  <w:tcW w:w="857" w:type="dxa"/>
                                </w:tcPr>
                                <w:p w14:paraId="69A4C662"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3</w:t>
                                  </w:r>
                                </w:p>
                              </w:tc>
                            </w:tr>
                            <w:tr w:rsidR="00F21AF5" w:rsidRPr="00554271" w14:paraId="67E22A47" w14:textId="77777777" w:rsidTr="00F21AF5">
                              <w:trPr>
                                <w:trHeight w:val="610"/>
                              </w:trPr>
                              <w:tc>
                                <w:tcPr>
                                  <w:tcW w:w="863" w:type="dxa"/>
                                </w:tcPr>
                                <w:p w14:paraId="4105DE92" w14:textId="146B1332"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C</w:t>
                                  </w:r>
                                </w:p>
                              </w:tc>
                              <w:tc>
                                <w:tcPr>
                                  <w:tcW w:w="6220" w:type="dxa"/>
                                </w:tcPr>
                                <w:p w14:paraId="19385617"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Job Advert</w:t>
                                  </w:r>
                                </w:p>
                              </w:tc>
                              <w:tc>
                                <w:tcPr>
                                  <w:tcW w:w="857" w:type="dxa"/>
                                </w:tcPr>
                                <w:p w14:paraId="214B7C09" w14:textId="12043F43"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4</w:t>
                                  </w:r>
                                  <w:r w:rsidR="008E3F05">
                                    <w:rPr>
                                      <w:rFonts w:asciiTheme="majorHAnsi" w:hAnsiTheme="majorHAnsi" w:cstheme="majorHAnsi"/>
                                      <w:color w:val="FFFFFF" w:themeColor="background1"/>
                                      <w:sz w:val="24"/>
                                      <w:szCs w:val="24"/>
                                    </w:rPr>
                                    <w:t xml:space="preserve"> - 5</w:t>
                                  </w:r>
                                </w:p>
                              </w:tc>
                            </w:tr>
                            <w:tr w:rsidR="00F21AF5" w:rsidRPr="00554271" w14:paraId="564437FA" w14:textId="77777777" w:rsidTr="00F21AF5">
                              <w:trPr>
                                <w:trHeight w:val="610"/>
                              </w:trPr>
                              <w:tc>
                                <w:tcPr>
                                  <w:tcW w:w="863" w:type="dxa"/>
                                </w:tcPr>
                                <w:p w14:paraId="6A7CCACB" w14:textId="60FDDEFD"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D</w:t>
                                  </w:r>
                                </w:p>
                              </w:tc>
                              <w:tc>
                                <w:tcPr>
                                  <w:tcW w:w="6220" w:type="dxa"/>
                                </w:tcPr>
                                <w:p w14:paraId="507CC841"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Job Description</w:t>
                                  </w:r>
                                </w:p>
                              </w:tc>
                              <w:tc>
                                <w:tcPr>
                                  <w:tcW w:w="857" w:type="dxa"/>
                                </w:tcPr>
                                <w:p w14:paraId="5E1B3EC7" w14:textId="671BBBDE" w:rsidR="00F21AF5" w:rsidRPr="00F21AF5" w:rsidRDefault="008E3F0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6</w:t>
                                  </w:r>
                                  <w:r w:rsidR="00F21AF5" w:rsidRPr="00F21AF5">
                                    <w:rPr>
                                      <w:rFonts w:asciiTheme="majorHAnsi" w:hAnsiTheme="majorHAnsi" w:cstheme="majorHAnsi"/>
                                      <w:color w:val="FFFFFF" w:themeColor="background1"/>
                                      <w:sz w:val="24"/>
                                      <w:szCs w:val="24"/>
                                    </w:rPr>
                                    <w:t xml:space="preserve"> - </w:t>
                                  </w:r>
                                  <w:r>
                                    <w:rPr>
                                      <w:rFonts w:asciiTheme="majorHAnsi" w:hAnsiTheme="majorHAnsi" w:cstheme="majorHAnsi"/>
                                      <w:color w:val="FFFFFF" w:themeColor="background1"/>
                                      <w:sz w:val="24"/>
                                      <w:szCs w:val="24"/>
                                    </w:rPr>
                                    <w:t>9</w:t>
                                  </w:r>
                                </w:p>
                              </w:tc>
                            </w:tr>
                            <w:tr w:rsidR="00F21AF5" w:rsidRPr="00554271" w14:paraId="086E893E" w14:textId="77777777" w:rsidTr="00F21AF5">
                              <w:trPr>
                                <w:trHeight w:val="610"/>
                              </w:trPr>
                              <w:tc>
                                <w:tcPr>
                                  <w:tcW w:w="863" w:type="dxa"/>
                                </w:tcPr>
                                <w:p w14:paraId="122449F0" w14:textId="65D11A35"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E</w:t>
                                  </w:r>
                                </w:p>
                              </w:tc>
                              <w:tc>
                                <w:tcPr>
                                  <w:tcW w:w="6220" w:type="dxa"/>
                                </w:tcPr>
                                <w:p w14:paraId="1535470B"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Person Specification</w:t>
                                  </w:r>
                                </w:p>
                              </w:tc>
                              <w:tc>
                                <w:tcPr>
                                  <w:tcW w:w="857" w:type="dxa"/>
                                </w:tcPr>
                                <w:p w14:paraId="37F33615" w14:textId="13A7AA30" w:rsidR="00F21AF5" w:rsidRPr="00F21AF5" w:rsidRDefault="008E3F0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10</w:t>
                                  </w:r>
                                </w:p>
                              </w:tc>
                            </w:tr>
                          </w:tbl>
                          <w:p w14:paraId="554F2324" w14:textId="5AC77832" w:rsidR="00F21AF5" w:rsidRDefault="00F21A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114312" id="_x0000_t202" coordsize="21600,21600" o:spt="202" path="m,l,21600r21600,l21600,xe">
                <v:stroke joinstyle="miter"/>
                <v:path gradientshapeok="t" o:connecttype="rect"/>
              </v:shapetype>
              <v:shape id="_x0000_s1027" type="#_x0000_t202" style="position:absolute;margin-left:68.6pt;margin-top:227.65pt;width:441.6pt;height:302.4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" filled="f" stroked="f">
                <v:textbox>
                  <w:txbxContent>
                    <w:p w14:paraId="3BBCEA5C" w14:textId="315B000A" w:rsidR="00F21AF5" w:rsidRDefault="00F21AF5"/>
                    <w:tbl>
                      <w:tblPr>
                        <w:tblStyle w:val="TableGrid"/>
                        <w:tblW w:w="0" w:type="auto"/>
                        <w:tblInd w:w="54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63"/>
                        <w:gridCol w:w="6220"/>
                        <w:gridCol w:w="857"/>
                      </w:tblGrid>
                      <w:tr w:rsidR="00F21AF5" w:rsidRPr="00554271" w14:paraId="5CE3BA55" w14:textId="77777777" w:rsidTr="00F21AF5">
                        <w:trPr>
                          <w:trHeight w:val="683"/>
                        </w:trPr>
                        <w:tc>
                          <w:tcPr>
                            <w:tcW w:w="7940" w:type="dxa"/>
                            <w:gridSpan w:val="3"/>
                            <w:shd w:val="clear" w:color="auto" w:fill="BFBFBF" w:themeFill="background1" w:themeFillShade="BF"/>
                          </w:tcPr>
                          <w:p w14:paraId="59779D8B" w14:textId="77777777" w:rsidR="00F21AF5" w:rsidRPr="00554271" w:rsidRDefault="00F21AF5" w:rsidP="00F21AF5">
                            <w:pPr>
                              <w:jc w:val="center"/>
                              <w:rPr>
                                <w:rFonts w:asciiTheme="majorHAnsi" w:hAnsiTheme="majorHAnsi" w:cstheme="majorHAnsi"/>
                                <w:b/>
                                <w:color w:val="000000" w:themeColor="text1"/>
                                <w:sz w:val="24"/>
                                <w:szCs w:val="24"/>
                              </w:rPr>
                            </w:pPr>
                            <w:r w:rsidRPr="00554271">
                              <w:rPr>
                                <w:rFonts w:asciiTheme="majorHAnsi" w:hAnsiTheme="majorHAnsi" w:cstheme="majorHAnsi"/>
                                <w:b/>
                                <w:color w:val="FFFFFF" w:themeColor="background1"/>
                                <w:sz w:val="36"/>
                                <w:szCs w:val="24"/>
                              </w:rPr>
                              <w:t>CONTENTS</w:t>
                            </w:r>
                          </w:p>
                        </w:tc>
                      </w:tr>
                      <w:tr w:rsidR="00F21AF5" w:rsidRPr="00554271" w14:paraId="43E23CAB" w14:textId="77777777" w:rsidTr="00F21AF5">
                        <w:trPr>
                          <w:trHeight w:val="683"/>
                        </w:trPr>
                        <w:tc>
                          <w:tcPr>
                            <w:tcW w:w="863" w:type="dxa"/>
                          </w:tcPr>
                          <w:p w14:paraId="27702ABE"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A</w:t>
                            </w:r>
                          </w:p>
                        </w:tc>
                        <w:tc>
                          <w:tcPr>
                            <w:tcW w:w="6220" w:type="dxa"/>
                          </w:tcPr>
                          <w:p w14:paraId="15248907"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Introduction</w:t>
                            </w:r>
                          </w:p>
                        </w:tc>
                        <w:tc>
                          <w:tcPr>
                            <w:tcW w:w="857" w:type="dxa"/>
                          </w:tcPr>
                          <w:p w14:paraId="35A98864"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2</w:t>
                            </w:r>
                          </w:p>
                        </w:tc>
                      </w:tr>
                      <w:tr w:rsidR="00F21AF5" w:rsidRPr="00554271" w14:paraId="715B896C" w14:textId="77777777" w:rsidTr="00F21AF5">
                        <w:trPr>
                          <w:trHeight w:val="683"/>
                        </w:trPr>
                        <w:tc>
                          <w:tcPr>
                            <w:tcW w:w="863" w:type="dxa"/>
                          </w:tcPr>
                          <w:p w14:paraId="593E4BE1" w14:textId="2C48F189" w:rsidR="00F21AF5" w:rsidRPr="00F21AF5" w:rsidRDefault="00F21AF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B</w:t>
                            </w:r>
                          </w:p>
                        </w:tc>
                        <w:tc>
                          <w:tcPr>
                            <w:tcW w:w="6220" w:type="dxa"/>
                          </w:tcPr>
                          <w:p w14:paraId="45F1D5D2"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Welcome from the Headteacher</w:t>
                            </w:r>
                          </w:p>
                        </w:tc>
                        <w:tc>
                          <w:tcPr>
                            <w:tcW w:w="857" w:type="dxa"/>
                          </w:tcPr>
                          <w:p w14:paraId="69A4C662"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3</w:t>
                            </w:r>
                          </w:p>
                        </w:tc>
                      </w:tr>
                      <w:tr w:rsidR="00F21AF5" w:rsidRPr="00554271" w14:paraId="67E22A47" w14:textId="77777777" w:rsidTr="00F21AF5">
                        <w:trPr>
                          <w:trHeight w:val="610"/>
                        </w:trPr>
                        <w:tc>
                          <w:tcPr>
                            <w:tcW w:w="863" w:type="dxa"/>
                          </w:tcPr>
                          <w:p w14:paraId="4105DE92" w14:textId="146B1332"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C</w:t>
                            </w:r>
                          </w:p>
                        </w:tc>
                        <w:tc>
                          <w:tcPr>
                            <w:tcW w:w="6220" w:type="dxa"/>
                          </w:tcPr>
                          <w:p w14:paraId="19385617"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Job Advert</w:t>
                            </w:r>
                          </w:p>
                        </w:tc>
                        <w:tc>
                          <w:tcPr>
                            <w:tcW w:w="857" w:type="dxa"/>
                          </w:tcPr>
                          <w:p w14:paraId="214B7C09" w14:textId="12043F43"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4</w:t>
                            </w:r>
                            <w:r w:rsidR="008E3F05">
                              <w:rPr>
                                <w:rFonts w:asciiTheme="majorHAnsi" w:hAnsiTheme="majorHAnsi" w:cstheme="majorHAnsi"/>
                                <w:color w:val="FFFFFF" w:themeColor="background1"/>
                                <w:sz w:val="24"/>
                                <w:szCs w:val="24"/>
                              </w:rPr>
                              <w:t xml:space="preserve"> - 5</w:t>
                            </w:r>
                          </w:p>
                        </w:tc>
                      </w:tr>
                      <w:tr w:rsidR="00F21AF5" w:rsidRPr="00554271" w14:paraId="564437FA" w14:textId="77777777" w:rsidTr="00F21AF5">
                        <w:trPr>
                          <w:trHeight w:val="610"/>
                        </w:trPr>
                        <w:tc>
                          <w:tcPr>
                            <w:tcW w:w="863" w:type="dxa"/>
                          </w:tcPr>
                          <w:p w14:paraId="6A7CCACB" w14:textId="60FDDEFD"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D</w:t>
                            </w:r>
                          </w:p>
                        </w:tc>
                        <w:tc>
                          <w:tcPr>
                            <w:tcW w:w="6220" w:type="dxa"/>
                          </w:tcPr>
                          <w:p w14:paraId="507CC841"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Job Description</w:t>
                            </w:r>
                          </w:p>
                        </w:tc>
                        <w:tc>
                          <w:tcPr>
                            <w:tcW w:w="857" w:type="dxa"/>
                          </w:tcPr>
                          <w:p w14:paraId="5E1B3EC7" w14:textId="671BBBDE" w:rsidR="00F21AF5" w:rsidRPr="00F21AF5" w:rsidRDefault="008E3F0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6</w:t>
                            </w:r>
                            <w:r w:rsidR="00F21AF5" w:rsidRPr="00F21AF5">
                              <w:rPr>
                                <w:rFonts w:asciiTheme="majorHAnsi" w:hAnsiTheme="majorHAnsi" w:cstheme="majorHAnsi"/>
                                <w:color w:val="FFFFFF" w:themeColor="background1"/>
                                <w:sz w:val="24"/>
                                <w:szCs w:val="24"/>
                              </w:rPr>
                              <w:t xml:space="preserve"> - </w:t>
                            </w:r>
                            <w:r>
                              <w:rPr>
                                <w:rFonts w:asciiTheme="majorHAnsi" w:hAnsiTheme="majorHAnsi" w:cstheme="majorHAnsi"/>
                                <w:color w:val="FFFFFF" w:themeColor="background1"/>
                                <w:sz w:val="24"/>
                                <w:szCs w:val="24"/>
                              </w:rPr>
                              <w:t>9</w:t>
                            </w:r>
                          </w:p>
                        </w:tc>
                      </w:tr>
                      <w:tr w:rsidR="00F21AF5" w:rsidRPr="00554271" w14:paraId="086E893E" w14:textId="77777777" w:rsidTr="00F21AF5">
                        <w:trPr>
                          <w:trHeight w:val="610"/>
                        </w:trPr>
                        <w:tc>
                          <w:tcPr>
                            <w:tcW w:w="863" w:type="dxa"/>
                          </w:tcPr>
                          <w:p w14:paraId="122449F0" w14:textId="65D11A35"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E</w:t>
                            </w:r>
                          </w:p>
                        </w:tc>
                        <w:tc>
                          <w:tcPr>
                            <w:tcW w:w="6220" w:type="dxa"/>
                          </w:tcPr>
                          <w:p w14:paraId="1535470B"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Person Specification</w:t>
                            </w:r>
                          </w:p>
                        </w:tc>
                        <w:tc>
                          <w:tcPr>
                            <w:tcW w:w="857" w:type="dxa"/>
                          </w:tcPr>
                          <w:p w14:paraId="37F33615" w14:textId="13A7AA30" w:rsidR="00F21AF5" w:rsidRPr="00F21AF5" w:rsidRDefault="008E3F0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10</w:t>
                            </w:r>
                          </w:p>
                        </w:tc>
                      </w:tr>
                    </w:tbl>
                    <w:p w14:paraId="554F2324" w14:textId="5AC77832" w:rsidR="00F21AF5" w:rsidRDefault="00F21AF5"/>
                  </w:txbxContent>
                </v:textbox>
                <w10:wrap type="square" anchorx="margin"/>
              </v:shape>
            </w:pict>
          </mc:Fallback>
        </mc:AlternateContent>
      </w:r>
      <w:r>
        <w:rPr>
          <w:rFonts w:asciiTheme="majorHAnsi" w:hAnsiTheme="majorHAnsi" w:cstheme="majorHAnsi"/>
          <w:b/>
          <w:color w:val="FFFFFF" w:themeColor="background1"/>
          <w:sz w:val="52"/>
          <w:szCs w:val="52"/>
        </w:rPr>
        <w:br w:type="page"/>
      </w:r>
    </w:p>
    <w:p w14:paraId="26A4D21D" w14:textId="2C278F1A" w:rsidR="00F21AF5" w:rsidRDefault="00A91402" w:rsidP="00F21AF5">
      <w:pPr>
        <w:jc w:val="center"/>
        <w:rPr>
          <w:rFonts w:asciiTheme="majorHAnsi" w:hAnsiTheme="majorHAnsi" w:cstheme="majorHAnsi"/>
          <w:b/>
          <w:color w:val="FFFFFF" w:themeColor="background1"/>
          <w:sz w:val="52"/>
          <w:szCs w:val="52"/>
        </w:rPr>
      </w:pPr>
      <w:r w:rsidRPr="00A91402">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80768" behindDoc="0" locked="0" layoutInCell="1" allowOverlap="1" wp14:anchorId="3102C5FE" wp14:editId="59A551FE">
                <wp:simplePos x="0" y="0"/>
                <wp:positionH relativeFrom="column">
                  <wp:posOffset>175260</wp:posOffset>
                </wp:positionH>
                <wp:positionV relativeFrom="paragraph">
                  <wp:posOffset>182880</wp:posOffset>
                </wp:positionV>
                <wp:extent cx="6408420" cy="101422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0142220"/>
                        </a:xfrm>
                        <a:prstGeom prst="rect">
                          <a:avLst/>
                        </a:prstGeom>
                        <a:noFill/>
                        <a:ln w="9525">
                          <a:noFill/>
                          <a:miter lim="800000"/>
                          <a:headEnd/>
                          <a:tailEnd/>
                        </a:ln>
                      </wps:spPr>
                      <wps:txbx>
                        <w:txbxContent>
                          <w:p w14:paraId="1CDEDFCA" w14:textId="77777777" w:rsidR="00A91402" w:rsidRDefault="00A91402" w:rsidP="00A91402">
                            <w:pPr>
                              <w:rPr>
                                <w:rFonts w:cstheme="minorHAnsi"/>
                                <w:b/>
                                <w:sz w:val="28"/>
                              </w:rPr>
                            </w:pPr>
                          </w:p>
                          <w:p w14:paraId="21F74554" w14:textId="046B2108" w:rsidR="00A91402" w:rsidRPr="00743569" w:rsidRDefault="00A91402" w:rsidP="00A91402">
                            <w:pPr>
                              <w:rPr>
                                <w:rFonts w:cstheme="minorHAnsi"/>
                                <w:b/>
                                <w:sz w:val="28"/>
                              </w:rPr>
                            </w:pPr>
                            <w:r w:rsidRPr="00743569">
                              <w:rPr>
                                <w:rFonts w:cstheme="minorHAnsi"/>
                                <w:b/>
                                <w:sz w:val="28"/>
                              </w:rPr>
                              <w:t>Introduction</w:t>
                            </w:r>
                          </w:p>
                          <w:p w14:paraId="262B7E22" w14:textId="77777777" w:rsidR="00A91402" w:rsidRDefault="00A91402" w:rsidP="00A91402">
                            <w:pPr>
                              <w:rPr>
                                <w:rFonts w:cstheme="minorHAnsi"/>
                              </w:rPr>
                            </w:pPr>
                          </w:p>
                          <w:p w14:paraId="5DFBB1C4" w14:textId="77777777" w:rsidR="00A91402" w:rsidRDefault="00A91402" w:rsidP="00A91402">
                            <w:pPr>
                              <w:rPr>
                                <w:rFonts w:cstheme="minorHAnsi"/>
                              </w:rPr>
                            </w:pPr>
                          </w:p>
                          <w:p w14:paraId="6D75F401" w14:textId="77777777" w:rsidR="00A91402" w:rsidRDefault="00A91402" w:rsidP="00A91402">
                            <w:pPr>
                              <w:rPr>
                                <w:rFonts w:cstheme="minorHAnsi"/>
                              </w:rPr>
                            </w:pPr>
                          </w:p>
                          <w:p w14:paraId="73CCBFC0" w14:textId="77777777" w:rsidR="00A91402" w:rsidRDefault="00A91402" w:rsidP="00A91402">
                            <w:pPr>
                              <w:rPr>
                                <w:rFonts w:cstheme="minorHAnsi"/>
                              </w:rPr>
                            </w:pPr>
                          </w:p>
                          <w:p w14:paraId="6D92B74A" w14:textId="611EC086" w:rsidR="00A91402" w:rsidRPr="005C7DB8" w:rsidRDefault="00A91402" w:rsidP="00A91402">
                            <w:pPr>
                              <w:rPr>
                                <w:rFonts w:cstheme="minorHAnsi"/>
                                <w:sz w:val="22"/>
                              </w:rPr>
                            </w:pPr>
                            <w:r w:rsidRPr="005C7DB8">
                              <w:rPr>
                                <w:rFonts w:cstheme="minorHAnsi"/>
                                <w:sz w:val="22"/>
                              </w:rPr>
                              <w:t>Dear Applicant</w:t>
                            </w:r>
                          </w:p>
                          <w:p w14:paraId="719E9411" w14:textId="77777777" w:rsidR="00A91402" w:rsidRPr="005C7DB8" w:rsidRDefault="00A91402" w:rsidP="00A91402">
                            <w:pPr>
                              <w:rPr>
                                <w:rFonts w:cstheme="minorHAnsi"/>
                                <w:sz w:val="22"/>
                              </w:rPr>
                            </w:pPr>
                          </w:p>
                          <w:p w14:paraId="308E8307" w14:textId="6BA332C7" w:rsidR="00A91402" w:rsidRPr="005C7DB8" w:rsidRDefault="00A91402" w:rsidP="00A91402">
                            <w:pPr>
                              <w:rPr>
                                <w:rFonts w:cstheme="minorHAnsi"/>
                                <w:sz w:val="22"/>
                              </w:rPr>
                            </w:pPr>
                            <w:r w:rsidRPr="005C7DB8">
                              <w:rPr>
                                <w:rFonts w:cstheme="minorHAnsi"/>
                                <w:sz w:val="22"/>
                              </w:rPr>
                              <w:t>Thank you for your interest in this post at Elms Bank School, which is a member of Oak Learning Partnership Trust.</w:t>
                            </w:r>
                          </w:p>
                          <w:p w14:paraId="6EDFFDFE" w14:textId="77777777" w:rsidR="00A91402" w:rsidRPr="005C7DB8" w:rsidRDefault="00A91402" w:rsidP="00A91402">
                            <w:pPr>
                              <w:rPr>
                                <w:rFonts w:cstheme="minorHAnsi"/>
                                <w:sz w:val="22"/>
                              </w:rPr>
                            </w:pPr>
                          </w:p>
                          <w:p w14:paraId="664561CE" w14:textId="77777777" w:rsidR="00A91402" w:rsidRPr="005C7DB8" w:rsidRDefault="00A91402" w:rsidP="00A91402">
                            <w:pPr>
                              <w:spacing w:after="225"/>
                              <w:rPr>
                                <w:rFonts w:cstheme="minorHAnsi"/>
                                <w:sz w:val="22"/>
                              </w:rPr>
                            </w:pPr>
                            <w:r w:rsidRPr="005C7DB8">
                              <w:rPr>
                                <w:rFonts w:cstheme="minorHAnsi"/>
                                <w:sz w:val="22"/>
                              </w:rPr>
                              <w:t xml:space="preserve">Our Trust is a recently established group of schools currently comprising of a primary, secondary and special school all located in Bury, Greater Manchester. At Oak LP we are passionate about transforming children’s lives and their communities through the delivery of a well-balanced, rounded education, providing individual support in schools which are happy places within which staff and young people thrive.  We are passionate about inclusion; this is at the heart of our ethos and is a consistent focus. In all our schools we endeavour to leave no child behind. </w:t>
                            </w:r>
                          </w:p>
                          <w:p w14:paraId="0EC619DE" w14:textId="77777777" w:rsidR="00A91402" w:rsidRPr="005C7DB8" w:rsidRDefault="00A91402" w:rsidP="00A91402">
                            <w:pPr>
                              <w:spacing w:after="225"/>
                              <w:rPr>
                                <w:rFonts w:cstheme="minorHAnsi"/>
                                <w:sz w:val="22"/>
                              </w:rPr>
                            </w:pPr>
                            <w:r w:rsidRPr="005C7DB8">
                              <w:rPr>
                                <w:rFonts w:cstheme="minorHAnsi"/>
                                <w:sz w:val="22"/>
                              </w:rPr>
                              <w:t xml:space="preserve">We understand that we can only achieve our vision by recruiting the right people and providing them with the support, training and time they need in order to allow them to flourish and be the best they can be. Whatever role an individual undertakes within our organisation, be that supporting or teaching, they are contributing to our collective aim of transforming lives. We have high expectations for our staff, we invest heavily in them ensuring they feel valued and their well-being is always considered. We understand that if staff feel valued and if the impact they are having is recognised, they can perform at their best. </w:t>
                            </w:r>
                          </w:p>
                          <w:p w14:paraId="60DB210E" w14:textId="77777777" w:rsidR="00A91402" w:rsidRPr="005C7DB8" w:rsidRDefault="00A91402" w:rsidP="00A91402">
                            <w:pPr>
                              <w:spacing w:after="225"/>
                              <w:rPr>
                                <w:rFonts w:cstheme="minorHAnsi"/>
                                <w:sz w:val="22"/>
                              </w:rPr>
                            </w:pPr>
                            <w:r w:rsidRPr="005C7DB8">
                              <w:rPr>
                                <w:rFonts w:cstheme="minorHAnsi"/>
                                <w:sz w:val="22"/>
                              </w:rPr>
                              <w:t xml:space="preserve">Our schools work closely with one another: they collaborate, support each other and share collective systems across both educational and business provisions. But it’s also important to us that each school has individuality and freedom to be innovative. What we do insist on is clarity and consistency from our leaders and always making sure common sense is at the heart of decision making. </w:t>
                            </w:r>
                          </w:p>
                          <w:p w14:paraId="518FF3E5" w14:textId="77777777" w:rsidR="00A91402" w:rsidRPr="005C7DB8" w:rsidRDefault="00A91402" w:rsidP="00A91402">
                            <w:pPr>
                              <w:spacing w:after="225"/>
                              <w:rPr>
                                <w:rStyle w:val="Strong"/>
                                <w:rFonts w:cstheme="minorHAnsi"/>
                                <w:sz w:val="22"/>
                                <w:shd w:val="clear" w:color="auto" w:fill="FFFFFF"/>
                              </w:rPr>
                            </w:pPr>
                            <w:r w:rsidRPr="005C7DB8">
                              <w:rPr>
                                <w:rFonts w:cstheme="minorHAnsi"/>
                                <w:sz w:val="22"/>
                              </w:rPr>
                              <w:t xml:space="preserve">I joined the Trust in September and I’m excited to lead Oak LP into the next part of its journey. We are laying strong foundations for growing the Trust and with this, will come multiple development opportunities for our staff. We are committed to making a difference on a wider scale, whilst continuing to build on our current strengths. Above all we will continue to have a strong moral purpose, provide a truly inclusive education and embed our core values of </w:t>
                            </w:r>
                            <w:r w:rsidRPr="005C7DB8">
                              <w:rPr>
                                <w:rStyle w:val="Strong"/>
                                <w:rFonts w:cstheme="minorHAnsi"/>
                                <w:sz w:val="22"/>
                              </w:rPr>
                              <w:t>Aspiration</w:t>
                            </w:r>
                            <w:r w:rsidRPr="005C7DB8">
                              <w:rPr>
                                <w:rFonts w:cstheme="minorHAnsi"/>
                                <w:b/>
                                <w:sz w:val="22"/>
                              </w:rPr>
                              <w:t>, </w:t>
                            </w:r>
                            <w:r w:rsidRPr="005C7DB8">
                              <w:rPr>
                                <w:rStyle w:val="Strong"/>
                                <w:rFonts w:cstheme="minorHAnsi"/>
                                <w:sz w:val="22"/>
                              </w:rPr>
                              <w:t>Resilience</w:t>
                            </w:r>
                            <w:r w:rsidRPr="005C7DB8">
                              <w:rPr>
                                <w:rFonts w:cstheme="minorHAnsi"/>
                                <w:b/>
                                <w:sz w:val="22"/>
                              </w:rPr>
                              <w:t>,</w:t>
                            </w:r>
                            <w:r w:rsidRPr="005C7DB8">
                              <w:rPr>
                                <w:rFonts w:cstheme="minorHAnsi"/>
                                <w:sz w:val="22"/>
                              </w:rPr>
                              <w:t xml:space="preserve"> and</w:t>
                            </w:r>
                            <w:r w:rsidRPr="005C7DB8">
                              <w:rPr>
                                <w:rFonts w:cstheme="minorHAnsi"/>
                                <w:b/>
                                <w:sz w:val="22"/>
                              </w:rPr>
                              <w:t> </w:t>
                            </w:r>
                            <w:r w:rsidRPr="005C7DB8">
                              <w:rPr>
                                <w:rStyle w:val="Strong"/>
                                <w:rFonts w:cstheme="minorHAnsi"/>
                                <w:sz w:val="22"/>
                              </w:rPr>
                              <w:t xml:space="preserve">Integrity </w:t>
                            </w:r>
                            <w:r w:rsidRPr="004A7DF3">
                              <w:rPr>
                                <w:rStyle w:val="Strong"/>
                                <w:rFonts w:cstheme="minorHAnsi"/>
                                <w:b w:val="0"/>
                                <w:sz w:val="22"/>
                              </w:rPr>
                              <w:t>in everything we do</w:t>
                            </w:r>
                            <w:r w:rsidRPr="005C7DB8">
                              <w:rPr>
                                <w:rStyle w:val="Strong"/>
                                <w:rFonts w:cstheme="minorHAnsi"/>
                                <w:sz w:val="22"/>
                              </w:rPr>
                              <w:t xml:space="preserve">. </w:t>
                            </w:r>
                          </w:p>
                          <w:p w14:paraId="1A8C81EB" w14:textId="77777777" w:rsidR="00A91402" w:rsidRPr="005C7DB8" w:rsidRDefault="00A91402" w:rsidP="00A91402">
                            <w:pPr>
                              <w:rPr>
                                <w:rFonts w:cstheme="minorHAnsi"/>
                                <w:sz w:val="22"/>
                              </w:rPr>
                            </w:pPr>
                            <w:r w:rsidRPr="005C7DB8">
                              <w:rPr>
                                <w:rFonts w:cstheme="minorHAnsi"/>
                                <w:sz w:val="22"/>
                              </w:rPr>
                              <w:t xml:space="preserve">If you’re excited about joining Oak LP, your values are aligned with ours and you feel like you can make a difference please contact the school directly for any additional information about the role.  </w:t>
                            </w:r>
                          </w:p>
                          <w:p w14:paraId="1B60D32A" w14:textId="77777777" w:rsidR="00A91402" w:rsidRPr="005C7DB8" w:rsidRDefault="00A91402" w:rsidP="00A91402">
                            <w:pPr>
                              <w:rPr>
                                <w:rFonts w:cstheme="minorHAnsi"/>
                                <w:sz w:val="22"/>
                              </w:rPr>
                            </w:pPr>
                          </w:p>
                          <w:p w14:paraId="6C91ADF9" w14:textId="77777777" w:rsidR="00A91402" w:rsidRPr="005C7DB8" w:rsidRDefault="00A91402" w:rsidP="00A91402">
                            <w:pPr>
                              <w:rPr>
                                <w:rFonts w:cstheme="minorHAnsi"/>
                                <w:sz w:val="22"/>
                              </w:rPr>
                            </w:pPr>
                            <w:r w:rsidRPr="005C7DB8">
                              <w:rPr>
                                <w:rFonts w:cstheme="minorHAnsi"/>
                                <w:sz w:val="22"/>
                              </w:rPr>
                              <w:t>Yours sincerely</w:t>
                            </w:r>
                          </w:p>
                          <w:p w14:paraId="2BCC20BF" w14:textId="77777777" w:rsidR="00A91402" w:rsidRPr="005C7DB8" w:rsidRDefault="00A91402" w:rsidP="00A91402">
                            <w:pPr>
                              <w:rPr>
                                <w:rFonts w:cstheme="minorHAnsi"/>
                                <w:sz w:val="22"/>
                              </w:rPr>
                            </w:pPr>
                          </w:p>
                          <w:p w14:paraId="5110F975" w14:textId="31573D12" w:rsidR="00A91402" w:rsidRPr="005C7DB8" w:rsidRDefault="00A91402" w:rsidP="00A91402">
                            <w:pPr>
                              <w:rPr>
                                <w:rFonts w:cstheme="minorHAnsi"/>
                                <w:sz w:val="22"/>
                              </w:rPr>
                            </w:pPr>
                          </w:p>
                          <w:p w14:paraId="3C5FB559" w14:textId="77777777" w:rsidR="00A91402" w:rsidRPr="005C7DB8" w:rsidRDefault="00A91402" w:rsidP="00A91402">
                            <w:pPr>
                              <w:rPr>
                                <w:rFonts w:cstheme="minorHAnsi"/>
                                <w:sz w:val="22"/>
                              </w:rPr>
                            </w:pPr>
                          </w:p>
                          <w:p w14:paraId="133ECE94" w14:textId="221FE34D" w:rsidR="00A91402" w:rsidRPr="005C7DB8" w:rsidRDefault="00A91402" w:rsidP="00A91402">
                            <w:pPr>
                              <w:rPr>
                                <w:rFonts w:cstheme="minorHAnsi"/>
                                <w:sz w:val="22"/>
                              </w:rPr>
                            </w:pPr>
                            <w:r w:rsidRPr="005C7DB8">
                              <w:rPr>
                                <w:rFonts w:cstheme="minorHAnsi"/>
                                <w:sz w:val="22"/>
                              </w:rPr>
                              <w:t>James Franklin-Smith</w:t>
                            </w:r>
                          </w:p>
                          <w:p w14:paraId="6B87CBC5" w14:textId="77777777" w:rsidR="00A91402" w:rsidRPr="005C7DB8" w:rsidRDefault="00A91402" w:rsidP="00A91402">
                            <w:pPr>
                              <w:rPr>
                                <w:rFonts w:cstheme="minorHAnsi"/>
                                <w:sz w:val="22"/>
                              </w:rPr>
                            </w:pPr>
                            <w:r w:rsidRPr="005C7DB8">
                              <w:rPr>
                                <w:rFonts w:cstheme="minorHAnsi"/>
                                <w:sz w:val="22"/>
                              </w:rPr>
                              <w:t>CEO of Oak Learning Partnership</w:t>
                            </w:r>
                          </w:p>
                          <w:p w14:paraId="6BFAA808" w14:textId="66FA954D" w:rsidR="00A91402" w:rsidRDefault="00A914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2C5FE" id="_x0000_s1028" type="#_x0000_t202" style="position:absolute;left:0;text-align:left;margin-left:13.8pt;margin-top:14.4pt;width:504.6pt;height:798.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" filled="f" stroked="f">
                <v:textbox>
                  <w:txbxContent>
                    <w:p w14:paraId="1CDEDFCA" w14:textId="77777777" w:rsidR="00A91402" w:rsidRDefault="00A91402" w:rsidP="00A91402">
                      <w:pPr>
                        <w:rPr>
                          <w:rFonts w:cstheme="minorHAnsi"/>
                          <w:b/>
                          <w:sz w:val="28"/>
                        </w:rPr>
                      </w:pPr>
                    </w:p>
                    <w:p w14:paraId="21F74554" w14:textId="046B2108" w:rsidR="00A91402" w:rsidRPr="00743569" w:rsidRDefault="00A91402" w:rsidP="00A91402">
                      <w:pPr>
                        <w:rPr>
                          <w:rFonts w:cstheme="minorHAnsi"/>
                          <w:b/>
                          <w:sz w:val="28"/>
                        </w:rPr>
                      </w:pPr>
                      <w:r w:rsidRPr="00743569">
                        <w:rPr>
                          <w:rFonts w:cstheme="minorHAnsi"/>
                          <w:b/>
                          <w:sz w:val="28"/>
                        </w:rPr>
                        <w:t>Introduction</w:t>
                      </w:r>
                    </w:p>
                    <w:p w14:paraId="262B7E22" w14:textId="77777777" w:rsidR="00A91402" w:rsidRDefault="00A91402" w:rsidP="00A91402">
                      <w:pPr>
                        <w:rPr>
                          <w:rFonts w:cstheme="minorHAnsi"/>
                        </w:rPr>
                      </w:pPr>
                    </w:p>
                    <w:p w14:paraId="5DFBB1C4" w14:textId="77777777" w:rsidR="00A91402" w:rsidRDefault="00A91402" w:rsidP="00A91402">
                      <w:pPr>
                        <w:rPr>
                          <w:rFonts w:cstheme="minorHAnsi"/>
                        </w:rPr>
                      </w:pPr>
                    </w:p>
                    <w:p w14:paraId="6D75F401" w14:textId="77777777" w:rsidR="00A91402" w:rsidRDefault="00A91402" w:rsidP="00A91402">
                      <w:pPr>
                        <w:rPr>
                          <w:rFonts w:cstheme="minorHAnsi"/>
                        </w:rPr>
                      </w:pPr>
                    </w:p>
                    <w:p w14:paraId="73CCBFC0" w14:textId="77777777" w:rsidR="00A91402" w:rsidRDefault="00A91402" w:rsidP="00A91402">
                      <w:pPr>
                        <w:rPr>
                          <w:rFonts w:cstheme="minorHAnsi"/>
                        </w:rPr>
                      </w:pPr>
                    </w:p>
                    <w:p w14:paraId="6D92B74A" w14:textId="611EC086" w:rsidR="00A91402" w:rsidRPr="005C7DB8" w:rsidRDefault="00A91402" w:rsidP="00A91402">
                      <w:pPr>
                        <w:rPr>
                          <w:rFonts w:cstheme="minorHAnsi"/>
                          <w:sz w:val="22"/>
                        </w:rPr>
                      </w:pPr>
                      <w:r w:rsidRPr="005C7DB8">
                        <w:rPr>
                          <w:rFonts w:cstheme="minorHAnsi"/>
                          <w:sz w:val="22"/>
                        </w:rPr>
                        <w:t>Dear Applicant</w:t>
                      </w:r>
                    </w:p>
                    <w:p w14:paraId="719E9411" w14:textId="77777777" w:rsidR="00A91402" w:rsidRPr="005C7DB8" w:rsidRDefault="00A91402" w:rsidP="00A91402">
                      <w:pPr>
                        <w:rPr>
                          <w:rFonts w:cstheme="minorHAnsi"/>
                          <w:sz w:val="22"/>
                        </w:rPr>
                      </w:pPr>
                    </w:p>
                    <w:p w14:paraId="308E8307" w14:textId="6BA332C7" w:rsidR="00A91402" w:rsidRPr="005C7DB8" w:rsidRDefault="00A91402" w:rsidP="00A91402">
                      <w:pPr>
                        <w:rPr>
                          <w:rFonts w:cstheme="minorHAnsi"/>
                          <w:sz w:val="22"/>
                        </w:rPr>
                      </w:pPr>
                      <w:r w:rsidRPr="005C7DB8">
                        <w:rPr>
                          <w:rFonts w:cstheme="minorHAnsi"/>
                          <w:sz w:val="22"/>
                        </w:rPr>
                        <w:t>Thank you for your interest in this post at Elms Bank School, which is a member of Oak Learning Partnership Trust.</w:t>
                      </w:r>
                    </w:p>
                    <w:p w14:paraId="6EDFFDFE" w14:textId="77777777" w:rsidR="00A91402" w:rsidRPr="005C7DB8" w:rsidRDefault="00A91402" w:rsidP="00A91402">
                      <w:pPr>
                        <w:rPr>
                          <w:rFonts w:cstheme="minorHAnsi"/>
                          <w:sz w:val="22"/>
                        </w:rPr>
                      </w:pPr>
                    </w:p>
                    <w:p w14:paraId="664561CE" w14:textId="77777777" w:rsidR="00A91402" w:rsidRPr="005C7DB8" w:rsidRDefault="00A91402" w:rsidP="00A91402">
                      <w:pPr>
                        <w:spacing w:after="225"/>
                        <w:rPr>
                          <w:rFonts w:cstheme="minorHAnsi"/>
                          <w:sz w:val="22"/>
                        </w:rPr>
                      </w:pPr>
                      <w:r w:rsidRPr="005C7DB8">
                        <w:rPr>
                          <w:rFonts w:cstheme="minorHAnsi"/>
                          <w:sz w:val="22"/>
                        </w:rPr>
                        <w:t xml:space="preserve">Our Trust is a recently established group of schools currently comprising of a primary, secondary and special school all located in Bury, Greater Manchester. At Oak LP we are passionate about transforming children’s lives and their communities through the delivery of a well-balanced, rounded education, providing individual support in schools which are happy places within which staff and young people thrive.  We are passionate about inclusion; this is at the heart of our ethos and is a consistent focus. In all our schools we endeavour to leave no child behind. </w:t>
                      </w:r>
                    </w:p>
                    <w:p w14:paraId="0EC619DE" w14:textId="77777777" w:rsidR="00A91402" w:rsidRPr="005C7DB8" w:rsidRDefault="00A91402" w:rsidP="00A91402">
                      <w:pPr>
                        <w:spacing w:after="225"/>
                        <w:rPr>
                          <w:rFonts w:cstheme="minorHAnsi"/>
                          <w:sz w:val="22"/>
                        </w:rPr>
                      </w:pPr>
                      <w:r w:rsidRPr="005C7DB8">
                        <w:rPr>
                          <w:rFonts w:cstheme="minorHAnsi"/>
                          <w:sz w:val="22"/>
                        </w:rPr>
                        <w:t xml:space="preserve">We understand that we can only achieve our vision by recruiting the right people and providing them with the support, training and time they need in order to allow them to flourish and be the best they can be. Whatever role an individual undertakes within our organisation, be that supporting or teaching, they are contributing to our collective aim of transforming lives. We have high expectations for our staff, we invest heavily in them ensuring they feel valued and their well-being is always considered. We understand that if staff feel valued and if the impact they are having is recognised, they can perform at their best. </w:t>
                      </w:r>
                    </w:p>
                    <w:p w14:paraId="60DB210E" w14:textId="77777777" w:rsidR="00A91402" w:rsidRPr="005C7DB8" w:rsidRDefault="00A91402" w:rsidP="00A91402">
                      <w:pPr>
                        <w:spacing w:after="225"/>
                        <w:rPr>
                          <w:rFonts w:cstheme="minorHAnsi"/>
                          <w:sz w:val="22"/>
                        </w:rPr>
                      </w:pPr>
                      <w:r w:rsidRPr="005C7DB8">
                        <w:rPr>
                          <w:rFonts w:cstheme="minorHAnsi"/>
                          <w:sz w:val="22"/>
                        </w:rPr>
                        <w:t xml:space="preserve">Our schools work closely with one another: they collaborate, support each other and share collective systems across both educational and business provisions. But it’s also important to us that each school has individuality and freedom to be innovative. What we do insist on is clarity and consistency from our leaders and always making sure common sense is at the heart of decision making. </w:t>
                      </w:r>
                    </w:p>
                    <w:p w14:paraId="518FF3E5" w14:textId="77777777" w:rsidR="00A91402" w:rsidRPr="005C7DB8" w:rsidRDefault="00A91402" w:rsidP="00A91402">
                      <w:pPr>
                        <w:spacing w:after="225"/>
                        <w:rPr>
                          <w:rStyle w:val="Strong"/>
                          <w:rFonts w:cstheme="minorHAnsi"/>
                          <w:sz w:val="22"/>
                          <w:shd w:val="clear" w:color="auto" w:fill="FFFFFF"/>
                        </w:rPr>
                      </w:pPr>
                      <w:r w:rsidRPr="005C7DB8">
                        <w:rPr>
                          <w:rFonts w:cstheme="minorHAnsi"/>
                          <w:sz w:val="22"/>
                        </w:rPr>
                        <w:t xml:space="preserve">I joined the Trust in September and I’m excited to lead Oak LP into the next part of its journey. We are laying strong foundations for growing the Trust and with this, will come multiple development opportunities for our staff. We are committed to making a difference on a wider scale, whilst continuing to build on our current strengths. Above all we will continue to have a strong moral purpose, provide a truly inclusive education and embed our core values of </w:t>
                      </w:r>
                      <w:r w:rsidRPr="005C7DB8">
                        <w:rPr>
                          <w:rStyle w:val="Strong"/>
                          <w:rFonts w:cstheme="minorHAnsi"/>
                          <w:sz w:val="22"/>
                        </w:rPr>
                        <w:t>Aspiration</w:t>
                      </w:r>
                      <w:r w:rsidRPr="005C7DB8">
                        <w:rPr>
                          <w:rFonts w:cstheme="minorHAnsi"/>
                          <w:b/>
                          <w:sz w:val="22"/>
                        </w:rPr>
                        <w:t>, </w:t>
                      </w:r>
                      <w:r w:rsidRPr="005C7DB8">
                        <w:rPr>
                          <w:rStyle w:val="Strong"/>
                          <w:rFonts w:cstheme="minorHAnsi"/>
                          <w:sz w:val="22"/>
                        </w:rPr>
                        <w:t>Resilience</w:t>
                      </w:r>
                      <w:r w:rsidRPr="005C7DB8">
                        <w:rPr>
                          <w:rFonts w:cstheme="minorHAnsi"/>
                          <w:b/>
                          <w:sz w:val="22"/>
                        </w:rPr>
                        <w:t>,</w:t>
                      </w:r>
                      <w:r w:rsidRPr="005C7DB8">
                        <w:rPr>
                          <w:rFonts w:cstheme="minorHAnsi"/>
                          <w:sz w:val="22"/>
                        </w:rPr>
                        <w:t xml:space="preserve"> and</w:t>
                      </w:r>
                      <w:r w:rsidRPr="005C7DB8">
                        <w:rPr>
                          <w:rFonts w:cstheme="minorHAnsi"/>
                          <w:b/>
                          <w:sz w:val="22"/>
                        </w:rPr>
                        <w:t> </w:t>
                      </w:r>
                      <w:r w:rsidRPr="005C7DB8">
                        <w:rPr>
                          <w:rStyle w:val="Strong"/>
                          <w:rFonts w:cstheme="minorHAnsi"/>
                          <w:sz w:val="22"/>
                        </w:rPr>
                        <w:t xml:space="preserve">Integrity </w:t>
                      </w:r>
                      <w:bookmarkStart w:id="1" w:name="_GoBack"/>
                      <w:r w:rsidRPr="004A7DF3">
                        <w:rPr>
                          <w:rStyle w:val="Strong"/>
                          <w:rFonts w:cstheme="minorHAnsi"/>
                          <w:b w:val="0"/>
                          <w:sz w:val="22"/>
                        </w:rPr>
                        <w:t>in everything we do</w:t>
                      </w:r>
                      <w:bookmarkEnd w:id="1"/>
                      <w:r w:rsidRPr="005C7DB8">
                        <w:rPr>
                          <w:rStyle w:val="Strong"/>
                          <w:rFonts w:cstheme="minorHAnsi"/>
                          <w:sz w:val="22"/>
                        </w:rPr>
                        <w:t xml:space="preserve">. </w:t>
                      </w:r>
                    </w:p>
                    <w:p w14:paraId="1A8C81EB" w14:textId="77777777" w:rsidR="00A91402" w:rsidRPr="005C7DB8" w:rsidRDefault="00A91402" w:rsidP="00A91402">
                      <w:pPr>
                        <w:rPr>
                          <w:rFonts w:cstheme="minorHAnsi"/>
                          <w:sz w:val="22"/>
                        </w:rPr>
                      </w:pPr>
                      <w:r w:rsidRPr="005C7DB8">
                        <w:rPr>
                          <w:rFonts w:cstheme="minorHAnsi"/>
                          <w:sz w:val="22"/>
                        </w:rPr>
                        <w:t xml:space="preserve">If you’re excited about joining Oak LP, your values are aligned with ours and you feel like you can make a difference please contact the school directly for any additional information about the role.  </w:t>
                      </w:r>
                    </w:p>
                    <w:p w14:paraId="1B60D32A" w14:textId="77777777" w:rsidR="00A91402" w:rsidRPr="005C7DB8" w:rsidRDefault="00A91402" w:rsidP="00A91402">
                      <w:pPr>
                        <w:rPr>
                          <w:rFonts w:cstheme="minorHAnsi"/>
                          <w:sz w:val="22"/>
                        </w:rPr>
                      </w:pPr>
                    </w:p>
                    <w:p w14:paraId="6C91ADF9" w14:textId="77777777" w:rsidR="00A91402" w:rsidRPr="005C7DB8" w:rsidRDefault="00A91402" w:rsidP="00A91402">
                      <w:pPr>
                        <w:rPr>
                          <w:rFonts w:cstheme="minorHAnsi"/>
                          <w:sz w:val="22"/>
                        </w:rPr>
                      </w:pPr>
                      <w:r w:rsidRPr="005C7DB8">
                        <w:rPr>
                          <w:rFonts w:cstheme="minorHAnsi"/>
                          <w:sz w:val="22"/>
                        </w:rPr>
                        <w:t>Yours sincerely</w:t>
                      </w:r>
                    </w:p>
                    <w:p w14:paraId="2BCC20BF" w14:textId="77777777" w:rsidR="00A91402" w:rsidRPr="005C7DB8" w:rsidRDefault="00A91402" w:rsidP="00A91402">
                      <w:pPr>
                        <w:rPr>
                          <w:rFonts w:cstheme="minorHAnsi"/>
                          <w:sz w:val="22"/>
                        </w:rPr>
                      </w:pPr>
                    </w:p>
                    <w:p w14:paraId="5110F975" w14:textId="31573D12" w:rsidR="00A91402" w:rsidRPr="005C7DB8" w:rsidRDefault="00A91402" w:rsidP="00A91402">
                      <w:pPr>
                        <w:rPr>
                          <w:rFonts w:cstheme="minorHAnsi"/>
                          <w:sz w:val="22"/>
                        </w:rPr>
                      </w:pPr>
                    </w:p>
                    <w:p w14:paraId="3C5FB559" w14:textId="77777777" w:rsidR="00A91402" w:rsidRPr="005C7DB8" w:rsidRDefault="00A91402" w:rsidP="00A91402">
                      <w:pPr>
                        <w:rPr>
                          <w:rFonts w:cstheme="minorHAnsi"/>
                          <w:sz w:val="22"/>
                        </w:rPr>
                      </w:pPr>
                    </w:p>
                    <w:p w14:paraId="133ECE94" w14:textId="221FE34D" w:rsidR="00A91402" w:rsidRPr="005C7DB8" w:rsidRDefault="00A91402" w:rsidP="00A91402">
                      <w:pPr>
                        <w:rPr>
                          <w:rFonts w:cstheme="minorHAnsi"/>
                          <w:sz w:val="22"/>
                        </w:rPr>
                      </w:pPr>
                      <w:r w:rsidRPr="005C7DB8">
                        <w:rPr>
                          <w:rFonts w:cstheme="minorHAnsi"/>
                          <w:sz w:val="22"/>
                        </w:rPr>
                        <w:t>James Franklin-Smith</w:t>
                      </w:r>
                    </w:p>
                    <w:p w14:paraId="6B87CBC5" w14:textId="77777777" w:rsidR="00A91402" w:rsidRPr="005C7DB8" w:rsidRDefault="00A91402" w:rsidP="00A91402">
                      <w:pPr>
                        <w:rPr>
                          <w:rFonts w:cstheme="minorHAnsi"/>
                          <w:sz w:val="22"/>
                        </w:rPr>
                      </w:pPr>
                      <w:r w:rsidRPr="005C7DB8">
                        <w:rPr>
                          <w:rFonts w:cstheme="minorHAnsi"/>
                          <w:sz w:val="22"/>
                        </w:rPr>
                        <w:t>CEO of Oak Learning Partnership</w:t>
                      </w:r>
                    </w:p>
                    <w:p w14:paraId="6BFAA808" w14:textId="66FA954D" w:rsidR="00A91402" w:rsidRDefault="00A91402"/>
                  </w:txbxContent>
                </v:textbox>
                <w10:wrap type="square"/>
              </v:shape>
            </w:pict>
          </mc:Fallback>
        </mc:AlternateContent>
      </w:r>
      <w:r w:rsidR="00F21AF5">
        <w:rPr>
          <w:noProof/>
          <w:lang w:eastAsia="en-GB"/>
        </w:rPr>
        <w:drawing>
          <wp:anchor distT="0" distB="0" distL="114300" distR="114300" simplePos="0" relativeHeight="251660288" behindDoc="1" locked="0" layoutInCell="1" allowOverlap="1" wp14:anchorId="5913935A" wp14:editId="44406673">
            <wp:simplePos x="0" y="0"/>
            <wp:positionH relativeFrom="column">
              <wp:posOffset>0</wp:posOffset>
            </wp:positionH>
            <wp:positionV relativeFrom="paragraph">
              <wp:posOffset>0</wp:posOffset>
            </wp:positionV>
            <wp:extent cx="7555230" cy="10691495"/>
            <wp:effectExtent l="0" t="0" r="127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6E96AA3A" w14:textId="6554240C" w:rsidR="00F21AF5" w:rsidRDefault="00F21AF5" w:rsidP="00FA5470">
      <w:pPr>
        <w:rPr>
          <w:rFonts w:asciiTheme="majorHAnsi" w:hAnsiTheme="majorHAnsi" w:cstheme="majorHAnsi"/>
          <w:b/>
          <w:color w:val="FFFFFF" w:themeColor="background1"/>
          <w:sz w:val="52"/>
          <w:szCs w:val="52"/>
        </w:rPr>
      </w:pPr>
      <w:r>
        <w:rPr>
          <w:rFonts w:asciiTheme="majorHAnsi" w:hAnsiTheme="majorHAnsi" w:cstheme="majorHAnsi"/>
          <w:b/>
          <w:color w:val="FFFFFF" w:themeColor="background1"/>
          <w:sz w:val="52"/>
          <w:szCs w:val="52"/>
        </w:rPr>
        <w:lastRenderedPageBreak/>
        <w:br w:type="page"/>
      </w:r>
      <w:r w:rsidR="00A91402" w:rsidRPr="00A91402">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682816" behindDoc="0" locked="0" layoutInCell="1" allowOverlap="1" wp14:anchorId="3CE5A0DF" wp14:editId="4F725E4A">
                <wp:simplePos x="0" y="0"/>
                <wp:positionH relativeFrom="column">
                  <wp:posOffset>304800</wp:posOffset>
                </wp:positionH>
                <wp:positionV relativeFrom="paragraph">
                  <wp:posOffset>182880</wp:posOffset>
                </wp:positionV>
                <wp:extent cx="6233160" cy="1011936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10119360"/>
                        </a:xfrm>
                        <a:prstGeom prst="rect">
                          <a:avLst/>
                        </a:prstGeom>
                        <a:noFill/>
                        <a:ln w="9525">
                          <a:noFill/>
                          <a:miter lim="800000"/>
                          <a:headEnd/>
                          <a:tailEnd/>
                        </a:ln>
                      </wps:spPr>
                      <wps:txbx>
                        <w:txbxContent>
                          <w:p w14:paraId="26C5FFE4" w14:textId="77777777" w:rsidR="00110E3F" w:rsidRDefault="00110E3F" w:rsidP="00110E3F">
                            <w:pPr>
                              <w:rPr>
                                <w:rFonts w:cstheme="minorHAnsi"/>
                                <w:b/>
                                <w:sz w:val="28"/>
                              </w:rPr>
                            </w:pPr>
                          </w:p>
                          <w:p w14:paraId="56B5021D" w14:textId="5F3C48E9" w:rsidR="00110E3F" w:rsidRPr="00743569" w:rsidRDefault="00110E3F" w:rsidP="00110E3F">
                            <w:pPr>
                              <w:rPr>
                                <w:rFonts w:cstheme="minorHAnsi"/>
                                <w:b/>
                                <w:sz w:val="28"/>
                              </w:rPr>
                            </w:pPr>
                            <w:r>
                              <w:rPr>
                                <w:rFonts w:cstheme="minorHAnsi"/>
                                <w:b/>
                                <w:sz w:val="28"/>
                              </w:rPr>
                              <w:t>Welcome from the Headteacher</w:t>
                            </w:r>
                          </w:p>
                          <w:p w14:paraId="35642DC2" w14:textId="77777777" w:rsidR="00110E3F" w:rsidRDefault="00110E3F" w:rsidP="00110E3F">
                            <w:pPr>
                              <w:pStyle w:val="NormalWeb"/>
                              <w:spacing w:before="0" w:beforeAutospacing="0" w:after="0" w:afterAutospacing="0"/>
                              <w:rPr>
                                <w:rFonts w:asciiTheme="minorHAnsi" w:hAnsiTheme="minorHAnsi" w:cstheme="majorHAnsi"/>
                                <w:sz w:val="22"/>
                                <w:szCs w:val="22"/>
                              </w:rPr>
                            </w:pPr>
                          </w:p>
                          <w:p w14:paraId="0E6FB83C" w14:textId="77777777" w:rsidR="005C7DB8" w:rsidRDefault="005C7DB8" w:rsidP="00110E3F">
                            <w:pPr>
                              <w:pStyle w:val="NormalWeb"/>
                              <w:spacing w:before="0" w:beforeAutospacing="0" w:after="0" w:afterAutospacing="0"/>
                              <w:rPr>
                                <w:rFonts w:asciiTheme="minorHAnsi" w:hAnsiTheme="minorHAnsi" w:cstheme="majorHAnsi"/>
                                <w:sz w:val="22"/>
                                <w:szCs w:val="22"/>
                              </w:rPr>
                            </w:pPr>
                            <w:r>
                              <w:rPr>
                                <w:rFonts w:asciiTheme="minorHAnsi" w:hAnsiTheme="minorHAnsi" w:cstheme="majorHAnsi"/>
                                <w:sz w:val="22"/>
                                <w:szCs w:val="22"/>
                              </w:rPr>
                              <w:t>Dear Candidate,</w:t>
                            </w:r>
                          </w:p>
                          <w:p w14:paraId="4526D913" w14:textId="77777777" w:rsidR="005C7DB8" w:rsidRDefault="005C7DB8" w:rsidP="00110E3F">
                            <w:pPr>
                              <w:pStyle w:val="NormalWeb"/>
                              <w:spacing w:before="0" w:beforeAutospacing="0" w:after="0" w:afterAutospacing="0"/>
                              <w:rPr>
                                <w:rFonts w:asciiTheme="minorHAnsi" w:hAnsiTheme="minorHAnsi" w:cstheme="majorHAnsi"/>
                                <w:sz w:val="22"/>
                                <w:szCs w:val="22"/>
                              </w:rPr>
                            </w:pPr>
                          </w:p>
                          <w:p w14:paraId="3D9FB016" w14:textId="6EFB98EE"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Elms Bank is a vibrant and forward thinking generic secondary special school based in Bury, Greater Manchester. All our pupils have a Statement of Special Educational Needs. Our age-range is from 11 to 19 and we currently have 284 pupils in school. Our pupils are divided between classes including specialist classes for pupils who are on the autistic spectrum and those with complex needs. </w:t>
                            </w:r>
                          </w:p>
                          <w:p w14:paraId="323311A3"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6C38654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Our intake is mainly from Millwood Primary Special School and a range of mainstream primary schools across Bury. We also accommodate pupils who come from other local authorities. This will depend on the availability of places.</w:t>
                            </w:r>
                          </w:p>
                          <w:p w14:paraId="4A92C83C"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7C18857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At Elms Bank we embrace the Arts (Drama, Art and Music) and Applied Learning. Both these areas enrich the curriculum for our young people and contribute to making Elms Bank a place where talent can be nurtured and young people can grow in confidence. You will see lots of information on the website about the achievement of our pupils. These areas include our annual school production, our choir with over 50 members and work placements completed by our pupils.</w:t>
                            </w:r>
                          </w:p>
                          <w:p w14:paraId="53C597CC"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5E5D5E53"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Central to our vision is to work in partnership within a multi-disciplinary approach to meet the needs of all the young people in our school community. We aim to create a safe and happy learning environment where everyone is treated with respect and dignity. The website contains information about all the people who work in partnership with us. These include a range of services from the National Health Service, the Educational Psychologist and the Local Authority SEN Department.</w:t>
                            </w:r>
                          </w:p>
                          <w:p w14:paraId="3EF8819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5E90B68D"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We have strong links with Millwood Primary School and a range of other local primary schools. We ensure that all our Year 7 pupils have a very positive transition from our feeder schools into Elms Bank. Many of our pupils are able to access inclusion opportunities in mainstream high schools. We value the opportunities created through these links to allow our pupils to grow in confidence both socially and academically.</w:t>
                            </w:r>
                          </w:p>
                          <w:p w14:paraId="70B8359B"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65ED7B36"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The staff team are the greatest strength of the school. We aim to provide the highest standards of education and care for our special young people. We plan to meet each pupil’s specific needs. We look for every opportunity to celebrate their achievements. </w:t>
                            </w:r>
                          </w:p>
                          <w:p w14:paraId="629CA2D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2E20760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Please visit our school website for further information. </w:t>
                            </w:r>
                          </w:p>
                          <w:p w14:paraId="2E5D263D" w14:textId="77777777" w:rsidR="00A91402" w:rsidRPr="00D64A5B" w:rsidRDefault="00CB3A76" w:rsidP="00110E3F">
                            <w:pPr>
                              <w:pStyle w:val="NormalWeb"/>
                              <w:spacing w:before="0" w:beforeAutospacing="0" w:after="0" w:afterAutospacing="0"/>
                              <w:rPr>
                                <w:rFonts w:asciiTheme="minorHAnsi" w:hAnsiTheme="minorHAnsi" w:cstheme="majorHAnsi"/>
                                <w:color w:val="7F7F7F" w:themeColor="text1" w:themeTint="80"/>
                                <w:sz w:val="22"/>
                                <w:szCs w:val="22"/>
                              </w:rPr>
                            </w:pPr>
                            <w:hyperlink r:id="rId9" w:history="1">
                              <w:r w:rsidR="00A91402" w:rsidRPr="00D64A5B">
                                <w:rPr>
                                  <w:rStyle w:val="Hyperlink"/>
                                  <w:rFonts w:asciiTheme="minorHAnsi" w:hAnsiTheme="minorHAnsi" w:cstheme="majorHAnsi"/>
                                  <w:sz w:val="22"/>
                                  <w:szCs w:val="22"/>
                                </w:rPr>
                                <w:t>http://www.elmsbank.co.uk</w:t>
                              </w:r>
                            </w:hyperlink>
                          </w:p>
                          <w:p w14:paraId="4690CC60" w14:textId="77777777" w:rsidR="00A91402" w:rsidRPr="00D64A5B" w:rsidRDefault="00A91402" w:rsidP="00110E3F">
                            <w:pPr>
                              <w:pStyle w:val="NormalWeb"/>
                              <w:spacing w:before="0" w:beforeAutospacing="0" w:after="0" w:afterAutospacing="0"/>
                              <w:rPr>
                                <w:rFonts w:asciiTheme="minorHAnsi" w:hAnsiTheme="minorHAnsi" w:cstheme="majorHAnsi"/>
                                <w:color w:val="7F7F7F" w:themeColor="text1" w:themeTint="80"/>
                                <w:sz w:val="22"/>
                                <w:szCs w:val="22"/>
                              </w:rPr>
                            </w:pPr>
                          </w:p>
                          <w:p w14:paraId="74EA4F0A" w14:textId="4DD54D3A" w:rsidR="00A91402" w:rsidRDefault="00110E3F">
                            <w:r>
                              <w:t>Yours sincerely</w:t>
                            </w:r>
                          </w:p>
                          <w:p w14:paraId="0B007D3F" w14:textId="2CD17ED4" w:rsidR="00110E3F" w:rsidRDefault="00110E3F"/>
                          <w:p w14:paraId="7BFB538B" w14:textId="73C0F51A" w:rsidR="00110E3F" w:rsidRDefault="00110E3F"/>
                          <w:p w14:paraId="4C87DF28" w14:textId="1388CCFD" w:rsidR="00110E3F" w:rsidRDefault="00110E3F"/>
                          <w:p w14:paraId="022CB605" w14:textId="084F8276" w:rsidR="00110E3F" w:rsidRDefault="00110E3F"/>
                          <w:p w14:paraId="43654677" w14:textId="42EAE12C" w:rsidR="00110E3F" w:rsidRDefault="00110E3F">
                            <w:r>
                              <w:t>Orienne Langley-Sadler</w:t>
                            </w:r>
                          </w:p>
                          <w:p w14:paraId="6A9DC183" w14:textId="6B589031" w:rsidR="00110E3F" w:rsidRDefault="00110E3F">
                            <w:r>
                              <w:t>Headteacher at Elms Bank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5A0DF" id="_x0000_s1029" type="#_x0000_t202" style="position:absolute;margin-left:24pt;margin-top:14.4pt;width:490.8pt;height:796.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" filled="f" stroked="f">
                <v:textbox>
                  <w:txbxContent>
                    <w:p w14:paraId="26C5FFE4" w14:textId="77777777" w:rsidR="00110E3F" w:rsidRDefault="00110E3F" w:rsidP="00110E3F">
                      <w:pPr>
                        <w:rPr>
                          <w:rFonts w:cstheme="minorHAnsi"/>
                          <w:b/>
                          <w:sz w:val="28"/>
                        </w:rPr>
                      </w:pPr>
                    </w:p>
                    <w:p w14:paraId="56B5021D" w14:textId="5F3C48E9" w:rsidR="00110E3F" w:rsidRPr="00743569" w:rsidRDefault="00110E3F" w:rsidP="00110E3F">
                      <w:pPr>
                        <w:rPr>
                          <w:rFonts w:cstheme="minorHAnsi"/>
                          <w:b/>
                          <w:sz w:val="28"/>
                        </w:rPr>
                      </w:pPr>
                      <w:r>
                        <w:rPr>
                          <w:rFonts w:cstheme="minorHAnsi"/>
                          <w:b/>
                          <w:sz w:val="28"/>
                        </w:rPr>
                        <w:t>Welcome from the Headteacher</w:t>
                      </w:r>
                    </w:p>
                    <w:p w14:paraId="35642DC2" w14:textId="77777777" w:rsidR="00110E3F" w:rsidRDefault="00110E3F" w:rsidP="00110E3F">
                      <w:pPr>
                        <w:pStyle w:val="NormalWeb"/>
                        <w:spacing w:before="0" w:beforeAutospacing="0" w:after="0" w:afterAutospacing="0"/>
                        <w:rPr>
                          <w:rFonts w:asciiTheme="minorHAnsi" w:hAnsiTheme="minorHAnsi" w:cstheme="majorHAnsi"/>
                          <w:sz w:val="22"/>
                          <w:szCs w:val="22"/>
                        </w:rPr>
                      </w:pPr>
                    </w:p>
                    <w:p w14:paraId="0E6FB83C" w14:textId="77777777" w:rsidR="005C7DB8" w:rsidRDefault="005C7DB8" w:rsidP="00110E3F">
                      <w:pPr>
                        <w:pStyle w:val="NormalWeb"/>
                        <w:spacing w:before="0" w:beforeAutospacing="0" w:after="0" w:afterAutospacing="0"/>
                        <w:rPr>
                          <w:rFonts w:asciiTheme="minorHAnsi" w:hAnsiTheme="minorHAnsi" w:cstheme="majorHAnsi"/>
                          <w:sz w:val="22"/>
                          <w:szCs w:val="22"/>
                        </w:rPr>
                      </w:pPr>
                      <w:r>
                        <w:rPr>
                          <w:rFonts w:asciiTheme="minorHAnsi" w:hAnsiTheme="minorHAnsi" w:cstheme="majorHAnsi"/>
                          <w:sz w:val="22"/>
                          <w:szCs w:val="22"/>
                        </w:rPr>
                        <w:t>Dear Candidate,</w:t>
                      </w:r>
                    </w:p>
                    <w:p w14:paraId="4526D913" w14:textId="77777777" w:rsidR="005C7DB8" w:rsidRDefault="005C7DB8" w:rsidP="00110E3F">
                      <w:pPr>
                        <w:pStyle w:val="NormalWeb"/>
                        <w:spacing w:before="0" w:beforeAutospacing="0" w:after="0" w:afterAutospacing="0"/>
                        <w:rPr>
                          <w:rFonts w:asciiTheme="minorHAnsi" w:hAnsiTheme="minorHAnsi" w:cstheme="majorHAnsi"/>
                          <w:sz w:val="22"/>
                          <w:szCs w:val="22"/>
                        </w:rPr>
                      </w:pPr>
                    </w:p>
                    <w:p w14:paraId="3D9FB016" w14:textId="6EFB98EE"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Elms Bank is a vibrant and forward thinking generic secondary special school based in Bury, Greater Manchester. All our pupils have a Statement of Special Educational Needs. Our age-range is from 11 to 19 and we currently have 284 pupils in school. Our pupils are divided between classes including specialist classes for pupils who are on the autistic spectrum and those with complex needs. </w:t>
                      </w:r>
                    </w:p>
                    <w:p w14:paraId="323311A3"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6C38654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Our intake is mainly from Millwood Primary Special School and a range of mainstream primary schools across Bury. We also accommodate pupils who come from other local authorities. This will depend on the availability of places.</w:t>
                      </w:r>
                    </w:p>
                    <w:p w14:paraId="4A92C83C"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7C18857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At Elms Bank we embrace the Arts (Drama, Art and Music) and Applied Learning. Both these areas enrich the curriculum for our young people and contribute to making Elms Bank a place where talent can be nurtured and young people can grow in confidence. You will see lots of information on the website about the achievement of our pupils. These areas include our annual school production, our choir with over 50 members and work placements completed by our pupils.</w:t>
                      </w:r>
                    </w:p>
                    <w:p w14:paraId="53C597CC"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5E5D5E53"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Central to our vision is to work in partnership within a multi-disciplinary approach to meet the needs of all the young people in our school community. We aim to create a safe and happy learning environment where everyone is treated with respect and dignity. The website contains information about all the people who work in partnership with us. These include a range of services from the National Health Service, the Educational Psychologist and the Local Authority SEN Department.</w:t>
                      </w:r>
                    </w:p>
                    <w:p w14:paraId="3EF8819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5E90B68D"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We have strong links with Millwood Primary School and a range of other local primary schools. We ensure that all our Year 7 pupils have a very positive transition from our feeder schools into Elms Bank. Many of our pupils are able to access inclusion opportunities in mainstream high schools. We value the opportunities created through these links to allow our pupils to grow in confidence both socially and academically.</w:t>
                      </w:r>
                    </w:p>
                    <w:p w14:paraId="70B8359B"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65ED7B36"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The staff team are the greatest strength of the school. We aim to provide the highest standards of education and care for our special young people. We plan to meet each pupil’s specific needs. We look for every opportunity to celebrate their achievements. </w:t>
                      </w:r>
                    </w:p>
                    <w:p w14:paraId="629CA2D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2E20760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Please visit our school website for further information. </w:t>
                      </w:r>
                    </w:p>
                    <w:p w14:paraId="2E5D263D" w14:textId="77777777" w:rsidR="00A91402" w:rsidRPr="00D64A5B" w:rsidRDefault="00D7450B" w:rsidP="00110E3F">
                      <w:pPr>
                        <w:pStyle w:val="NormalWeb"/>
                        <w:spacing w:before="0" w:beforeAutospacing="0" w:after="0" w:afterAutospacing="0"/>
                        <w:rPr>
                          <w:rFonts w:asciiTheme="minorHAnsi" w:hAnsiTheme="minorHAnsi" w:cstheme="majorHAnsi"/>
                          <w:color w:val="7F7F7F" w:themeColor="text1" w:themeTint="80"/>
                          <w:sz w:val="22"/>
                          <w:szCs w:val="22"/>
                        </w:rPr>
                      </w:pPr>
                      <w:hyperlink r:id="rId10" w:history="1">
                        <w:r w:rsidR="00A91402" w:rsidRPr="00D64A5B">
                          <w:rPr>
                            <w:rStyle w:val="Hyperlink"/>
                            <w:rFonts w:asciiTheme="minorHAnsi" w:hAnsiTheme="minorHAnsi" w:cstheme="majorHAnsi"/>
                            <w:sz w:val="22"/>
                            <w:szCs w:val="22"/>
                          </w:rPr>
                          <w:t>http://www.elmsbank.co.uk</w:t>
                        </w:r>
                      </w:hyperlink>
                    </w:p>
                    <w:p w14:paraId="4690CC60" w14:textId="77777777" w:rsidR="00A91402" w:rsidRPr="00D64A5B" w:rsidRDefault="00A91402" w:rsidP="00110E3F">
                      <w:pPr>
                        <w:pStyle w:val="NormalWeb"/>
                        <w:spacing w:before="0" w:beforeAutospacing="0" w:after="0" w:afterAutospacing="0"/>
                        <w:rPr>
                          <w:rFonts w:asciiTheme="minorHAnsi" w:hAnsiTheme="minorHAnsi" w:cstheme="majorHAnsi"/>
                          <w:color w:val="7F7F7F" w:themeColor="text1" w:themeTint="80"/>
                          <w:sz w:val="22"/>
                          <w:szCs w:val="22"/>
                        </w:rPr>
                      </w:pPr>
                    </w:p>
                    <w:p w14:paraId="74EA4F0A" w14:textId="4DD54D3A" w:rsidR="00A91402" w:rsidRDefault="00110E3F">
                      <w:r>
                        <w:t>Yours sincerely</w:t>
                      </w:r>
                    </w:p>
                    <w:p w14:paraId="0B007D3F" w14:textId="2CD17ED4" w:rsidR="00110E3F" w:rsidRDefault="00110E3F"/>
                    <w:p w14:paraId="7BFB538B" w14:textId="73C0F51A" w:rsidR="00110E3F" w:rsidRDefault="00110E3F"/>
                    <w:p w14:paraId="4C87DF28" w14:textId="1388CCFD" w:rsidR="00110E3F" w:rsidRDefault="00110E3F"/>
                    <w:p w14:paraId="022CB605" w14:textId="084F8276" w:rsidR="00110E3F" w:rsidRDefault="00110E3F"/>
                    <w:p w14:paraId="43654677" w14:textId="42EAE12C" w:rsidR="00110E3F" w:rsidRDefault="00110E3F">
                      <w:r>
                        <w:t>Orienne Langley-Sadler</w:t>
                      </w:r>
                    </w:p>
                    <w:p w14:paraId="6A9DC183" w14:textId="6B589031" w:rsidR="00110E3F" w:rsidRDefault="00110E3F">
                      <w:r>
                        <w:t>Headteacher at Elms Bank School</w:t>
                      </w:r>
                    </w:p>
                  </w:txbxContent>
                </v:textbox>
                <w10:wrap type="square"/>
              </v:shape>
            </w:pict>
          </mc:Fallback>
        </mc:AlternateContent>
      </w:r>
      <w:r>
        <w:rPr>
          <w:noProof/>
          <w:lang w:eastAsia="en-GB"/>
        </w:rPr>
        <w:drawing>
          <wp:anchor distT="0" distB="0" distL="114300" distR="114300" simplePos="0" relativeHeight="251662336" behindDoc="1" locked="0" layoutInCell="1" allowOverlap="1" wp14:anchorId="293368E1" wp14:editId="7989D313">
            <wp:simplePos x="0" y="0"/>
            <wp:positionH relativeFrom="margin">
              <wp:align>right</wp:align>
            </wp:positionH>
            <wp:positionV relativeFrom="paragraph">
              <wp:posOffset>13970</wp:posOffset>
            </wp:positionV>
            <wp:extent cx="7555230" cy="1069149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1334F262" w14:textId="3643192A" w:rsidR="00DB1766" w:rsidRDefault="00DB1766" w:rsidP="00FA5470">
      <w:pPr>
        <w:rPr>
          <w:noProof/>
          <w:lang w:eastAsia="en-GB"/>
        </w:rPr>
      </w:pPr>
      <w:r w:rsidRPr="004D5754">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84864" behindDoc="0" locked="0" layoutInCell="1" allowOverlap="1" wp14:anchorId="50384464" wp14:editId="3486F0E3">
                <wp:simplePos x="0" y="0"/>
                <wp:positionH relativeFrom="column">
                  <wp:posOffset>178962</wp:posOffset>
                </wp:positionH>
                <wp:positionV relativeFrom="paragraph">
                  <wp:posOffset>310707</wp:posOffset>
                </wp:positionV>
                <wp:extent cx="6370320" cy="936498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9364980"/>
                        </a:xfrm>
                        <a:prstGeom prst="rect">
                          <a:avLst/>
                        </a:prstGeom>
                        <a:noFill/>
                        <a:ln w="9525">
                          <a:noFill/>
                          <a:miter lim="800000"/>
                          <a:headEnd/>
                          <a:tailEnd/>
                        </a:ln>
                      </wps:spPr>
                      <wps:txbx>
                        <w:txbxContent>
                          <w:p w14:paraId="315E3FD8" w14:textId="77777777" w:rsidR="00DB1766" w:rsidRPr="00D7450B" w:rsidRDefault="00DB1766" w:rsidP="004D5754">
                            <w:pPr>
                              <w:pStyle w:val="Subtitle"/>
                              <w:tabs>
                                <w:tab w:val="left" w:pos="2430"/>
                              </w:tabs>
                              <w:rPr>
                                <w:rFonts w:asciiTheme="minorHAnsi" w:hAnsiTheme="minorHAnsi" w:cstheme="minorHAnsi"/>
                                <w:b/>
                                <w:color w:val="0D0D0D" w:themeColor="text1" w:themeTint="F2"/>
                                <w:sz w:val="22"/>
                                <w:szCs w:val="22"/>
                              </w:rPr>
                            </w:pPr>
                          </w:p>
                          <w:p w14:paraId="6567130F" w14:textId="77777777" w:rsidR="00D7450B" w:rsidRDefault="00D7450B" w:rsidP="00D7450B">
                            <w:pPr>
                              <w:pStyle w:val="BodyText2"/>
                              <w:spacing w:after="0" w:line="276" w:lineRule="auto"/>
                              <w:jc w:val="center"/>
                              <w:rPr>
                                <w:rFonts w:asciiTheme="minorHAnsi" w:hAnsiTheme="minorHAnsi" w:cstheme="minorHAnsi"/>
                                <w:b/>
                                <w:color w:val="0D0D0D" w:themeColor="text1" w:themeTint="F2"/>
                                <w:szCs w:val="22"/>
                              </w:rPr>
                            </w:pPr>
                          </w:p>
                          <w:p w14:paraId="4F0C201B" w14:textId="77B7E8B3" w:rsidR="00D7450B" w:rsidRPr="00D7450B" w:rsidRDefault="00D7450B" w:rsidP="00D7450B">
                            <w:pPr>
                              <w:pStyle w:val="BodyText2"/>
                              <w:spacing w:after="0" w:line="276" w:lineRule="auto"/>
                              <w:jc w:val="center"/>
                              <w:rPr>
                                <w:rFonts w:asciiTheme="minorHAnsi" w:hAnsiTheme="minorHAnsi" w:cstheme="minorHAnsi"/>
                                <w:b/>
                                <w:color w:val="0D0D0D" w:themeColor="text1" w:themeTint="F2"/>
                                <w:szCs w:val="22"/>
                              </w:rPr>
                            </w:pPr>
                            <w:r w:rsidRPr="00D7450B">
                              <w:rPr>
                                <w:rFonts w:asciiTheme="minorHAnsi" w:hAnsiTheme="minorHAnsi" w:cstheme="minorHAnsi"/>
                                <w:b/>
                                <w:color w:val="0D0D0D" w:themeColor="text1" w:themeTint="F2"/>
                                <w:szCs w:val="22"/>
                              </w:rPr>
                              <w:t>SEN Food Technology Teacher</w:t>
                            </w:r>
                          </w:p>
                          <w:p w14:paraId="56FBBC82" w14:textId="77777777" w:rsidR="00D7450B" w:rsidRPr="00D7450B" w:rsidRDefault="00D7450B" w:rsidP="00D7450B">
                            <w:pPr>
                              <w:pStyle w:val="BodyText2"/>
                              <w:spacing w:after="0" w:line="276" w:lineRule="auto"/>
                              <w:jc w:val="center"/>
                              <w:rPr>
                                <w:rFonts w:asciiTheme="minorHAnsi" w:hAnsiTheme="minorHAnsi" w:cstheme="minorHAnsi"/>
                                <w:b/>
                                <w:color w:val="0D0D0D" w:themeColor="text1" w:themeTint="F2"/>
                                <w:szCs w:val="22"/>
                              </w:rPr>
                            </w:pPr>
                            <w:bookmarkStart w:id="0" w:name="_GoBack"/>
                            <w:bookmarkEnd w:id="0"/>
                            <w:r w:rsidRPr="00D7450B">
                              <w:rPr>
                                <w:rFonts w:asciiTheme="minorHAnsi" w:hAnsiTheme="minorHAnsi" w:cstheme="minorHAnsi"/>
                                <w:b/>
                                <w:color w:val="0D0D0D" w:themeColor="text1" w:themeTint="F2"/>
                                <w:szCs w:val="22"/>
                              </w:rPr>
                              <w:t>Required for January 2021</w:t>
                            </w:r>
                          </w:p>
                          <w:p w14:paraId="127BB8BF" w14:textId="77777777" w:rsidR="00D7450B" w:rsidRPr="00D7450B" w:rsidRDefault="00D7450B" w:rsidP="00D7450B">
                            <w:pPr>
                              <w:pStyle w:val="Subtitle"/>
                              <w:tabs>
                                <w:tab w:val="left" w:pos="2430"/>
                              </w:tabs>
                              <w:jc w:val="left"/>
                              <w:rPr>
                                <w:rFonts w:asciiTheme="minorHAnsi" w:hAnsiTheme="minorHAnsi" w:cstheme="minorHAnsi"/>
                                <w:color w:val="0D0D0D" w:themeColor="text1" w:themeTint="F2"/>
                                <w:sz w:val="22"/>
                                <w:szCs w:val="22"/>
                              </w:rPr>
                            </w:pPr>
                          </w:p>
                          <w:p w14:paraId="2F6B31FB" w14:textId="77777777" w:rsidR="00D7450B" w:rsidRPr="00D7450B" w:rsidRDefault="00D7450B" w:rsidP="00D7450B">
                            <w:pPr>
                              <w:pStyle w:val="Subtitle"/>
                              <w:rPr>
                                <w:rFonts w:asciiTheme="minorHAnsi" w:hAnsiTheme="minorHAnsi" w:cstheme="minorHAnsi"/>
                                <w:i/>
                                <w:iCs/>
                                <w:color w:val="0D0D0D" w:themeColor="text1" w:themeTint="F2"/>
                                <w:sz w:val="22"/>
                                <w:szCs w:val="22"/>
                              </w:rPr>
                            </w:pPr>
                            <w:r w:rsidRPr="00D7450B">
                              <w:rPr>
                                <w:rFonts w:asciiTheme="minorHAnsi" w:hAnsiTheme="minorHAnsi" w:cstheme="minorHAnsi"/>
                                <w:b/>
                                <w:bCs/>
                                <w:i/>
                                <w:iCs/>
                                <w:color w:val="0D0D0D" w:themeColor="text1" w:themeTint="F2"/>
                                <w:sz w:val="22"/>
                                <w:szCs w:val="22"/>
                              </w:rPr>
                              <w:t>“An outstanding school”</w:t>
                            </w:r>
                          </w:p>
                          <w:p w14:paraId="3E6945AC" w14:textId="77777777" w:rsidR="00D7450B" w:rsidRPr="00D7450B" w:rsidRDefault="00D7450B" w:rsidP="00D7450B">
                            <w:pPr>
                              <w:pStyle w:val="Subtitle"/>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(Ofsted October 2014)</w:t>
                            </w:r>
                          </w:p>
                          <w:p w14:paraId="67A2A901" w14:textId="77777777" w:rsidR="00D7450B" w:rsidRPr="00D7450B" w:rsidRDefault="00D7450B" w:rsidP="00D7450B">
                            <w:pPr>
                              <w:pStyle w:val="Subtitle"/>
                              <w:tabs>
                                <w:tab w:val="left" w:pos="2430"/>
                              </w:tabs>
                              <w:jc w:val="left"/>
                              <w:rPr>
                                <w:rFonts w:asciiTheme="minorHAnsi" w:hAnsiTheme="minorHAnsi" w:cstheme="minorHAnsi"/>
                                <w:color w:val="0D0D0D" w:themeColor="text1" w:themeTint="F2"/>
                                <w:sz w:val="22"/>
                                <w:szCs w:val="22"/>
                              </w:rPr>
                            </w:pPr>
                          </w:p>
                          <w:p w14:paraId="663A7D2D" w14:textId="77777777" w:rsidR="00D7450B" w:rsidRPr="00D7450B" w:rsidRDefault="00D7450B" w:rsidP="00D7450B">
                            <w:pPr>
                              <w:pStyle w:val="Subtitle"/>
                              <w:jc w:val="left"/>
                              <w:rPr>
                                <w:rFonts w:asciiTheme="minorHAnsi" w:hAnsiTheme="minorHAnsi" w:cstheme="minorHAnsi"/>
                                <w:i/>
                                <w:iCs/>
                                <w:color w:val="0D0D0D" w:themeColor="text1" w:themeTint="F2"/>
                                <w:sz w:val="22"/>
                                <w:szCs w:val="22"/>
                              </w:rPr>
                            </w:pPr>
                          </w:p>
                          <w:p w14:paraId="6CE1242D" w14:textId="253AE71A" w:rsidR="00D7450B" w:rsidRPr="00D7450B" w:rsidRDefault="00D7450B" w:rsidP="00D7450B">
                            <w:pPr>
                              <w:pStyle w:val="BodyText2"/>
                              <w:spacing w:after="0" w:line="276" w:lineRule="auto"/>
                              <w:ind w:left="-426" w:right="-427" w:firstLine="284"/>
                              <w:jc w:val="center"/>
                              <w:rPr>
                                <w:rFonts w:asciiTheme="minorHAnsi" w:hAnsiTheme="minorHAnsi" w:cstheme="minorHAnsi"/>
                                <w:b/>
                                <w:color w:val="0D0D0D" w:themeColor="text1" w:themeTint="F2"/>
                                <w:szCs w:val="22"/>
                              </w:rPr>
                            </w:pPr>
                            <w:r w:rsidRPr="00D7450B">
                              <w:rPr>
                                <w:rFonts w:asciiTheme="minorHAnsi" w:hAnsiTheme="minorHAnsi" w:cstheme="minorHAnsi"/>
                                <w:b/>
                                <w:color w:val="0D0D0D" w:themeColor="text1" w:themeTint="F2"/>
                                <w:szCs w:val="22"/>
                              </w:rPr>
                              <w:t xml:space="preserve">Paid at </w:t>
                            </w:r>
                            <w:proofErr w:type="spellStart"/>
                            <w:r w:rsidRPr="00D7450B">
                              <w:rPr>
                                <w:rFonts w:asciiTheme="minorHAnsi" w:hAnsiTheme="minorHAnsi" w:cstheme="minorHAnsi"/>
                                <w:b/>
                                <w:color w:val="0D0D0D" w:themeColor="text1" w:themeTint="F2"/>
                                <w:szCs w:val="22"/>
                              </w:rPr>
                              <w:t>Mainscale</w:t>
                            </w:r>
                            <w:proofErr w:type="spellEnd"/>
                            <w:r>
                              <w:rPr>
                                <w:rFonts w:asciiTheme="minorHAnsi" w:hAnsiTheme="minorHAnsi" w:cstheme="minorHAnsi"/>
                                <w:b/>
                                <w:color w:val="0D0D0D" w:themeColor="text1" w:themeTint="F2"/>
                                <w:szCs w:val="22"/>
                              </w:rPr>
                              <w:t xml:space="preserve"> / UPS</w:t>
                            </w:r>
                            <w:r w:rsidRPr="00D7450B">
                              <w:rPr>
                                <w:rFonts w:asciiTheme="minorHAnsi" w:hAnsiTheme="minorHAnsi" w:cstheme="minorHAnsi"/>
                                <w:b/>
                                <w:color w:val="0D0D0D" w:themeColor="text1" w:themeTint="F2"/>
                                <w:szCs w:val="22"/>
                              </w:rPr>
                              <w:t xml:space="preserve"> plus 1 SEN </w:t>
                            </w:r>
                          </w:p>
                          <w:p w14:paraId="1435C3B8" w14:textId="04779EB0" w:rsidR="00D7450B" w:rsidRPr="00D7450B" w:rsidRDefault="00D7450B" w:rsidP="00D7450B">
                            <w:pPr>
                              <w:pStyle w:val="BodyText2"/>
                              <w:spacing w:after="0" w:line="276" w:lineRule="auto"/>
                              <w:ind w:left="-426" w:right="-427" w:firstLine="284"/>
                              <w:jc w:val="center"/>
                              <w:rPr>
                                <w:rFonts w:asciiTheme="minorHAnsi" w:hAnsiTheme="minorHAnsi" w:cstheme="minorHAnsi"/>
                                <w:b/>
                                <w:color w:val="0D0D0D" w:themeColor="text1" w:themeTint="F2"/>
                                <w:szCs w:val="22"/>
                              </w:rPr>
                            </w:pPr>
                            <w:r w:rsidRPr="00D7450B">
                              <w:rPr>
                                <w:rFonts w:asciiTheme="minorHAnsi" w:hAnsiTheme="minorHAnsi" w:cstheme="minorHAnsi"/>
                                <w:b/>
                                <w:color w:val="0D0D0D" w:themeColor="text1" w:themeTint="F2"/>
                                <w:szCs w:val="22"/>
                              </w:rPr>
                              <w:t>(£25,714 to £36,961</w:t>
                            </w:r>
                            <w:r>
                              <w:rPr>
                                <w:rFonts w:asciiTheme="minorHAnsi" w:hAnsiTheme="minorHAnsi" w:cstheme="minorHAnsi"/>
                                <w:b/>
                                <w:color w:val="0D0D0D" w:themeColor="text1" w:themeTint="F2"/>
                                <w:szCs w:val="22"/>
                              </w:rPr>
                              <w:t xml:space="preserve"> / £38,390 - £41,604</w:t>
                            </w:r>
                            <w:r w:rsidRPr="00D7450B">
                              <w:rPr>
                                <w:rFonts w:asciiTheme="minorHAnsi" w:hAnsiTheme="minorHAnsi" w:cstheme="minorHAnsi"/>
                                <w:b/>
                                <w:color w:val="0D0D0D" w:themeColor="text1" w:themeTint="F2"/>
                                <w:szCs w:val="22"/>
                              </w:rPr>
                              <w:t xml:space="preserve"> + £2,270 SEN Allowance)</w:t>
                            </w:r>
                          </w:p>
                          <w:p w14:paraId="6DA21693" w14:textId="77777777" w:rsidR="00D7450B" w:rsidRPr="00D7450B" w:rsidRDefault="00D7450B" w:rsidP="00D7450B">
                            <w:pPr>
                              <w:pStyle w:val="BodyText2"/>
                              <w:spacing w:after="0" w:line="276" w:lineRule="auto"/>
                              <w:rPr>
                                <w:rFonts w:asciiTheme="minorHAnsi" w:hAnsiTheme="minorHAnsi" w:cstheme="minorHAnsi"/>
                                <w:b/>
                                <w:i/>
                                <w:color w:val="0D0D0D" w:themeColor="text1" w:themeTint="F2"/>
                                <w:szCs w:val="22"/>
                              </w:rPr>
                            </w:pPr>
                          </w:p>
                          <w:p w14:paraId="7E48F019" w14:textId="77777777" w:rsidR="00D7450B" w:rsidRPr="00D7450B" w:rsidRDefault="00D7450B" w:rsidP="00D7450B">
                            <w:pPr>
                              <w:pStyle w:val="BodyText2"/>
                              <w:spacing w:after="0" w:line="276" w:lineRule="auto"/>
                              <w:jc w:val="center"/>
                              <w:rPr>
                                <w:rFonts w:asciiTheme="minorHAnsi" w:hAnsiTheme="minorHAnsi" w:cstheme="minorHAnsi"/>
                                <w:b/>
                                <w:i/>
                                <w:color w:val="0D0D0D" w:themeColor="text1" w:themeTint="F2"/>
                                <w:szCs w:val="22"/>
                              </w:rPr>
                            </w:pPr>
                          </w:p>
                          <w:p w14:paraId="4F2FE219" w14:textId="77777777" w:rsidR="00D7450B" w:rsidRPr="00D7450B" w:rsidRDefault="00D7450B" w:rsidP="00D7450B">
                            <w:pPr>
                              <w:rPr>
                                <w:rFonts w:cstheme="minorHAnsi"/>
                                <w:color w:val="0D0D0D" w:themeColor="text1" w:themeTint="F2"/>
                                <w:sz w:val="22"/>
                                <w:szCs w:val="22"/>
                              </w:rPr>
                            </w:pPr>
                            <w:r w:rsidRPr="00D7450B">
                              <w:rPr>
                                <w:rFonts w:cstheme="minorHAnsi"/>
                                <w:color w:val="0D0D0D" w:themeColor="text1" w:themeTint="F2"/>
                                <w:sz w:val="22"/>
                                <w:szCs w:val="22"/>
                              </w:rPr>
                              <w:t>Elms Bank is a secondary special school for pupils aged 11 to 19 years with a diverse range of learning disabilities including physical disabilities and autism.</w:t>
                            </w:r>
                          </w:p>
                          <w:p w14:paraId="7B01AC06" w14:textId="77777777" w:rsidR="00D7450B" w:rsidRPr="00D7450B" w:rsidRDefault="00D7450B" w:rsidP="00D7450B">
                            <w:pPr>
                              <w:rPr>
                                <w:rFonts w:cstheme="minorHAnsi"/>
                                <w:color w:val="0D0D0D" w:themeColor="text1" w:themeTint="F2"/>
                                <w:sz w:val="22"/>
                                <w:szCs w:val="22"/>
                              </w:rPr>
                            </w:pPr>
                          </w:p>
                          <w:p w14:paraId="0A31654F" w14:textId="4393ED3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r w:rsidRPr="00D7450B">
                              <w:rPr>
                                <w:rFonts w:asciiTheme="minorHAnsi" w:hAnsiTheme="minorHAnsi" w:cstheme="minorHAnsi"/>
                                <w:color w:val="0D0D0D" w:themeColor="text1" w:themeTint="F2"/>
                                <w:szCs w:val="22"/>
                              </w:rPr>
                              <w:t xml:space="preserve">The Trustees of the Oak Learning Partnership are seeking to appoint a highly motivated and enthusiastic </w:t>
                            </w:r>
                            <w:r>
                              <w:rPr>
                                <w:rFonts w:asciiTheme="minorHAnsi" w:hAnsiTheme="minorHAnsi" w:cstheme="minorHAnsi"/>
                                <w:color w:val="0D0D0D" w:themeColor="text1" w:themeTint="F2"/>
                                <w:szCs w:val="22"/>
                              </w:rPr>
                              <w:t xml:space="preserve">SEN </w:t>
                            </w:r>
                            <w:r w:rsidRPr="00D7450B">
                              <w:rPr>
                                <w:rFonts w:asciiTheme="minorHAnsi" w:hAnsiTheme="minorHAnsi" w:cstheme="minorHAnsi"/>
                                <w:color w:val="0D0D0D" w:themeColor="text1" w:themeTint="F2"/>
                                <w:szCs w:val="22"/>
                              </w:rPr>
                              <w:t xml:space="preserve">Food Technology Teacher who can join a team of professionals working with a range of complex needs including profound and multiple learning difficulties and autism.  Experience of working with pupils with special educational needs is essential. We are looking for an outstanding teacher who will demonstrate a high level of commitment to these special young people. </w:t>
                            </w:r>
                          </w:p>
                          <w:p w14:paraId="24083662" w14:textId="7777777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p>
                          <w:p w14:paraId="6A1B074B" w14:textId="77777777" w:rsidR="00D7450B" w:rsidRPr="00D7450B" w:rsidRDefault="00D7450B" w:rsidP="00D7450B">
                            <w:pPr>
                              <w:pStyle w:val="BodyText2"/>
                              <w:spacing w:after="0" w:line="240" w:lineRule="auto"/>
                              <w:rPr>
                                <w:rFonts w:asciiTheme="minorHAnsi" w:eastAsia="Calibri" w:hAnsiTheme="minorHAnsi" w:cstheme="minorHAnsi"/>
                                <w:color w:val="0D0D0D" w:themeColor="text1" w:themeTint="F2"/>
                                <w:szCs w:val="22"/>
                              </w:rPr>
                            </w:pPr>
                            <w:r w:rsidRPr="00D7450B">
                              <w:rPr>
                                <w:rFonts w:asciiTheme="minorHAnsi" w:eastAsia="Calibri" w:hAnsiTheme="minorHAnsi" w:cstheme="minorHAnsi"/>
                                <w:color w:val="0D0D0D" w:themeColor="text1" w:themeTint="F2"/>
                                <w:szCs w:val="22"/>
                              </w:rPr>
                              <w:t xml:space="preserve">In return, we offer some fantastic incentives such as cycle to work scheme, </w:t>
                            </w:r>
                            <w:proofErr w:type="spellStart"/>
                            <w:r w:rsidRPr="00D7450B">
                              <w:rPr>
                                <w:rFonts w:asciiTheme="minorHAnsi" w:eastAsia="Calibri" w:hAnsiTheme="minorHAnsi" w:cstheme="minorHAnsi"/>
                                <w:color w:val="0D0D0D" w:themeColor="text1" w:themeTint="F2"/>
                                <w:szCs w:val="22"/>
                              </w:rPr>
                              <w:t>perkbox</w:t>
                            </w:r>
                            <w:proofErr w:type="spellEnd"/>
                            <w:r w:rsidRPr="00D7450B">
                              <w:rPr>
                                <w:rFonts w:asciiTheme="minorHAnsi" w:eastAsia="Calibri" w:hAnsiTheme="minorHAnsi" w:cstheme="minorHAnsi"/>
                                <w:color w:val="0D0D0D" w:themeColor="text1" w:themeTint="F2"/>
                                <w:szCs w:val="22"/>
                              </w:rPr>
                              <w:t>, childcare vouchers through salary sacrifice, tech save scheme, discounted gym fees at Bury Leisure, bespoke inductions where we pride ourselves in investing in our staff and providing training and development opportunities to enhance your performance and knowledge.</w:t>
                            </w:r>
                          </w:p>
                          <w:p w14:paraId="29F3C335" w14:textId="77777777" w:rsidR="00D7450B" w:rsidRPr="00D7450B" w:rsidRDefault="00D7450B" w:rsidP="00D7450B">
                            <w:pPr>
                              <w:pStyle w:val="BodyText2"/>
                              <w:spacing w:after="0" w:line="240" w:lineRule="auto"/>
                              <w:rPr>
                                <w:rFonts w:asciiTheme="minorHAnsi" w:eastAsia="Calibri" w:hAnsiTheme="minorHAnsi" w:cstheme="minorHAnsi"/>
                                <w:color w:val="0D0D0D" w:themeColor="text1" w:themeTint="F2"/>
                                <w:szCs w:val="22"/>
                              </w:rPr>
                            </w:pPr>
                          </w:p>
                          <w:p w14:paraId="07947E81" w14:textId="77777777" w:rsidR="00D7450B" w:rsidRPr="00D7450B" w:rsidRDefault="00D7450B" w:rsidP="00D7450B">
                            <w:pPr>
                              <w:pStyle w:val="Subtitle"/>
                              <w:jc w:val="left"/>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We are looking for colleagues who:</w:t>
                            </w:r>
                          </w:p>
                          <w:p w14:paraId="66C5E1D1" w14:textId="77777777" w:rsidR="00D7450B" w:rsidRPr="00D7450B" w:rsidRDefault="00D7450B" w:rsidP="00D7450B">
                            <w:pPr>
                              <w:pStyle w:val="Subtitle"/>
                              <w:numPr>
                                <w:ilvl w:val="0"/>
                                <w:numId w:val="24"/>
                              </w:numPr>
                              <w:jc w:val="left"/>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Will provide excellent learning opportunities and engage our pupils</w:t>
                            </w:r>
                          </w:p>
                          <w:p w14:paraId="50750FA7" w14:textId="77777777" w:rsidR="00D7450B" w:rsidRPr="00D7450B" w:rsidRDefault="00D7450B" w:rsidP="00D7450B">
                            <w:pPr>
                              <w:pStyle w:val="Subtitle"/>
                              <w:numPr>
                                <w:ilvl w:val="0"/>
                                <w:numId w:val="24"/>
                              </w:numPr>
                              <w:jc w:val="left"/>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Will be able to inspire confidence in meeting the needs of our pupils</w:t>
                            </w:r>
                          </w:p>
                          <w:p w14:paraId="35E655C1" w14:textId="77777777" w:rsidR="00D7450B" w:rsidRPr="00D7450B" w:rsidRDefault="00D7450B" w:rsidP="00D7450B">
                            <w:pPr>
                              <w:pStyle w:val="Subtitle"/>
                              <w:numPr>
                                <w:ilvl w:val="0"/>
                                <w:numId w:val="24"/>
                              </w:numPr>
                              <w:jc w:val="left"/>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Will be highly motivated and will contribute to team working and team building</w:t>
                            </w:r>
                          </w:p>
                          <w:p w14:paraId="6074B004" w14:textId="77777777" w:rsidR="00D7450B" w:rsidRPr="00D7450B" w:rsidRDefault="00D7450B" w:rsidP="00D7450B">
                            <w:pPr>
                              <w:pStyle w:val="Subtitle"/>
                              <w:numPr>
                                <w:ilvl w:val="0"/>
                                <w:numId w:val="24"/>
                              </w:numPr>
                              <w:jc w:val="left"/>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Will be able to take advantage of the professional learning opportunities we can offer</w:t>
                            </w:r>
                          </w:p>
                          <w:p w14:paraId="779180A9" w14:textId="77777777" w:rsidR="00D7450B" w:rsidRPr="00D7450B" w:rsidRDefault="00D7450B" w:rsidP="00D7450B">
                            <w:pPr>
                              <w:pStyle w:val="Subtitle"/>
                              <w:numPr>
                                <w:ilvl w:val="0"/>
                                <w:numId w:val="24"/>
                              </w:numPr>
                              <w:jc w:val="left"/>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Will be able to teach outstanding lessons</w:t>
                            </w:r>
                          </w:p>
                          <w:p w14:paraId="2401D339" w14:textId="77777777" w:rsidR="00D7450B" w:rsidRPr="00D7450B" w:rsidRDefault="00D7450B" w:rsidP="00D7450B">
                            <w:pPr>
                              <w:pStyle w:val="BodyText2"/>
                              <w:spacing w:after="0" w:line="240" w:lineRule="auto"/>
                              <w:rPr>
                                <w:rFonts w:asciiTheme="minorHAnsi" w:eastAsia="Calibri" w:hAnsiTheme="minorHAnsi" w:cstheme="minorHAnsi"/>
                                <w:color w:val="0D0D0D" w:themeColor="text1" w:themeTint="F2"/>
                                <w:szCs w:val="22"/>
                              </w:rPr>
                            </w:pPr>
                          </w:p>
                          <w:p w14:paraId="7511070C" w14:textId="00FC6049" w:rsidR="00D7450B" w:rsidRDefault="00D7450B" w:rsidP="00D7450B">
                            <w:pPr>
                              <w:rPr>
                                <w:rFonts w:cstheme="minorHAnsi"/>
                                <w:color w:val="0D0D0D" w:themeColor="text1" w:themeTint="F2"/>
                                <w:sz w:val="22"/>
                                <w:szCs w:val="22"/>
                              </w:rPr>
                            </w:pPr>
                            <w:r w:rsidRPr="00D7450B">
                              <w:rPr>
                                <w:rFonts w:cstheme="minorHAnsi"/>
                                <w:color w:val="0D0D0D" w:themeColor="text1" w:themeTint="F2"/>
                                <w:sz w:val="22"/>
                                <w:szCs w:val="22"/>
                              </w:rPr>
                              <w:t>This post is particularly suitable for an outstanding</w:t>
                            </w:r>
                            <w:r>
                              <w:rPr>
                                <w:rFonts w:cstheme="minorHAnsi"/>
                                <w:color w:val="0D0D0D" w:themeColor="text1" w:themeTint="F2"/>
                                <w:sz w:val="22"/>
                                <w:szCs w:val="22"/>
                              </w:rPr>
                              <w:t xml:space="preserve"> Food Technology T</w:t>
                            </w:r>
                            <w:r w:rsidRPr="00D7450B">
                              <w:rPr>
                                <w:rFonts w:cstheme="minorHAnsi"/>
                                <w:color w:val="0D0D0D" w:themeColor="text1" w:themeTint="F2"/>
                                <w:sz w:val="22"/>
                                <w:szCs w:val="22"/>
                              </w:rPr>
                              <w:t>eacher who has experience of teaching pupils working below National Curriculum level 4. Teachers would be expected to demonstrate that they are competent in using a range of teaching strategies to engage and develop pupils’ understanding to ensure that they reach their full potential.</w:t>
                            </w:r>
                          </w:p>
                          <w:p w14:paraId="6D0680C5" w14:textId="77777777" w:rsidR="00D7450B" w:rsidRPr="00D7450B" w:rsidRDefault="00D7450B" w:rsidP="00D7450B">
                            <w:pPr>
                              <w:rPr>
                                <w:rFonts w:cstheme="minorHAnsi"/>
                                <w:color w:val="0D0D0D" w:themeColor="text1" w:themeTint="F2"/>
                                <w:sz w:val="22"/>
                                <w:szCs w:val="22"/>
                              </w:rPr>
                            </w:pPr>
                          </w:p>
                          <w:p w14:paraId="2948534B" w14:textId="77777777" w:rsidR="00D7450B" w:rsidRPr="00D7450B" w:rsidRDefault="00D7450B" w:rsidP="00D7450B">
                            <w:pPr>
                              <w:pStyle w:val="BodyText2"/>
                              <w:spacing w:after="0" w:line="240" w:lineRule="auto"/>
                              <w:rPr>
                                <w:rFonts w:asciiTheme="minorHAnsi" w:eastAsia="Calibri" w:hAnsiTheme="minorHAnsi" w:cstheme="minorHAnsi"/>
                                <w:color w:val="0D0D0D" w:themeColor="text1" w:themeTint="F2"/>
                                <w:szCs w:val="22"/>
                              </w:rPr>
                            </w:pPr>
                            <w:r w:rsidRPr="00D7450B">
                              <w:rPr>
                                <w:rFonts w:asciiTheme="minorHAnsi" w:eastAsia="Calibri" w:hAnsiTheme="minorHAnsi" w:cstheme="minorHAnsi"/>
                                <w:color w:val="0D0D0D" w:themeColor="text1" w:themeTint="F2"/>
                                <w:szCs w:val="22"/>
                              </w:rPr>
                              <w:t xml:space="preserve">Applications from both primary and secondary trained teachers are welcome. You will be part of an excellent team and will be given extensive support to develop to your full potential both in this role and beyond. </w:t>
                            </w:r>
                            <w:r w:rsidRPr="00D7450B">
                              <w:rPr>
                                <w:rFonts w:asciiTheme="minorHAnsi" w:eastAsia="Calibri" w:hAnsiTheme="minorHAnsi" w:cstheme="minorHAnsi"/>
                                <w:b/>
                                <w:color w:val="0D0D0D" w:themeColor="text1" w:themeTint="F2"/>
                                <w:szCs w:val="22"/>
                              </w:rPr>
                              <w:t xml:space="preserve">NQTs </w:t>
                            </w:r>
                            <w:r w:rsidRPr="00D7450B">
                              <w:rPr>
                                <w:rFonts w:asciiTheme="minorHAnsi" w:eastAsia="Calibri" w:hAnsiTheme="minorHAnsi" w:cstheme="minorHAnsi"/>
                                <w:color w:val="0D0D0D" w:themeColor="text1" w:themeTint="F2"/>
                                <w:szCs w:val="22"/>
                              </w:rPr>
                              <w:t xml:space="preserve">are invited to apply for this post. </w:t>
                            </w:r>
                          </w:p>
                          <w:p w14:paraId="56B02881" w14:textId="7777777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p>
                          <w:p w14:paraId="3F0EC8E9" w14:textId="7777777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r w:rsidRPr="00D7450B">
                              <w:rPr>
                                <w:rFonts w:asciiTheme="minorHAnsi" w:hAnsiTheme="minorHAnsi" w:cstheme="minorHAnsi"/>
                                <w:color w:val="0D0D0D" w:themeColor="text1" w:themeTint="F2"/>
                                <w:szCs w:val="22"/>
                              </w:rPr>
                              <w:t>The school is committed to safeguarding and promoting the welfare of children and young people and expects all staff to share this commitment.</w:t>
                            </w:r>
                          </w:p>
                          <w:p w14:paraId="13CA9FE4" w14:textId="77777777" w:rsidR="000C6AB1" w:rsidRPr="00D7450B" w:rsidRDefault="000C6AB1" w:rsidP="000C6AB1">
                            <w:pPr>
                              <w:pStyle w:val="BodyText2"/>
                              <w:spacing w:after="0" w:line="240" w:lineRule="auto"/>
                              <w:rPr>
                                <w:rFonts w:asciiTheme="minorHAnsi" w:hAnsiTheme="minorHAnsi" w:cstheme="minorHAnsi"/>
                                <w:color w:val="0D0D0D" w:themeColor="text1" w:themeTint="F2"/>
                                <w:szCs w:val="22"/>
                              </w:rPr>
                            </w:pPr>
                          </w:p>
                          <w:p w14:paraId="23CB7AC7" w14:textId="42837A3E" w:rsidR="000C6AB1" w:rsidRDefault="00D7450B" w:rsidP="00D7450B">
                            <w:pPr>
                              <w:pStyle w:val="BodyText2"/>
                              <w:spacing w:after="0" w:line="240" w:lineRule="auto"/>
                              <w:rPr>
                                <w:rFonts w:asciiTheme="minorHAnsi" w:hAnsiTheme="minorHAnsi" w:cstheme="minorHAnsi"/>
                                <w:color w:val="0D0D0D" w:themeColor="text1" w:themeTint="F2"/>
                                <w:szCs w:val="22"/>
                              </w:rPr>
                            </w:pPr>
                            <w:r w:rsidRPr="00D7450B">
                              <w:rPr>
                                <w:rFonts w:asciiTheme="minorHAnsi" w:hAnsiTheme="minorHAnsi" w:cstheme="minorHAnsi"/>
                                <w:color w:val="0D0D0D" w:themeColor="text1" w:themeTint="F2"/>
                                <w:szCs w:val="22"/>
                              </w:rPr>
                              <w:t>Further details and an application pack can be downloaded from this site. Please complete an application form and write a letter explaining how you meet the person specification.</w:t>
                            </w:r>
                          </w:p>
                          <w:p w14:paraId="48F564D4" w14:textId="7777777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p>
                          <w:p w14:paraId="71C2DDD9" w14:textId="7ED21413" w:rsidR="00D7450B" w:rsidRDefault="00D7450B" w:rsidP="00D7450B">
                            <w:pPr>
                              <w:pStyle w:val="BodyText2"/>
                              <w:spacing w:after="0" w:line="240" w:lineRule="auto"/>
                              <w:rPr>
                                <w:rFonts w:asciiTheme="minorHAnsi" w:hAnsiTheme="minorHAnsi" w:cstheme="minorHAnsi"/>
                                <w:color w:val="0D0D0D" w:themeColor="text1" w:themeTint="F2"/>
                                <w:szCs w:val="22"/>
                              </w:rPr>
                            </w:pPr>
                            <w:r w:rsidRPr="00D7450B">
                              <w:rPr>
                                <w:rFonts w:asciiTheme="minorHAnsi" w:hAnsiTheme="minorHAnsi" w:cstheme="minorHAnsi"/>
                                <w:color w:val="0D0D0D" w:themeColor="text1" w:themeTint="F2"/>
                                <w:szCs w:val="22"/>
                              </w:rPr>
                              <w:t xml:space="preserve">Completed applications to be returned to Mrs Langley-Sadler, Head teacher of Elms Bank at </w:t>
                            </w:r>
                            <w:hyperlink r:id="rId11" w:history="1">
                              <w:r w:rsidRPr="00D7450B">
                                <w:rPr>
                                  <w:rStyle w:val="Hyperlink"/>
                                  <w:rFonts w:asciiTheme="minorHAnsi" w:hAnsiTheme="minorHAnsi" w:cstheme="minorHAnsi"/>
                                  <w:color w:val="0D0D0D" w:themeColor="text1" w:themeTint="F2"/>
                                  <w:szCs w:val="22"/>
                                </w:rPr>
                                <w:t>recruitment@elmsbank.co.uk</w:t>
                              </w:r>
                            </w:hyperlink>
                            <w:r w:rsidRPr="00D7450B">
                              <w:rPr>
                                <w:rFonts w:asciiTheme="minorHAnsi" w:hAnsiTheme="minorHAnsi" w:cstheme="minorHAnsi"/>
                                <w:color w:val="0D0D0D" w:themeColor="text1" w:themeTint="F2"/>
                                <w:szCs w:val="22"/>
                              </w:rPr>
                              <w:t xml:space="preserve"> </w:t>
                            </w:r>
                          </w:p>
                          <w:p w14:paraId="5C591F80" w14:textId="3D21F274" w:rsidR="00D7450B" w:rsidRDefault="00D7450B" w:rsidP="00D7450B">
                            <w:pPr>
                              <w:pStyle w:val="BodyText2"/>
                              <w:spacing w:after="0" w:line="240" w:lineRule="auto"/>
                              <w:rPr>
                                <w:rFonts w:asciiTheme="minorHAnsi" w:hAnsiTheme="minorHAnsi" w:cstheme="minorHAnsi"/>
                                <w:color w:val="0D0D0D" w:themeColor="text1" w:themeTint="F2"/>
                                <w:szCs w:val="22"/>
                              </w:rPr>
                            </w:pPr>
                          </w:p>
                          <w:p w14:paraId="5A5F1E7C" w14:textId="7777777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p>
                          <w:p w14:paraId="095AB515" w14:textId="132B0D18" w:rsidR="004D5754" w:rsidRPr="000C6AB1" w:rsidRDefault="004D5754">
                            <w:pPr>
                              <w:rPr>
                                <w:rFonts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84464" id="_x0000_s1030" type="#_x0000_t202" style="position:absolute;margin-left:14.1pt;margin-top:24.45pt;width:501.6pt;height:737.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" filled="f" stroked="f">
                <v:textbox>
                  <w:txbxContent>
                    <w:p w14:paraId="315E3FD8" w14:textId="77777777" w:rsidR="00DB1766" w:rsidRPr="00D7450B" w:rsidRDefault="00DB1766" w:rsidP="004D5754">
                      <w:pPr>
                        <w:pStyle w:val="Subtitle"/>
                        <w:tabs>
                          <w:tab w:val="left" w:pos="2430"/>
                        </w:tabs>
                        <w:rPr>
                          <w:rFonts w:asciiTheme="minorHAnsi" w:hAnsiTheme="minorHAnsi" w:cstheme="minorHAnsi"/>
                          <w:b/>
                          <w:color w:val="0D0D0D" w:themeColor="text1" w:themeTint="F2"/>
                          <w:sz w:val="22"/>
                          <w:szCs w:val="22"/>
                        </w:rPr>
                      </w:pPr>
                    </w:p>
                    <w:p w14:paraId="6567130F" w14:textId="77777777" w:rsidR="00D7450B" w:rsidRDefault="00D7450B" w:rsidP="00D7450B">
                      <w:pPr>
                        <w:pStyle w:val="BodyText2"/>
                        <w:spacing w:after="0" w:line="276" w:lineRule="auto"/>
                        <w:jc w:val="center"/>
                        <w:rPr>
                          <w:rFonts w:asciiTheme="minorHAnsi" w:hAnsiTheme="minorHAnsi" w:cstheme="minorHAnsi"/>
                          <w:b/>
                          <w:color w:val="0D0D0D" w:themeColor="text1" w:themeTint="F2"/>
                          <w:szCs w:val="22"/>
                        </w:rPr>
                      </w:pPr>
                    </w:p>
                    <w:p w14:paraId="4F0C201B" w14:textId="77B7E8B3" w:rsidR="00D7450B" w:rsidRPr="00D7450B" w:rsidRDefault="00D7450B" w:rsidP="00D7450B">
                      <w:pPr>
                        <w:pStyle w:val="BodyText2"/>
                        <w:spacing w:after="0" w:line="276" w:lineRule="auto"/>
                        <w:jc w:val="center"/>
                        <w:rPr>
                          <w:rFonts w:asciiTheme="minorHAnsi" w:hAnsiTheme="minorHAnsi" w:cstheme="minorHAnsi"/>
                          <w:b/>
                          <w:color w:val="0D0D0D" w:themeColor="text1" w:themeTint="F2"/>
                          <w:szCs w:val="22"/>
                        </w:rPr>
                      </w:pPr>
                      <w:r w:rsidRPr="00D7450B">
                        <w:rPr>
                          <w:rFonts w:asciiTheme="minorHAnsi" w:hAnsiTheme="minorHAnsi" w:cstheme="minorHAnsi"/>
                          <w:b/>
                          <w:color w:val="0D0D0D" w:themeColor="text1" w:themeTint="F2"/>
                          <w:szCs w:val="22"/>
                        </w:rPr>
                        <w:t>SEN Food Technology Teacher</w:t>
                      </w:r>
                    </w:p>
                    <w:p w14:paraId="56FBBC82" w14:textId="77777777" w:rsidR="00D7450B" w:rsidRPr="00D7450B" w:rsidRDefault="00D7450B" w:rsidP="00D7450B">
                      <w:pPr>
                        <w:pStyle w:val="BodyText2"/>
                        <w:spacing w:after="0" w:line="276" w:lineRule="auto"/>
                        <w:jc w:val="center"/>
                        <w:rPr>
                          <w:rFonts w:asciiTheme="minorHAnsi" w:hAnsiTheme="minorHAnsi" w:cstheme="minorHAnsi"/>
                          <w:b/>
                          <w:color w:val="0D0D0D" w:themeColor="text1" w:themeTint="F2"/>
                          <w:szCs w:val="22"/>
                        </w:rPr>
                      </w:pPr>
                      <w:bookmarkStart w:id="1" w:name="_GoBack"/>
                      <w:bookmarkEnd w:id="1"/>
                      <w:r w:rsidRPr="00D7450B">
                        <w:rPr>
                          <w:rFonts w:asciiTheme="minorHAnsi" w:hAnsiTheme="minorHAnsi" w:cstheme="minorHAnsi"/>
                          <w:b/>
                          <w:color w:val="0D0D0D" w:themeColor="text1" w:themeTint="F2"/>
                          <w:szCs w:val="22"/>
                        </w:rPr>
                        <w:t>Required for January 2021</w:t>
                      </w:r>
                    </w:p>
                    <w:p w14:paraId="127BB8BF" w14:textId="77777777" w:rsidR="00D7450B" w:rsidRPr="00D7450B" w:rsidRDefault="00D7450B" w:rsidP="00D7450B">
                      <w:pPr>
                        <w:pStyle w:val="Subtitle"/>
                        <w:tabs>
                          <w:tab w:val="left" w:pos="2430"/>
                        </w:tabs>
                        <w:jc w:val="left"/>
                        <w:rPr>
                          <w:rFonts w:asciiTheme="minorHAnsi" w:hAnsiTheme="minorHAnsi" w:cstheme="minorHAnsi"/>
                          <w:color w:val="0D0D0D" w:themeColor="text1" w:themeTint="F2"/>
                          <w:sz w:val="22"/>
                          <w:szCs w:val="22"/>
                        </w:rPr>
                      </w:pPr>
                    </w:p>
                    <w:p w14:paraId="2F6B31FB" w14:textId="77777777" w:rsidR="00D7450B" w:rsidRPr="00D7450B" w:rsidRDefault="00D7450B" w:rsidP="00D7450B">
                      <w:pPr>
                        <w:pStyle w:val="Subtitle"/>
                        <w:rPr>
                          <w:rFonts w:asciiTheme="minorHAnsi" w:hAnsiTheme="minorHAnsi" w:cstheme="minorHAnsi"/>
                          <w:i/>
                          <w:iCs/>
                          <w:color w:val="0D0D0D" w:themeColor="text1" w:themeTint="F2"/>
                          <w:sz w:val="22"/>
                          <w:szCs w:val="22"/>
                        </w:rPr>
                      </w:pPr>
                      <w:r w:rsidRPr="00D7450B">
                        <w:rPr>
                          <w:rFonts w:asciiTheme="minorHAnsi" w:hAnsiTheme="minorHAnsi" w:cstheme="minorHAnsi"/>
                          <w:b/>
                          <w:bCs/>
                          <w:i/>
                          <w:iCs/>
                          <w:color w:val="0D0D0D" w:themeColor="text1" w:themeTint="F2"/>
                          <w:sz w:val="22"/>
                          <w:szCs w:val="22"/>
                        </w:rPr>
                        <w:t>“An outstanding school”</w:t>
                      </w:r>
                    </w:p>
                    <w:p w14:paraId="3E6945AC" w14:textId="77777777" w:rsidR="00D7450B" w:rsidRPr="00D7450B" w:rsidRDefault="00D7450B" w:rsidP="00D7450B">
                      <w:pPr>
                        <w:pStyle w:val="Subtitle"/>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(Ofsted October 2014)</w:t>
                      </w:r>
                    </w:p>
                    <w:p w14:paraId="67A2A901" w14:textId="77777777" w:rsidR="00D7450B" w:rsidRPr="00D7450B" w:rsidRDefault="00D7450B" w:rsidP="00D7450B">
                      <w:pPr>
                        <w:pStyle w:val="Subtitle"/>
                        <w:tabs>
                          <w:tab w:val="left" w:pos="2430"/>
                        </w:tabs>
                        <w:jc w:val="left"/>
                        <w:rPr>
                          <w:rFonts w:asciiTheme="minorHAnsi" w:hAnsiTheme="minorHAnsi" w:cstheme="minorHAnsi"/>
                          <w:color w:val="0D0D0D" w:themeColor="text1" w:themeTint="F2"/>
                          <w:sz w:val="22"/>
                          <w:szCs w:val="22"/>
                        </w:rPr>
                      </w:pPr>
                    </w:p>
                    <w:p w14:paraId="663A7D2D" w14:textId="77777777" w:rsidR="00D7450B" w:rsidRPr="00D7450B" w:rsidRDefault="00D7450B" w:rsidP="00D7450B">
                      <w:pPr>
                        <w:pStyle w:val="Subtitle"/>
                        <w:jc w:val="left"/>
                        <w:rPr>
                          <w:rFonts w:asciiTheme="minorHAnsi" w:hAnsiTheme="minorHAnsi" w:cstheme="minorHAnsi"/>
                          <w:i/>
                          <w:iCs/>
                          <w:color w:val="0D0D0D" w:themeColor="text1" w:themeTint="F2"/>
                          <w:sz w:val="22"/>
                          <w:szCs w:val="22"/>
                        </w:rPr>
                      </w:pPr>
                    </w:p>
                    <w:p w14:paraId="6CE1242D" w14:textId="253AE71A" w:rsidR="00D7450B" w:rsidRPr="00D7450B" w:rsidRDefault="00D7450B" w:rsidP="00D7450B">
                      <w:pPr>
                        <w:pStyle w:val="BodyText2"/>
                        <w:spacing w:after="0" w:line="276" w:lineRule="auto"/>
                        <w:ind w:left="-426" w:right="-427" w:firstLine="284"/>
                        <w:jc w:val="center"/>
                        <w:rPr>
                          <w:rFonts w:asciiTheme="minorHAnsi" w:hAnsiTheme="minorHAnsi" w:cstheme="minorHAnsi"/>
                          <w:b/>
                          <w:color w:val="0D0D0D" w:themeColor="text1" w:themeTint="F2"/>
                          <w:szCs w:val="22"/>
                        </w:rPr>
                      </w:pPr>
                      <w:r w:rsidRPr="00D7450B">
                        <w:rPr>
                          <w:rFonts w:asciiTheme="minorHAnsi" w:hAnsiTheme="minorHAnsi" w:cstheme="minorHAnsi"/>
                          <w:b/>
                          <w:color w:val="0D0D0D" w:themeColor="text1" w:themeTint="F2"/>
                          <w:szCs w:val="22"/>
                        </w:rPr>
                        <w:t xml:space="preserve">Paid at </w:t>
                      </w:r>
                      <w:proofErr w:type="spellStart"/>
                      <w:r w:rsidRPr="00D7450B">
                        <w:rPr>
                          <w:rFonts w:asciiTheme="minorHAnsi" w:hAnsiTheme="minorHAnsi" w:cstheme="minorHAnsi"/>
                          <w:b/>
                          <w:color w:val="0D0D0D" w:themeColor="text1" w:themeTint="F2"/>
                          <w:szCs w:val="22"/>
                        </w:rPr>
                        <w:t>Mainscale</w:t>
                      </w:r>
                      <w:proofErr w:type="spellEnd"/>
                      <w:r>
                        <w:rPr>
                          <w:rFonts w:asciiTheme="minorHAnsi" w:hAnsiTheme="minorHAnsi" w:cstheme="minorHAnsi"/>
                          <w:b/>
                          <w:color w:val="0D0D0D" w:themeColor="text1" w:themeTint="F2"/>
                          <w:szCs w:val="22"/>
                        </w:rPr>
                        <w:t xml:space="preserve"> / UPS</w:t>
                      </w:r>
                      <w:r w:rsidRPr="00D7450B">
                        <w:rPr>
                          <w:rFonts w:asciiTheme="minorHAnsi" w:hAnsiTheme="minorHAnsi" w:cstheme="minorHAnsi"/>
                          <w:b/>
                          <w:color w:val="0D0D0D" w:themeColor="text1" w:themeTint="F2"/>
                          <w:szCs w:val="22"/>
                        </w:rPr>
                        <w:t xml:space="preserve"> plus 1 SEN </w:t>
                      </w:r>
                    </w:p>
                    <w:p w14:paraId="1435C3B8" w14:textId="04779EB0" w:rsidR="00D7450B" w:rsidRPr="00D7450B" w:rsidRDefault="00D7450B" w:rsidP="00D7450B">
                      <w:pPr>
                        <w:pStyle w:val="BodyText2"/>
                        <w:spacing w:after="0" w:line="276" w:lineRule="auto"/>
                        <w:ind w:left="-426" w:right="-427" w:firstLine="284"/>
                        <w:jc w:val="center"/>
                        <w:rPr>
                          <w:rFonts w:asciiTheme="minorHAnsi" w:hAnsiTheme="minorHAnsi" w:cstheme="minorHAnsi"/>
                          <w:b/>
                          <w:color w:val="0D0D0D" w:themeColor="text1" w:themeTint="F2"/>
                          <w:szCs w:val="22"/>
                        </w:rPr>
                      </w:pPr>
                      <w:r w:rsidRPr="00D7450B">
                        <w:rPr>
                          <w:rFonts w:asciiTheme="minorHAnsi" w:hAnsiTheme="minorHAnsi" w:cstheme="minorHAnsi"/>
                          <w:b/>
                          <w:color w:val="0D0D0D" w:themeColor="text1" w:themeTint="F2"/>
                          <w:szCs w:val="22"/>
                        </w:rPr>
                        <w:t>(£25,714 to £36,961</w:t>
                      </w:r>
                      <w:r>
                        <w:rPr>
                          <w:rFonts w:asciiTheme="minorHAnsi" w:hAnsiTheme="minorHAnsi" w:cstheme="minorHAnsi"/>
                          <w:b/>
                          <w:color w:val="0D0D0D" w:themeColor="text1" w:themeTint="F2"/>
                          <w:szCs w:val="22"/>
                        </w:rPr>
                        <w:t xml:space="preserve"> / £38,390 - £41,604</w:t>
                      </w:r>
                      <w:r w:rsidRPr="00D7450B">
                        <w:rPr>
                          <w:rFonts w:asciiTheme="minorHAnsi" w:hAnsiTheme="minorHAnsi" w:cstheme="minorHAnsi"/>
                          <w:b/>
                          <w:color w:val="0D0D0D" w:themeColor="text1" w:themeTint="F2"/>
                          <w:szCs w:val="22"/>
                        </w:rPr>
                        <w:t xml:space="preserve"> + £2,270 SEN Allowance)</w:t>
                      </w:r>
                    </w:p>
                    <w:p w14:paraId="6DA21693" w14:textId="77777777" w:rsidR="00D7450B" w:rsidRPr="00D7450B" w:rsidRDefault="00D7450B" w:rsidP="00D7450B">
                      <w:pPr>
                        <w:pStyle w:val="BodyText2"/>
                        <w:spacing w:after="0" w:line="276" w:lineRule="auto"/>
                        <w:rPr>
                          <w:rFonts w:asciiTheme="minorHAnsi" w:hAnsiTheme="minorHAnsi" w:cstheme="minorHAnsi"/>
                          <w:b/>
                          <w:i/>
                          <w:color w:val="0D0D0D" w:themeColor="text1" w:themeTint="F2"/>
                          <w:szCs w:val="22"/>
                        </w:rPr>
                      </w:pPr>
                    </w:p>
                    <w:p w14:paraId="7E48F019" w14:textId="77777777" w:rsidR="00D7450B" w:rsidRPr="00D7450B" w:rsidRDefault="00D7450B" w:rsidP="00D7450B">
                      <w:pPr>
                        <w:pStyle w:val="BodyText2"/>
                        <w:spacing w:after="0" w:line="276" w:lineRule="auto"/>
                        <w:jc w:val="center"/>
                        <w:rPr>
                          <w:rFonts w:asciiTheme="minorHAnsi" w:hAnsiTheme="minorHAnsi" w:cstheme="minorHAnsi"/>
                          <w:b/>
                          <w:i/>
                          <w:color w:val="0D0D0D" w:themeColor="text1" w:themeTint="F2"/>
                          <w:szCs w:val="22"/>
                        </w:rPr>
                      </w:pPr>
                    </w:p>
                    <w:p w14:paraId="4F2FE219" w14:textId="77777777" w:rsidR="00D7450B" w:rsidRPr="00D7450B" w:rsidRDefault="00D7450B" w:rsidP="00D7450B">
                      <w:pPr>
                        <w:rPr>
                          <w:rFonts w:cstheme="minorHAnsi"/>
                          <w:color w:val="0D0D0D" w:themeColor="text1" w:themeTint="F2"/>
                          <w:sz w:val="22"/>
                          <w:szCs w:val="22"/>
                        </w:rPr>
                      </w:pPr>
                      <w:r w:rsidRPr="00D7450B">
                        <w:rPr>
                          <w:rFonts w:cstheme="minorHAnsi"/>
                          <w:color w:val="0D0D0D" w:themeColor="text1" w:themeTint="F2"/>
                          <w:sz w:val="22"/>
                          <w:szCs w:val="22"/>
                        </w:rPr>
                        <w:t>Elms Bank is a secondary special school for pupils aged 11 to 19 years with a diverse range of learning disabilities including physical disabilities and autism.</w:t>
                      </w:r>
                    </w:p>
                    <w:p w14:paraId="7B01AC06" w14:textId="77777777" w:rsidR="00D7450B" w:rsidRPr="00D7450B" w:rsidRDefault="00D7450B" w:rsidP="00D7450B">
                      <w:pPr>
                        <w:rPr>
                          <w:rFonts w:cstheme="minorHAnsi"/>
                          <w:color w:val="0D0D0D" w:themeColor="text1" w:themeTint="F2"/>
                          <w:sz w:val="22"/>
                          <w:szCs w:val="22"/>
                        </w:rPr>
                      </w:pPr>
                    </w:p>
                    <w:p w14:paraId="0A31654F" w14:textId="4393ED3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r w:rsidRPr="00D7450B">
                        <w:rPr>
                          <w:rFonts w:asciiTheme="minorHAnsi" w:hAnsiTheme="minorHAnsi" w:cstheme="minorHAnsi"/>
                          <w:color w:val="0D0D0D" w:themeColor="text1" w:themeTint="F2"/>
                          <w:szCs w:val="22"/>
                        </w:rPr>
                        <w:t xml:space="preserve">The Trustees of the Oak Learning Partnership are seeking to appoint a highly motivated and enthusiastic </w:t>
                      </w:r>
                      <w:r>
                        <w:rPr>
                          <w:rFonts w:asciiTheme="minorHAnsi" w:hAnsiTheme="minorHAnsi" w:cstheme="minorHAnsi"/>
                          <w:color w:val="0D0D0D" w:themeColor="text1" w:themeTint="F2"/>
                          <w:szCs w:val="22"/>
                        </w:rPr>
                        <w:t xml:space="preserve">SEN </w:t>
                      </w:r>
                      <w:r w:rsidRPr="00D7450B">
                        <w:rPr>
                          <w:rFonts w:asciiTheme="minorHAnsi" w:hAnsiTheme="minorHAnsi" w:cstheme="minorHAnsi"/>
                          <w:color w:val="0D0D0D" w:themeColor="text1" w:themeTint="F2"/>
                          <w:szCs w:val="22"/>
                        </w:rPr>
                        <w:t xml:space="preserve">Food Technology Teacher who can join a team of professionals working with a range of complex needs including profound and multiple learning difficulties and autism.  Experience of working with pupils with special educational needs is essential. We are looking for an outstanding teacher who will demonstrate a high level of commitment to these special young people. </w:t>
                      </w:r>
                    </w:p>
                    <w:p w14:paraId="24083662" w14:textId="7777777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p>
                    <w:p w14:paraId="6A1B074B" w14:textId="77777777" w:rsidR="00D7450B" w:rsidRPr="00D7450B" w:rsidRDefault="00D7450B" w:rsidP="00D7450B">
                      <w:pPr>
                        <w:pStyle w:val="BodyText2"/>
                        <w:spacing w:after="0" w:line="240" w:lineRule="auto"/>
                        <w:rPr>
                          <w:rFonts w:asciiTheme="minorHAnsi" w:eastAsia="Calibri" w:hAnsiTheme="minorHAnsi" w:cstheme="minorHAnsi"/>
                          <w:color w:val="0D0D0D" w:themeColor="text1" w:themeTint="F2"/>
                          <w:szCs w:val="22"/>
                        </w:rPr>
                      </w:pPr>
                      <w:r w:rsidRPr="00D7450B">
                        <w:rPr>
                          <w:rFonts w:asciiTheme="minorHAnsi" w:eastAsia="Calibri" w:hAnsiTheme="minorHAnsi" w:cstheme="minorHAnsi"/>
                          <w:color w:val="0D0D0D" w:themeColor="text1" w:themeTint="F2"/>
                          <w:szCs w:val="22"/>
                        </w:rPr>
                        <w:t xml:space="preserve">In return, we offer some fantastic incentives such as cycle to work scheme, </w:t>
                      </w:r>
                      <w:proofErr w:type="spellStart"/>
                      <w:r w:rsidRPr="00D7450B">
                        <w:rPr>
                          <w:rFonts w:asciiTheme="minorHAnsi" w:eastAsia="Calibri" w:hAnsiTheme="minorHAnsi" w:cstheme="minorHAnsi"/>
                          <w:color w:val="0D0D0D" w:themeColor="text1" w:themeTint="F2"/>
                          <w:szCs w:val="22"/>
                        </w:rPr>
                        <w:t>perkbox</w:t>
                      </w:r>
                      <w:proofErr w:type="spellEnd"/>
                      <w:r w:rsidRPr="00D7450B">
                        <w:rPr>
                          <w:rFonts w:asciiTheme="minorHAnsi" w:eastAsia="Calibri" w:hAnsiTheme="minorHAnsi" w:cstheme="minorHAnsi"/>
                          <w:color w:val="0D0D0D" w:themeColor="text1" w:themeTint="F2"/>
                          <w:szCs w:val="22"/>
                        </w:rPr>
                        <w:t>, childcare vouchers through salary sacrifice, tech save scheme, discounted gym fees at Bury Leisure, bespoke inductions where we pride ourselves in investing in our staff and providing training and development opportunities to enhance your performance and knowledge.</w:t>
                      </w:r>
                    </w:p>
                    <w:p w14:paraId="29F3C335" w14:textId="77777777" w:rsidR="00D7450B" w:rsidRPr="00D7450B" w:rsidRDefault="00D7450B" w:rsidP="00D7450B">
                      <w:pPr>
                        <w:pStyle w:val="BodyText2"/>
                        <w:spacing w:after="0" w:line="240" w:lineRule="auto"/>
                        <w:rPr>
                          <w:rFonts w:asciiTheme="minorHAnsi" w:eastAsia="Calibri" w:hAnsiTheme="minorHAnsi" w:cstheme="minorHAnsi"/>
                          <w:color w:val="0D0D0D" w:themeColor="text1" w:themeTint="F2"/>
                          <w:szCs w:val="22"/>
                        </w:rPr>
                      </w:pPr>
                    </w:p>
                    <w:p w14:paraId="07947E81" w14:textId="77777777" w:rsidR="00D7450B" w:rsidRPr="00D7450B" w:rsidRDefault="00D7450B" w:rsidP="00D7450B">
                      <w:pPr>
                        <w:pStyle w:val="Subtitle"/>
                        <w:jc w:val="left"/>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We are looking for colleagues who:</w:t>
                      </w:r>
                    </w:p>
                    <w:p w14:paraId="66C5E1D1" w14:textId="77777777" w:rsidR="00D7450B" w:rsidRPr="00D7450B" w:rsidRDefault="00D7450B" w:rsidP="00D7450B">
                      <w:pPr>
                        <w:pStyle w:val="Subtitle"/>
                        <w:numPr>
                          <w:ilvl w:val="0"/>
                          <w:numId w:val="24"/>
                        </w:numPr>
                        <w:jc w:val="left"/>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Will provide excellent learning opportunities and engage our pupils</w:t>
                      </w:r>
                    </w:p>
                    <w:p w14:paraId="50750FA7" w14:textId="77777777" w:rsidR="00D7450B" w:rsidRPr="00D7450B" w:rsidRDefault="00D7450B" w:rsidP="00D7450B">
                      <w:pPr>
                        <w:pStyle w:val="Subtitle"/>
                        <w:numPr>
                          <w:ilvl w:val="0"/>
                          <w:numId w:val="24"/>
                        </w:numPr>
                        <w:jc w:val="left"/>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Will be able to inspire confidence in meeting the needs of our pupils</w:t>
                      </w:r>
                    </w:p>
                    <w:p w14:paraId="35E655C1" w14:textId="77777777" w:rsidR="00D7450B" w:rsidRPr="00D7450B" w:rsidRDefault="00D7450B" w:rsidP="00D7450B">
                      <w:pPr>
                        <w:pStyle w:val="Subtitle"/>
                        <w:numPr>
                          <w:ilvl w:val="0"/>
                          <w:numId w:val="24"/>
                        </w:numPr>
                        <w:jc w:val="left"/>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Will be highly motivated and will contribute to team working and team building</w:t>
                      </w:r>
                    </w:p>
                    <w:p w14:paraId="6074B004" w14:textId="77777777" w:rsidR="00D7450B" w:rsidRPr="00D7450B" w:rsidRDefault="00D7450B" w:rsidP="00D7450B">
                      <w:pPr>
                        <w:pStyle w:val="Subtitle"/>
                        <w:numPr>
                          <w:ilvl w:val="0"/>
                          <w:numId w:val="24"/>
                        </w:numPr>
                        <w:jc w:val="left"/>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Will be able to take advantage of the professional learning opportunities we can offer</w:t>
                      </w:r>
                    </w:p>
                    <w:p w14:paraId="779180A9" w14:textId="77777777" w:rsidR="00D7450B" w:rsidRPr="00D7450B" w:rsidRDefault="00D7450B" w:rsidP="00D7450B">
                      <w:pPr>
                        <w:pStyle w:val="Subtitle"/>
                        <w:numPr>
                          <w:ilvl w:val="0"/>
                          <w:numId w:val="24"/>
                        </w:numPr>
                        <w:jc w:val="left"/>
                        <w:rPr>
                          <w:rFonts w:asciiTheme="minorHAnsi" w:hAnsiTheme="minorHAnsi" w:cstheme="minorHAnsi"/>
                          <w:color w:val="0D0D0D" w:themeColor="text1" w:themeTint="F2"/>
                          <w:sz w:val="22"/>
                          <w:szCs w:val="22"/>
                        </w:rPr>
                      </w:pPr>
                      <w:r w:rsidRPr="00D7450B">
                        <w:rPr>
                          <w:rFonts w:asciiTheme="minorHAnsi" w:hAnsiTheme="minorHAnsi" w:cstheme="minorHAnsi"/>
                          <w:color w:val="0D0D0D" w:themeColor="text1" w:themeTint="F2"/>
                          <w:sz w:val="22"/>
                          <w:szCs w:val="22"/>
                        </w:rPr>
                        <w:t>Will be able to teach outstanding lessons</w:t>
                      </w:r>
                    </w:p>
                    <w:p w14:paraId="2401D339" w14:textId="77777777" w:rsidR="00D7450B" w:rsidRPr="00D7450B" w:rsidRDefault="00D7450B" w:rsidP="00D7450B">
                      <w:pPr>
                        <w:pStyle w:val="BodyText2"/>
                        <w:spacing w:after="0" w:line="240" w:lineRule="auto"/>
                        <w:rPr>
                          <w:rFonts w:asciiTheme="minorHAnsi" w:eastAsia="Calibri" w:hAnsiTheme="minorHAnsi" w:cstheme="minorHAnsi"/>
                          <w:color w:val="0D0D0D" w:themeColor="text1" w:themeTint="F2"/>
                          <w:szCs w:val="22"/>
                        </w:rPr>
                      </w:pPr>
                    </w:p>
                    <w:p w14:paraId="7511070C" w14:textId="00FC6049" w:rsidR="00D7450B" w:rsidRDefault="00D7450B" w:rsidP="00D7450B">
                      <w:pPr>
                        <w:rPr>
                          <w:rFonts w:cstheme="minorHAnsi"/>
                          <w:color w:val="0D0D0D" w:themeColor="text1" w:themeTint="F2"/>
                          <w:sz w:val="22"/>
                          <w:szCs w:val="22"/>
                        </w:rPr>
                      </w:pPr>
                      <w:r w:rsidRPr="00D7450B">
                        <w:rPr>
                          <w:rFonts w:cstheme="minorHAnsi"/>
                          <w:color w:val="0D0D0D" w:themeColor="text1" w:themeTint="F2"/>
                          <w:sz w:val="22"/>
                          <w:szCs w:val="22"/>
                        </w:rPr>
                        <w:t>This post is particularly suitable for an outstanding</w:t>
                      </w:r>
                      <w:r>
                        <w:rPr>
                          <w:rFonts w:cstheme="minorHAnsi"/>
                          <w:color w:val="0D0D0D" w:themeColor="text1" w:themeTint="F2"/>
                          <w:sz w:val="22"/>
                          <w:szCs w:val="22"/>
                        </w:rPr>
                        <w:t xml:space="preserve"> Food Technology T</w:t>
                      </w:r>
                      <w:r w:rsidRPr="00D7450B">
                        <w:rPr>
                          <w:rFonts w:cstheme="minorHAnsi"/>
                          <w:color w:val="0D0D0D" w:themeColor="text1" w:themeTint="F2"/>
                          <w:sz w:val="22"/>
                          <w:szCs w:val="22"/>
                        </w:rPr>
                        <w:t>eacher who has experience of teaching pupils working below National Curriculum level 4. Teachers would be expected to demonstrate that they are competent in using a range of teaching strategies to engage and develop pupils’ understanding to ensure that they reach their full potential.</w:t>
                      </w:r>
                    </w:p>
                    <w:p w14:paraId="6D0680C5" w14:textId="77777777" w:rsidR="00D7450B" w:rsidRPr="00D7450B" w:rsidRDefault="00D7450B" w:rsidP="00D7450B">
                      <w:pPr>
                        <w:rPr>
                          <w:rFonts w:cstheme="minorHAnsi"/>
                          <w:color w:val="0D0D0D" w:themeColor="text1" w:themeTint="F2"/>
                          <w:sz w:val="22"/>
                          <w:szCs w:val="22"/>
                        </w:rPr>
                      </w:pPr>
                    </w:p>
                    <w:p w14:paraId="2948534B" w14:textId="77777777" w:rsidR="00D7450B" w:rsidRPr="00D7450B" w:rsidRDefault="00D7450B" w:rsidP="00D7450B">
                      <w:pPr>
                        <w:pStyle w:val="BodyText2"/>
                        <w:spacing w:after="0" w:line="240" w:lineRule="auto"/>
                        <w:rPr>
                          <w:rFonts w:asciiTheme="minorHAnsi" w:eastAsia="Calibri" w:hAnsiTheme="minorHAnsi" w:cstheme="minorHAnsi"/>
                          <w:color w:val="0D0D0D" w:themeColor="text1" w:themeTint="F2"/>
                          <w:szCs w:val="22"/>
                        </w:rPr>
                      </w:pPr>
                      <w:r w:rsidRPr="00D7450B">
                        <w:rPr>
                          <w:rFonts w:asciiTheme="minorHAnsi" w:eastAsia="Calibri" w:hAnsiTheme="minorHAnsi" w:cstheme="minorHAnsi"/>
                          <w:color w:val="0D0D0D" w:themeColor="text1" w:themeTint="F2"/>
                          <w:szCs w:val="22"/>
                        </w:rPr>
                        <w:t xml:space="preserve">Applications from both primary and secondary trained teachers are welcome. You will be part of an excellent team and will be given extensive support to develop to your full potential both in this role and beyond. </w:t>
                      </w:r>
                      <w:r w:rsidRPr="00D7450B">
                        <w:rPr>
                          <w:rFonts w:asciiTheme="minorHAnsi" w:eastAsia="Calibri" w:hAnsiTheme="minorHAnsi" w:cstheme="minorHAnsi"/>
                          <w:b/>
                          <w:color w:val="0D0D0D" w:themeColor="text1" w:themeTint="F2"/>
                          <w:szCs w:val="22"/>
                        </w:rPr>
                        <w:t xml:space="preserve">NQTs </w:t>
                      </w:r>
                      <w:r w:rsidRPr="00D7450B">
                        <w:rPr>
                          <w:rFonts w:asciiTheme="minorHAnsi" w:eastAsia="Calibri" w:hAnsiTheme="minorHAnsi" w:cstheme="minorHAnsi"/>
                          <w:color w:val="0D0D0D" w:themeColor="text1" w:themeTint="F2"/>
                          <w:szCs w:val="22"/>
                        </w:rPr>
                        <w:t xml:space="preserve">are invited to apply for this post. </w:t>
                      </w:r>
                    </w:p>
                    <w:p w14:paraId="56B02881" w14:textId="7777777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p>
                    <w:p w14:paraId="3F0EC8E9" w14:textId="7777777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r w:rsidRPr="00D7450B">
                        <w:rPr>
                          <w:rFonts w:asciiTheme="minorHAnsi" w:hAnsiTheme="minorHAnsi" w:cstheme="minorHAnsi"/>
                          <w:color w:val="0D0D0D" w:themeColor="text1" w:themeTint="F2"/>
                          <w:szCs w:val="22"/>
                        </w:rPr>
                        <w:t>The school is committed to safeguarding and promoting the welfare of children and young people and expects all staff to share this commitment.</w:t>
                      </w:r>
                    </w:p>
                    <w:p w14:paraId="13CA9FE4" w14:textId="77777777" w:rsidR="000C6AB1" w:rsidRPr="00D7450B" w:rsidRDefault="000C6AB1" w:rsidP="000C6AB1">
                      <w:pPr>
                        <w:pStyle w:val="BodyText2"/>
                        <w:spacing w:after="0" w:line="240" w:lineRule="auto"/>
                        <w:rPr>
                          <w:rFonts w:asciiTheme="minorHAnsi" w:hAnsiTheme="minorHAnsi" w:cstheme="minorHAnsi"/>
                          <w:color w:val="0D0D0D" w:themeColor="text1" w:themeTint="F2"/>
                          <w:szCs w:val="22"/>
                        </w:rPr>
                      </w:pPr>
                    </w:p>
                    <w:p w14:paraId="23CB7AC7" w14:textId="42837A3E" w:rsidR="000C6AB1" w:rsidRDefault="00D7450B" w:rsidP="00D7450B">
                      <w:pPr>
                        <w:pStyle w:val="BodyText2"/>
                        <w:spacing w:after="0" w:line="240" w:lineRule="auto"/>
                        <w:rPr>
                          <w:rFonts w:asciiTheme="minorHAnsi" w:hAnsiTheme="minorHAnsi" w:cstheme="minorHAnsi"/>
                          <w:color w:val="0D0D0D" w:themeColor="text1" w:themeTint="F2"/>
                          <w:szCs w:val="22"/>
                        </w:rPr>
                      </w:pPr>
                      <w:r w:rsidRPr="00D7450B">
                        <w:rPr>
                          <w:rFonts w:asciiTheme="minorHAnsi" w:hAnsiTheme="minorHAnsi" w:cstheme="minorHAnsi"/>
                          <w:color w:val="0D0D0D" w:themeColor="text1" w:themeTint="F2"/>
                          <w:szCs w:val="22"/>
                        </w:rPr>
                        <w:t>Further details and an application pack can be downloaded from this site. Please complete an application form and write a letter explaining how you meet the person specification.</w:t>
                      </w:r>
                    </w:p>
                    <w:p w14:paraId="48F564D4" w14:textId="7777777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p>
                    <w:p w14:paraId="71C2DDD9" w14:textId="7ED21413" w:rsidR="00D7450B" w:rsidRDefault="00D7450B" w:rsidP="00D7450B">
                      <w:pPr>
                        <w:pStyle w:val="BodyText2"/>
                        <w:spacing w:after="0" w:line="240" w:lineRule="auto"/>
                        <w:rPr>
                          <w:rFonts w:asciiTheme="minorHAnsi" w:hAnsiTheme="minorHAnsi" w:cstheme="minorHAnsi"/>
                          <w:color w:val="0D0D0D" w:themeColor="text1" w:themeTint="F2"/>
                          <w:szCs w:val="22"/>
                        </w:rPr>
                      </w:pPr>
                      <w:r w:rsidRPr="00D7450B">
                        <w:rPr>
                          <w:rFonts w:asciiTheme="minorHAnsi" w:hAnsiTheme="minorHAnsi" w:cstheme="minorHAnsi"/>
                          <w:color w:val="0D0D0D" w:themeColor="text1" w:themeTint="F2"/>
                          <w:szCs w:val="22"/>
                        </w:rPr>
                        <w:t xml:space="preserve">Completed applications to be returned to Mrs Langley-Sadler, Head teacher of Elms Bank at </w:t>
                      </w:r>
                      <w:hyperlink r:id="rId12" w:history="1">
                        <w:r w:rsidRPr="00D7450B">
                          <w:rPr>
                            <w:rStyle w:val="Hyperlink"/>
                            <w:rFonts w:asciiTheme="minorHAnsi" w:hAnsiTheme="minorHAnsi" w:cstheme="minorHAnsi"/>
                            <w:color w:val="0D0D0D" w:themeColor="text1" w:themeTint="F2"/>
                            <w:szCs w:val="22"/>
                          </w:rPr>
                          <w:t>recruitment@elmsbank.co.uk</w:t>
                        </w:r>
                      </w:hyperlink>
                      <w:r w:rsidRPr="00D7450B">
                        <w:rPr>
                          <w:rFonts w:asciiTheme="minorHAnsi" w:hAnsiTheme="minorHAnsi" w:cstheme="minorHAnsi"/>
                          <w:color w:val="0D0D0D" w:themeColor="text1" w:themeTint="F2"/>
                          <w:szCs w:val="22"/>
                        </w:rPr>
                        <w:t xml:space="preserve"> </w:t>
                      </w:r>
                    </w:p>
                    <w:p w14:paraId="5C591F80" w14:textId="3D21F274" w:rsidR="00D7450B" w:rsidRDefault="00D7450B" w:rsidP="00D7450B">
                      <w:pPr>
                        <w:pStyle w:val="BodyText2"/>
                        <w:spacing w:after="0" w:line="240" w:lineRule="auto"/>
                        <w:rPr>
                          <w:rFonts w:asciiTheme="minorHAnsi" w:hAnsiTheme="minorHAnsi" w:cstheme="minorHAnsi"/>
                          <w:color w:val="0D0D0D" w:themeColor="text1" w:themeTint="F2"/>
                          <w:szCs w:val="22"/>
                        </w:rPr>
                      </w:pPr>
                    </w:p>
                    <w:p w14:paraId="5A5F1E7C" w14:textId="7777777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p>
                    <w:p w14:paraId="095AB515" w14:textId="132B0D18" w:rsidR="004D5754" w:rsidRPr="000C6AB1" w:rsidRDefault="004D5754">
                      <w:pPr>
                        <w:rPr>
                          <w:rFonts w:cstheme="minorHAnsi"/>
                          <w:sz w:val="22"/>
                          <w:szCs w:val="22"/>
                        </w:rPr>
                      </w:pPr>
                    </w:p>
                  </w:txbxContent>
                </v:textbox>
                <w10:wrap type="square"/>
              </v:shape>
            </w:pict>
          </mc:Fallback>
        </mc:AlternateContent>
      </w:r>
      <w:r>
        <w:rPr>
          <w:noProof/>
          <w:lang w:eastAsia="en-GB"/>
        </w:rPr>
        <w:drawing>
          <wp:anchor distT="0" distB="0" distL="114300" distR="114300" simplePos="0" relativeHeight="251699200" behindDoc="1" locked="0" layoutInCell="1" allowOverlap="1" wp14:anchorId="7B245411" wp14:editId="4CAA893A">
            <wp:simplePos x="0" y="0"/>
            <wp:positionH relativeFrom="margin">
              <wp:align>right</wp:align>
            </wp:positionH>
            <wp:positionV relativeFrom="paragraph">
              <wp:posOffset>7620</wp:posOffset>
            </wp:positionV>
            <wp:extent cx="7555230" cy="10691495"/>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5104" behindDoc="1" locked="0" layoutInCell="1" allowOverlap="1" wp14:anchorId="58D5E501" wp14:editId="49EF1715">
            <wp:simplePos x="0" y="0"/>
            <wp:positionH relativeFrom="margin">
              <wp:posOffset>6736080</wp:posOffset>
            </wp:positionH>
            <wp:positionV relativeFrom="paragraph">
              <wp:posOffset>0</wp:posOffset>
            </wp:positionV>
            <wp:extent cx="7555230" cy="1069149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r w:rsidR="00F21AF5">
        <w:rPr>
          <w:rFonts w:asciiTheme="majorHAnsi" w:hAnsiTheme="majorHAnsi" w:cstheme="majorHAnsi"/>
          <w:b/>
          <w:color w:val="FFFFFF" w:themeColor="background1"/>
          <w:sz w:val="52"/>
          <w:szCs w:val="52"/>
        </w:rPr>
        <w:br w:type="page"/>
      </w:r>
    </w:p>
    <w:p w14:paraId="720B584A" w14:textId="6C51FE85" w:rsidR="00F21AF5" w:rsidRDefault="00DB1766" w:rsidP="00FA5470">
      <w:pPr>
        <w:rPr>
          <w:rFonts w:asciiTheme="majorHAnsi" w:hAnsiTheme="majorHAnsi" w:cstheme="majorHAnsi"/>
          <w:b/>
          <w:color w:val="FFFFFF" w:themeColor="background1"/>
          <w:sz w:val="52"/>
          <w:szCs w:val="52"/>
        </w:rPr>
      </w:pPr>
      <w:r w:rsidRPr="00DB1766">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97152" behindDoc="0" locked="0" layoutInCell="1" allowOverlap="1" wp14:anchorId="209E1CFE" wp14:editId="5F5C899E">
                <wp:simplePos x="0" y="0"/>
                <wp:positionH relativeFrom="column">
                  <wp:posOffset>182880</wp:posOffset>
                </wp:positionH>
                <wp:positionV relativeFrom="paragraph">
                  <wp:posOffset>365760</wp:posOffset>
                </wp:positionV>
                <wp:extent cx="6278880" cy="489966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4899660"/>
                        </a:xfrm>
                        <a:prstGeom prst="rect">
                          <a:avLst/>
                        </a:prstGeom>
                        <a:noFill/>
                        <a:ln w="9525">
                          <a:noFill/>
                          <a:miter lim="800000"/>
                          <a:headEnd/>
                          <a:tailEnd/>
                        </a:ln>
                      </wps:spPr>
                      <wps:txbx>
                        <w:txbxContent>
                          <w:p w14:paraId="6B9F85E8" w14:textId="1DD34F0D" w:rsidR="00D7450B" w:rsidRDefault="00D7450B" w:rsidP="00D7450B">
                            <w:pPr>
                              <w:pStyle w:val="BodyText2"/>
                              <w:spacing w:after="0" w:line="240" w:lineRule="auto"/>
                              <w:rPr>
                                <w:rFonts w:asciiTheme="minorHAnsi" w:hAnsiTheme="minorHAnsi" w:cstheme="minorHAnsi"/>
                                <w:color w:val="0D0D0D" w:themeColor="text1" w:themeTint="F2"/>
                                <w:szCs w:val="22"/>
                              </w:rPr>
                            </w:pPr>
                            <w:r w:rsidRPr="00D7450B">
                              <w:rPr>
                                <w:rFonts w:asciiTheme="minorHAnsi" w:hAnsiTheme="minorHAnsi" w:cstheme="minorHAnsi"/>
                                <w:color w:val="0D0D0D" w:themeColor="text1" w:themeTint="F2"/>
                                <w:szCs w:val="22"/>
                              </w:rPr>
                              <w:t>Appointment is subject to a satisfactory enhanced disclosure from the Disclosure and Barring Service.</w:t>
                            </w:r>
                          </w:p>
                          <w:p w14:paraId="4E8C7260" w14:textId="7D70274D" w:rsidR="00D7450B" w:rsidRDefault="00D7450B" w:rsidP="00D7450B">
                            <w:pPr>
                              <w:pStyle w:val="BodyText2"/>
                              <w:spacing w:after="0" w:line="240" w:lineRule="auto"/>
                              <w:rPr>
                                <w:rFonts w:asciiTheme="minorHAnsi" w:hAnsiTheme="minorHAnsi" w:cstheme="minorHAnsi"/>
                                <w:color w:val="0D0D0D" w:themeColor="text1" w:themeTint="F2"/>
                                <w:szCs w:val="22"/>
                              </w:rPr>
                            </w:pPr>
                          </w:p>
                          <w:p w14:paraId="33AD991C" w14:textId="3F672F14" w:rsidR="00D7450B" w:rsidRPr="00D7450B" w:rsidRDefault="00D7450B" w:rsidP="00D7450B">
                            <w:pPr>
                              <w:pStyle w:val="BodyText2"/>
                              <w:spacing w:after="0" w:line="240" w:lineRule="auto"/>
                              <w:rPr>
                                <w:rFonts w:asciiTheme="majorHAnsi" w:hAnsiTheme="majorHAnsi" w:cstheme="majorHAnsi"/>
                                <w:color w:val="7F7F7F" w:themeColor="text1" w:themeTint="80"/>
                                <w:sz w:val="24"/>
                              </w:rPr>
                            </w:pPr>
                            <w:r>
                              <w:rPr>
                                <w:rFonts w:asciiTheme="minorHAnsi" w:hAnsiTheme="minorHAnsi" w:cstheme="minorHAnsi"/>
                                <w:color w:val="0D0D0D" w:themeColor="text1" w:themeTint="F2"/>
                                <w:szCs w:val="22"/>
                              </w:rPr>
                              <w:t xml:space="preserve">We are committed to </w:t>
                            </w:r>
                            <w:r>
                              <w:rPr>
                                <w:rFonts w:asciiTheme="minorHAnsi" w:hAnsiTheme="minorHAnsi" w:cstheme="minorHAnsi"/>
                                <w:b/>
                                <w:color w:val="0D0D0D" w:themeColor="text1" w:themeTint="F2"/>
                                <w:szCs w:val="22"/>
                              </w:rPr>
                              <w:t xml:space="preserve">equality </w:t>
                            </w:r>
                            <w:r>
                              <w:rPr>
                                <w:rFonts w:asciiTheme="minorHAnsi" w:hAnsiTheme="minorHAnsi" w:cstheme="minorHAnsi"/>
                                <w:color w:val="0D0D0D" w:themeColor="text1" w:themeTint="F2"/>
                                <w:szCs w:val="22"/>
                              </w:rPr>
                              <w:t xml:space="preserve">of </w:t>
                            </w:r>
                            <w:r>
                              <w:rPr>
                                <w:rFonts w:asciiTheme="minorHAnsi" w:hAnsiTheme="minorHAnsi" w:cstheme="minorHAnsi"/>
                                <w:b/>
                                <w:color w:val="0D0D0D" w:themeColor="text1" w:themeTint="F2"/>
                                <w:szCs w:val="22"/>
                              </w:rPr>
                              <w:t>opportunity</w:t>
                            </w:r>
                            <w:r>
                              <w:rPr>
                                <w:rFonts w:asciiTheme="minorHAnsi" w:hAnsiTheme="minorHAnsi" w:cstheme="minorHAnsi"/>
                                <w:color w:val="0D0D0D" w:themeColor="text1" w:themeTint="F2"/>
                                <w:szCs w:val="22"/>
                              </w:rPr>
                              <w:t xml:space="preserve"> for all staff and applications from individuals are encouraged regardless of age, disability, sex, gender reassignments, sexual orientation, pregnancy and maternity, race, religion or belief and marriage and civil partnerships.</w:t>
                            </w:r>
                          </w:p>
                          <w:p w14:paraId="25D784D7" w14:textId="77777777" w:rsidR="00D7450B" w:rsidRPr="000836AB" w:rsidRDefault="00D7450B" w:rsidP="00D7450B">
                            <w:pPr>
                              <w:pStyle w:val="BodyText2"/>
                              <w:spacing w:after="0" w:line="240" w:lineRule="auto"/>
                              <w:rPr>
                                <w:rFonts w:asciiTheme="majorHAnsi" w:hAnsiTheme="majorHAnsi" w:cstheme="majorHAnsi"/>
                                <w:color w:val="7F7F7F" w:themeColor="text1" w:themeTint="80"/>
                                <w:sz w:val="24"/>
                              </w:rPr>
                            </w:pPr>
                          </w:p>
                          <w:p w14:paraId="79D45E27" w14:textId="7777777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p>
                          <w:p w14:paraId="632CF753" w14:textId="77777777" w:rsidR="00D7450B" w:rsidRPr="00D7450B" w:rsidRDefault="00D7450B" w:rsidP="00D7450B">
                            <w:pPr>
                              <w:pStyle w:val="BodyText2"/>
                              <w:spacing w:after="0"/>
                              <w:rPr>
                                <w:rFonts w:asciiTheme="minorHAnsi" w:hAnsiTheme="minorHAnsi" w:cstheme="minorHAnsi"/>
                                <w:color w:val="0D0D0D" w:themeColor="text1" w:themeTint="F2"/>
                                <w:szCs w:val="22"/>
                              </w:rPr>
                            </w:pPr>
                            <w:r w:rsidRPr="00D7450B">
                              <w:rPr>
                                <w:rFonts w:asciiTheme="minorHAnsi" w:hAnsiTheme="minorHAnsi" w:cstheme="minorHAnsi"/>
                                <w:color w:val="0D0D0D" w:themeColor="text1" w:themeTint="F2"/>
                                <w:szCs w:val="22"/>
                              </w:rPr>
                              <w:t>Closing date for applications:  Friday 15</w:t>
                            </w:r>
                            <w:r w:rsidRPr="00D7450B">
                              <w:rPr>
                                <w:rFonts w:asciiTheme="minorHAnsi" w:hAnsiTheme="minorHAnsi" w:cstheme="minorHAnsi"/>
                                <w:color w:val="0D0D0D" w:themeColor="text1" w:themeTint="F2"/>
                                <w:szCs w:val="22"/>
                                <w:vertAlign w:val="superscript"/>
                              </w:rPr>
                              <w:t>th</w:t>
                            </w:r>
                            <w:r w:rsidRPr="00D7450B">
                              <w:rPr>
                                <w:rFonts w:asciiTheme="minorHAnsi" w:hAnsiTheme="minorHAnsi" w:cstheme="minorHAnsi"/>
                                <w:color w:val="0D0D0D" w:themeColor="text1" w:themeTint="F2"/>
                                <w:szCs w:val="22"/>
                              </w:rPr>
                              <w:t xml:space="preserve"> October 2021</w:t>
                            </w:r>
                          </w:p>
                          <w:p w14:paraId="4F19206A" w14:textId="77777777" w:rsidR="00D7450B" w:rsidRPr="00D7450B" w:rsidRDefault="00D7450B" w:rsidP="00D7450B">
                            <w:pPr>
                              <w:pStyle w:val="BodyText2"/>
                              <w:spacing w:after="0"/>
                              <w:rPr>
                                <w:rFonts w:asciiTheme="minorHAnsi" w:hAnsiTheme="minorHAnsi" w:cstheme="minorHAnsi"/>
                                <w:b/>
                                <w:color w:val="0D0D0D" w:themeColor="text1" w:themeTint="F2"/>
                                <w:szCs w:val="22"/>
                              </w:rPr>
                            </w:pPr>
                            <w:r w:rsidRPr="00D7450B">
                              <w:rPr>
                                <w:rFonts w:asciiTheme="minorHAnsi" w:hAnsiTheme="minorHAnsi" w:cstheme="minorHAnsi"/>
                                <w:color w:val="0D0D0D" w:themeColor="text1" w:themeTint="F2"/>
                                <w:szCs w:val="22"/>
                              </w:rPr>
                              <w:t xml:space="preserve">Interviews to be held: </w:t>
                            </w:r>
                          </w:p>
                          <w:p w14:paraId="4A103F1C" w14:textId="431083DD" w:rsidR="00DB1766" w:rsidRPr="00DB1766" w:rsidRDefault="00DB1766" w:rsidP="00DB1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E1CFE" id="_x0000_s1031" type="#_x0000_t202" style="position:absolute;margin-left:14.4pt;margin-top:28.8pt;width:494.4pt;height:385.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" filled="f" stroked="f">
                <v:textbox>
                  <w:txbxContent>
                    <w:p w14:paraId="6B9F85E8" w14:textId="1DD34F0D" w:rsidR="00D7450B" w:rsidRDefault="00D7450B" w:rsidP="00D7450B">
                      <w:pPr>
                        <w:pStyle w:val="BodyText2"/>
                        <w:spacing w:after="0" w:line="240" w:lineRule="auto"/>
                        <w:rPr>
                          <w:rFonts w:asciiTheme="minorHAnsi" w:hAnsiTheme="minorHAnsi" w:cstheme="minorHAnsi"/>
                          <w:color w:val="0D0D0D" w:themeColor="text1" w:themeTint="F2"/>
                          <w:szCs w:val="22"/>
                        </w:rPr>
                      </w:pPr>
                      <w:r w:rsidRPr="00D7450B">
                        <w:rPr>
                          <w:rFonts w:asciiTheme="minorHAnsi" w:hAnsiTheme="minorHAnsi" w:cstheme="minorHAnsi"/>
                          <w:color w:val="0D0D0D" w:themeColor="text1" w:themeTint="F2"/>
                          <w:szCs w:val="22"/>
                        </w:rPr>
                        <w:t>Appointment is subject to a satisfactory enhanced disclosure from the Disclosure and Barring Service.</w:t>
                      </w:r>
                    </w:p>
                    <w:p w14:paraId="4E8C7260" w14:textId="7D70274D" w:rsidR="00D7450B" w:rsidRDefault="00D7450B" w:rsidP="00D7450B">
                      <w:pPr>
                        <w:pStyle w:val="BodyText2"/>
                        <w:spacing w:after="0" w:line="240" w:lineRule="auto"/>
                        <w:rPr>
                          <w:rFonts w:asciiTheme="minorHAnsi" w:hAnsiTheme="minorHAnsi" w:cstheme="minorHAnsi"/>
                          <w:color w:val="0D0D0D" w:themeColor="text1" w:themeTint="F2"/>
                          <w:szCs w:val="22"/>
                        </w:rPr>
                      </w:pPr>
                    </w:p>
                    <w:p w14:paraId="33AD991C" w14:textId="3F672F14" w:rsidR="00D7450B" w:rsidRPr="00D7450B" w:rsidRDefault="00D7450B" w:rsidP="00D7450B">
                      <w:pPr>
                        <w:pStyle w:val="BodyText2"/>
                        <w:spacing w:after="0" w:line="240" w:lineRule="auto"/>
                        <w:rPr>
                          <w:rFonts w:asciiTheme="majorHAnsi" w:hAnsiTheme="majorHAnsi" w:cstheme="majorHAnsi"/>
                          <w:color w:val="7F7F7F" w:themeColor="text1" w:themeTint="80"/>
                          <w:sz w:val="24"/>
                        </w:rPr>
                      </w:pPr>
                      <w:r>
                        <w:rPr>
                          <w:rFonts w:asciiTheme="minorHAnsi" w:hAnsiTheme="minorHAnsi" w:cstheme="minorHAnsi"/>
                          <w:color w:val="0D0D0D" w:themeColor="text1" w:themeTint="F2"/>
                          <w:szCs w:val="22"/>
                        </w:rPr>
                        <w:t xml:space="preserve">We are committed to </w:t>
                      </w:r>
                      <w:r>
                        <w:rPr>
                          <w:rFonts w:asciiTheme="minorHAnsi" w:hAnsiTheme="minorHAnsi" w:cstheme="minorHAnsi"/>
                          <w:b/>
                          <w:color w:val="0D0D0D" w:themeColor="text1" w:themeTint="F2"/>
                          <w:szCs w:val="22"/>
                        </w:rPr>
                        <w:t xml:space="preserve">equality </w:t>
                      </w:r>
                      <w:r>
                        <w:rPr>
                          <w:rFonts w:asciiTheme="minorHAnsi" w:hAnsiTheme="minorHAnsi" w:cstheme="minorHAnsi"/>
                          <w:color w:val="0D0D0D" w:themeColor="text1" w:themeTint="F2"/>
                          <w:szCs w:val="22"/>
                        </w:rPr>
                        <w:t xml:space="preserve">of </w:t>
                      </w:r>
                      <w:r>
                        <w:rPr>
                          <w:rFonts w:asciiTheme="minorHAnsi" w:hAnsiTheme="minorHAnsi" w:cstheme="minorHAnsi"/>
                          <w:b/>
                          <w:color w:val="0D0D0D" w:themeColor="text1" w:themeTint="F2"/>
                          <w:szCs w:val="22"/>
                        </w:rPr>
                        <w:t>opportunity</w:t>
                      </w:r>
                      <w:r>
                        <w:rPr>
                          <w:rFonts w:asciiTheme="minorHAnsi" w:hAnsiTheme="minorHAnsi" w:cstheme="minorHAnsi"/>
                          <w:color w:val="0D0D0D" w:themeColor="text1" w:themeTint="F2"/>
                          <w:szCs w:val="22"/>
                        </w:rPr>
                        <w:t xml:space="preserve"> for all staff and applications from individuals are encouraged regardless of age, disability, sex, gender reassignments, sexual orientation, pregnancy and maternity, race, religion or belief and marriage and civil partnerships.</w:t>
                      </w:r>
                    </w:p>
                    <w:p w14:paraId="25D784D7" w14:textId="77777777" w:rsidR="00D7450B" w:rsidRPr="000836AB" w:rsidRDefault="00D7450B" w:rsidP="00D7450B">
                      <w:pPr>
                        <w:pStyle w:val="BodyText2"/>
                        <w:spacing w:after="0" w:line="240" w:lineRule="auto"/>
                        <w:rPr>
                          <w:rFonts w:asciiTheme="majorHAnsi" w:hAnsiTheme="majorHAnsi" w:cstheme="majorHAnsi"/>
                          <w:color w:val="7F7F7F" w:themeColor="text1" w:themeTint="80"/>
                          <w:sz w:val="24"/>
                        </w:rPr>
                      </w:pPr>
                    </w:p>
                    <w:p w14:paraId="79D45E27" w14:textId="77777777" w:rsidR="00D7450B" w:rsidRPr="00D7450B" w:rsidRDefault="00D7450B" w:rsidP="00D7450B">
                      <w:pPr>
                        <w:pStyle w:val="BodyText2"/>
                        <w:spacing w:after="0" w:line="240" w:lineRule="auto"/>
                        <w:rPr>
                          <w:rFonts w:asciiTheme="minorHAnsi" w:hAnsiTheme="minorHAnsi" w:cstheme="minorHAnsi"/>
                          <w:color w:val="0D0D0D" w:themeColor="text1" w:themeTint="F2"/>
                          <w:szCs w:val="22"/>
                        </w:rPr>
                      </w:pPr>
                    </w:p>
                    <w:p w14:paraId="632CF753" w14:textId="77777777" w:rsidR="00D7450B" w:rsidRPr="00D7450B" w:rsidRDefault="00D7450B" w:rsidP="00D7450B">
                      <w:pPr>
                        <w:pStyle w:val="BodyText2"/>
                        <w:spacing w:after="0"/>
                        <w:rPr>
                          <w:rFonts w:asciiTheme="minorHAnsi" w:hAnsiTheme="minorHAnsi" w:cstheme="minorHAnsi"/>
                          <w:color w:val="0D0D0D" w:themeColor="text1" w:themeTint="F2"/>
                          <w:szCs w:val="22"/>
                        </w:rPr>
                      </w:pPr>
                      <w:r w:rsidRPr="00D7450B">
                        <w:rPr>
                          <w:rFonts w:asciiTheme="minorHAnsi" w:hAnsiTheme="minorHAnsi" w:cstheme="minorHAnsi"/>
                          <w:color w:val="0D0D0D" w:themeColor="text1" w:themeTint="F2"/>
                          <w:szCs w:val="22"/>
                        </w:rPr>
                        <w:t>Closing date for applications:  Friday 15</w:t>
                      </w:r>
                      <w:r w:rsidRPr="00D7450B">
                        <w:rPr>
                          <w:rFonts w:asciiTheme="minorHAnsi" w:hAnsiTheme="minorHAnsi" w:cstheme="minorHAnsi"/>
                          <w:color w:val="0D0D0D" w:themeColor="text1" w:themeTint="F2"/>
                          <w:szCs w:val="22"/>
                          <w:vertAlign w:val="superscript"/>
                        </w:rPr>
                        <w:t>th</w:t>
                      </w:r>
                      <w:r w:rsidRPr="00D7450B">
                        <w:rPr>
                          <w:rFonts w:asciiTheme="minorHAnsi" w:hAnsiTheme="minorHAnsi" w:cstheme="minorHAnsi"/>
                          <w:color w:val="0D0D0D" w:themeColor="text1" w:themeTint="F2"/>
                          <w:szCs w:val="22"/>
                        </w:rPr>
                        <w:t xml:space="preserve"> October 2021</w:t>
                      </w:r>
                    </w:p>
                    <w:p w14:paraId="4F19206A" w14:textId="77777777" w:rsidR="00D7450B" w:rsidRPr="00D7450B" w:rsidRDefault="00D7450B" w:rsidP="00D7450B">
                      <w:pPr>
                        <w:pStyle w:val="BodyText2"/>
                        <w:spacing w:after="0"/>
                        <w:rPr>
                          <w:rFonts w:asciiTheme="minorHAnsi" w:hAnsiTheme="minorHAnsi" w:cstheme="minorHAnsi"/>
                          <w:b/>
                          <w:color w:val="0D0D0D" w:themeColor="text1" w:themeTint="F2"/>
                          <w:szCs w:val="22"/>
                        </w:rPr>
                      </w:pPr>
                      <w:r w:rsidRPr="00D7450B">
                        <w:rPr>
                          <w:rFonts w:asciiTheme="minorHAnsi" w:hAnsiTheme="minorHAnsi" w:cstheme="minorHAnsi"/>
                          <w:color w:val="0D0D0D" w:themeColor="text1" w:themeTint="F2"/>
                          <w:szCs w:val="22"/>
                        </w:rPr>
                        <w:t xml:space="preserve">Interviews to be held: </w:t>
                      </w:r>
                    </w:p>
                    <w:p w14:paraId="4A103F1C" w14:textId="431083DD" w:rsidR="00DB1766" w:rsidRPr="00DB1766" w:rsidRDefault="00DB1766" w:rsidP="00DB1766"/>
                  </w:txbxContent>
                </v:textbox>
                <w10:wrap type="square"/>
              </v:shape>
            </w:pict>
          </mc:Fallback>
        </mc:AlternateContent>
      </w:r>
      <w:r w:rsidR="00F21AF5">
        <w:rPr>
          <w:noProof/>
          <w:lang w:eastAsia="en-GB"/>
        </w:rPr>
        <w:drawing>
          <wp:anchor distT="0" distB="0" distL="114300" distR="114300" simplePos="0" relativeHeight="251664384" behindDoc="1" locked="0" layoutInCell="1" allowOverlap="1" wp14:anchorId="615D47B7" wp14:editId="4635651B">
            <wp:simplePos x="0" y="0"/>
            <wp:positionH relativeFrom="margin">
              <wp:align>right</wp:align>
            </wp:positionH>
            <wp:positionV relativeFrom="paragraph">
              <wp:posOffset>6350</wp:posOffset>
            </wp:positionV>
            <wp:extent cx="7555230" cy="1069149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636E1761" w14:textId="52ABB38B" w:rsidR="00F21AF5" w:rsidRDefault="009B0454" w:rsidP="00FA5470">
      <w:pPr>
        <w:rPr>
          <w:rFonts w:asciiTheme="majorHAnsi" w:hAnsiTheme="majorHAnsi" w:cstheme="majorHAnsi"/>
          <w:b/>
          <w:color w:val="FFFFFF" w:themeColor="background1"/>
          <w:sz w:val="52"/>
          <w:szCs w:val="52"/>
        </w:rPr>
      </w:pPr>
      <w:r w:rsidRPr="004D5754">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86912" behindDoc="0" locked="0" layoutInCell="1" allowOverlap="1" wp14:anchorId="74D6EFC5" wp14:editId="4E44E9C1">
                <wp:simplePos x="0" y="0"/>
                <wp:positionH relativeFrom="column">
                  <wp:posOffset>251460</wp:posOffset>
                </wp:positionH>
                <wp:positionV relativeFrom="paragraph">
                  <wp:posOffset>0</wp:posOffset>
                </wp:positionV>
                <wp:extent cx="6332220" cy="1058418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0584180"/>
                        </a:xfrm>
                        <a:prstGeom prst="rect">
                          <a:avLst/>
                        </a:prstGeom>
                        <a:noFill/>
                        <a:ln w="9525">
                          <a:noFill/>
                          <a:miter lim="800000"/>
                          <a:headEnd/>
                          <a:tailEnd/>
                        </a:ln>
                      </wps:spPr>
                      <wps:txbx>
                        <w:txbxContent>
                          <w:p w14:paraId="1663F39F" w14:textId="77777777" w:rsidR="00D47E18" w:rsidRPr="00D47E18" w:rsidRDefault="00D47E18" w:rsidP="004D5754">
                            <w:pPr>
                              <w:rPr>
                                <w:rFonts w:cstheme="majorHAnsi"/>
                                <w:b/>
                                <w:sz w:val="12"/>
                              </w:rPr>
                            </w:pPr>
                          </w:p>
                          <w:p w14:paraId="3F2B44A1" w14:textId="4AC583F4" w:rsidR="004D5754" w:rsidRPr="00E44A52" w:rsidRDefault="004D5754" w:rsidP="004D5754">
                            <w:pPr>
                              <w:rPr>
                                <w:rFonts w:cstheme="majorHAnsi"/>
                                <w:b/>
                                <w:sz w:val="28"/>
                              </w:rPr>
                            </w:pPr>
                            <w:r w:rsidRPr="00E44A52">
                              <w:rPr>
                                <w:rFonts w:cstheme="majorHAnsi"/>
                                <w:b/>
                                <w:sz w:val="28"/>
                              </w:rPr>
                              <w:t>Job Description</w:t>
                            </w:r>
                          </w:p>
                          <w:p w14:paraId="79F49B84" w14:textId="77777777" w:rsidR="004D5754" w:rsidRPr="00D47E18" w:rsidRDefault="004D5754" w:rsidP="004D5754">
                            <w:pPr>
                              <w:rPr>
                                <w:rFonts w:cstheme="majorHAnsi"/>
                                <w:b/>
                                <w:sz w:val="14"/>
                              </w:rPr>
                            </w:pPr>
                          </w:p>
                          <w:p w14:paraId="37FF1EA6" w14:textId="7803E65C" w:rsidR="004D5754" w:rsidRPr="00DB1766" w:rsidRDefault="00F1466A" w:rsidP="004D5754">
                            <w:pPr>
                              <w:jc w:val="center"/>
                              <w:rPr>
                                <w:rFonts w:cstheme="majorHAnsi"/>
                                <w:b/>
                                <w:sz w:val="28"/>
                              </w:rPr>
                            </w:pPr>
                            <w:r>
                              <w:rPr>
                                <w:rFonts w:cstheme="majorHAnsi"/>
                                <w:b/>
                                <w:sz w:val="28"/>
                              </w:rPr>
                              <w:t>SEN Food Technology Teacher</w:t>
                            </w:r>
                          </w:p>
                          <w:p w14:paraId="51479E58" w14:textId="77777777" w:rsidR="004D5754" w:rsidRPr="00CF3253" w:rsidRDefault="004D5754" w:rsidP="004D5754">
                            <w:pPr>
                              <w:jc w:val="center"/>
                              <w:rPr>
                                <w:rFonts w:cstheme="majorHAnsi"/>
                                <w:b/>
                              </w:rPr>
                            </w:pPr>
                          </w:p>
                          <w:p w14:paraId="43928038" w14:textId="77777777" w:rsidR="004D5754" w:rsidRPr="00586840" w:rsidRDefault="004D5754" w:rsidP="004D5754">
                            <w:pPr>
                              <w:spacing w:after="120"/>
                              <w:ind w:left="2880" w:hanging="2880"/>
                              <w:rPr>
                                <w:rFonts w:cstheme="majorHAnsi"/>
                              </w:rPr>
                            </w:pPr>
                            <w:r w:rsidRPr="00CF3253">
                              <w:rPr>
                                <w:rFonts w:cstheme="majorHAnsi"/>
                                <w:b/>
                              </w:rPr>
                              <w:t>Normal place of work:</w:t>
                            </w:r>
                            <w:r w:rsidRPr="00CF3253">
                              <w:rPr>
                                <w:rFonts w:cstheme="majorHAnsi"/>
                              </w:rPr>
                              <w:t xml:space="preserve"> </w:t>
                            </w:r>
                            <w:r w:rsidRPr="00586840">
                              <w:rPr>
                                <w:rFonts w:cstheme="majorHAnsi"/>
                              </w:rPr>
                              <w:tab/>
                            </w:r>
                            <w:r w:rsidRPr="005C7DB8">
                              <w:rPr>
                                <w:rFonts w:cstheme="majorHAnsi"/>
                                <w:sz w:val="22"/>
                              </w:rPr>
                              <w:t>Elms Bank, although you may be required to work at any other school within the Trust</w:t>
                            </w:r>
                          </w:p>
                          <w:p w14:paraId="664DAD8C" w14:textId="6302723A" w:rsidR="004D5754" w:rsidRPr="00586840" w:rsidRDefault="004D5754" w:rsidP="00DB1766">
                            <w:pPr>
                              <w:rPr>
                                <w:rFonts w:cstheme="majorHAnsi"/>
                              </w:rPr>
                            </w:pPr>
                            <w:r w:rsidRPr="00CF3253">
                              <w:rPr>
                                <w:rFonts w:cstheme="majorHAnsi"/>
                                <w:b/>
                              </w:rPr>
                              <w:t xml:space="preserve">Responsible to: </w:t>
                            </w:r>
                            <w:r w:rsidRPr="00CF3253">
                              <w:rPr>
                                <w:rFonts w:cstheme="majorHAnsi"/>
                                <w:b/>
                              </w:rPr>
                              <w:tab/>
                            </w:r>
                            <w:r w:rsidRPr="00586840">
                              <w:rPr>
                                <w:rFonts w:cstheme="majorHAnsi"/>
                              </w:rPr>
                              <w:tab/>
                            </w:r>
                            <w:r w:rsidR="00DB1766" w:rsidRPr="00DB1766">
                              <w:rPr>
                                <w:rFonts w:asciiTheme="majorHAnsi" w:eastAsia="Arial" w:hAnsiTheme="majorHAnsi" w:cstheme="majorHAnsi"/>
                                <w:sz w:val="22"/>
                              </w:rPr>
                              <w:t xml:space="preserve">Headteacher, Deputy </w:t>
                            </w:r>
                            <w:proofErr w:type="spellStart"/>
                            <w:r w:rsidR="00DB1766" w:rsidRPr="00DB1766">
                              <w:rPr>
                                <w:rFonts w:asciiTheme="majorHAnsi" w:eastAsia="Arial" w:hAnsiTheme="majorHAnsi" w:cstheme="majorHAnsi"/>
                                <w:sz w:val="22"/>
                              </w:rPr>
                              <w:t>Headteachers</w:t>
                            </w:r>
                            <w:proofErr w:type="spellEnd"/>
                            <w:r w:rsidR="00DB1766" w:rsidRPr="00DB1766">
                              <w:rPr>
                                <w:rFonts w:asciiTheme="majorHAnsi" w:eastAsia="Arial" w:hAnsiTheme="majorHAnsi" w:cstheme="majorHAnsi"/>
                                <w:sz w:val="22"/>
                              </w:rPr>
                              <w:t xml:space="preserve"> and Assistant </w:t>
                            </w:r>
                            <w:proofErr w:type="spellStart"/>
                            <w:r w:rsidR="00DB1766" w:rsidRPr="00DB1766">
                              <w:rPr>
                                <w:rFonts w:asciiTheme="majorHAnsi" w:eastAsia="Arial" w:hAnsiTheme="majorHAnsi" w:cstheme="majorHAnsi"/>
                                <w:sz w:val="22"/>
                              </w:rPr>
                              <w:t>Headteachers</w:t>
                            </w:r>
                            <w:proofErr w:type="spellEnd"/>
                            <w:r w:rsidRPr="00DB1766">
                              <w:rPr>
                                <w:rFonts w:cstheme="majorHAnsi"/>
                                <w:sz w:val="22"/>
                              </w:rPr>
                              <w:tab/>
                            </w:r>
                            <w:r w:rsidRPr="00586840">
                              <w:rPr>
                                <w:rFonts w:cstheme="majorHAnsi"/>
                              </w:rPr>
                              <w:tab/>
                            </w:r>
                          </w:p>
                          <w:p w14:paraId="4D07BF75" w14:textId="2F01681D" w:rsidR="004D5754" w:rsidRPr="00586840" w:rsidRDefault="004D5754" w:rsidP="004D5754">
                            <w:pPr>
                              <w:spacing w:after="120"/>
                              <w:rPr>
                                <w:rFonts w:cstheme="majorHAnsi"/>
                              </w:rPr>
                            </w:pPr>
                            <w:r w:rsidRPr="00CF3253">
                              <w:rPr>
                                <w:rFonts w:cstheme="majorHAnsi"/>
                                <w:b/>
                              </w:rPr>
                              <w:t>Responsible for:</w:t>
                            </w:r>
                            <w:r w:rsidRPr="00CF3253">
                              <w:rPr>
                                <w:rFonts w:cstheme="majorHAnsi"/>
                              </w:rPr>
                              <w:t xml:space="preserve"> </w:t>
                            </w:r>
                            <w:r w:rsidRPr="00586840">
                              <w:rPr>
                                <w:rFonts w:cstheme="majorHAnsi"/>
                              </w:rPr>
                              <w:tab/>
                            </w:r>
                            <w:r w:rsidRPr="00586840">
                              <w:rPr>
                                <w:rFonts w:cstheme="majorHAnsi"/>
                              </w:rPr>
                              <w:tab/>
                            </w:r>
                            <w:r w:rsidR="00DB1766" w:rsidRPr="00DB1766">
                              <w:rPr>
                                <w:rFonts w:asciiTheme="majorHAnsi" w:hAnsiTheme="majorHAnsi" w:cstheme="majorHAnsi"/>
                                <w:sz w:val="22"/>
                              </w:rPr>
                              <w:t>Teaching Assistants</w:t>
                            </w:r>
                          </w:p>
                          <w:p w14:paraId="2AD61D81" w14:textId="6F115A3B" w:rsidR="004D5754" w:rsidRPr="005C7DB8" w:rsidRDefault="004D5754" w:rsidP="004D5754">
                            <w:pPr>
                              <w:spacing w:after="120"/>
                              <w:ind w:left="2880" w:hanging="2880"/>
                              <w:rPr>
                                <w:rFonts w:cstheme="majorHAnsi"/>
                                <w:sz w:val="22"/>
                              </w:rPr>
                            </w:pPr>
                            <w:r w:rsidRPr="00CF3253">
                              <w:rPr>
                                <w:rFonts w:cstheme="majorHAnsi"/>
                                <w:b/>
                              </w:rPr>
                              <w:t>Salary:</w:t>
                            </w:r>
                            <w:r w:rsidRPr="00CF3253">
                              <w:rPr>
                                <w:rFonts w:cstheme="majorHAnsi"/>
                              </w:rPr>
                              <w:t xml:space="preserve"> </w:t>
                            </w:r>
                            <w:r w:rsidRPr="00586840">
                              <w:rPr>
                                <w:rFonts w:cstheme="majorHAnsi"/>
                              </w:rPr>
                              <w:tab/>
                            </w:r>
                            <w:proofErr w:type="spellStart"/>
                            <w:r w:rsidR="00DB1766" w:rsidRPr="00DB1766">
                              <w:rPr>
                                <w:rFonts w:asciiTheme="majorHAnsi" w:hAnsiTheme="majorHAnsi" w:cstheme="majorHAnsi"/>
                                <w:sz w:val="22"/>
                              </w:rPr>
                              <w:t>Mainscale</w:t>
                            </w:r>
                            <w:proofErr w:type="spellEnd"/>
                            <w:r w:rsidR="00D7450B">
                              <w:rPr>
                                <w:rFonts w:asciiTheme="majorHAnsi" w:hAnsiTheme="majorHAnsi" w:cstheme="majorHAnsi"/>
                                <w:sz w:val="22"/>
                              </w:rPr>
                              <w:t xml:space="preserve"> / UPS</w:t>
                            </w:r>
                            <w:r w:rsidR="00DB1766" w:rsidRPr="00DB1766">
                              <w:rPr>
                                <w:rFonts w:asciiTheme="majorHAnsi" w:hAnsiTheme="majorHAnsi" w:cstheme="majorHAnsi"/>
                                <w:sz w:val="22"/>
                              </w:rPr>
                              <w:t xml:space="preserve"> plus 1 SEN (£25,714 to £36,961</w:t>
                            </w:r>
                            <w:r w:rsidR="00D7450B">
                              <w:rPr>
                                <w:rFonts w:asciiTheme="majorHAnsi" w:hAnsiTheme="majorHAnsi" w:cstheme="majorHAnsi"/>
                                <w:sz w:val="22"/>
                              </w:rPr>
                              <w:t xml:space="preserve"> / £38,390 - £41,604</w:t>
                            </w:r>
                            <w:r w:rsidR="00DB1766" w:rsidRPr="00DB1766">
                              <w:rPr>
                                <w:rFonts w:asciiTheme="majorHAnsi" w:hAnsiTheme="majorHAnsi" w:cstheme="majorHAnsi"/>
                                <w:sz w:val="22"/>
                              </w:rPr>
                              <w:t xml:space="preserve"> + £2,270 SEN Allowance)</w:t>
                            </w:r>
                          </w:p>
                          <w:p w14:paraId="1DED9F06" w14:textId="77777777" w:rsidR="00DB1766" w:rsidRPr="00DB1766" w:rsidRDefault="00DB1766" w:rsidP="00DB1766">
                            <w:pPr>
                              <w:rPr>
                                <w:rFonts w:asciiTheme="majorHAnsi" w:hAnsiTheme="majorHAnsi" w:cstheme="majorHAnsi"/>
                                <w:sz w:val="22"/>
                              </w:rPr>
                            </w:pPr>
                            <w:r w:rsidRPr="00FD3F5C">
                              <w:rPr>
                                <w:rFonts w:asciiTheme="majorHAnsi" w:hAnsiTheme="majorHAnsi" w:cstheme="majorHAnsi"/>
                                <w:b/>
                              </w:rPr>
                              <w:t>Job Purpose</w:t>
                            </w:r>
                            <w:r w:rsidRPr="00DB1766">
                              <w:rPr>
                                <w:rFonts w:asciiTheme="majorHAnsi" w:hAnsiTheme="majorHAnsi" w:cstheme="majorHAnsi"/>
                                <w:sz w:val="22"/>
                              </w:rPr>
                              <w:tab/>
                            </w:r>
                            <w:r w:rsidRPr="00DB1766">
                              <w:rPr>
                                <w:rFonts w:asciiTheme="majorHAnsi" w:hAnsiTheme="majorHAnsi" w:cstheme="majorHAnsi"/>
                                <w:sz w:val="22"/>
                              </w:rPr>
                              <w:tab/>
                            </w:r>
                          </w:p>
                          <w:p w14:paraId="3FFA595C" w14:textId="77777777" w:rsidR="00DB1766" w:rsidRPr="00DB1766" w:rsidRDefault="00DB1766" w:rsidP="00DB1766">
                            <w:pPr>
                              <w:jc w:val="both"/>
                              <w:rPr>
                                <w:rFonts w:asciiTheme="majorHAnsi" w:hAnsiTheme="majorHAnsi" w:cstheme="majorHAnsi"/>
                                <w:sz w:val="22"/>
                              </w:rPr>
                            </w:pPr>
                          </w:p>
                          <w:p w14:paraId="0242F066"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promote the aims and objectives of the school as laid down by the trust.</w:t>
                            </w:r>
                          </w:p>
                          <w:p w14:paraId="5D0D2197"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promote the development of the Authorities Equal Opportunities Policy throughout all aspects of school life.</w:t>
                            </w:r>
                          </w:p>
                          <w:p w14:paraId="5BCE81F6"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deliver appropriate courses and accreditation to meet a range of needs.</w:t>
                            </w:r>
                          </w:p>
                          <w:p w14:paraId="1C5C9EA0"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provide excellent learning opportunities for all pupils.</w:t>
                            </w:r>
                          </w:p>
                          <w:p w14:paraId="283E14F4" w14:textId="77777777" w:rsidR="00DB1766" w:rsidRPr="00DB1766" w:rsidRDefault="00DB1766" w:rsidP="00DB1766">
                            <w:pPr>
                              <w:jc w:val="both"/>
                              <w:rPr>
                                <w:rFonts w:asciiTheme="majorHAnsi" w:hAnsiTheme="majorHAnsi" w:cstheme="majorHAnsi"/>
                                <w:b/>
                                <w:sz w:val="22"/>
                                <w:u w:val="single"/>
                              </w:rPr>
                            </w:pPr>
                          </w:p>
                          <w:p w14:paraId="70B68A49" w14:textId="77777777" w:rsidR="00DB1766" w:rsidRPr="009B0454" w:rsidRDefault="00DB1766" w:rsidP="00DB1766">
                            <w:pPr>
                              <w:jc w:val="both"/>
                              <w:rPr>
                                <w:rFonts w:asciiTheme="majorHAnsi" w:hAnsiTheme="majorHAnsi" w:cstheme="majorHAnsi"/>
                                <w:b/>
                                <w:sz w:val="10"/>
                                <w:u w:val="single"/>
                              </w:rPr>
                            </w:pPr>
                          </w:p>
                          <w:p w14:paraId="25E414D2" w14:textId="666CEB7B" w:rsidR="00DB1766" w:rsidRPr="00DB1766" w:rsidRDefault="00FD3F5C" w:rsidP="00DB1766">
                            <w:pPr>
                              <w:jc w:val="both"/>
                              <w:rPr>
                                <w:rFonts w:asciiTheme="majorHAnsi" w:hAnsiTheme="majorHAnsi" w:cstheme="majorHAnsi"/>
                                <w:b/>
                              </w:rPr>
                            </w:pPr>
                            <w:r>
                              <w:rPr>
                                <w:rFonts w:asciiTheme="majorHAnsi" w:hAnsiTheme="majorHAnsi" w:cstheme="majorHAnsi"/>
                                <w:b/>
                              </w:rPr>
                              <w:t>Principle d</w:t>
                            </w:r>
                            <w:r w:rsidR="00DB1766">
                              <w:rPr>
                                <w:rFonts w:asciiTheme="majorHAnsi" w:hAnsiTheme="majorHAnsi" w:cstheme="majorHAnsi"/>
                                <w:b/>
                              </w:rPr>
                              <w:t>uties a</w:t>
                            </w:r>
                            <w:r>
                              <w:rPr>
                                <w:rFonts w:asciiTheme="majorHAnsi" w:hAnsiTheme="majorHAnsi" w:cstheme="majorHAnsi"/>
                                <w:b/>
                              </w:rPr>
                              <w:t>s recommended b</w:t>
                            </w:r>
                            <w:r w:rsidR="00DB1766" w:rsidRPr="00DB1766">
                              <w:rPr>
                                <w:rFonts w:asciiTheme="majorHAnsi" w:hAnsiTheme="majorHAnsi" w:cstheme="majorHAnsi"/>
                                <w:b/>
                              </w:rPr>
                              <w:t>y the Trust</w:t>
                            </w:r>
                            <w:r w:rsidR="00DB1766" w:rsidRPr="00DB1766">
                              <w:rPr>
                                <w:rFonts w:asciiTheme="majorHAnsi" w:hAnsiTheme="majorHAnsi" w:cstheme="majorHAnsi"/>
                                <w:b/>
                              </w:rPr>
                              <w:tab/>
                            </w:r>
                          </w:p>
                          <w:p w14:paraId="40CC6F84" w14:textId="104367F9"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register classes taught at the commencement of the day.</w:t>
                            </w:r>
                          </w:p>
                          <w:p w14:paraId="6D08C56D" w14:textId="5B110CD7"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plan and prepare courses and lessons appropriate to each class assigned to him/her in written form.</w:t>
                            </w:r>
                          </w:p>
                          <w:p w14:paraId="5BDCC539" w14:textId="0565C698"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teach, according to their educational needs, classes assigned to him/her, recording teaching activity in the approved format.</w:t>
                            </w:r>
                          </w:p>
                          <w:p w14:paraId="3F870AC0" w14:textId="77777777"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maintain classroom discipline and a safe working environment for pupils, observing all school guidelines with regard to the welfare, health and safety of pupils.</w:t>
                            </w:r>
                          </w:p>
                          <w:p w14:paraId="1B6610B8" w14:textId="0C75565A"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implement the process of assessment, recording and reporting on the development, progress and attainments of pupils taught.</w:t>
                            </w:r>
                          </w:p>
                          <w:p w14:paraId="43D40E23" w14:textId="48485B25"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maintain an up-to-date professional knowledge of developments within his/her subject area reviewing from time to time methods of teaching and programmes of work.</w:t>
                            </w:r>
                          </w:p>
                          <w:p w14:paraId="392F2EA1" w14:textId="77777777"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participate in arrangements for his/her further training and professional development as a teacher.</w:t>
                            </w:r>
                          </w:p>
                          <w:p w14:paraId="01775A43" w14:textId="4E74531F"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attend all appropriate professional meetings as defined by the school’s Directed Time.</w:t>
                            </w:r>
                          </w:p>
                          <w:p w14:paraId="5CC04A2D" w14:textId="5F780680"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participate in arrangements for cover for absent colleagues, and if absent, as far as is reasonably practicable, to provide work for classes affected.</w:t>
                            </w:r>
                          </w:p>
                          <w:p w14:paraId="5A5589FC" w14:textId="24F50FA5"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co-operate and participate with the Head of Department in Departmental administration, activities and management</w:t>
                            </w:r>
                          </w:p>
                          <w:p w14:paraId="1E9B7F29" w14:textId="77777777"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maintain a stimulating work environment, principally through display material.</w:t>
                            </w:r>
                          </w:p>
                          <w:p w14:paraId="55F3B99E" w14:textId="77777777"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implement, in a professional manner, agreed school Curriculum and Departmental policies.</w:t>
                            </w:r>
                          </w:p>
                          <w:p w14:paraId="3F2354FE" w14:textId="510E9D84" w:rsidR="009B0454" w:rsidRPr="009B0454" w:rsidRDefault="009B0454" w:rsidP="009B0454">
                            <w:pPr>
                              <w:rPr>
                                <w:rFonts w:asciiTheme="majorHAnsi" w:hAnsiTheme="majorHAnsi" w:cstheme="majorHAnsi"/>
                                <w:sz w:val="22"/>
                              </w:rPr>
                            </w:pPr>
                          </w:p>
                          <w:p w14:paraId="498057EF" w14:textId="77777777" w:rsidR="009B0454" w:rsidRPr="009B0454" w:rsidRDefault="009B0454" w:rsidP="009B0454">
                            <w:pPr>
                              <w:rPr>
                                <w:rFonts w:asciiTheme="majorHAnsi" w:hAnsiTheme="majorHAnsi" w:cstheme="majorHAnsi"/>
                              </w:rPr>
                            </w:pPr>
                            <w:r w:rsidRPr="009B0454">
                              <w:rPr>
                                <w:rFonts w:asciiTheme="majorHAnsi" w:hAnsiTheme="majorHAnsi" w:cstheme="majorHAnsi"/>
                                <w:b/>
                                <w:bCs/>
                              </w:rPr>
                              <w:t>General Classroom Responsibilities:</w:t>
                            </w:r>
                          </w:p>
                          <w:p w14:paraId="5BBA467C"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pupils are appropriately and fully assessed in line with the school assessment policies.</w:t>
                            </w:r>
                          </w:p>
                          <w:p w14:paraId="142EFB03"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suitable and appropriate individual programmes, group programmes and class programmes of work are prepared, implemented and evaluated in accordance with school policies and the Governors’ Curriculum Statement.</w:t>
                            </w:r>
                          </w:p>
                          <w:p w14:paraId="69604E25" w14:textId="1243097F"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w:t>
                            </w:r>
                            <w:r w:rsidR="00630C0E">
                              <w:rPr>
                                <w:rFonts w:asciiTheme="majorHAnsi" w:hAnsiTheme="majorHAnsi" w:cstheme="majorHAnsi"/>
                                <w:sz w:val="22"/>
                                <w:szCs w:val="22"/>
                              </w:rPr>
                              <w:t>t pupils’ record of progress is</w:t>
                            </w:r>
                            <w:r w:rsidRPr="009B0454">
                              <w:rPr>
                                <w:rFonts w:asciiTheme="majorHAnsi" w:hAnsiTheme="majorHAnsi" w:cstheme="majorHAnsi"/>
                                <w:sz w:val="22"/>
                                <w:szCs w:val="22"/>
                              </w:rPr>
                              <w:t xml:space="preserve"> maintained in accordance with the school record keeping policies.</w:t>
                            </w:r>
                          </w:p>
                          <w:p w14:paraId="2EA2DA27"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be responsible for the associated work of any non-teaching staff.</w:t>
                            </w:r>
                          </w:p>
                          <w:p w14:paraId="3897D58C"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necessary resource material is available, co-ordinated and accessible for efficient implementation of individual, group and class work and to update such material as necessary within budgetary constraints.</w:t>
                            </w:r>
                          </w:p>
                          <w:p w14:paraId="33E82B5C"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all classroom stock is properly maintained and accommodated as securely as possible.</w:t>
                            </w:r>
                          </w:p>
                          <w:p w14:paraId="6CD4378B" w14:textId="1EAA264D" w:rsid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maintain and control records of classroom stock.</w:t>
                            </w:r>
                          </w:p>
                          <w:p w14:paraId="53853E42" w14:textId="77777777" w:rsidR="00630C0E" w:rsidRPr="009B0454" w:rsidRDefault="00630C0E" w:rsidP="00630C0E">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produce suitable classroom and corridor displays of work.</w:t>
                            </w:r>
                          </w:p>
                          <w:p w14:paraId="39B25B6B" w14:textId="77777777" w:rsidR="00630C0E" w:rsidRPr="009B0454" w:rsidRDefault="00630C0E" w:rsidP="00630C0E">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promote parental and if appropriate, community interest in classroom work.</w:t>
                            </w:r>
                          </w:p>
                          <w:p w14:paraId="0A69F1DD" w14:textId="77777777" w:rsidR="00630C0E" w:rsidRPr="009B0454" w:rsidRDefault="00630C0E" w:rsidP="00630C0E">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liaise with teaching and non-teaching staff and concerned professionals with regard to the education of pupils at the school.</w:t>
                            </w:r>
                          </w:p>
                          <w:p w14:paraId="008C10EC" w14:textId="77777777" w:rsidR="00630C0E" w:rsidRPr="009B0454" w:rsidRDefault="00630C0E" w:rsidP="009B0454">
                            <w:pPr>
                              <w:numPr>
                                <w:ilvl w:val="0"/>
                                <w:numId w:val="16"/>
                              </w:numPr>
                              <w:ind w:left="567"/>
                              <w:jc w:val="both"/>
                              <w:rPr>
                                <w:rFonts w:asciiTheme="majorHAnsi" w:hAnsiTheme="majorHAnsi" w:cstheme="maj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6EFC5" id="_x0000_s1032" type="#_x0000_t202" style="position:absolute;margin-left:19.8pt;margin-top:0;width:498.6pt;height:833.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" filled="f" stroked="f">
                <v:textbox>
                  <w:txbxContent>
                    <w:p w14:paraId="1663F39F" w14:textId="77777777" w:rsidR="00D47E18" w:rsidRPr="00D47E18" w:rsidRDefault="00D47E18" w:rsidP="004D5754">
                      <w:pPr>
                        <w:rPr>
                          <w:rFonts w:cstheme="majorHAnsi"/>
                          <w:b/>
                          <w:sz w:val="12"/>
                        </w:rPr>
                      </w:pPr>
                    </w:p>
                    <w:p w14:paraId="3F2B44A1" w14:textId="4AC583F4" w:rsidR="004D5754" w:rsidRPr="00E44A52" w:rsidRDefault="004D5754" w:rsidP="004D5754">
                      <w:pPr>
                        <w:rPr>
                          <w:rFonts w:cstheme="majorHAnsi"/>
                          <w:b/>
                          <w:sz w:val="28"/>
                        </w:rPr>
                      </w:pPr>
                      <w:r w:rsidRPr="00E44A52">
                        <w:rPr>
                          <w:rFonts w:cstheme="majorHAnsi"/>
                          <w:b/>
                          <w:sz w:val="28"/>
                        </w:rPr>
                        <w:t>Job Description</w:t>
                      </w:r>
                    </w:p>
                    <w:p w14:paraId="79F49B84" w14:textId="77777777" w:rsidR="004D5754" w:rsidRPr="00D47E18" w:rsidRDefault="004D5754" w:rsidP="004D5754">
                      <w:pPr>
                        <w:rPr>
                          <w:rFonts w:cstheme="majorHAnsi"/>
                          <w:b/>
                          <w:sz w:val="14"/>
                        </w:rPr>
                      </w:pPr>
                    </w:p>
                    <w:p w14:paraId="37FF1EA6" w14:textId="7803E65C" w:rsidR="004D5754" w:rsidRPr="00DB1766" w:rsidRDefault="00F1466A" w:rsidP="004D5754">
                      <w:pPr>
                        <w:jc w:val="center"/>
                        <w:rPr>
                          <w:rFonts w:cstheme="majorHAnsi"/>
                          <w:b/>
                          <w:sz w:val="28"/>
                        </w:rPr>
                      </w:pPr>
                      <w:r>
                        <w:rPr>
                          <w:rFonts w:cstheme="majorHAnsi"/>
                          <w:b/>
                          <w:sz w:val="28"/>
                        </w:rPr>
                        <w:t>SEN Food Technology Teacher</w:t>
                      </w:r>
                    </w:p>
                    <w:p w14:paraId="51479E58" w14:textId="77777777" w:rsidR="004D5754" w:rsidRPr="00CF3253" w:rsidRDefault="004D5754" w:rsidP="004D5754">
                      <w:pPr>
                        <w:jc w:val="center"/>
                        <w:rPr>
                          <w:rFonts w:cstheme="majorHAnsi"/>
                          <w:b/>
                        </w:rPr>
                      </w:pPr>
                    </w:p>
                    <w:p w14:paraId="43928038" w14:textId="77777777" w:rsidR="004D5754" w:rsidRPr="00586840" w:rsidRDefault="004D5754" w:rsidP="004D5754">
                      <w:pPr>
                        <w:spacing w:after="120"/>
                        <w:ind w:left="2880" w:hanging="2880"/>
                        <w:rPr>
                          <w:rFonts w:cstheme="majorHAnsi"/>
                        </w:rPr>
                      </w:pPr>
                      <w:r w:rsidRPr="00CF3253">
                        <w:rPr>
                          <w:rFonts w:cstheme="majorHAnsi"/>
                          <w:b/>
                        </w:rPr>
                        <w:t>Normal place of work:</w:t>
                      </w:r>
                      <w:r w:rsidRPr="00CF3253">
                        <w:rPr>
                          <w:rFonts w:cstheme="majorHAnsi"/>
                        </w:rPr>
                        <w:t xml:space="preserve"> </w:t>
                      </w:r>
                      <w:r w:rsidRPr="00586840">
                        <w:rPr>
                          <w:rFonts w:cstheme="majorHAnsi"/>
                        </w:rPr>
                        <w:tab/>
                      </w:r>
                      <w:r w:rsidRPr="005C7DB8">
                        <w:rPr>
                          <w:rFonts w:cstheme="majorHAnsi"/>
                          <w:sz w:val="22"/>
                        </w:rPr>
                        <w:t>Elms Bank, although you may be required to work at any other school within the Trust</w:t>
                      </w:r>
                    </w:p>
                    <w:p w14:paraId="664DAD8C" w14:textId="6302723A" w:rsidR="004D5754" w:rsidRPr="00586840" w:rsidRDefault="004D5754" w:rsidP="00DB1766">
                      <w:pPr>
                        <w:rPr>
                          <w:rFonts w:cstheme="majorHAnsi"/>
                        </w:rPr>
                      </w:pPr>
                      <w:r w:rsidRPr="00CF3253">
                        <w:rPr>
                          <w:rFonts w:cstheme="majorHAnsi"/>
                          <w:b/>
                        </w:rPr>
                        <w:t xml:space="preserve">Responsible to: </w:t>
                      </w:r>
                      <w:r w:rsidRPr="00CF3253">
                        <w:rPr>
                          <w:rFonts w:cstheme="majorHAnsi"/>
                          <w:b/>
                        </w:rPr>
                        <w:tab/>
                      </w:r>
                      <w:r w:rsidRPr="00586840">
                        <w:rPr>
                          <w:rFonts w:cstheme="majorHAnsi"/>
                        </w:rPr>
                        <w:tab/>
                      </w:r>
                      <w:r w:rsidR="00DB1766" w:rsidRPr="00DB1766">
                        <w:rPr>
                          <w:rFonts w:asciiTheme="majorHAnsi" w:eastAsia="Arial" w:hAnsiTheme="majorHAnsi" w:cstheme="majorHAnsi"/>
                          <w:sz w:val="22"/>
                        </w:rPr>
                        <w:t xml:space="preserve">Headteacher, Deputy </w:t>
                      </w:r>
                      <w:proofErr w:type="spellStart"/>
                      <w:r w:rsidR="00DB1766" w:rsidRPr="00DB1766">
                        <w:rPr>
                          <w:rFonts w:asciiTheme="majorHAnsi" w:eastAsia="Arial" w:hAnsiTheme="majorHAnsi" w:cstheme="majorHAnsi"/>
                          <w:sz w:val="22"/>
                        </w:rPr>
                        <w:t>Headteachers</w:t>
                      </w:r>
                      <w:proofErr w:type="spellEnd"/>
                      <w:r w:rsidR="00DB1766" w:rsidRPr="00DB1766">
                        <w:rPr>
                          <w:rFonts w:asciiTheme="majorHAnsi" w:eastAsia="Arial" w:hAnsiTheme="majorHAnsi" w:cstheme="majorHAnsi"/>
                          <w:sz w:val="22"/>
                        </w:rPr>
                        <w:t xml:space="preserve"> and Assistant </w:t>
                      </w:r>
                      <w:proofErr w:type="spellStart"/>
                      <w:r w:rsidR="00DB1766" w:rsidRPr="00DB1766">
                        <w:rPr>
                          <w:rFonts w:asciiTheme="majorHAnsi" w:eastAsia="Arial" w:hAnsiTheme="majorHAnsi" w:cstheme="majorHAnsi"/>
                          <w:sz w:val="22"/>
                        </w:rPr>
                        <w:t>Headteachers</w:t>
                      </w:r>
                      <w:proofErr w:type="spellEnd"/>
                      <w:r w:rsidRPr="00DB1766">
                        <w:rPr>
                          <w:rFonts w:cstheme="majorHAnsi"/>
                          <w:sz w:val="22"/>
                        </w:rPr>
                        <w:tab/>
                      </w:r>
                      <w:r w:rsidRPr="00586840">
                        <w:rPr>
                          <w:rFonts w:cstheme="majorHAnsi"/>
                        </w:rPr>
                        <w:tab/>
                      </w:r>
                    </w:p>
                    <w:p w14:paraId="4D07BF75" w14:textId="2F01681D" w:rsidR="004D5754" w:rsidRPr="00586840" w:rsidRDefault="004D5754" w:rsidP="004D5754">
                      <w:pPr>
                        <w:spacing w:after="120"/>
                        <w:rPr>
                          <w:rFonts w:cstheme="majorHAnsi"/>
                        </w:rPr>
                      </w:pPr>
                      <w:r w:rsidRPr="00CF3253">
                        <w:rPr>
                          <w:rFonts w:cstheme="majorHAnsi"/>
                          <w:b/>
                        </w:rPr>
                        <w:t>Responsible for:</w:t>
                      </w:r>
                      <w:r w:rsidRPr="00CF3253">
                        <w:rPr>
                          <w:rFonts w:cstheme="majorHAnsi"/>
                        </w:rPr>
                        <w:t xml:space="preserve"> </w:t>
                      </w:r>
                      <w:r w:rsidRPr="00586840">
                        <w:rPr>
                          <w:rFonts w:cstheme="majorHAnsi"/>
                        </w:rPr>
                        <w:tab/>
                      </w:r>
                      <w:r w:rsidRPr="00586840">
                        <w:rPr>
                          <w:rFonts w:cstheme="majorHAnsi"/>
                        </w:rPr>
                        <w:tab/>
                      </w:r>
                      <w:r w:rsidR="00DB1766" w:rsidRPr="00DB1766">
                        <w:rPr>
                          <w:rFonts w:asciiTheme="majorHAnsi" w:hAnsiTheme="majorHAnsi" w:cstheme="majorHAnsi"/>
                          <w:sz w:val="22"/>
                        </w:rPr>
                        <w:t>Teaching Assistants</w:t>
                      </w:r>
                    </w:p>
                    <w:p w14:paraId="2AD61D81" w14:textId="6F115A3B" w:rsidR="004D5754" w:rsidRPr="005C7DB8" w:rsidRDefault="004D5754" w:rsidP="004D5754">
                      <w:pPr>
                        <w:spacing w:after="120"/>
                        <w:ind w:left="2880" w:hanging="2880"/>
                        <w:rPr>
                          <w:rFonts w:cstheme="majorHAnsi"/>
                          <w:sz w:val="22"/>
                        </w:rPr>
                      </w:pPr>
                      <w:r w:rsidRPr="00CF3253">
                        <w:rPr>
                          <w:rFonts w:cstheme="majorHAnsi"/>
                          <w:b/>
                        </w:rPr>
                        <w:t>Salary:</w:t>
                      </w:r>
                      <w:r w:rsidRPr="00CF3253">
                        <w:rPr>
                          <w:rFonts w:cstheme="majorHAnsi"/>
                        </w:rPr>
                        <w:t xml:space="preserve"> </w:t>
                      </w:r>
                      <w:r w:rsidRPr="00586840">
                        <w:rPr>
                          <w:rFonts w:cstheme="majorHAnsi"/>
                        </w:rPr>
                        <w:tab/>
                      </w:r>
                      <w:proofErr w:type="spellStart"/>
                      <w:r w:rsidR="00DB1766" w:rsidRPr="00DB1766">
                        <w:rPr>
                          <w:rFonts w:asciiTheme="majorHAnsi" w:hAnsiTheme="majorHAnsi" w:cstheme="majorHAnsi"/>
                          <w:sz w:val="22"/>
                        </w:rPr>
                        <w:t>Mainscale</w:t>
                      </w:r>
                      <w:proofErr w:type="spellEnd"/>
                      <w:r w:rsidR="00D7450B">
                        <w:rPr>
                          <w:rFonts w:asciiTheme="majorHAnsi" w:hAnsiTheme="majorHAnsi" w:cstheme="majorHAnsi"/>
                          <w:sz w:val="22"/>
                        </w:rPr>
                        <w:t xml:space="preserve"> / UPS</w:t>
                      </w:r>
                      <w:r w:rsidR="00DB1766" w:rsidRPr="00DB1766">
                        <w:rPr>
                          <w:rFonts w:asciiTheme="majorHAnsi" w:hAnsiTheme="majorHAnsi" w:cstheme="majorHAnsi"/>
                          <w:sz w:val="22"/>
                        </w:rPr>
                        <w:t xml:space="preserve"> plus 1 SEN (£25,714 to £36,961</w:t>
                      </w:r>
                      <w:r w:rsidR="00D7450B">
                        <w:rPr>
                          <w:rFonts w:asciiTheme="majorHAnsi" w:hAnsiTheme="majorHAnsi" w:cstheme="majorHAnsi"/>
                          <w:sz w:val="22"/>
                        </w:rPr>
                        <w:t xml:space="preserve"> / £38,390 - £41,604</w:t>
                      </w:r>
                      <w:r w:rsidR="00DB1766" w:rsidRPr="00DB1766">
                        <w:rPr>
                          <w:rFonts w:asciiTheme="majorHAnsi" w:hAnsiTheme="majorHAnsi" w:cstheme="majorHAnsi"/>
                          <w:sz w:val="22"/>
                        </w:rPr>
                        <w:t xml:space="preserve"> + £2,270 SEN Allowance)</w:t>
                      </w:r>
                    </w:p>
                    <w:p w14:paraId="1DED9F06" w14:textId="77777777" w:rsidR="00DB1766" w:rsidRPr="00DB1766" w:rsidRDefault="00DB1766" w:rsidP="00DB1766">
                      <w:pPr>
                        <w:rPr>
                          <w:rFonts w:asciiTheme="majorHAnsi" w:hAnsiTheme="majorHAnsi" w:cstheme="majorHAnsi"/>
                          <w:sz w:val="22"/>
                        </w:rPr>
                      </w:pPr>
                      <w:r w:rsidRPr="00FD3F5C">
                        <w:rPr>
                          <w:rFonts w:asciiTheme="majorHAnsi" w:hAnsiTheme="majorHAnsi" w:cstheme="majorHAnsi"/>
                          <w:b/>
                        </w:rPr>
                        <w:t>Job Purpose</w:t>
                      </w:r>
                      <w:r w:rsidRPr="00DB1766">
                        <w:rPr>
                          <w:rFonts w:asciiTheme="majorHAnsi" w:hAnsiTheme="majorHAnsi" w:cstheme="majorHAnsi"/>
                          <w:sz w:val="22"/>
                        </w:rPr>
                        <w:tab/>
                      </w:r>
                      <w:r w:rsidRPr="00DB1766">
                        <w:rPr>
                          <w:rFonts w:asciiTheme="majorHAnsi" w:hAnsiTheme="majorHAnsi" w:cstheme="majorHAnsi"/>
                          <w:sz w:val="22"/>
                        </w:rPr>
                        <w:tab/>
                      </w:r>
                    </w:p>
                    <w:p w14:paraId="3FFA595C" w14:textId="77777777" w:rsidR="00DB1766" w:rsidRPr="00DB1766" w:rsidRDefault="00DB1766" w:rsidP="00DB1766">
                      <w:pPr>
                        <w:jc w:val="both"/>
                        <w:rPr>
                          <w:rFonts w:asciiTheme="majorHAnsi" w:hAnsiTheme="majorHAnsi" w:cstheme="majorHAnsi"/>
                          <w:sz w:val="22"/>
                        </w:rPr>
                      </w:pPr>
                    </w:p>
                    <w:p w14:paraId="0242F066"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promote the aims and objectives of the school as laid down by the trust.</w:t>
                      </w:r>
                    </w:p>
                    <w:p w14:paraId="5D0D2197"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promote the development of the Authorities Equal Opportunities Policy throughout all aspects of school life.</w:t>
                      </w:r>
                    </w:p>
                    <w:p w14:paraId="5BCE81F6"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deliver appropriate courses and accreditation to meet a range of needs.</w:t>
                      </w:r>
                    </w:p>
                    <w:p w14:paraId="1C5C9EA0" w14:textId="77777777" w:rsidR="00DB1766" w:rsidRPr="00DB1766" w:rsidRDefault="00DB1766" w:rsidP="00DB1766">
                      <w:pPr>
                        <w:numPr>
                          <w:ilvl w:val="0"/>
                          <w:numId w:val="14"/>
                        </w:numPr>
                        <w:ind w:left="927"/>
                        <w:jc w:val="both"/>
                        <w:rPr>
                          <w:rFonts w:asciiTheme="majorHAnsi" w:hAnsiTheme="majorHAnsi" w:cstheme="majorHAnsi"/>
                          <w:sz w:val="22"/>
                        </w:rPr>
                      </w:pPr>
                      <w:r w:rsidRPr="00DB1766">
                        <w:rPr>
                          <w:rFonts w:asciiTheme="majorHAnsi" w:hAnsiTheme="majorHAnsi" w:cstheme="majorHAnsi"/>
                          <w:sz w:val="22"/>
                        </w:rPr>
                        <w:t>To provide excellent learning opportunities for all pupils.</w:t>
                      </w:r>
                    </w:p>
                    <w:p w14:paraId="283E14F4" w14:textId="77777777" w:rsidR="00DB1766" w:rsidRPr="00DB1766" w:rsidRDefault="00DB1766" w:rsidP="00DB1766">
                      <w:pPr>
                        <w:jc w:val="both"/>
                        <w:rPr>
                          <w:rFonts w:asciiTheme="majorHAnsi" w:hAnsiTheme="majorHAnsi" w:cstheme="majorHAnsi"/>
                          <w:b/>
                          <w:sz w:val="22"/>
                          <w:u w:val="single"/>
                        </w:rPr>
                      </w:pPr>
                    </w:p>
                    <w:p w14:paraId="70B68A49" w14:textId="77777777" w:rsidR="00DB1766" w:rsidRPr="009B0454" w:rsidRDefault="00DB1766" w:rsidP="00DB1766">
                      <w:pPr>
                        <w:jc w:val="both"/>
                        <w:rPr>
                          <w:rFonts w:asciiTheme="majorHAnsi" w:hAnsiTheme="majorHAnsi" w:cstheme="majorHAnsi"/>
                          <w:b/>
                          <w:sz w:val="10"/>
                          <w:u w:val="single"/>
                        </w:rPr>
                      </w:pPr>
                    </w:p>
                    <w:p w14:paraId="25E414D2" w14:textId="666CEB7B" w:rsidR="00DB1766" w:rsidRPr="00DB1766" w:rsidRDefault="00FD3F5C" w:rsidP="00DB1766">
                      <w:pPr>
                        <w:jc w:val="both"/>
                        <w:rPr>
                          <w:rFonts w:asciiTheme="majorHAnsi" w:hAnsiTheme="majorHAnsi" w:cstheme="majorHAnsi"/>
                          <w:b/>
                        </w:rPr>
                      </w:pPr>
                      <w:r>
                        <w:rPr>
                          <w:rFonts w:asciiTheme="majorHAnsi" w:hAnsiTheme="majorHAnsi" w:cstheme="majorHAnsi"/>
                          <w:b/>
                        </w:rPr>
                        <w:t>Principle d</w:t>
                      </w:r>
                      <w:r w:rsidR="00DB1766">
                        <w:rPr>
                          <w:rFonts w:asciiTheme="majorHAnsi" w:hAnsiTheme="majorHAnsi" w:cstheme="majorHAnsi"/>
                          <w:b/>
                        </w:rPr>
                        <w:t>uties a</w:t>
                      </w:r>
                      <w:r>
                        <w:rPr>
                          <w:rFonts w:asciiTheme="majorHAnsi" w:hAnsiTheme="majorHAnsi" w:cstheme="majorHAnsi"/>
                          <w:b/>
                        </w:rPr>
                        <w:t>s recommended b</w:t>
                      </w:r>
                      <w:r w:rsidR="00DB1766" w:rsidRPr="00DB1766">
                        <w:rPr>
                          <w:rFonts w:asciiTheme="majorHAnsi" w:hAnsiTheme="majorHAnsi" w:cstheme="majorHAnsi"/>
                          <w:b/>
                        </w:rPr>
                        <w:t>y the Trust</w:t>
                      </w:r>
                      <w:r w:rsidR="00DB1766" w:rsidRPr="00DB1766">
                        <w:rPr>
                          <w:rFonts w:asciiTheme="majorHAnsi" w:hAnsiTheme="majorHAnsi" w:cstheme="majorHAnsi"/>
                          <w:b/>
                        </w:rPr>
                        <w:tab/>
                      </w:r>
                    </w:p>
                    <w:p w14:paraId="40CC6F84" w14:textId="104367F9"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register classes taught at the commencement of the day.</w:t>
                      </w:r>
                    </w:p>
                    <w:p w14:paraId="6D08C56D" w14:textId="5B110CD7"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plan and prepare courses and lessons appropriate to each class assigned to him/her in written form.</w:t>
                      </w:r>
                    </w:p>
                    <w:p w14:paraId="5BDCC539" w14:textId="0565C698"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teach, according to their educational needs, classes assigned to him/her, recording teaching activity in the approved format.</w:t>
                      </w:r>
                    </w:p>
                    <w:p w14:paraId="3F870AC0" w14:textId="77777777"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maintain classroom discipline and a safe working environment for pupils, observing all school guidelines with regard to the welfare, health and safety of pupils.</w:t>
                      </w:r>
                    </w:p>
                    <w:p w14:paraId="1B6610B8" w14:textId="0C75565A"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implement the process of assessment, recording and reporting on the development, progress and attainments of pupils taught.</w:t>
                      </w:r>
                    </w:p>
                    <w:p w14:paraId="43D40E23" w14:textId="48485B25"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maintain an up-to-date professional knowledge of developments within his/her subject area reviewing from time to time methods of teaching and programmes of work.</w:t>
                      </w:r>
                    </w:p>
                    <w:p w14:paraId="392F2EA1" w14:textId="77777777"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participate in arrangements for his/her further training and professional development as a teacher.</w:t>
                      </w:r>
                    </w:p>
                    <w:p w14:paraId="01775A43" w14:textId="4E74531F"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attend all appropriate professional meetings as defined by the school’s Directed Time.</w:t>
                      </w:r>
                    </w:p>
                    <w:p w14:paraId="5CC04A2D" w14:textId="5F780680"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participate in arrangements for cover for absent colleagues, and if absent, as far as is reasonably practicable, to provide work for classes affected.</w:t>
                      </w:r>
                    </w:p>
                    <w:p w14:paraId="5A5589FC" w14:textId="24F50FA5"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co-operate and participate with the Head of Department in Departmental administration, activities and management</w:t>
                      </w:r>
                    </w:p>
                    <w:p w14:paraId="1E9B7F29" w14:textId="77777777"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maintain a stimulating work environment, principally through display material.</w:t>
                      </w:r>
                    </w:p>
                    <w:p w14:paraId="55F3B99E" w14:textId="77777777" w:rsidR="005E00FF" w:rsidRPr="005E00FF" w:rsidRDefault="005E00FF" w:rsidP="005E00FF">
                      <w:pPr>
                        <w:numPr>
                          <w:ilvl w:val="0"/>
                          <w:numId w:val="26"/>
                        </w:numPr>
                        <w:ind w:left="851"/>
                        <w:rPr>
                          <w:rFonts w:asciiTheme="majorHAnsi" w:hAnsiTheme="majorHAnsi" w:cstheme="majorHAnsi"/>
                          <w:sz w:val="22"/>
                        </w:rPr>
                      </w:pPr>
                      <w:r w:rsidRPr="005E00FF">
                        <w:rPr>
                          <w:rFonts w:asciiTheme="majorHAnsi" w:hAnsiTheme="majorHAnsi" w:cstheme="majorHAnsi"/>
                          <w:sz w:val="22"/>
                        </w:rPr>
                        <w:t>To implement, in a professional manner, agreed school Curriculum and Departmental policies.</w:t>
                      </w:r>
                    </w:p>
                    <w:p w14:paraId="3F2354FE" w14:textId="510E9D84" w:rsidR="009B0454" w:rsidRPr="009B0454" w:rsidRDefault="009B0454" w:rsidP="009B0454">
                      <w:pPr>
                        <w:rPr>
                          <w:rFonts w:asciiTheme="majorHAnsi" w:hAnsiTheme="majorHAnsi" w:cstheme="majorHAnsi"/>
                          <w:sz w:val="22"/>
                        </w:rPr>
                      </w:pPr>
                    </w:p>
                    <w:p w14:paraId="498057EF" w14:textId="77777777" w:rsidR="009B0454" w:rsidRPr="009B0454" w:rsidRDefault="009B0454" w:rsidP="009B0454">
                      <w:pPr>
                        <w:rPr>
                          <w:rFonts w:asciiTheme="majorHAnsi" w:hAnsiTheme="majorHAnsi" w:cstheme="majorHAnsi"/>
                        </w:rPr>
                      </w:pPr>
                      <w:r w:rsidRPr="009B0454">
                        <w:rPr>
                          <w:rFonts w:asciiTheme="majorHAnsi" w:hAnsiTheme="majorHAnsi" w:cstheme="majorHAnsi"/>
                          <w:b/>
                          <w:bCs/>
                        </w:rPr>
                        <w:t>General Classroom Responsibilities:</w:t>
                      </w:r>
                    </w:p>
                    <w:p w14:paraId="5BBA467C"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pupils are appropriately and fully assessed in line with the school assessment policies.</w:t>
                      </w:r>
                    </w:p>
                    <w:p w14:paraId="142EFB03"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suitable and appropriate individual programmes, group programmes and class programmes of work are prepared, implemented and evaluated in accordance with school policies and the Governors’ Curriculum Statement.</w:t>
                      </w:r>
                    </w:p>
                    <w:p w14:paraId="69604E25" w14:textId="1243097F"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w:t>
                      </w:r>
                      <w:r w:rsidR="00630C0E">
                        <w:rPr>
                          <w:rFonts w:asciiTheme="majorHAnsi" w:hAnsiTheme="majorHAnsi" w:cstheme="majorHAnsi"/>
                          <w:sz w:val="22"/>
                          <w:szCs w:val="22"/>
                        </w:rPr>
                        <w:t>t pupils’ record of progress is</w:t>
                      </w:r>
                      <w:r w:rsidRPr="009B0454">
                        <w:rPr>
                          <w:rFonts w:asciiTheme="majorHAnsi" w:hAnsiTheme="majorHAnsi" w:cstheme="majorHAnsi"/>
                          <w:sz w:val="22"/>
                          <w:szCs w:val="22"/>
                        </w:rPr>
                        <w:t xml:space="preserve"> maintained in accordance with the school record keeping policies.</w:t>
                      </w:r>
                    </w:p>
                    <w:p w14:paraId="2EA2DA27"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be responsible for the associated work of any non-teaching staff.</w:t>
                      </w:r>
                    </w:p>
                    <w:p w14:paraId="3897D58C"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necessary resource material is available, co-ordinated and accessible for efficient implementation of individual, group and class work and to update such material as necessary within budgetary constraints.</w:t>
                      </w:r>
                    </w:p>
                    <w:p w14:paraId="33E82B5C" w14:textId="77777777" w:rsidR="009B0454" w:rsidRP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ensure that all classroom stock is properly maintained and accommodated as securely as possible.</w:t>
                      </w:r>
                    </w:p>
                    <w:p w14:paraId="6CD4378B" w14:textId="1EAA264D" w:rsidR="009B0454" w:rsidRDefault="009B0454" w:rsidP="009B0454">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maintain and control records of classroom stock.</w:t>
                      </w:r>
                    </w:p>
                    <w:p w14:paraId="53853E42" w14:textId="77777777" w:rsidR="00630C0E" w:rsidRPr="009B0454" w:rsidRDefault="00630C0E" w:rsidP="00630C0E">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produce suitable classroom and corridor displays of work.</w:t>
                      </w:r>
                    </w:p>
                    <w:p w14:paraId="39B25B6B" w14:textId="77777777" w:rsidR="00630C0E" w:rsidRPr="009B0454" w:rsidRDefault="00630C0E" w:rsidP="00630C0E">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promote parental and if appropriate, community interest in classroom work.</w:t>
                      </w:r>
                    </w:p>
                    <w:p w14:paraId="0A69F1DD" w14:textId="77777777" w:rsidR="00630C0E" w:rsidRPr="009B0454" w:rsidRDefault="00630C0E" w:rsidP="00630C0E">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liaise with teaching and non-teaching staff and concerned professionals with regard to the education of pupils at the school.</w:t>
                      </w:r>
                    </w:p>
                    <w:p w14:paraId="008C10EC" w14:textId="77777777" w:rsidR="00630C0E" w:rsidRPr="009B0454" w:rsidRDefault="00630C0E" w:rsidP="009B0454">
                      <w:pPr>
                        <w:numPr>
                          <w:ilvl w:val="0"/>
                          <w:numId w:val="16"/>
                        </w:numPr>
                        <w:ind w:left="567"/>
                        <w:jc w:val="both"/>
                        <w:rPr>
                          <w:rFonts w:asciiTheme="majorHAnsi" w:hAnsiTheme="majorHAnsi" w:cstheme="majorHAnsi"/>
                          <w:sz w:val="22"/>
                          <w:szCs w:val="22"/>
                        </w:rPr>
                      </w:pPr>
                    </w:p>
                  </w:txbxContent>
                </v:textbox>
                <w10:wrap type="square"/>
              </v:shape>
            </w:pict>
          </mc:Fallback>
        </mc:AlternateContent>
      </w:r>
      <w:r w:rsidR="00F21AF5">
        <w:rPr>
          <w:rFonts w:asciiTheme="majorHAnsi" w:hAnsiTheme="majorHAnsi" w:cstheme="majorHAnsi"/>
          <w:b/>
          <w:color w:val="FFFFFF" w:themeColor="background1"/>
          <w:sz w:val="52"/>
          <w:szCs w:val="52"/>
        </w:rPr>
        <w:br w:type="page"/>
      </w:r>
      <w:r w:rsidR="00F21AF5">
        <w:rPr>
          <w:noProof/>
          <w:lang w:eastAsia="en-GB"/>
        </w:rPr>
        <w:drawing>
          <wp:anchor distT="0" distB="0" distL="114300" distR="114300" simplePos="0" relativeHeight="251666432" behindDoc="1" locked="0" layoutInCell="1" allowOverlap="1" wp14:anchorId="009B635F" wp14:editId="55011211">
            <wp:simplePos x="0" y="0"/>
            <wp:positionH relativeFrom="margin">
              <wp:align>right</wp:align>
            </wp:positionH>
            <wp:positionV relativeFrom="paragraph">
              <wp:posOffset>6350</wp:posOffset>
            </wp:positionV>
            <wp:extent cx="7555230" cy="10691495"/>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674746EC" w14:textId="14B4F231" w:rsidR="009B0454" w:rsidRDefault="005E00FF" w:rsidP="00FA5470">
      <w:pPr>
        <w:rPr>
          <w:rFonts w:asciiTheme="majorHAnsi" w:hAnsiTheme="majorHAnsi" w:cstheme="majorHAnsi"/>
          <w:b/>
          <w:color w:val="FFFFFF" w:themeColor="background1"/>
          <w:sz w:val="52"/>
          <w:szCs w:val="52"/>
        </w:rPr>
      </w:pPr>
      <w:r>
        <w:rPr>
          <w:noProof/>
          <w:lang w:eastAsia="en-GB"/>
        </w:rPr>
        <w:lastRenderedPageBreak/>
        <w:drawing>
          <wp:anchor distT="0" distB="0" distL="114300" distR="114300" simplePos="0" relativeHeight="251668480" behindDoc="1" locked="0" layoutInCell="1" allowOverlap="1" wp14:anchorId="7BAA1E63" wp14:editId="5B296895">
            <wp:simplePos x="0" y="0"/>
            <wp:positionH relativeFrom="margin">
              <wp:align>right</wp:align>
            </wp:positionH>
            <wp:positionV relativeFrom="paragraph">
              <wp:posOffset>9525</wp:posOffset>
            </wp:positionV>
            <wp:extent cx="7555230" cy="1069149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r w:rsidR="00567C85" w:rsidRPr="00E919D5">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703296" behindDoc="0" locked="0" layoutInCell="1" allowOverlap="1" wp14:anchorId="22A9CC7A" wp14:editId="72F2F17E">
                <wp:simplePos x="0" y="0"/>
                <wp:positionH relativeFrom="column">
                  <wp:posOffset>190500</wp:posOffset>
                </wp:positionH>
                <wp:positionV relativeFrom="paragraph">
                  <wp:posOffset>190500</wp:posOffset>
                </wp:positionV>
                <wp:extent cx="6377940" cy="963168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9631680"/>
                        </a:xfrm>
                        <a:prstGeom prst="rect">
                          <a:avLst/>
                        </a:prstGeom>
                        <a:noFill/>
                        <a:ln w="9525">
                          <a:noFill/>
                          <a:miter lim="800000"/>
                          <a:headEnd/>
                          <a:tailEnd/>
                        </a:ln>
                      </wps:spPr>
                      <wps:txbx>
                        <w:txbxContent>
                          <w:p w14:paraId="15AC0987" w14:textId="77777777" w:rsidR="00630C0E" w:rsidRPr="009B0454" w:rsidRDefault="00630C0E" w:rsidP="00630C0E">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liaise with other staff members with regard to the effective and smooth transition of pupils between classes.</w:t>
                            </w:r>
                          </w:p>
                          <w:p w14:paraId="03F62CEE" w14:textId="77777777" w:rsidR="00630C0E" w:rsidRPr="00E919D5" w:rsidRDefault="00630C0E" w:rsidP="00630C0E">
                            <w:pPr>
                              <w:numPr>
                                <w:ilvl w:val="0"/>
                                <w:numId w:val="16"/>
                              </w:numPr>
                              <w:ind w:left="567"/>
                              <w:jc w:val="both"/>
                              <w:rPr>
                                <w:rFonts w:asciiTheme="majorHAnsi" w:hAnsiTheme="majorHAnsi" w:cstheme="majorHAnsi"/>
                                <w:sz w:val="22"/>
                              </w:rPr>
                            </w:pPr>
                            <w:r w:rsidRPr="00E919D5">
                              <w:rPr>
                                <w:rFonts w:asciiTheme="majorHAnsi" w:hAnsiTheme="majorHAnsi" w:cstheme="majorHAnsi"/>
                                <w:sz w:val="22"/>
                              </w:rPr>
                              <w:t>To contribute to the Annual Review and Statement process and to attend case conferences as necessary.</w:t>
                            </w:r>
                          </w:p>
                          <w:p w14:paraId="1626525F" w14:textId="77777777" w:rsidR="00630C0E" w:rsidRPr="00E919D5" w:rsidRDefault="00630C0E" w:rsidP="00630C0E">
                            <w:pPr>
                              <w:numPr>
                                <w:ilvl w:val="0"/>
                                <w:numId w:val="16"/>
                              </w:numPr>
                              <w:ind w:left="567"/>
                              <w:jc w:val="both"/>
                              <w:rPr>
                                <w:rFonts w:asciiTheme="majorHAnsi" w:hAnsiTheme="majorHAnsi" w:cstheme="majorHAnsi"/>
                                <w:sz w:val="22"/>
                              </w:rPr>
                            </w:pPr>
                            <w:r w:rsidRPr="00E919D5">
                              <w:rPr>
                                <w:rFonts w:asciiTheme="majorHAnsi" w:hAnsiTheme="majorHAnsi" w:cstheme="majorHAnsi"/>
                                <w:sz w:val="22"/>
                              </w:rPr>
                              <w:t>To work with class teaching assistants ensuring that they are appropriately directed and managed in accordance with the policies and procedures of the school.</w:t>
                            </w:r>
                          </w:p>
                          <w:p w14:paraId="3D33AE7B" w14:textId="77777777" w:rsidR="00E919D5" w:rsidRPr="00E919D5" w:rsidRDefault="00E919D5" w:rsidP="00E919D5">
                            <w:pPr>
                              <w:rPr>
                                <w:rFonts w:asciiTheme="majorHAnsi" w:hAnsiTheme="majorHAnsi" w:cstheme="majorHAnsi"/>
                                <w:sz w:val="22"/>
                              </w:rPr>
                            </w:pPr>
                          </w:p>
                          <w:p w14:paraId="02B98AD1" w14:textId="3F715698" w:rsidR="00E919D5" w:rsidRDefault="00E919D5" w:rsidP="00E919D5">
                            <w:pPr>
                              <w:rPr>
                                <w:rFonts w:asciiTheme="majorHAnsi" w:hAnsiTheme="majorHAnsi" w:cstheme="majorHAnsi"/>
                                <w:sz w:val="22"/>
                              </w:rPr>
                            </w:pPr>
                            <w:r w:rsidRPr="00E919D5">
                              <w:rPr>
                                <w:rFonts w:asciiTheme="majorHAnsi" w:hAnsiTheme="majorHAnsi" w:cstheme="majorHAnsi"/>
                                <w:sz w:val="22"/>
                              </w:rPr>
                              <w:t>We expect all staff at Elms Bank to share our core values.</w:t>
                            </w:r>
                          </w:p>
                          <w:p w14:paraId="7A13D803" w14:textId="77777777" w:rsidR="00E919D5" w:rsidRPr="00E919D5" w:rsidRDefault="00E919D5" w:rsidP="00E919D5">
                            <w:pPr>
                              <w:rPr>
                                <w:rFonts w:asciiTheme="majorHAnsi" w:hAnsiTheme="majorHAnsi" w:cstheme="majorHAnsi"/>
                                <w:sz w:val="22"/>
                              </w:rPr>
                            </w:pPr>
                          </w:p>
                          <w:p w14:paraId="230F1725" w14:textId="77777777" w:rsidR="00E919D5" w:rsidRPr="00E919D5" w:rsidRDefault="00E919D5" w:rsidP="00E919D5">
                            <w:pPr>
                              <w:rPr>
                                <w:rFonts w:asciiTheme="majorHAnsi" w:hAnsiTheme="majorHAnsi" w:cstheme="majorHAnsi"/>
                                <w:b/>
                              </w:rPr>
                            </w:pPr>
                            <w:r w:rsidRPr="00E919D5">
                              <w:rPr>
                                <w:rFonts w:asciiTheme="majorHAnsi" w:hAnsiTheme="majorHAnsi" w:cstheme="majorHAnsi"/>
                                <w:b/>
                              </w:rPr>
                              <w:t>Aspiration</w:t>
                            </w:r>
                          </w:p>
                          <w:p w14:paraId="14F7A829"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be an active participant in our school community. We expect our staff to be an active member of our community and to embrace school life. </w:t>
                            </w:r>
                          </w:p>
                          <w:p w14:paraId="7BFADC78"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share and receive productive feedback. To have the ability to receive and share productive feedback. </w:t>
                            </w:r>
                          </w:p>
                          <w:p w14:paraId="61E8F4E8"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collaborate as a team; with a positive attitude. To work positivity as a team promoting a positive attitude. </w:t>
                            </w:r>
                          </w:p>
                          <w:p w14:paraId="4108584D"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celebrate all successes.  To positively celebrate all successes at Elms Banks </w:t>
                            </w:r>
                          </w:p>
                          <w:p w14:paraId="78304AA6"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reflect on our work to ensure we always keep on learning. To be open to learning, to reflect on our knowledge and strive to be better. </w:t>
                            </w:r>
                          </w:p>
                          <w:p w14:paraId="6FACC9D9"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know all our young people’s needs and work to meet them. To understand the needs of our students and actively work to be meet them  </w:t>
                            </w:r>
                          </w:p>
                          <w:p w14:paraId="52C87A4C" w14:textId="77777777" w:rsidR="00E919D5" w:rsidRPr="00E919D5" w:rsidRDefault="00E919D5" w:rsidP="00E919D5">
                            <w:pPr>
                              <w:ind w:left="276"/>
                              <w:rPr>
                                <w:rFonts w:asciiTheme="majorHAnsi" w:hAnsiTheme="majorHAnsi" w:cstheme="majorHAnsi"/>
                                <w:sz w:val="22"/>
                              </w:rPr>
                            </w:pPr>
                          </w:p>
                          <w:p w14:paraId="7008A82C" w14:textId="77777777" w:rsidR="00E919D5" w:rsidRPr="00E919D5" w:rsidRDefault="00E919D5" w:rsidP="00E919D5">
                            <w:pPr>
                              <w:rPr>
                                <w:rFonts w:asciiTheme="majorHAnsi" w:hAnsiTheme="majorHAnsi" w:cstheme="majorHAnsi"/>
                                <w:b/>
                              </w:rPr>
                            </w:pPr>
                            <w:r w:rsidRPr="00E919D5">
                              <w:rPr>
                                <w:rFonts w:asciiTheme="majorHAnsi" w:hAnsiTheme="majorHAnsi" w:cstheme="majorHAnsi"/>
                                <w:b/>
                              </w:rPr>
                              <w:t xml:space="preserve">Integrity </w:t>
                            </w:r>
                          </w:p>
                          <w:p w14:paraId="172895C6" w14:textId="3C098780"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To be professional in demeanour and appearance. To act in a professional manner at all times.</w:t>
                            </w:r>
                          </w:p>
                          <w:p w14:paraId="6C5322DC"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 xml:space="preserve">To be open, honest and responsible. To be open, honest and responsible in our role at Elms Bank </w:t>
                            </w:r>
                          </w:p>
                          <w:p w14:paraId="4C6D4B4E"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To take ownership – be solution focused. To take ownership of work and solve any problems when necessary.</w:t>
                            </w:r>
                          </w:p>
                          <w:p w14:paraId="17EED311"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 xml:space="preserve">To share concerns with the correct person within the school. To bring any concerns to your line manager or designated person at Elms Bank. </w:t>
                            </w:r>
                          </w:p>
                          <w:p w14:paraId="402403F3"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To be committed to Elms Bank’s vision and values in our daily work.  To be committed to the vision and values at Elms bank and bring this into your work at Elms Bank.</w:t>
                            </w:r>
                          </w:p>
                          <w:p w14:paraId="40B853C6" w14:textId="77777777" w:rsidR="00E919D5" w:rsidRPr="00E919D5" w:rsidRDefault="00E919D5" w:rsidP="00E919D5">
                            <w:pPr>
                              <w:ind w:left="276"/>
                              <w:rPr>
                                <w:rFonts w:asciiTheme="majorHAnsi" w:hAnsiTheme="majorHAnsi" w:cstheme="majorHAnsi"/>
                                <w:sz w:val="22"/>
                              </w:rPr>
                            </w:pPr>
                          </w:p>
                          <w:p w14:paraId="7A72AC3E" w14:textId="77777777" w:rsidR="00E919D5" w:rsidRPr="00E919D5" w:rsidRDefault="00E919D5" w:rsidP="00E919D5">
                            <w:pPr>
                              <w:rPr>
                                <w:rFonts w:asciiTheme="majorHAnsi" w:hAnsiTheme="majorHAnsi" w:cstheme="majorHAnsi"/>
                                <w:b/>
                                <w:sz w:val="22"/>
                              </w:rPr>
                            </w:pPr>
                            <w:r w:rsidRPr="00E919D5">
                              <w:rPr>
                                <w:rFonts w:asciiTheme="majorHAnsi" w:hAnsiTheme="majorHAnsi" w:cstheme="majorHAnsi"/>
                                <w:b/>
                                <w:sz w:val="22"/>
                              </w:rPr>
                              <w:t>Resilience</w:t>
                            </w:r>
                          </w:p>
                          <w:p w14:paraId="1C46B425"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To understand the school exists to serve the young people and families of its community. To understand that Elms Bank exists to serve the young people and families of its community</w:t>
                            </w:r>
                          </w:p>
                          <w:p w14:paraId="5F79BF63"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 xml:space="preserve">To manage our own personal well-being. To look after yourself. </w:t>
                            </w:r>
                          </w:p>
                          <w:p w14:paraId="5CB031E6"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 xml:space="preserve">To be aware of other’s well-being.  To </w:t>
                            </w:r>
                            <w:r w:rsidRPr="00E919D5">
                              <w:rPr>
                                <w:rFonts w:asciiTheme="majorHAnsi" w:hAnsiTheme="majorHAnsi" w:cstheme="majorHAnsi"/>
                                <w:sz w:val="22"/>
                              </w:rPr>
                              <w:t>support each other, demonstrate compassion and empathy.</w:t>
                            </w:r>
                          </w:p>
                          <w:p w14:paraId="6E7724D6"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To embrace change. To positively embrace change.</w:t>
                            </w:r>
                          </w:p>
                          <w:p w14:paraId="6BCD0F3D"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 xml:space="preserve">To focus on successes and learn from mistakes. To understand that mistakes can be made to learn from them and embrace success.  </w:t>
                            </w:r>
                          </w:p>
                          <w:p w14:paraId="34CE8DC6" w14:textId="77777777" w:rsidR="00E919D5" w:rsidRPr="00E919D5" w:rsidRDefault="00E919D5" w:rsidP="00E919D5">
                            <w:pPr>
                              <w:rPr>
                                <w:rFonts w:asciiTheme="majorHAnsi" w:hAnsiTheme="majorHAnsi" w:cstheme="majorHAnsi"/>
                                <w:bCs/>
                                <w:sz w:val="22"/>
                              </w:rPr>
                            </w:pPr>
                          </w:p>
                          <w:p w14:paraId="7321AD15" w14:textId="77777777" w:rsidR="00E919D5" w:rsidRPr="00E919D5" w:rsidRDefault="00E919D5" w:rsidP="00E919D5">
                            <w:pPr>
                              <w:jc w:val="both"/>
                              <w:rPr>
                                <w:rFonts w:asciiTheme="majorHAnsi" w:hAnsiTheme="majorHAnsi" w:cstheme="majorHAnsi"/>
                                <w:b/>
                                <w:bCs/>
                                <w:sz w:val="22"/>
                              </w:rPr>
                            </w:pPr>
                            <w:r w:rsidRPr="00E919D5">
                              <w:rPr>
                                <w:rFonts w:asciiTheme="majorHAnsi" w:hAnsiTheme="majorHAnsi" w:cstheme="majorHAnsi"/>
                                <w:b/>
                                <w:bCs/>
                                <w:sz w:val="22"/>
                              </w:rPr>
                              <w:t>Other</w:t>
                            </w:r>
                          </w:p>
                          <w:p w14:paraId="2A3C2881" w14:textId="49A8CFB6" w:rsidR="00E919D5" w:rsidRPr="00E919D5" w:rsidRDefault="00E919D5" w:rsidP="00E919D5">
                            <w:pPr>
                              <w:numPr>
                                <w:ilvl w:val="0"/>
                                <w:numId w:val="20"/>
                              </w:numPr>
                              <w:jc w:val="both"/>
                              <w:rPr>
                                <w:rFonts w:asciiTheme="majorHAnsi" w:eastAsia="Times New Roman" w:hAnsiTheme="majorHAnsi" w:cstheme="majorHAnsi"/>
                                <w:sz w:val="22"/>
                              </w:rPr>
                            </w:pPr>
                            <w:r w:rsidRPr="00E919D5">
                              <w:rPr>
                                <w:rFonts w:asciiTheme="majorHAnsi" w:eastAsia="Times New Roman" w:hAnsiTheme="majorHAnsi" w:cstheme="majorHAnsi"/>
                                <w:sz w:val="22"/>
                              </w:rPr>
                              <w:t>To work flexibly to meet the changing needs of the Trust</w:t>
                            </w:r>
                          </w:p>
                          <w:p w14:paraId="260B791A" w14:textId="4F99C32F" w:rsidR="00E919D5" w:rsidRPr="00E919D5" w:rsidRDefault="00E919D5" w:rsidP="00E919D5">
                            <w:pPr>
                              <w:numPr>
                                <w:ilvl w:val="0"/>
                                <w:numId w:val="20"/>
                              </w:numPr>
                              <w:contextualSpacing/>
                              <w:jc w:val="both"/>
                              <w:rPr>
                                <w:rFonts w:asciiTheme="majorHAnsi" w:eastAsia="Times New Roman" w:hAnsiTheme="majorHAnsi" w:cstheme="majorHAnsi"/>
                                <w:sz w:val="22"/>
                              </w:rPr>
                            </w:pPr>
                            <w:r w:rsidRPr="00E919D5">
                              <w:rPr>
                                <w:rFonts w:asciiTheme="majorHAnsi" w:eastAsia="Times New Roman" w:hAnsiTheme="majorHAnsi" w:cstheme="majorHAnsi"/>
                                <w:sz w:val="22"/>
                              </w:rPr>
                              <w:t>Be aware of and comply with policies and procedures relating to child protection, safeguarding, health and safety, security, confidentiality and data protection, reporting all concerns to an appropriate person as soon as they arise</w:t>
                            </w:r>
                          </w:p>
                          <w:p w14:paraId="06E493FA" w14:textId="638CCDAA" w:rsidR="00E919D5" w:rsidRPr="00E919D5" w:rsidRDefault="00E919D5" w:rsidP="00E919D5">
                            <w:pPr>
                              <w:numPr>
                                <w:ilvl w:val="0"/>
                                <w:numId w:val="20"/>
                              </w:numPr>
                              <w:spacing w:line="252" w:lineRule="auto"/>
                              <w:contextualSpacing/>
                              <w:jc w:val="both"/>
                              <w:rPr>
                                <w:rFonts w:asciiTheme="majorHAnsi" w:eastAsia="Times New Roman" w:hAnsiTheme="majorHAnsi" w:cstheme="majorHAnsi"/>
                                <w:sz w:val="22"/>
                              </w:rPr>
                            </w:pPr>
                            <w:r w:rsidRPr="00E919D5">
                              <w:rPr>
                                <w:rFonts w:asciiTheme="majorHAnsi" w:eastAsia="Times New Roman" w:hAnsiTheme="majorHAnsi" w:cstheme="majorHAnsi"/>
                                <w:sz w:val="22"/>
                              </w:rPr>
                              <w:t>Attend events or meetings out of normal working hours as required</w:t>
                            </w:r>
                          </w:p>
                          <w:p w14:paraId="45A2E13F" w14:textId="625A698F" w:rsidR="00E919D5" w:rsidRPr="00E919D5" w:rsidRDefault="00E919D5" w:rsidP="00E919D5">
                            <w:pPr>
                              <w:numPr>
                                <w:ilvl w:val="0"/>
                                <w:numId w:val="20"/>
                              </w:numPr>
                              <w:spacing w:line="252" w:lineRule="auto"/>
                              <w:contextualSpacing/>
                              <w:jc w:val="both"/>
                              <w:rPr>
                                <w:rFonts w:asciiTheme="majorHAnsi" w:eastAsia="Times New Roman" w:hAnsiTheme="majorHAnsi" w:cstheme="majorHAnsi"/>
                                <w:sz w:val="22"/>
                              </w:rPr>
                            </w:pPr>
                            <w:r w:rsidRPr="00E919D5">
                              <w:rPr>
                                <w:rFonts w:asciiTheme="majorHAnsi" w:eastAsia="Times New Roman" w:hAnsiTheme="majorHAnsi" w:cstheme="majorHAnsi"/>
                                <w:sz w:val="22"/>
                              </w:rPr>
                              <w:t xml:space="preserve">Undertake other tasks as reasonably requested by the Headteacher </w:t>
                            </w:r>
                          </w:p>
                          <w:p w14:paraId="0DFAF3B6" w14:textId="78ECA439" w:rsidR="00E919D5" w:rsidRPr="00E919D5" w:rsidRDefault="00E919D5" w:rsidP="00E919D5">
                            <w:pPr>
                              <w:numPr>
                                <w:ilvl w:val="0"/>
                                <w:numId w:val="20"/>
                              </w:numPr>
                              <w:spacing w:line="252" w:lineRule="auto"/>
                              <w:contextualSpacing/>
                              <w:rPr>
                                <w:rFonts w:asciiTheme="majorHAnsi" w:eastAsia="Times New Roman" w:hAnsiTheme="majorHAnsi" w:cstheme="majorHAnsi"/>
                                <w:sz w:val="22"/>
                              </w:rPr>
                            </w:pPr>
                            <w:r w:rsidRPr="00E919D5">
                              <w:rPr>
                                <w:rFonts w:asciiTheme="majorHAnsi" w:eastAsia="Times New Roman" w:hAnsiTheme="majorHAnsi" w:cstheme="majorHAnsi"/>
                                <w:sz w:val="22"/>
                                <w:lang w:val="en-US"/>
                              </w:rPr>
                              <w:t>Follow school ethos and values of aspiration, integrity and resilience</w:t>
                            </w:r>
                          </w:p>
                          <w:p w14:paraId="6F643CB2" w14:textId="77777777" w:rsidR="00E919D5" w:rsidRPr="00E919D5" w:rsidRDefault="00E919D5" w:rsidP="00E919D5">
                            <w:pPr>
                              <w:pStyle w:val="ListParagraph"/>
                              <w:numPr>
                                <w:ilvl w:val="0"/>
                                <w:numId w:val="20"/>
                              </w:numPr>
                              <w:spacing w:after="0"/>
                              <w:rPr>
                                <w:rFonts w:asciiTheme="majorHAnsi" w:hAnsiTheme="majorHAnsi" w:cstheme="majorHAnsi"/>
                                <w:szCs w:val="24"/>
                              </w:rPr>
                            </w:pPr>
                            <w:r w:rsidRPr="00E919D5">
                              <w:rPr>
                                <w:rFonts w:asciiTheme="majorHAnsi" w:eastAsia="Times New Roman" w:hAnsiTheme="majorHAnsi" w:cstheme="majorHAnsi"/>
                                <w:szCs w:val="24"/>
                                <w:lang w:eastAsia="en-GB"/>
                              </w:rPr>
                              <w:t>To keep professional knowledge up to date by attending briefings, undertaking training and keeping abreast of DFE requirements, legislation and procedures</w:t>
                            </w:r>
                          </w:p>
                          <w:p w14:paraId="54A01FA0" w14:textId="77777777" w:rsidR="00E919D5" w:rsidRPr="00E919D5" w:rsidRDefault="00E919D5" w:rsidP="00E919D5">
                            <w:pPr>
                              <w:spacing w:line="259" w:lineRule="auto"/>
                              <w:ind w:left="720"/>
                              <w:rPr>
                                <w:rFonts w:asciiTheme="majorHAnsi" w:hAnsiTheme="majorHAnsi" w:cstheme="majorHAnsi"/>
                                <w:sz w:val="22"/>
                              </w:rPr>
                            </w:pPr>
                          </w:p>
                          <w:p w14:paraId="521711C7" w14:textId="64B52D72" w:rsidR="00E919D5" w:rsidRDefault="00E919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9CC7A" id="_x0000_s1033" type="#_x0000_t202" style="position:absolute;margin-left:15pt;margin-top:15pt;width:502.2pt;height:758.4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" filled="f" stroked="f">
                <v:textbox>
                  <w:txbxContent>
                    <w:p w14:paraId="15AC0987" w14:textId="77777777" w:rsidR="00630C0E" w:rsidRPr="009B0454" w:rsidRDefault="00630C0E" w:rsidP="00630C0E">
                      <w:pPr>
                        <w:numPr>
                          <w:ilvl w:val="0"/>
                          <w:numId w:val="16"/>
                        </w:numPr>
                        <w:ind w:left="567"/>
                        <w:jc w:val="both"/>
                        <w:rPr>
                          <w:rFonts w:asciiTheme="majorHAnsi" w:hAnsiTheme="majorHAnsi" w:cstheme="majorHAnsi"/>
                          <w:sz w:val="22"/>
                          <w:szCs w:val="22"/>
                        </w:rPr>
                      </w:pPr>
                      <w:r w:rsidRPr="009B0454">
                        <w:rPr>
                          <w:rFonts w:asciiTheme="majorHAnsi" w:hAnsiTheme="majorHAnsi" w:cstheme="majorHAnsi"/>
                          <w:sz w:val="22"/>
                          <w:szCs w:val="22"/>
                        </w:rPr>
                        <w:t>To liaise with other staff members with regard to the effective and smooth transition of pupils between classes.</w:t>
                      </w:r>
                    </w:p>
                    <w:p w14:paraId="03F62CEE" w14:textId="77777777" w:rsidR="00630C0E" w:rsidRPr="00E919D5" w:rsidRDefault="00630C0E" w:rsidP="00630C0E">
                      <w:pPr>
                        <w:numPr>
                          <w:ilvl w:val="0"/>
                          <w:numId w:val="16"/>
                        </w:numPr>
                        <w:ind w:left="567"/>
                        <w:jc w:val="both"/>
                        <w:rPr>
                          <w:rFonts w:asciiTheme="majorHAnsi" w:hAnsiTheme="majorHAnsi" w:cstheme="majorHAnsi"/>
                          <w:sz w:val="22"/>
                        </w:rPr>
                      </w:pPr>
                      <w:r w:rsidRPr="00E919D5">
                        <w:rPr>
                          <w:rFonts w:asciiTheme="majorHAnsi" w:hAnsiTheme="majorHAnsi" w:cstheme="majorHAnsi"/>
                          <w:sz w:val="22"/>
                        </w:rPr>
                        <w:t>To contribute to the Annual Review and Statement process and to attend case conferences as necessary.</w:t>
                      </w:r>
                    </w:p>
                    <w:p w14:paraId="1626525F" w14:textId="77777777" w:rsidR="00630C0E" w:rsidRPr="00E919D5" w:rsidRDefault="00630C0E" w:rsidP="00630C0E">
                      <w:pPr>
                        <w:numPr>
                          <w:ilvl w:val="0"/>
                          <w:numId w:val="16"/>
                        </w:numPr>
                        <w:ind w:left="567"/>
                        <w:jc w:val="both"/>
                        <w:rPr>
                          <w:rFonts w:asciiTheme="majorHAnsi" w:hAnsiTheme="majorHAnsi" w:cstheme="majorHAnsi"/>
                          <w:sz w:val="22"/>
                        </w:rPr>
                      </w:pPr>
                      <w:r w:rsidRPr="00E919D5">
                        <w:rPr>
                          <w:rFonts w:asciiTheme="majorHAnsi" w:hAnsiTheme="majorHAnsi" w:cstheme="majorHAnsi"/>
                          <w:sz w:val="22"/>
                        </w:rPr>
                        <w:t>To work with class teaching assistants ensuring that they are appropriately directed and managed in accordance with the policies and procedures of the school.</w:t>
                      </w:r>
                    </w:p>
                    <w:p w14:paraId="3D33AE7B" w14:textId="77777777" w:rsidR="00E919D5" w:rsidRPr="00E919D5" w:rsidRDefault="00E919D5" w:rsidP="00E919D5">
                      <w:pPr>
                        <w:rPr>
                          <w:rFonts w:asciiTheme="majorHAnsi" w:hAnsiTheme="majorHAnsi" w:cstheme="majorHAnsi"/>
                          <w:sz w:val="22"/>
                        </w:rPr>
                      </w:pPr>
                    </w:p>
                    <w:p w14:paraId="02B98AD1" w14:textId="3F715698" w:rsidR="00E919D5" w:rsidRDefault="00E919D5" w:rsidP="00E919D5">
                      <w:pPr>
                        <w:rPr>
                          <w:rFonts w:asciiTheme="majorHAnsi" w:hAnsiTheme="majorHAnsi" w:cstheme="majorHAnsi"/>
                          <w:sz w:val="22"/>
                        </w:rPr>
                      </w:pPr>
                      <w:r w:rsidRPr="00E919D5">
                        <w:rPr>
                          <w:rFonts w:asciiTheme="majorHAnsi" w:hAnsiTheme="majorHAnsi" w:cstheme="majorHAnsi"/>
                          <w:sz w:val="22"/>
                        </w:rPr>
                        <w:t>We expect all staff at Elms Bank to share our core values.</w:t>
                      </w:r>
                    </w:p>
                    <w:p w14:paraId="7A13D803" w14:textId="77777777" w:rsidR="00E919D5" w:rsidRPr="00E919D5" w:rsidRDefault="00E919D5" w:rsidP="00E919D5">
                      <w:pPr>
                        <w:rPr>
                          <w:rFonts w:asciiTheme="majorHAnsi" w:hAnsiTheme="majorHAnsi" w:cstheme="majorHAnsi"/>
                          <w:sz w:val="22"/>
                        </w:rPr>
                      </w:pPr>
                    </w:p>
                    <w:p w14:paraId="230F1725" w14:textId="77777777" w:rsidR="00E919D5" w:rsidRPr="00E919D5" w:rsidRDefault="00E919D5" w:rsidP="00E919D5">
                      <w:pPr>
                        <w:rPr>
                          <w:rFonts w:asciiTheme="majorHAnsi" w:hAnsiTheme="majorHAnsi" w:cstheme="majorHAnsi"/>
                          <w:b/>
                        </w:rPr>
                      </w:pPr>
                      <w:r w:rsidRPr="00E919D5">
                        <w:rPr>
                          <w:rFonts w:asciiTheme="majorHAnsi" w:hAnsiTheme="majorHAnsi" w:cstheme="majorHAnsi"/>
                          <w:b/>
                        </w:rPr>
                        <w:t>Aspiration</w:t>
                      </w:r>
                    </w:p>
                    <w:p w14:paraId="14F7A829"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be an active participant in our school community. We expect our staff to be an active member of our community and to embrace school life. </w:t>
                      </w:r>
                    </w:p>
                    <w:p w14:paraId="7BFADC78"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share and receive productive feedback. To have the ability to receive and share productive feedback. </w:t>
                      </w:r>
                    </w:p>
                    <w:p w14:paraId="61E8F4E8"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collaborate as a team; with a positive attitude. To work positivity as a team promoting a positive attitude. </w:t>
                      </w:r>
                    </w:p>
                    <w:p w14:paraId="4108584D"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celebrate all successes.  To positively celebrate all successes at Elms Banks </w:t>
                      </w:r>
                    </w:p>
                    <w:p w14:paraId="78304AA6"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reflect on our work to ensure we always keep on learning. To be open to learning, to reflect on our knowledge and strive to be better. </w:t>
                      </w:r>
                    </w:p>
                    <w:p w14:paraId="6FACC9D9" w14:textId="77777777" w:rsidR="00E919D5" w:rsidRPr="00E919D5" w:rsidRDefault="00E919D5" w:rsidP="00E919D5">
                      <w:pPr>
                        <w:numPr>
                          <w:ilvl w:val="0"/>
                          <w:numId w:val="17"/>
                        </w:numPr>
                        <w:spacing w:line="259" w:lineRule="auto"/>
                        <w:rPr>
                          <w:rFonts w:asciiTheme="majorHAnsi" w:hAnsiTheme="majorHAnsi" w:cstheme="majorHAnsi"/>
                          <w:sz w:val="22"/>
                        </w:rPr>
                      </w:pPr>
                      <w:r w:rsidRPr="00E919D5">
                        <w:rPr>
                          <w:rFonts w:asciiTheme="majorHAnsi" w:hAnsiTheme="majorHAnsi" w:cstheme="majorHAnsi"/>
                          <w:bCs/>
                          <w:sz w:val="22"/>
                        </w:rPr>
                        <w:t xml:space="preserve">To know all our young people’s needs and work to meet them. To understand the needs of our students and actively work to be meet them  </w:t>
                      </w:r>
                    </w:p>
                    <w:p w14:paraId="52C87A4C" w14:textId="77777777" w:rsidR="00E919D5" w:rsidRPr="00E919D5" w:rsidRDefault="00E919D5" w:rsidP="00E919D5">
                      <w:pPr>
                        <w:ind w:left="276"/>
                        <w:rPr>
                          <w:rFonts w:asciiTheme="majorHAnsi" w:hAnsiTheme="majorHAnsi" w:cstheme="majorHAnsi"/>
                          <w:sz w:val="22"/>
                        </w:rPr>
                      </w:pPr>
                    </w:p>
                    <w:p w14:paraId="7008A82C" w14:textId="77777777" w:rsidR="00E919D5" w:rsidRPr="00E919D5" w:rsidRDefault="00E919D5" w:rsidP="00E919D5">
                      <w:pPr>
                        <w:rPr>
                          <w:rFonts w:asciiTheme="majorHAnsi" w:hAnsiTheme="majorHAnsi" w:cstheme="majorHAnsi"/>
                          <w:b/>
                        </w:rPr>
                      </w:pPr>
                      <w:r w:rsidRPr="00E919D5">
                        <w:rPr>
                          <w:rFonts w:asciiTheme="majorHAnsi" w:hAnsiTheme="majorHAnsi" w:cstheme="majorHAnsi"/>
                          <w:b/>
                        </w:rPr>
                        <w:t xml:space="preserve">Integrity </w:t>
                      </w:r>
                    </w:p>
                    <w:p w14:paraId="172895C6" w14:textId="3C098780"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To be professional in demeanour and appearance. To act in a professional manner at all times.</w:t>
                      </w:r>
                    </w:p>
                    <w:p w14:paraId="6C5322DC"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 xml:space="preserve">To be open, honest and responsible. To be open, honest and responsible in our role at Elms Bank </w:t>
                      </w:r>
                    </w:p>
                    <w:p w14:paraId="4C6D4B4E"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To take ownership – be solution focused. To take ownership of work and solve any problems when necessary.</w:t>
                      </w:r>
                    </w:p>
                    <w:p w14:paraId="17EED311"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 xml:space="preserve">To share concerns with the correct person within the school. To bring any concerns to your line manager or designated person at Elms Bank. </w:t>
                      </w:r>
                    </w:p>
                    <w:p w14:paraId="402403F3" w14:textId="77777777" w:rsidR="00E919D5" w:rsidRPr="00E919D5" w:rsidRDefault="00E919D5" w:rsidP="00E919D5">
                      <w:pPr>
                        <w:numPr>
                          <w:ilvl w:val="0"/>
                          <w:numId w:val="18"/>
                        </w:numPr>
                        <w:spacing w:line="259" w:lineRule="auto"/>
                        <w:rPr>
                          <w:rFonts w:asciiTheme="majorHAnsi" w:hAnsiTheme="majorHAnsi" w:cstheme="majorHAnsi"/>
                          <w:sz w:val="22"/>
                        </w:rPr>
                      </w:pPr>
                      <w:r w:rsidRPr="00E919D5">
                        <w:rPr>
                          <w:rFonts w:asciiTheme="majorHAnsi" w:hAnsiTheme="majorHAnsi" w:cstheme="majorHAnsi"/>
                          <w:bCs/>
                          <w:sz w:val="22"/>
                        </w:rPr>
                        <w:t>To be committed to Elms Bank’s vision and values in our daily work.  To be committed to the vision and values at Elms bank and bring this into your work at Elms Bank.</w:t>
                      </w:r>
                    </w:p>
                    <w:p w14:paraId="40B853C6" w14:textId="77777777" w:rsidR="00E919D5" w:rsidRPr="00E919D5" w:rsidRDefault="00E919D5" w:rsidP="00E919D5">
                      <w:pPr>
                        <w:ind w:left="276"/>
                        <w:rPr>
                          <w:rFonts w:asciiTheme="majorHAnsi" w:hAnsiTheme="majorHAnsi" w:cstheme="majorHAnsi"/>
                          <w:sz w:val="22"/>
                        </w:rPr>
                      </w:pPr>
                    </w:p>
                    <w:p w14:paraId="7A72AC3E" w14:textId="77777777" w:rsidR="00E919D5" w:rsidRPr="00E919D5" w:rsidRDefault="00E919D5" w:rsidP="00E919D5">
                      <w:pPr>
                        <w:rPr>
                          <w:rFonts w:asciiTheme="majorHAnsi" w:hAnsiTheme="majorHAnsi" w:cstheme="majorHAnsi"/>
                          <w:b/>
                          <w:sz w:val="22"/>
                        </w:rPr>
                      </w:pPr>
                      <w:r w:rsidRPr="00E919D5">
                        <w:rPr>
                          <w:rFonts w:asciiTheme="majorHAnsi" w:hAnsiTheme="majorHAnsi" w:cstheme="majorHAnsi"/>
                          <w:b/>
                          <w:sz w:val="22"/>
                        </w:rPr>
                        <w:t>Resilience</w:t>
                      </w:r>
                    </w:p>
                    <w:p w14:paraId="1C46B425"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To understand the school exists to serve the young people and families of its community. To understand that Elms Bank exists to serve the young people and families of its community</w:t>
                      </w:r>
                    </w:p>
                    <w:p w14:paraId="5F79BF63"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 xml:space="preserve">To manage our own personal well-being. To look after yourself. </w:t>
                      </w:r>
                    </w:p>
                    <w:p w14:paraId="5CB031E6"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 xml:space="preserve">To be aware of other’s well-being.  To </w:t>
                      </w:r>
                      <w:r w:rsidRPr="00E919D5">
                        <w:rPr>
                          <w:rFonts w:asciiTheme="majorHAnsi" w:hAnsiTheme="majorHAnsi" w:cstheme="majorHAnsi"/>
                          <w:sz w:val="22"/>
                        </w:rPr>
                        <w:t>support each other, demonstrate compassion and empathy.</w:t>
                      </w:r>
                    </w:p>
                    <w:p w14:paraId="6E7724D6"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To embrace change. To positively embrace change.</w:t>
                      </w:r>
                    </w:p>
                    <w:p w14:paraId="6BCD0F3D" w14:textId="77777777" w:rsidR="00E919D5" w:rsidRPr="00E919D5" w:rsidRDefault="00E919D5" w:rsidP="00E919D5">
                      <w:pPr>
                        <w:numPr>
                          <w:ilvl w:val="0"/>
                          <w:numId w:val="19"/>
                        </w:numPr>
                        <w:spacing w:line="259" w:lineRule="auto"/>
                        <w:rPr>
                          <w:rFonts w:asciiTheme="majorHAnsi" w:hAnsiTheme="majorHAnsi" w:cstheme="majorHAnsi"/>
                          <w:sz w:val="22"/>
                        </w:rPr>
                      </w:pPr>
                      <w:r w:rsidRPr="00E919D5">
                        <w:rPr>
                          <w:rFonts w:asciiTheme="majorHAnsi" w:hAnsiTheme="majorHAnsi" w:cstheme="majorHAnsi"/>
                          <w:bCs/>
                          <w:sz w:val="22"/>
                        </w:rPr>
                        <w:t xml:space="preserve">To focus on successes and learn from mistakes. To understand that mistakes can be made to learn from them and embrace success.  </w:t>
                      </w:r>
                    </w:p>
                    <w:p w14:paraId="34CE8DC6" w14:textId="77777777" w:rsidR="00E919D5" w:rsidRPr="00E919D5" w:rsidRDefault="00E919D5" w:rsidP="00E919D5">
                      <w:pPr>
                        <w:rPr>
                          <w:rFonts w:asciiTheme="majorHAnsi" w:hAnsiTheme="majorHAnsi" w:cstheme="majorHAnsi"/>
                          <w:bCs/>
                          <w:sz w:val="22"/>
                        </w:rPr>
                      </w:pPr>
                    </w:p>
                    <w:p w14:paraId="7321AD15" w14:textId="77777777" w:rsidR="00E919D5" w:rsidRPr="00E919D5" w:rsidRDefault="00E919D5" w:rsidP="00E919D5">
                      <w:pPr>
                        <w:jc w:val="both"/>
                        <w:rPr>
                          <w:rFonts w:asciiTheme="majorHAnsi" w:hAnsiTheme="majorHAnsi" w:cstheme="majorHAnsi"/>
                          <w:b/>
                          <w:bCs/>
                          <w:sz w:val="22"/>
                        </w:rPr>
                      </w:pPr>
                      <w:r w:rsidRPr="00E919D5">
                        <w:rPr>
                          <w:rFonts w:asciiTheme="majorHAnsi" w:hAnsiTheme="majorHAnsi" w:cstheme="majorHAnsi"/>
                          <w:b/>
                          <w:bCs/>
                          <w:sz w:val="22"/>
                        </w:rPr>
                        <w:t>Other</w:t>
                      </w:r>
                    </w:p>
                    <w:p w14:paraId="2A3C2881" w14:textId="49A8CFB6" w:rsidR="00E919D5" w:rsidRPr="00E919D5" w:rsidRDefault="00E919D5" w:rsidP="00E919D5">
                      <w:pPr>
                        <w:numPr>
                          <w:ilvl w:val="0"/>
                          <w:numId w:val="20"/>
                        </w:numPr>
                        <w:jc w:val="both"/>
                        <w:rPr>
                          <w:rFonts w:asciiTheme="majorHAnsi" w:eastAsia="Times New Roman" w:hAnsiTheme="majorHAnsi" w:cstheme="majorHAnsi"/>
                          <w:sz w:val="22"/>
                        </w:rPr>
                      </w:pPr>
                      <w:r w:rsidRPr="00E919D5">
                        <w:rPr>
                          <w:rFonts w:asciiTheme="majorHAnsi" w:eastAsia="Times New Roman" w:hAnsiTheme="majorHAnsi" w:cstheme="majorHAnsi"/>
                          <w:sz w:val="22"/>
                        </w:rPr>
                        <w:t>To work flexibly to meet the changing needs of the Trust</w:t>
                      </w:r>
                    </w:p>
                    <w:p w14:paraId="260B791A" w14:textId="4F99C32F" w:rsidR="00E919D5" w:rsidRPr="00E919D5" w:rsidRDefault="00E919D5" w:rsidP="00E919D5">
                      <w:pPr>
                        <w:numPr>
                          <w:ilvl w:val="0"/>
                          <w:numId w:val="20"/>
                        </w:numPr>
                        <w:contextualSpacing/>
                        <w:jc w:val="both"/>
                        <w:rPr>
                          <w:rFonts w:asciiTheme="majorHAnsi" w:eastAsia="Times New Roman" w:hAnsiTheme="majorHAnsi" w:cstheme="majorHAnsi"/>
                          <w:sz w:val="22"/>
                        </w:rPr>
                      </w:pPr>
                      <w:r w:rsidRPr="00E919D5">
                        <w:rPr>
                          <w:rFonts w:asciiTheme="majorHAnsi" w:eastAsia="Times New Roman" w:hAnsiTheme="majorHAnsi" w:cstheme="majorHAnsi"/>
                          <w:sz w:val="22"/>
                        </w:rPr>
                        <w:t>Be aware of and comply with policies and procedures relating to child protection, safeguarding, health and safety, security, confidentiality and data protection, reporting all concerns to an appropriate person as soon as they arise</w:t>
                      </w:r>
                    </w:p>
                    <w:p w14:paraId="06E493FA" w14:textId="638CCDAA" w:rsidR="00E919D5" w:rsidRPr="00E919D5" w:rsidRDefault="00E919D5" w:rsidP="00E919D5">
                      <w:pPr>
                        <w:numPr>
                          <w:ilvl w:val="0"/>
                          <w:numId w:val="20"/>
                        </w:numPr>
                        <w:spacing w:line="252" w:lineRule="auto"/>
                        <w:contextualSpacing/>
                        <w:jc w:val="both"/>
                        <w:rPr>
                          <w:rFonts w:asciiTheme="majorHAnsi" w:eastAsia="Times New Roman" w:hAnsiTheme="majorHAnsi" w:cstheme="majorHAnsi"/>
                          <w:sz w:val="22"/>
                        </w:rPr>
                      </w:pPr>
                      <w:r w:rsidRPr="00E919D5">
                        <w:rPr>
                          <w:rFonts w:asciiTheme="majorHAnsi" w:eastAsia="Times New Roman" w:hAnsiTheme="majorHAnsi" w:cstheme="majorHAnsi"/>
                          <w:sz w:val="22"/>
                        </w:rPr>
                        <w:t>Attend events or meetings out of normal working hours as required</w:t>
                      </w:r>
                    </w:p>
                    <w:p w14:paraId="45A2E13F" w14:textId="625A698F" w:rsidR="00E919D5" w:rsidRPr="00E919D5" w:rsidRDefault="00E919D5" w:rsidP="00E919D5">
                      <w:pPr>
                        <w:numPr>
                          <w:ilvl w:val="0"/>
                          <w:numId w:val="20"/>
                        </w:numPr>
                        <w:spacing w:line="252" w:lineRule="auto"/>
                        <w:contextualSpacing/>
                        <w:jc w:val="both"/>
                        <w:rPr>
                          <w:rFonts w:asciiTheme="majorHAnsi" w:eastAsia="Times New Roman" w:hAnsiTheme="majorHAnsi" w:cstheme="majorHAnsi"/>
                          <w:sz w:val="22"/>
                        </w:rPr>
                      </w:pPr>
                      <w:r w:rsidRPr="00E919D5">
                        <w:rPr>
                          <w:rFonts w:asciiTheme="majorHAnsi" w:eastAsia="Times New Roman" w:hAnsiTheme="majorHAnsi" w:cstheme="majorHAnsi"/>
                          <w:sz w:val="22"/>
                        </w:rPr>
                        <w:t xml:space="preserve">Undertake other tasks as reasonably requested by the Headteacher </w:t>
                      </w:r>
                    </w:p>
                    <w:p w14:paraId="0DFAF3B6" w14:textId="78ECA439" w:rsidR="00E919D5" w:rsidRPr="00E919D5" w:rsidRDefault="00E919D5" w:rsidP="00E919D5">
                      <w:pPr>
                        <w:numPr>
                          <w:ilvl w:val="0"/>
                          <w:numId w:val="20"/>
                        </w:numPr>
                        <w:spacing w:line="252" w:lineRule="auto"/>
                        <w:contextualSpacing/>
                        <w:rPr>
                          <w:rFonts w:asciiTheme="majorHAnsi" w:eastAsia="Times New Roman" w:hAnsiTheme="majorHAnsi" w:cstheme="majorHAnsi"/>
                          <w:sz w:val="22"/>
                        </w:rPr>
                      </w:pPr>
                      <w:r w:rsidRPr="00E919D5">
                        <w:rPr>
                          <w:rFonts w:asciiTheme="majorHAnsi" w:eastAsia="Times New Roman" w:hAnsiTheme="majorHAnsi" w:cstheme="majorHAnsi"/>
                          <w:sz w:val="22"/>
                          <w:lang w:val="en-US"/>
                        </w:rPr>
                        <w:t>Follow school ethos and values of aspiration, integrity and resilience</w:t>
                      </w:r>
                    </w:p>
                    <w:p w14:paraId="6F643CB2" w14:textId="77777777" w:rsidR="00E919D5" w:rsidRPr="00E919D5" w:rsidRDefault="00E919D5" w:rsidP="00E919D5">
                      <w:pPr>
                        <w:pStyle w:val="ListParagraph"/>
                        <w:numPr>
                          <w:ilvl w:val="0"/>
                          <w:numId w:val="20"/>
                        </w:numPr>
                        <w:spacing w:after="0"/>
                        <w:rPr>
                          <w:rFonts w:asciiTheme="majorHAnsi" w:hAnsiTheme="majorHAnsi" w:cstheme="majorHAnsi"/>
                          <w:szCs w:val="24"/>
                        </w:rPr>
                      </w:pPr>
                      <w:r w:rsidRPr="00E919D5">
                        <w:rPr>
                          <w:rFonts w:asciiTheme="majorHAnsi" w:eastAsia="Times New Roman" w:hAnsiTheme="majorHAnsi" w:cstheme="majorHAnsi"/>
                          <w:szCs w:val="24"/>
                          <w:lang w:eastAsia="en-GB"/>
                        </w:rPr>
                        <w:t>To keep professional knowledge up to date by attending briefings, undertaking training and keeping abreast of DFE requirements, legislation and procedures</w:t>
                      </w:r>
                    </w:p>
                    <w:p w14:paraId="54A01FA0" w14:textId="77777777" w:rsidR="00E919D5" w:rsidRPr="00E919D5" w:rsidRDefault="00E919D5" w:rsidP="00E919D5">
                      <w:pPr>
                        <w:spacing w:line="259" w:lineRule="auto"/>
                        <w:ind w:left="720"/>
                        <w:rPr>
                          <w:rFonts w:asciiTheme="majorHAnsi" w:hAnsiTheme="majorHAnsi" w:cstheme="majorHAnsi"/>
                          <w:sz w:val="22"/>
                        </w:rPr>
                      </w:pPr>
                    </w:p>
                    <w:p w14:paraId="521711C7" w14:textId="64B52D72" w:rsidR="00E919D5" w:rsidRDefault="00E919D5"/>
                  </w:txbxContent>
                </v:textbox>
                <w10:wrap type="square"/>
              </v:shape>
            </w:pict>
          </mc:Fallback>
        </mc:AlternateContent>
      </w:r>
    </w:p>
    <w:p w14:paraId="1254C77D" w14:textId="21715ACB" w:rsidR="00F21AF5" w:rsidRDefault="00F21AF5" w:rsidP="00FA5470">
      <w:pPr>
        <w:rPr>
          <w:rFonts w:asciiTheme="majorHAnsi" w:hAnsiTheme="majorHAnsi" w:cstheme="majorHAnsi"/>
          <w:b/>
          <w:color w:val="FFFFFF" w:themeColor="background1"/>
          <w:sz w:val="52"/>
          <w:szCs w:val="52"/>
        </w:rPr>
      </w:pPr>
      <w:r>
        <w:rPr>
          <w:rFonts w:asciiTheme="majorHAnsi" w:hAnsiTheme="majorHAnsi" w:cstheme="majorHAnsi"/>
          <w:b/>
          <w:color w:val="FFFFFF" w:themeColor="background1"/>
          <w:sz w:val="52"/>
          <w:szCs w:val="52"/>
        </w:rPr>
        <w:br w:type="page"/>
      </w:r>
    </w:p>
    <w:p w14:paraId="43E48AE5" w14:textId="194A24D2" w:rsidR="00F21AF5" w:rsidRDefault="00F21AF5" w:rsidP="00FA5470">
      <w:pPr>
        <w:rPr>
          <w:rFonts w:asciiTheme="majorHAnsi" w:hAnsiTheme="majorHAnsi" w:cstheme="majorHAnsi"/>
          <w:b/>
          <w:color w:val="FFFFFF" w:themeColor="background1"/>
          <w:sz w:val="52"/>
          <w:szCs w:val="52"/>
        </w:rPr>
      </w:pPr>
      <w:r>
        <w:rPr>
          <w:rFonts w:asciiTheme="majorHAnsi" w:hAnsiTheme="majorHAnsi" w:cstheme="majorHAnsi"/>
          <w:b/>
          <w:color w:val="FFFFFF" w:themeColor="background1"/>
          <w:sz w:val="52"/>
          <w:szCs w:val="52"/>
        </w:rPr>
        <w:lastRenderedPageBreak/>
        <w:br w:type="page"/>
      </w:r>
      <w:r w:rsidR="0073033B" w:rsidRPr="0073033B">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691008" behindDoc="0" locked="0" layoutInCell="1" allowOverlap="1" wp14:anchorId="57F7E888" wp14:editId="21F3F83F">
                <wp:simplePos x="0" y="0"/>
                <wp:positionH relativeFrom="column">
                  <wp:posOffset>289560</wp:posOffset>
                </wp:positionH>
                <wp:positionV relativeFrom="paragraph">
                  <wp:posOffset>236220</wp:posOffset>
                </wp:positionV>
                <wp:extent cx="6362700" cy="1012698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0126980"/>
                        </a:xfrm>
                        <a:prstGeom prst="rect">
                          <a:avLst/>
                        </a:prstGeom>
                        <a:noFill/>
                        <a:ln w="9525">
                          <a:noFill/>
                          <a:miter lim="800000"/>
                          <a:headEnd/>
                          <a:tailEnd/>
                        </a:ln>
                      </wps:spPr>
                      <wps:txbx>
                        <w:txbxContent>
                          <w:p w14:paraId="4E47D1C6" w14:textId="77777777" w:rsidR="003A2B09" w:rsidRPr="00586840" w:rsidRDefault="003A2B09" w:rsidP="003A2B09">
                            <w:pPr>
                              <w:jc w:val="both"/>
                              <w:rPr>
                                <w:rFonts w:eastAsia="Times New Roman" w:cstheme="majorHAnsi"/>
                                <w:lang w:eastAsia="en-GB"/>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8"/>
                              <w:gridCol w:w="3112"/>
                              <w:gridCol w:w="2731"/>
                            </w:tblGrid>
                            <w:tr w:rsidR="003A2B09" w:rsidRPr="00586840" w14:paraId="1E2A3507" w14:textId="77777777" w:rsidTr="003A2B09">
                              <w:tc>
                                <w:tcPr>
                                  <w:tcW w:w="37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476E6D"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Job Description Prepared by:</w:t>
                                  </w:r>
                                  <w:r w:rsidRPr="00586840">
                                    <w:rPr>
                                      <w:rFonts w:eastAsia="Times New Roman" w:cstheme="majorHAnsi"/>
                                      <w:lang w:eastAsia="en-GB"/>
                                    </w:rPr>
                                    <w:t>  </w:t>
                                  </w:r>
                                </w:p>
                                <w:p w14:paraId="336408BE"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1FB01CE5"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K. Bloomfield  </w:t>
                                  </w:r>
                                </w:p>
                                <w:p w14:paraId="425135B0"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c>
                                <w:tcPr>
                                  <w:tcW w:w="3112" w:type="dxa"/>
                                  <w:tcBorders>
                                    <w:top w:val="single" w:sz="6" w:space="0" w:color="auto"/>
                                    <w:left w:val="nil"/>
                                    <w:bottom w:val="single" w:sz="6" w:space="0" w:color="auto"/>
                                    <w:right w:val="single" w:sz="6" w:space="0" w:color="auto"/>
                                  </w:tcBorders>
                                  <w:shd w:val="clear" w:color="auto" w:fill="auto"/>
                                  <w:hideMark/>
                                </w:tcPr>
                                <w:p w14:paraId="40857921"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Signed:</w:t>
                                  </w:r>
                                  <w:r w:rsidRPr="00586840">
                                    <w:rPr>
                                      <w:rFonts w:eastAsia="Times New Roman" w:cstheme="majorHAnsi"/>
                                      <w:lang w:eastAsia="en-GB"/>
                                    </w:rPr>
                                    <w:t>  </w:t>
                                  </w:r>
                                </w:p>
                              </w:tc>
                              <w:tc>
                                <w:tcPr>
                                  <w:tcW w:w="2731" w:type="dxa"/>
                                  <w:tcBorders>
                                    <w:top w:val="single" w:sz="6" w:space="0" w:color="auto"/>
                                    <w:left w:val="nil"/>
                                    <w:bottom w:val="single" w:sz="6" w:space="0" w:color="auto"/>
                                    <w:right w:val="single" w:sz="6" w:space="0" w:color="auto"/>
                                  </w:tcBorders>
                                  <w:shd w:val="clear" w:color="auto" w:fill="auto"/>
                                  <w:hideMark/>
                                </w:tcPr>
                                <w:p w14:paraId="5B84B8CF"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Date:</w:t>
                                  </w:r>
                                  <w:r w:rsidRPr="00586840">
                                    <w:rPr>
                                      <w:rFonts w:eastAsia="Times New Roman" w:cstheme="majorHAnsi"/>
                                      <w:lang w:eastAsia="en-GB"/>
                                    </w:rPr>
                                    <w:t>  </w:t>
                                  </w:r>
                                </w:p>
                                <w:p w14:paraId="0DB2C487"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r>
                            <w:tr w:rsidR="003A2B09" w:rsidRPr="00586840" w14:paraId="4FABE552" w14:textId="77777777" w:rsidTr="003A2B09">
                              <w:tc>
                                <w:tcPr>
                                  <w:tcW w:w="3788" w:type="dxa"/>
                                  <w:tcBorders>
                                    <w:top w:val="nil"/>
                                    <w:left w:val="single" w:sz="6" w:space="0" w:color="auto"/>
                                    <w:bottom w:val="single" w:sz="6" w:space="0" w:color="auto"/>
                                    <w:right w:val="single" w:sz="6" w:space="0" w:color="auto"/>
                                  </w:tcBorders>
                                  <w:shd w:val="clear" w:color="auto" w:fill="auto"/>
                                  <w:vAlign w:val="center"/>
                                  <w:hideMark/>
                                </w:tcPr>
                                <w:p w14:paraId="54411A0B"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Agreed Correct by Post- Holder:</w:t>
                                  </w:r>
                                  <w:r w:rsidRPr="00586840">
                                    <w:rPr>
                                      <w:rFonts w:eastAsia="Times New Roman" w:cstheme="majorHAnsi"/>
                                      <w:lang w:eastAsia="en-GB"/>
                                    </w:rPr>
                                    <w:t>  </w:t>
                                  </w:r>
                                </w:p>
                                <w:p w14:paraId="6091034B"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36383248"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24EDCC6C"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c>
                                <w:tcPr>
                                  <w:tcW w:w="3112" w:type="dxa"/>
                                  <w:tcBorders>
                                    <w:top w:val="nil"/>
                                    <w:left w:val="nil"/>
                                    <w:bottom w:val="single" w:sz="6" w:space="0" w:color="auto"/>
                                    <w:right w:val="single" w:sz="6" w:space="0" w:color="auto"/>
                                  </w:tcBorders>
                                  <w:shd w:val="clear" w:color="auto" w:fill="auto"/>
                                  <w:hideMark/>
                                </w:tcPr>
                                <w:p w14:paraId="51C82406"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Signed:</w:t>
                                  </w:r>
                                  <w:r w:rsidRPr="00586840">
                                    <w:rPr>
                                      <w:rFonts w:eastAsia="Times New Roman" w:cstheme="majorHAnsi"/>
                                      <w:lang w:eastAsia="en-GB"/>
                                    </w:rPr>
                                    <w:t>  </w:t>
                                  </w:r>
                                </w:p>
                              </w:tc>
                              <w:tc>
                                <w:tcPr>
                                  <w:tcW w:w="2731" w:type="dxa"/>
                                  <w:tcBorders>
                                    <w:top w:val="nil"/>
                                    <w:left w:val="nil"/>
                                    <w:bottom w:val="single" w:sz="6" w:space="0" w:color="auto"/>
                                    <w:right w:val="single" w:sz="6" w:space="0" w:color="auto"/>
                                  </w:tcBorders>
                                  <w:shd w:val="clear" w:color="auto" w:fill="auto"/>
                                  <w:hideMark/>
                                </w:tcPr>
                                <w:p w14:paraId="061ADD63"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Date:</w:t>
                                  </w:r>
                                  <w:r w:rsidRPr="00586840">
                                    <w:rPr>
                                      <w:rFonts w:eastAsia="Times New Roman" w:cstheme="majorHAnsi"/>
                                      <w:lang w:eastAsia="en-GB"/>
                                    </w:rPr>
                                    <w:t>  </w:t>
                                  </w:r>
                                </w:p>
                              </w:tc>
                            </w:tr>
                            <w:tr w:rsidR="003A2B09" w:rsidRPr="00586840" w14:paraId="5C5B649A" w14:textId="77777777" w:rsidTr="003A2B09">
                              <w:tc>
                                <w:tcPr>
                                  <w:tcW w:w="3788" w:type="dxa"/>
                                  <w:tcBorders>
                                    <w:top w:val="nil"/>
                                    <w:left w:val="single" w:sz="6" w:space="0" w:color="auto"/>
                                    <w:bottom w:val="single" w:sz="6" w:space="0" w:color="auto"/>
                                    <w:right w:val="single" w:sz="6" w:space="0" w:color="auto"/>
                                  </w:tcBorders>
                                  <w:shd w:val="clear" w:color="auto" w:fill="auto"/>
                                  <w:vAlign w:val="center"/>
                                  <w:hideMark/>
                                </w:tcPr>
                                <w:p w14:paraId="10896A23"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Agreed Correct by CEO of Oak LP:</w:t>
                                  </w:r>
                                  <w:r w:rsidRPr="00586840">
                                    <w:rPr>
                                      <w:rFonts w:eastAsia="Times New Roman" w:cstheme="majorHAnsi"/>
                                      <w:lang w:eastAsia="en-GB"/>
                                    </w:rPr>
                                    <w:t>  </w:t>
                                  </w:r>
                                </w:p>
                                <w:p w14:paraId="02B9710C"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1F3292E8" w14:textId="77777777" w:rsidR="003A2B09" w:rsidRPr="00586840" w:rsidRDefault="003A2B09" w:rsidP="003A2B09">
                                  <w:pPr>
                                    <w:textAlignment w:val="baseline"/>
                                    <w:rPr>
                                      <w:rFonts w:eastAsia="Times New Roman" w:cstheme="majorHAnsi"/>
                                      <w:lang w:eastAsia="en-GB"/>
                                    </w:rPr>
                                  </w:pPr>
                                  <w:r>
                                    <w:rPr>
                                      <w:rFonts w:eastAsia="Times New Roman" w:cstheme="majorHAnsi"/>
                                      <w:lang w:eastAsia="en-GB"/>
                                    </w:rPr>
                                    <w:t>J. Franklin-Smith</w:t>
                                  </w:r>
                                </w:p>
                                <w:p w14:paraId="723A94F0"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c>
                                <w:tcPr>
                                  <w:tcW w:w="3112" w:type="dxa"/>
                                  <w:tcBorders>
                                    <w:top w:val="nil"/>
                                    <w:left w:val="nil"/>
                                    <w:bottom w:val="single" w:sz="6" w:space="0" w:color="auto"/>
                                    <w:right w:val="single" w:sz="6" w:space="0" w:color="auto"/>
                                  </w:tcBorders>
                                  <w:shd w:val="clear" w:color="auto" w:fill="auto"/>
                                  <w:hideMark/>
                                </w:tcPr>
                                <w:p w14:paraId="4C70B70B"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Signed:</w:t>
                                  </w:r>
                                  <w:r w:rsidRPr="00586840">
                                    <w:rPr>
                                      <w:rFonts w:eastAsia="Times New Roman" w:cstheme="majorHAnsi"/>
                                      <w:lang w:eastAsia="en-GB"/>
                                    </w:rPr>
                                    <w:t>  </w:t>
                                  </w:r>
                                </w:p>
                              </w:tc>
                              <w:tc>
                                <w:tcPr>
                                  <w:tcW w:w="2731" w:type="dxa"/>
                                  <w:tcBorders>
                                    <w:top w:val="nil"/>
                                    <w:left w:val="nil"/>
                                    <w:bottom w:val="single" w:sz="6" w:space="0" w:color="auto"/>
                                    <w:right w:val="single" w:sz="6" w:space="0" w:color="auto"/>
                                  </w:tcBorders>
                                  <w:shd w:val="clear" w:color="auto" w:fill="auto"/>
                                  <w:hideMark/>
                                </w:tcPr>
                                <w:p w14:paraId="1B2B0494"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Date:</w:t>
                                  </w:r>
                                  <w:r w:rsidRPr="00586840">
                                    <w:rPr>
                                      <w:rFonts w:eastAsia="Times New Roman" w:cstheme="majorHAnsi"/>
                                      <w:lang w:eastAsia="en-GB"/>
                                    </w:rPr>
                                    <w:t>  </w:t>
                                  </w:r>
                                </w:p>
                              </w:tc>
                            </w:tr>
                          </w:tbl>
                          <w:p w14:paraId="392F42AF" w14:textId="77777777" w:rsidR="003A2B09" w:rsidRPr="00586840" w:rsidRDefault="003A2B09" w:rsidP="003A2B09">
                            <w:pPr>
                              <w:rPr>
                                <w:rFonts w:eastAsia="Times New Roman" w:cstheme="majorHAnsi"/>
                                <w:b/>
                              </w:rPr>
                            </w:pPr>
                          </w:p>
                          <w:p w14:paraId="142DCDFC" w14:textId="42F16187" w:rsidR="0073033B" w:rsidRDefault="007303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7E888" id="_x0000_s1034" type="#_x0000_t202" style="position:absolute;margin-left:22.8pt;margin-top:18.6pt;width:501pt;height:797.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" filled="f" stroked="f">
                <v:textbox>
                  <w:txbxContent>
                    <w:p w14:paraId="4E47D1C6" w14:textId="77777777" w:rsidR="003A2B09" w:rsidRPr="00586840" w:rsidRDefault="003A2B09" w:rsidP="003A2B09">
                      <w:pPr>
                        <w:jc w:val="both"/>
                        <w:rPr>
                          <w:rFonts w:eastAsia="Times New Roman" w:cstheme="majorHAnsi"/>
                          <w:lang w:eastAsia="en-GB"/>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8"/>
                        <w:gridCol w:w="3112"/>
                        <w:gridCol w:w="2731"/>
                      </w:tblGrid>
                      <w:tr w:rsidR="003A2B09" w:rsidRPr="00586840" w14:paraId="1E2A3507" w14:textId="77777777" w:rsidTr="003A2B09">
                        <w:tc>
                          <w:tcPr>
                            <w:tcW w:w="37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476E6D"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Job Description Prepared by:</w:t>
                            </w:r>
                            <w:r w:rsidRPr="00586840">
                              <w:rPr>
                                <w:rFonts w:eastAsia="Times New Roman" w:cstheme="majorHAnsi"/>
                                <w:lang w:eastAsia="en-GB"/>
                              </w:rPr>
                              <w:t>  </w:t>
                            </w:r>
                          </w:p>
                          <w:p w14:paraId="336408BE"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1FB01CE5"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K. Bloomfield  </w:t>
                            </w:r>
                          </w:p>
                          <w:p w14:paraId="425135B0"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c>
                          <w:tcPr>
                            <w:tcW w:w="3112" w:type="dxa"/>
                            <w:tcBorders>
                              <w:top w:val="single" w:sz="6" w:space="0" w:color="auto"/>
                              <w:left w:val="nil"/>
                              <w:bottom w:val="single" w:sz="6" w:space="0" w:color="auto"/>
                              <w:right w:val="single" w:sz="6" w:space="0" w:color="auto"/>
                            </w:tcBorders>
                            <w:shd w:val="clear" w:color="auto" w:fill="auto"/>
                            <w:hideMark/>
                          </w:tcPr>
                          <w:p w14:paraId="40857921"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Signed:</w:t>
                            </w:r>
                            <w:r w:rsidRPr="00586840">
                              <w:rPr>
                                <w:rFonts w:eastAsia="Times New Roman" w:cstheme="majorHAnsi"/>
                                <w:lang w:eastAsia="en-GB"/>
                              </w:rPr>
                              <w:t>  </w:t>
                            </w:r>
                          </w:p>
                        </w:tc>
                        <w:tc>
                          <w:tcPr>
                            <w:tcW w:w="2731" w:type="dxa"/>
                            <w:tcBorders>
                              <w:top w:val="single" w:sz="6" w:space="0" w:color="auto"/>
                              <w:left w:val="nil"/>
                              <w:bottom w:val="single" w:sz="6" w:space="0" w:color="auto"/>
                              <w:right w:val="single" w:sz="6" w:space="0" w:color="auto"/>
                            </w:tcBorders>
                            <w:shd w:val="clear" w:color="auto" w:fill="auto"/>
                            <w:hideMark/>
                          </w:tcPr>
                          <w:p w14:paraId="5B84B8CF"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Date:</w:t>
                            </w:r>
                            <w:r w:rsidRPr="00586840">
                              <w:rPr>
                                <w:rFonts w:eastAsia="Times New Roman" w:cstheme="majorHAnsi"/>
                                <w:lang w:eastAsia="en-GB"/>
                              </w:rPr>
                              <w:t>  </w:t>
                            </w:r>
                          </w:p>
                          <w:p w14:paraId="0DB2C487"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r>
                      <w:tr w:rsidR="003A2B09" w:rsidRPr="00586840" w14:paraId="4FABE552" w14:textId="77777777" w:rsidTr="003A2B09">
                        <w:tc>
                          <w:tcPr>
                            <w:tcW w:w="3788" w:type="dxa"/>
                            <w:tcBorders>
                              <w:top w:val="nil"/>
                              <w:left w:val="single" w:sz="6" w:space="0" w:color="auto"/>
                              <w:bottom w:val="single" w:sz="6" w:space="0" w:color="auto"/>
                              <w:right w:val="single" w:sz="6" w:space="0" w:color="auto"/>
                            </w:tcBorders>
                            <w:shd w:val="clear" w:color="auto" w:fill="auto"/>
                            <w:vAlign w:val="center"/>
                            <w:hideMark/>
                          </w:tcPr>
                          <w:p w14:paraId="54411A0B"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Agreed Correct by Post- Holder:</w:t>
                            </w:r>
                            <w:r w:rsidRPr="00586840">
                              <w:rPr>
                                <w:rFonts w:eastAsia="Times New Roman" w:cstheme="majorHAnsi"/>
                                <w:lang w:eastAsia="en-GB"/>
                              </w:rPr>
                              <w:t>  </w:t>
                            </w:r>
                          </w:p>
                          <w:p w14:paraId="6091034B"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36383248"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24EDCC6C"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c>
                          <w:tcPr>
                            <w:tcW w:w="3112" w:type="dxa"/>
                            <w:tcBorders>
                              <w:top w:val="nil"/>
                              <w:left w:val="nil"/>
                              <w:bottom w:val="single" w:sz="6" w:space="0" w:color="auto"/>
                              <w:right w:val="single" w:sz="6" w:space="0" w:color="auto"/>
                            </w:tcBorders>
                            <w:shd w:val="clear" w:color="auto" w:fill="auto"/>
                            <w:hideMark/>
                          </w:tcPr>
                          <w:p w14:paraId="51C82406"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Signed:</w:t>
                            </w:r>
                            <w:r w:rsidRPr="00586840">
                              <w:rPr>
                                <w:rFonts w:eastAsia="Times New Roman" w:cstheme="majorHAnsi"/>
                                <w:lang w:eastAsia="en-GB"/>
                              </w:rPr>
                              <w:t>  </w:t>
                            </w:r>
                          </w:p>
                        </w:tc>
                        <w:tc>
                          <w:tcPr>
                            <w:tcW w:w="2731" w:type="dxa"/>
                            <w:tcBorders>
                              <w:top w:val="nil"/>
                              <w:left w:val="nil"/>
                              <w:bottom w:val="single" w:sz="6" w:space="0" w:color="auto"/>
                              <w:right w:val="single" w:sz="6" w:space="0" w:color="auto"/>
                            </w:tcBorders>
                            <w:shd w:val="clear" w:color="auto" w:fill="auto"/>
                            <w:hideMark/>
                          </w:tcPr>
                          <w:p w14:paraId="061ADD63"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Date:</w:t>
                            </w:r>
                            <w:r w:rsidRPr="00586840">
                              <w:rPr>
                                <w:rFonts w:eastAsia="Times New Roman" w:cstheme="majorHAnsi"/>
                                <w:lang w:eastAsia="en-GB"/>
                              </w:rPr>
                              <w:t>  </w:t>
                            </w:r>
                          </w:p>
                        </w:tc>
                      </w:tr>
                      <w:tr w:rsidR="003A2B09" w:rsidRPr="00586840" w14:paraId="5C5B649A" w14:textId="77777777" w:rsidTr="003A2B09">
                        <w:tc>
                          <w:tcPr>
                            <w:tcW w:w="3788" w:type="dxa"/>
                            <w:tcBorders>
                              <w:top w:val="nil"/>
                              <w:left w:val="single" w:sz="6" w:space="0" w:color="auto"/>
                              <w:bottom w:val="single" w:sz="6" w:space="0" w:color="auto"/>
                              <w:right w:val="single" w:sz="6" w:space="0" w:color="auto"/>
                            </w:tcBorders>
                            <w:shd w:val="clear" w:color="auto" w:fill="auto"/>
                            <w:vAlign w:val="center"/>
                            <w:hideMark/>
                          </w:tcPr>
                          <w:p w14:paraId="10896A23"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Agreed Correct by CEO of Oak LP:</w:t>
                            </w:r>
                            <w:r w:rsidRPr="00586840">
                              <w:rPr>
                                <w:rFonts w:eastAsia="Times New Roman" w:cstheme="majorHAnsi"/>
                                <w:lang w:eastAsia="en-GB"/>
                              </w:rPr>
                              <w:t>  </w:t>
                            </w:r>
                          </w:p>
                          <w:p w14:paraId="02B9710C"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p w14:paraId="1F3292E8" w14:textId="77777777" w:rsidR="003A2B09" w:rsidRPr="00586840" w:rsidRDefault="003A2B09" w:rsidP="003A2B09">
                            <w:pPr>
                              <w:textAlignment w:val="baseline"/>
                              <w:rPr>
                                <w:rFonts w:eastAsia="Times New Roman" w:cstheme="majorHAnsi"/>
                                <w:lang w:eastAsia="en-GB"/>
                              </w:rPr>
                            </w:pPr>
                            <w:r>
                              <w:rPr>
                                <w:rFonts w:eastAsia="Times New Roman" w:cstheme="majorHAnsi"/>
                                <w:lang w:eastAsia="en-GB"/>
                              </w:rPr>
                              <w:t>J. Franklin-Smith</w:t>
                            </w:r>
                          </w:p>
                          <w:p w14:paraId="723A94F0"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lang w:eastAsia="en-GB"/>
                              </w:rPr>
                              <w:t>  </w:t>
                            </w:r>
                          </w:p>
                        </w:tc>
                        <w:tc>
                          <w:tcPr>
                            <w:tcW w:w="3112" w:type="dxa"/>
                            <w:tcBorders>
                              <w:top w:val="nil"/>
                              <w:left w:val="nil"/>
                              <w:bottom w:val="single" w:sz="6" w:space="0" w:color="auto"/>
                              <w:right w:val="single" w:sz="6" w:space="0" w:color="auto"/>
                            </w:tcBorders>
                            <w:shd w:val="clear" w:color="auto" w:fill="auto"/>
                            <w:hideMark/>
                          </w:tcPr>
                          <w:p w14:paraId="4C70B70B"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Signed:</w:t>
                            </w:r>
                            <w:r w:rsidRPr="00586840">
                              <w:rPr>
                                <w:rFonts w:eastAsia="Times New Roman" w:cstheme="majorHAnsi"/>
                                <w:lang w:eastAsia="en-GB"/>
                              </w:rPr>
                              <w:t>  </w:t>
                            </w:r>
                          </w:p>
                        </w:tc>
                        <w:tc>
                          <w:tcPr>
                            <w:tcW w:w="2731" w:type="dxa"/>
                            <w:tcBorders>
                              <w:top w:val="nil"/>
                              <w:left w:val="nil"/>
                              <w:bottom w:val="single" w:sz="6" w:space="0" w:color="auto"/>
                              <w:right w:val="single" w:sz="6" w:space="0" w:color="auto"/>
                            </w:tcBorders>
                            <w:shd w:val="clear" w:color="auto" w:fill="auto"/>
                            <w:hideMark/>
                          </w:tcPr>
                          <w:p w14:paraId="1B2B0494" w14:textId="77777777" w:rsidR="003A2B09" w:rsidRPr="00586840" w:rsidRDefault="003A2B09" w:rsidP="003A2B09">
                            <w:pPr>
                              <w:textAlignment w:val="baseline"/>
                              <w:rPr>
                                <w:rFonts w:eastAsia="Times New Roman" w:cstheme="majorHAnsi"/>
                                <w:lang w:eastAsia="en-GB"/>
                              </w:rPr>
                            </w:pPr>
                            <w:r w:rsidRPr="00586840">
                              <w:rPr>
                                <w:rFonts w:eastAsia="Times New Roman" w:cstheme="majorHAnsi"/>
                                <w:b/>
                                <w:bCs/>
                                <w:lang w:eastAsia="en-GB"/>
                              </w:rPr>
                              <w:t>Date:</w:t>
                            </w:r>
                            <w:r w:rsidRPr="00586840">
                              <w:rPr>
                                <w:rFonts w:eastAsia="Times New Roman" w:cstheme="majorHAnsi"/>
                                <w:lang w:eastAsia="en-GB"/>
                              </w:rPr>
                              <w:t>  </w:t>
                            </w:r>
                          </w:p>
                        </w:tc>
                      </w:tr>
                    </w:tbl>
                    <w:p w14:paraId="392F42AF" w14:textId="77777777" w:rsidR="003A2B09" w:rsidRPr="00586840" w:rsidRDefault="003A2B09" w:rsidP="003A2B09">
                      <w:pPr>
                        <w:rPr>
                          <w:rFonts w:eastAsia="Times New Roman" w:cstheme="majorHAnsi"/>
                          <w:b/>
                        </w:rPr>
                      </w:pPr>
                    </w:p>
                    <w:p w14:paraId="142DCDFC" w14:textId="42F16187" w:rsidR="0073033B" w:rsidRDefault="0073033B"/>
                  </w:txbxContent>
                </v:textbox>
                <w10:wrap type="square"/>
              </v:shape>
            </w:pict>
          </mc:Fallback>
        </mc:AlternateContent>
      </w:r>
      <w:r>
        <w:rPr>
          <w:noProof/>
          <w:lang w:eastAsia="en-GB"/>
        </w:rPr>
        <w:drawing>
          <wp:anchor distT="0" distB="0" distL="114300" distR="114300" simplePos="0" relativeHeight="251670528" behindDoc="1" locked="0" layoutInCell="1" allowOverlap="1" wp14:anchorId="72A4F279" wp14:editId="75B286E8">
            <wp:simplePos x="0" y="0"/>
            <wp:positionH relativeFrom="margin">
              <wp:align>right</wp:align>
            </wp:positionH>
            <wp:positionV relativeFrom="paragraph">
              <wp:posOffset>6350</wp:posOffset>
            </wp:positionV>
            <wp:extent cx="7555230" cy="10691495"/>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538A0EA4" w14:textId="35096EDC" w:rsidR="00F21AF5" w:rsidRPr="00FA5470" w:rsidRDefault="00F779E8" w:rsidP="00FA5470">
      <w:pPr>
        <w:rPr>
          <w:rFonts w:asciiTheme="majorHAnsi" w:hAnsiTheme="majorHAnsi" w:cstheme="majorHAnsi"/>
          <w:b/>
          <w:color w:val="FFFFFF" w:themeColor="background1"/>
          <w:sz w:val="52"/>
          <w:szCs w:val="52"/>
        </w:rPr>
      </w:pPr>
      <w:r w:rsidRPr="0046499A">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93056" behindDoc="0" locked="0" layoutInCell="1" allowOverlap="1" wp14:anchorId="00DA5648" wp14:editId="18445E2A">
                <wp:simplePos x="0" y="0"/>
                <wp:positionH relativeFrom="column">
                  <wp:posOffset>304800</wp:posOffset>
                </wp:positionH>
                <wp:positionV relativeFrom="paragraph">
                  <wp:posOffset>0</wp:posOffset>
                </wp:positionV>
                <wp:extent cx="6141720" cy="985266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9852660"/>
                        </a:xfrm>
                        <a:prstGeom prst="rect">
                          <a:avLst/>
                        </a:prstGeom>
                        <a:noFill/>
                        <a:ln w="9525">
                          <a:noFill/>
                          <a:miter lim="800000"/>
                          <a:headEnd/>
                          <a:tailEnd/>
                        </a:ln>
                      </wps:spPr>
                      <wps:txbx>
                        <w:txbxContent>
                          <w:p w14:paraId="4C81BF04" w14:textId="77777777" w:rsidR="0046499A" w:rsidRPr="00CF1E1D" w:rsidRDefault="0046499A" w:rsidP="0046499A">
                            <w:pPr>
                              <w:rPr>
                                <w:rFonts w:cstheme="majorHAnsi"/>
                                <w:b/>
                                <w:sz w:val="28"/>
                              </w:rPr>
                            </w:pPr>
                            <w:r w:rsidRPr="00CF1E1D">
                              <w:rPr>
                                <w:rFonts w:cstheme="majorHAnsi"/>
                                <w:b/>
                                <w:sz w:val="28"/>
                              </w:rPr>
                              <w:t>Person Specification</w:t>
                            </w:r>
                          </w:p>
                          <w:p w14:paraId="2889E8CD" w14:textId="77777777" w:rsidR="0046499A" w:rsidRPr="00CF1E1D" w:rsidRDefault="0046499A" w:rsidP="0046499A">
                            <w:pPr>
                              <w:rPr>
                                <w:rFonts w:eastAsia="Times New Roman" w:cstheme="majorHAnsi"/>
                                <w:b/>
                                <w:sz w:val="18"/>
                              </w:rPr>
                            </w:pPr>
                          </w:p>
                          <w:p w14:paraId="4DB4CCF9" w14:textId="5B1DD093" w:rsidR="0046499A" w:rsidRPr="00567C85" w:rsidRDefault="005E00FF" w:rsidP="0046499A">
                            <w:pPr>
                              <w:jc w:val="center"/>
                              <w:rPr>
                                <w:rFonts w:eastAsia="Times New Roman" w:cstheme="majorHAnsi"/>
                              </w:rPr>
                            </w:pPr>
                            <w:r>
                              <w:rPr>
                                <w:rFonts w:eastAsia="Times New Roman" w:cstheme="majorHAnsi"/>
                                <w:b/>
                                <w:sz w:val="28"/>
                              </w:rPr>
                              <w:t>SEN Food Technology Teacher</w:t>
                            </w:r>
                          </w:p>
                          <w:p w14:paraId="2C2857C2" w14:textId="77777777" w:rsidR="0046499A" w:rsidRPr="00715911" w:rsidRDefault="0046499A" w:rsidP="0046499A">
                            <w:pPr>
                              <w:rPr>
                                <w:rFonts w:eastAsia="Times New Roman" w:cstheme="majorHAnsi"/>
                                <w:b/>
                                <w:sz w:val="16"/>
                              </w:rPr>
                            </w:pPr>
                          </w:p>
                          <w:tbl>
                            <w:tblPr>
                              <w:tblStyle w:val="TableGrid"/>
                              <w:tblW w:w="0" w:type="auto"/>
                              <w:tblLook w:val="04A0" w:firstRow="1" w:lastRow="0" w:firstColumn="1" w:lastColumn="0" w:noHBand="0" w:noVBand="1"/>
                            </w:tblPr>
                            <w:tblGrid>
                              <w:gridCol w:w="988"/>
                              <w:gridCol w:w="4394"/>
                              <w:gridCol w:w="3978"/>
                            </w:tblGrid>
                            <w:tr w:rsidR="0046499A" w14:paraId="4AFFBE90" w14:textId="77777777" w:rsidTr="00F779E8">
                              <w:tc>
                                <w:tcPr>
                                  <w:tcW w:w="988" w:type="dxa"/>
                                  <w:shd w:val="clear" w:color="auto" w:fill="44546A" w:themeFill="text2"/>
                                </w:tcPr>
                                <w:p w14:paraId="22BB6527"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Criteria</w:t>
                                  </w:r>
                                </w:p>
                              </w:tc>
                              <w:tc>
                                <w:tcPr>
                                  <w:tcW w:w="4394" w:type="dxa"/>
                                  <w:shd w:val="clear" w:color="auto" w:fill="44546A" w:themeFill="text2"/>
                                </w:tcPr>
                                <w:p w14:paraId="0A243B13"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Essential</w:t>
                                  </w:r>
                                </w:p>
                              </w:tc>
                              <w:tc>
                                <w:tcPr>
                                  <w:tcW w:w="3978" w:type="dxa"/>
                                  <w:shd w:val="clear" w:color="auto" w:fill="44546A" w:themeFill="text2"/>
                                </w:tcPr>
                                <w:p w14:paraId="2AFAFA55"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Desirable</w:t>
                                  </w:r>
                                </w:p>
                                <w:p w14:paraId="79624BB8" w14:textId="77777777" w:rsidR="0046499A" w:rsidRPr="00CF1E1D" w:rsidRDefault="0046499A" w:rsidP="0046499A">
                                  <w:pPr>
                                    <w:jc w:val="center"/>
                                    <w:rPr>
                                      <w:rFonts w:eastAsia="Times New Roman" w:cstheme="majorHAnsi"/>
                                      <w:b/>
                                      <w:color w:val="FFFFFF" w:themeColor="background1"/>
                                      <w:sz w:val="24"/>
                                    </w:rPr>
                                  </w:pPr>
                                </w:p>
                              </w:tc>
                            </w:tr>
                            <w:tr w:rsidR="0046499A" w14:paraId="0A36A899" w14:textId="77777777" w:rsidTr="00F779E8">
                              <w:tc>
                                <w:tcPr>
                                  <w:tcW w:w="9360" w:type="dxa"/>
                                  <w:gridSpan w:val="3"/>
                                  <w:shd w:val="clear" w:color="auto" w:fill="A6A6A6" w:themeFill="background1" w:themeFillShade="A6"/>
                                </w:tcPr>
                                <w:p w14:paraId="503E89BB" w14:textId="77777777" w:rsidR="0046499A" w:rsidRDefault="0046499A" w:rsidP="0046499A">
                                  <w:pPr>
                                    <w:rPr>
                                      <w:rFonts w:eastAsia="Times New Roman" w:cstheme="majorHAnsi"/>
                                      <w:b/>
                                    </w:rPr>
                                  </w:pPr>
                                  <w:r w:rsidRPr="00AD570C">
                                    <w:rPr>
                                      <w:rFonts w:eastAsia="Times New Roman" w:cstheme="majorHAnsi"/>
                                      <w:b/>
                                    </w:rPr>
                                    <w:t xml:space="preserve">Experience, Qualifications and Training: </w:t>
                                  </w:r>
                                  <w:r w:rsidRPr="00AD570C">
                                    <w:rPr>
                                      <w:rFonts w:eastAsia="Times New Roman" w:cstheme="majorHAnsi"/>
                                    </w:rPr>
                                    <w:t>On their application form, candidates will demonstrate that they have the following training, qualifications and school experience:</w:t>
                                  </w:r>
                                </w:p>
                              </w:tc>
                            </w:tr>
                            <w:tr w:rsidR="0046499A" w14:paraId="4190A53B" w14:textId="77777777" w:rsidTr="00F779E8">
                              <w:tc>
                                <w:tcPr>
                                  <w:tcW w:w="988" w:type="dxa"/>
                                </w:tcPr>
                                <w:p w14:paraId="6DEEAB01" w14:textId="77777777" w:rsidR="0046499A" w:rsidRDefault="0046499A" w:rsidP="0046499A">
                                  <w:pPr>
                                    <w:rPr>
                                      <w:rFonts w:eastAsia="Times New Roman" w:cstheme="majorHAnsi"/>
                                      <w:b/>
                                    </w:rPr>
                                  </w:pPr>
                                </w:p>
                                <w:p w14:paraId="782332C1" w14:textId="77777777" w:rsidR="0046499A" w:rsidRDefault="0046499A" w:rsidP="0046499A">
                                  <w:pPr>
                                    <w:rPr>
                                      <w:rFonts w:eastAsia="Times New Roman" w:cstheme="majorHAnsi"/>
                                      <w:b/>
                                    </w:rPr>
                                  </w:pPr>
                                </w:p>
                                <w:p w14:paraId="795F1DCE" w14:textId="77777777" w:rsidR="0046499A" w:rsidRDefault="0046499A" w:rsidP="0046499A">
                                  <w:pPr>
                                    <w:rPr>
                                      <w:rFonts w:eastAsia="Times New Roman" w:cstheme="majorHAnsi"/>
                                      <w:b/>
                                    </w:rPr>
                                  </w:pPr>
                                </w:p>
                                <w:p w14:paraId="5107663D" w14:textId="77777777" w:rsidR="0046499A" w:rsidRDefault="0046499A" w:rsidP="0046499A">
                                  <w:pPr>
                                    <w:rPr>
                                      <w:rFonts w:eastAsia="Times New Roman" w:cstheme="majorHAnsi"/>
                                      <w:b/>
                                    </w:rPr>
                                  </w:pPr>
                                </w:p>
                                <w:p w14:paraId="23EA1C7C" w14:textId="77777777" w:rsidR="0046499A" w:rsidRDefault="0046499A" w:rsidP="0046499A">
                                  <w:pPr>
                                    <w:rPr>
                                      <w:rFonts w:eastAsia="Times New Roman" w:cstheme="majorHAnsi"/>
                                      <w:b/>
                                    </w:rPr>
                                  </w:pPr>
                                </w:p>
                                <w:p w14:paraId="67539138" w14:textId="77777777" w:rsidR="0046499A" w:rsidRDefault="0046499A" w:rsidP="0046499A">
                                  <w:pPr>
                                    <w:rPr>
                                      <w:rFonts w:eastAsia="Times New Roman" w:cstheme="majorHAnsi"/>
                                      <w:b/>
                                    </w:rPr>
                                  </w:pPr>
                                </w:p>
                                <w:p w14:paraId="0BF6F8D3" w14:textId="77777777" w:rsidR="0046499A" w:rsidRDefault="0046499A" w:rsidP="0046499A">
                                  <w:pPr>
                                    <w:rPr>
                                      <w:rFonts w:eastAsia="Times New Roman" w:cstheme="majorHAnsi"/>
                                      <w:b/>
                                    </w:rPr>
                                  </w:pPr>
                                </w:p>
                                <w:p w14:paraId="1CB46436" w14:textId="77777777" w:rsidR="0046499A" w:rsidRDefault="0046499A" w:rsidP="0046499A">
                                  <w:pPr>
                                    <w:rPr>
                                      <w:rFonts w:eastAsia="Times New Roman" w:cstheme="majorHAnsi"/>
                                      <w:b/>
                                    </w:rPr>
                                  </w:pPr>
                                </w:p>
                                <w:p w14:paraId="4F752FE0" w14:textId="77777777" w:rsidR="0046499A" w:rsidRDefault="0046499A" w:rsidP="0046499A">
                                  <w:pPr>
                                    <w:rPr>
                                      <w:rFonts w:eastAsia="Times New Roman" w:cstheme="majorHAnsi"/>
                                      <w:b/>
                                    </w:rPr>
                                  </w:pPr>
                                </w:p>
                                <w:p w14:paraId="5DBA906C" w14:textId="77777777" w:rsidR="0046499A" w:rsidRDefault="0046499A" w:rsidP="0046499A">
                                  <w:pPr>
                                    <w:rPr>
                                      <w:rFonts w:eastAsia="Times New Roman" w:cstheme="majorHAnsi"/>
                                      <w:b/>
                                    </w:rPr>
                                  </w:pPr>
                                </w:p>
                                <w:p w14:paraId="5943563A" w14:textId="77777777" w:rsidR="0046499A" w:rsidRDefault="0046499A" w:rsidP="0046499A">
                                  <w:pPr>
                                    <w:rPr>
                                      <w:rFonts w:eastAsia="Times New Roman" w:cstheme="majorHAnsi"/>
                                      <w:b/>
                                    </w:rPr>
                                  </w:pPr>
                                </w:p>
                                <w:p w14:paraId="074FC47E" w14:textId="77777777" w:rsidR="0046499A" w:rsidRDefault="0046499A" w:rsidP="0046499A">
                                  <w:pPr>
                                    <w:rPr>
                                      <w:rFonts w:eastAsia="Times New Roman" w:cstheme="majorHAnsi"/>
                                      <w:b/>
                                    </w:rPr>
                                  </w:pPr>
                                </w:p>
                                <w:p w14:paraId="1A31CBF3" w14:textId="77777777" w:rsidR="0046499A" w:rsidRDefault="0046499A" w:rsidP="0046499A">
                                  <w:pPr>
                                    <w:rPr>
                                      <w:rFonts w:eastAsia="Times New Roman" w:cstheme="majorHAnsi"/>
                                      <w:b/>
                                    </w:rPr>
                                  </w:pPr>
                                </w:p>
                                <w:p w14:paraId="0369E945" w14:textId="77777777" w:rsidR="0046499A" w:rsidRDefault="0046499A" w:rsidP="0046499A">
                                  <w:pPr>
                                    <w:rPr>
                                      <w:rFonts w:eastAsia="Times New Roman" w:cstheme="majorHAnsi"/>
                                      <w:b/>
                                    </w:rPr>
                                  </w:pPr>
                                </w:p>
                              </w:tc>
                              <w:tc>
                                <w:tcPr>
                                  <w:tcW w:w="4394" w:type="dxa"/>
                                </w:tcPr>
                                <w:p w14:paraId="6D854949" w14:textId="77777777" w:rsidR="00F779E8" w:rsidRPr="001D1E36" w:rsidRDefault="00F779E8" w:rsidP="00F779E8">
                                  <w:pPr>
                                    <w:pStyle w:val="ListParagraph"/>
                                    <w:numPr>
                                      <w:ilvl w:val="0"/>
                                      <w:numId w:val="21"/>
                                    </w:numPr>
                                    <w:ind w:left="456"/>
                                    <w:rPr>
                                      <w:rFonts w:eastAsia="Times New Roman" w:cstheme="majorHAnsi"/>
                                      <w:b/>
                                    </w:rPr>
                                  </w:pPr>
                                  <w:r w:rsidRPr="00F779E8">
                                    <w:rPr>
                                      <w:rFonts w:asciiTheme="majorHAnsi" w:eastAsia="Times New Roman" w:hAnsiTheme="majorHAnsi" w:cstheme="majorHAnsi"/>
                                      <w:szCs w:val="20"/>
                                    </w:rPr>
                                    <w:t>Willingness to learn and a commitment to professional development</w:t>
                                  </w:r>
                                </w:p>
                                <w:p w14:paraId="33741B7B" w14:textId="34927F6A" w:rsidR="001D1E36" w:rsidRPr="001D1E36" w:rsidRDefault="001D1E36" w:rsidP="00F779E8">
                                  <w:pPr>
                                    <w:pStyle w:val="ListParagraph"/>
                                    <w:numPr>
                                      <w:ilvl w:val="0"/>
                                      <w:numId w:val="21"/>
                                    </w:numPr>
                                    <w:ind w:left="456"/>
                                    <w:rPr>
                                      <w:rFonts w:eastAsia="Times New Roman" w:cstheme="majorHAnsi"/>
                                      <w:b/>
                                      <w:sz w:val="20"/>
                                    </w:rPr>
                                  </w:pPr>
                                  <w:r w:rsidRPr="001D1E36">
                                    <w:rPr>
                                      <w:rFonts w:asciiTheme="majorHAnsi" w:eastAsia="Times New Roman" w:hAnsiTheme="majorHAnsi" w:cstheme="majorHAnsi"/>
                                      <w:szCs w:val="20"/>
                                    </w:rPr>
                                    <w:t>Successful teaching of SEN pupils and be able to demonstrate impact</w:t>
                                  </w:r>
                                  <w:r w:rsidR="00630C0E">
                                    <w:rPr>
                                      <w:rFonts w:asciiTheme="majorHAnsi" w:eastAsia="Times New Roman" w:hAnsiTheme="majorHAnsi" w:cstheme="majorHAnsi"/>
                                      <w:szCs w:val="20"/>
                                    </w:rPr>
                                    <w:t xml:space="preserve"> (unless NQT)</w:t>
                                  </w:r>
                                </w:p>
                                <w:p w14:paraId="2EB75713" w14:textId="77777777" w:rsidR="001D1E36" w:rsidRPr="001D1E36" w:rsidRDefault="001D1E36" w:rsidP="00F779E8">
                                  <w:pPr>
                                    <w:pStyle w:val="ListParagraph"/>
                                    <w:numPr>
                                      <w:ilvl w:val="0"/>
                                      <w:numId w:val="21"/>
                                    </w:numPr>
                                    <w:ind w:left="456"/>
                                    <w:rPr>
                                      <w:rFonts w:eastAsia="Times New Roman" w:cstheme="majorHAnsi"/>
                                      <w:b/>
                                      <w:sz w:val="20"/>
                                    </w:rPr>
                                  </w:pPr>
                                  <w:r w:rsidRPr="001D1E36">
                                    <w:rPr>
                                      <w:rFonts w:asciiTheme="majorHAnsi" w:eastAsia="Times New Roman" w:hAnsiTheme="majorHAnsi" w:cstheme="majorHAnsi"/>
                                      <w:szCs w:val="20"/>
                                    </w:rPr>
                                    <w:t>Positive relationships with pupils’ parents</w:t>
                                  </w:r>
                                </w:p>
                                <w:p w14:paraId="1126B431" w14:textId="2F339EB7" w:rsidR="001D1E36" w:rsidRPr="00F779E8" w:rsidRDefault="001D1E36" w:rsidP="00F779E8">
                                  <w:pPr>
                                    <w:pStyle w:val="ListParagraph"/>
                                    <w:numPr>
                                      <w:ilvl w:val="0"/>
                                      <w:numId w:val="21"/>
                                    </w:numPr>
                                    <w:ind w:left="456"/>
                                    <w:rPr>
                                      <w:rFonts w:eastAsia="Times New Roman" w:cstheme="majorHAnsi"/>
                                      <w:b/>
                                    </w:rPr>
                                  </w:pPr>
                                  <w:r w:rsidRPr="001D1E36">
                                    <w:rPr>
                                      <w:rFonts w:asciiTheme="majorHAnsi" w:hAnsiTheme="majorHAnsi" w:cstheme="majorHAnsi"/>
                                    </w:rPr>
                                    <w:t xml:space="preserve">Ability to provide excellent opportunities young people with learning disabilities and physical disabilities </w:t>
                                  </w:r>
                                  <w:r w:rsidRPr="001D1E36">
                                    <w:rPr>
                                      <w:rFonts w:asciiTheme="majorHAnsi" w:hAnsiTheme="majorHAnsi" w:cstheme="majorHAnsi"/>
                                      <w:b/>
                                    </w:rPr>
                                    <w:t>or</w:t>
                                  </w:r>
                                  <w:r w:rsidRPr="001D1E36">
                                    <w:rPr>
                                      <w:rFonts w:asciiTheme="majorHAnsi" w:hAnsiTheme="majorHAnsi" w:cstheme="majorHAnsi"/>
                                    </w:rPr>
                                    <w:t xml:space="preserve"> have the dedication and disposition to train to do this</w:t>
                                  </w:r>
                                </w:p>
                              </w:tc>
                              <w:tc>
                                <w:tcPr>
                                  <w:tcW w:w="3978" w:type="dxa"/>
                                </w:tcPr>
                                <w:p w14:paraId="3F4F975F" w14:textId="20A1AD77" w:rsidR="005E00FF" w:rsidRPr="005E00FF" w:rsidRDefault="005E00FF" w:rsidP="005E00FF">
                                  <w:pPr>
                                    <w:pStyle w:val="ListParagraph"/>
                                    <w:numPr>
                                      <w:ilvl w:val="0"/>
                                      <w:numId w:val="21"/>
                                    </w:numPr>
                                    <w:ind w:left="456"/>
                                    <w:rPr>
                                      <w:rFonts w:eastAsia="Times New Roman" w:cstheme="majorHAnsi"/>
                                      <w:b/>
                                      <w:sz w:val="20"/>
                                    </w:rPr>
                                  </w:pPr>
                                  <w:r w:rsidRPr="00F779E8">
                                    <w:rPr>
                                      <w:rFonts w:asciiTheme="majorHAnsi" w:eastAsia="Times New Roman" w:hAnsiTheme="majorHAnsi" w:cstheme="majorHAnsi"/>
                                      <w:b/>
                                      <w:bCs/>
                                      <w:i/>
                                      <w:iCs/>
                                      <w:szCs w:val="24"/>
                                    </w:rPr>
                                    <w:t>Graduate; Qualified Teacher Status</w:t>
                                  </w:r>
                                  <w:r>
                                    <w:rPr>
                                      <w:rFonts w:asciiTheme="majorHAnsi" w:eastAsia="Times New Roman" w:hAnsiTheme="majorHAnsi" w:cstheme="majorHAnsi"/>
                                      <w:b/>
                                      <w:bCs/>
                                      <w:i/>
                                      <w:iCs/>
                                      <w:szCs w:val="24"/>
                                    </w:rPr>
                                    <w:t xml:space="preserve"> </w:t>
                                  </w:r>
                                  <w:r w:rsidRPr="00630C0E">
                                    <w:rPr>
                                      <w:rFonts w:asciiTheme="majorHAnsi" w:eastAsia="Times New Roman" w:hAnsiTheme="majorHAnsi" w:cstheme="majorHAnsi"/>
                                      <w:bCs/>
                                      <w:iCs/>
                                      <w:szCs w:val="24"/>
                                    </w:rPr>
                                    <w:t>(S</w:t>
                                  </w:r>
                                  <w:r w:rsidR="00630C0E" w:rsidRPr="00630C0E">
                                    <w:rPr>
                                      <w:rFonts w:asciiTheme="majorHAnsi" w:eastAsia="Times New Roman" w:hAnsiTheme="majorHAnsi" w:cstheme="majorHAnsi"/>
                                      <w:bCs/>
                                      <w:iCs/>
                                      <w:szCs w:val="24"/>
                                    </w:rPr>
                                    <w:t>e</w:t>
                                  </w:r>
                                  <w:r w:rsidRPr="00630C0E">
                                    <w:rPr>
                                      <w:rFonts w:asciiTheme="majorHAnsi" w:eastAsia="Times New Roman" w:hAnsiTheme="majorHAnsi" w:cstheme="majorHAnsi"/>
                                      <w:bCs/>
                                      <w:iCs/>
                                      <w:szCs w:val="24"/>
                                    </w:rPr>
                                    <w:t>condary or Primary Teacher)</w:t>
                                  </w:r>
                                </w:p>
                                <w:p w14:paraId="14DB7127" w14:textId="1FA60662" w:rsidR="0046499A" w:rsidRPr="00F779E8" w:rsidRDefault="00F779E8" w:rsidP="00F779E8">
                                  <w:pPr>
                                    <w:pStyle w:val="ListParagraph"/>
                                    <w:numPr>
                                      <w:ilvl w:val="0"/>
                                      <w:numId w:val="21"/>
                                    </w:numPr>
                                    <w:ind w:left="458"/>
                                    <w:rPr>
                                      <w:rFonts w:eastAsia="Times New Roman" w:cstheme="majorHAnsi"/>
                                      <w:b/>
                                    </w:rPr>
                                  </w:pPr>
                                  <w:r w:rsidRPr="00F779E8">
                                    <w:rPr>
                                      <w:rFonts w:asciiTheme="majorHAnsi" w:eastAsia="Times New Roman" w:hAnsiTheme="majorHAnsi" w:cstheme="majorHAnsi"/>
                                      <w:szCs w:val="20"/>
                                    </w:rPr>
                                    <w:t>Additional qualification / professional development in Special Educational Needs</w:t>
                                  </w:r>
                                </w:p>
                              </w:tc>
                            </w:tr>
                            <w:tr w:rsidR="0046499A" w14:paraId="0B5EB50F" w14:textId="77777777" w:rsidTr="00F779E8">
                              <w:tc>
                                <w:tcPr>
                                  <w:tcW w:w="9360" w:type="dxa"/>
                                  <w:gridSpan w:val="3"/>
                                  <w:shd w:val="clear" w:color="auto" w:fill="A6A6A6" w:themeFill="background1" w:themeFillShade="A6"/>
                                </w:tcPr>
                                <w:p w14:paraId="651FADE2" w14:textId="77777777" w:rsidR="0046499A" w:rsidRDefault="0046499A" w:rsidP="0046499A">
                                  <w:pPr>
                                    <w:rPr>
                                      <w:rFonts w:eastAsia="Times New Roman" w:cstheme="majorHAnsi"/>
                                      <w:b/>
                                    </w:rPr>
                                  </w:pPr>
                                  <w:r w:rsidRPr="00AD570C">
                                    <w:rPr>
                                      <w:rFonts w:eastAsia="Times New Roman" w:cstheme="majorHAnsi"/>
                                      <w:b/>
                                    </w:rPr>
                                    <w:t xml:space="preserve">Ability, Skills and Knowledge: </w:t>
                                  </w:r>
                                  <w:r w:rsidRPr="00AD570C">
                                    <w:rPr>
                                      <w:rFonts w:eastAsia="Times New Roman" w:cstheme="majorHAnsi"/>
                                    </w:rPr>
                                    <w:t>In their statement of suitability and during the selection process, candidates will demonstrate that they have the following ability, skills and knowledge:</w:t>
                                  </w:r>
                                </w:p>
                              </w:tc>
                            </w:tr>
                            <w:tr w:rsidR="0046499A" w14:paraId="2D239295" w14:textId="77777777" w:rsidTr="00F779E8">
                              <w:tc>
                                <w:tcPr>
                                  <w:tcW w:w="988" w:type="dxa"/>
                                </w:tcPr>
                                <w:p w14:paraId="4B54C0E3" w14:textId="77777777" w:rsidR="0046499A" w:rsidRDefault="0046499A" w:rsidP="0046499A">
                                  <w:pPr>
                                    <w:rPr>
                                      <w:rFonts w:eastAsia="Times New Roman" w:cstheme="majorHAnsi"/>
                                      <w:b/>
                                    </w:rPr>
                                  </w:pPr>
                                </w:p>
                                <w:p w14:paraId="0D78A666" w14:textId="77777777" w:rsidR="0046499A" w:rsidRDefault="0046499A" w:rsidP="0046499A">
                                  <w:pPr>
                                    <w:rPr>
                                      <w:rFonts w:eastAsia="Times New Roman" w:cstheme="majorHAnsi"/>
                                      <w:b/>
                                    </w:rPr>
                                  </w:pPr>
                                </w:p>
                                <w:p w14:paraId="68945A0A" w14:textId="77777777" w:rsidR="0046499A" w:rsidRDefault="0046499A" w:rsidP="0046499A">
                                  <w:pPr>
                                    <w:rPr>
                                      <w:rFonts w:eastAsia="Times New Roman" w:cstheme="majorHAnsi"/>
                                      <w:b/>
                                    </w:rPr>
                                  </w:pPr>
                                </w:p>
                                <w:p w14:paraId="1E4F1A4F" w14:textId="77777777" w:rsidR="0046499A" w:rsidRDefault="0046499A" w:rsidP="0046499A">
                                  <w:pPr>
                                    <w:rPr>
                                      <w:rFonts w:eastAsia="Times New Roman" w:cstheme="majorHAnsi"/>
                                      <w:b/>
                                    </w:rPr>
                                  </w:pPr>
                                </w:p>
                                <w:p w14:paraId="5BB11905" w14:textId="77777777" w:rsidR="0046499A" w:rsidRDefault="0046499A" w:rsidP="0046499A">
                                  <w:pPr>
                                    <w:rPr>
                                      <w:rFonts w:eastAsia="Times New Roman" w:cstheme="majorHAnsi"/>
                                      <w:b/>
                                    </w:rPr>
                                  </w:pPr>
                                </w:p>
                                <w:p w14:paraId="3419CA3B" w14:textId="77777777" w:rsidR="0046499A" w:rsidRDefault="0046499A" w:rsidP="0046499A">
                                  <w:pPr>
                                    <w:rPr>
                                      <w:rFonts w:eastAsia="Times New Roman" w:cstheme="majorHAnsi"/>
                                      <w:b/>
                                    </w:rPr>
                                  </w:pPr>
                                </w:p>
                                <w:p w14:paraId="5C70051C" w14:textId="77777777" w:rsidR="0046499A" w:rsidRDefault="0046499A" w:rsidP="0046499A">
                                  <w:pPr>
                                    <w:rPr>
                                      <w:rFonts w:eastAsia="Times New Roman" w:cstheme="majorHAnsi"/>
                                      <w:b/>
                                    </w:rPr>
                                  </w:pPr>
                                </w:p>
                                <w:p w14:paraId="5080EE8B" w14:textId="77777777" w:rsidR="0046499A" w:rsidRDefault="0046499A" w:rsidP="0046499A">
                                  <w:pPr>
                                    <w:rPr>
                                      <w:rFonts w:eastAsia="Times New Roman" w:cstheme="majorHAnsi"/>
                                      <w:b/>
                                    </w:rPr>
                                  </w:pPr>
                                </w:p>
                                <w:p w14:paraId="7D4C2F7F" w14:textId="77777777" w:rsidR="0046499A" w:rsidRDefault="0046499A" w:rsidP="0046499A">
                                  <w:pPr>
                                    <w:rPr>
                                      <w:rFonts w:eastAsia="Times New Roman" w:cstheme="majorHAnsi"/>
                                      <w:b/>
                                    </w:rPr>
                                  </w:pPr>
                                </w:p>
                                <w:p w14:paraId="6EC715A4" w14:textId="77777777" w:rsidR="0046499A" w:rsidRDefault="0046499A" w:rsidP="0046499A">
                                  <w:pPr>
                                    <w:rPr>
                                      <w:rFonts w:eastAsia="Times New Roman" w:cstheme="majorHAnsi"/>
                                      <w:b/>
                                    </w:rPr>
                                  </w:pPr>
                                </w:p>
                                <w:p w14:paraId="6696342E" w14:textId="77777777" w:rsidR="0046499A" w:rsidRDefault="0046499A" w:rsidP="0046499A">
                                  <w:pPr>
                                    <w:rPr>
                                      <w:rFonts w:eastAsia="Times New Roman" w:cstheme="majorHAnsi"/>
                                      <w:b/>
                                    </w:rPr>
                                  </w:pPr>
                                </w:p>
                                <w:p w14:paraId="2B5CAF70" w14:textId="77777777" w:rsidR="0046499A" w:rsidRDefault="0046499A" w:rsidP="0046499A">
                                  <w:pPr>
                                    <w:rPr>
                                      <w:rFonts w:eastAsia="Times New Roman" w:cstheme="majorHAnsi"/>
                                      <w:b/>
                                    </w:rPr>
                                  </w:pPr>
                                </w:p>
                                <w:p w14:paraId="1DC336A7" w14:textId="77777777" w:rsidR="0046499A" w:rsidRDefault="0046499A" w:rsidP="0046499A">
                                  <w:pPr>
                                    <w:rPr>
                                      <w:rFonts w:eastAsia="Times New Roman" w:cstheme="majorHAnsi"/>
                                      <w:b/>
                                    </w:rPr>
                                  </w:pPr>
                                </w:p>
                                <w:p w14:paraId="65146BC6" w14:textId="77777777" w:rsidR="0046499A" w:rsidRDefault="0046499A" w:rsidP="0046499A">
                                  <w:pPr>
                                    <w:rPr>
                                      <w:rFonts w:eastAsia="Times New Roman" w:cstheme="majorHAnsi"/>
                                      <w:b/>
                                    </w:rPr>
                                  </w:pPr>
                                </w:p>
                                <w:p w14:paraId="5B77733B" w14:textId="77777777" w:rsidR="0046499A" w:rsidRDefault="0046499A" w:rsidP="0046499A">
                                  <w:pPr>
                                    <w:rPr>
                                      <w:rFonts w:eastAsia="Times New Roman" w:cstheme="majorHAnsi"/>
                                      <w:b/>
                                    </w:rPr>
                                  </w:pPr>
                                </w:p>
                              </w:tc>
                              <w:tc>
                                <w:tcPr>
                                  <w:tcW w:w="4394" w:type="dxa"/>
                                </w:tcPr>
                                <w:p w14:paraId="37A4D585" w14:textId="77777777" w:rsidR="0046499A" w:rsidRPr="001D1E36" w:rsidRDefault="001D1E36" w:rsidP="001D1E36">
                                  <w:pPr>
                                    <w:pStyle w:val="ListParagraph"/>
                                    <w:numPr>
                                      <w:ilvl w:val="0"/>
                                      <w:numId w:val="22"/>
                                    </w:numPr>
                                    <w:ind w:left="456"/>
                                    <w:rPr>
                                      <w:rFonts w:eastAsia="Times New Roman" w:cstheme="majorHAnsi"/>
                                      <w:b/>
                                      <w:sz w:val="20"/>
                                    </w:rPr>
                                  </w:pPr>
                                  <w:r w:rsidRPr="001D1E36">
                                    <w:rPr>
                                      <w:rFonts w:asciiTheme="majorHAnsi" w:eastAsia="Times New Roman" w:hAnsiTheme="majorHAnsi" w:cstheme="majorHAnsi"/>
                                      <w:szCs w:val="20"/>
                                    </w:rPr>
                                    <w:t>Effective classroom practitioner with the ability to teach outstanding lessons</w:t>
                                  </w:r>
                                </w:p>
                                <w:p w14:paraId="20D614DD" w14:textId="77777777" w:rsidR="001D1E36" w:rsidRPr="001D1E36" w:rsidRDefault="001D1E36" w:rsidP="001D1E36">
                                  <w:pPr>
                                    <w:pStyle w:val="ListParagraph"/>
                                    <w:numPr>
                                      <w:ilvl w:val="0"/>
                                      <w:numId w:val="22"/>
                                    </w:numPr>
                                    <w:ind w:left="456"/>
                                    <w:rPr>
                                      <w:rFonts w:eastAsia="Times New Roman" w:cstheme="majorHAnsi"/>
                                      <w:b/>
                                      <w:sz w:val="20"/>
                                    </w:rPr>
                                  </w:pPr>
                                  <w:r w:rsidRPr="001D1E36">
                                    <w:rPr>
                                      <w:rFonts w:asciiTheme="majorHAnsi" w:eastAsia="Times New Roman" w:hAnsiTheme="majorHAnsi" w:cstheme="majorHAnsi"/>
                                      <w:szCs w:val="20"/>
                                    </w:rPr>
                                    <w:t>Knowledge and understanding of specialist strategies for with SEN</w:t>
                                  </w:r>
                                </w:p>
                                <w:p w14:paraId="11FBE331" w14:textId="77777777" w:rsidR="001D1E36" w:rsidRPr="001D1E36" w:rsidRDefault="001D1E36" w:rsidP="001D1E36">
                                  <w:pPr>
                                    <w:pStyle w:val="ListParagraph"/>
                                    <w:numPr>
                                      <w:ilvl w:val="0"/>
                                      <w:numId w:val="22"/>
                                    </w:numPr>
                                    <w:ind w:left="456"/>
                                    <w:rPr>
                                      <w:rFonts w:eastAsia="Times New Roman" w:cstheme="majorHAnsi"/>
                                      <w:b/>
                                      <w:sz w:val="20"/>
                                    </w:rPr>
                                  </w:pPr>
                                  <w:r w:rsidRPr="001D1E36">
                                    <w:rPr>
                                      <w:rFonts w:asciiTheme="majorHAnsi" w:eastAsia="Times New Roman" w:hAnsiTheme="majorHAnsi" w:cstheme="majorHAnsi"/>
                                      <w:szCs w:val="20"/>
                                    </w:rPr>
                                    <w:t>Ability to evaluate and develop practice from evidence of pupil learning</w:t>
                                  </w:r>
                                </w:p>
                                <w:p w14:paraId="108C7248" w14:textId="5B26C610" w:rsidR="001D1E36" w:rsidRPr="001D1E36" w:rsidRDefault="001D1E36" w:rsidP="001D1E36">
                                  <w:pPr>
                                    <w:pStyle w:val="ListParagraph"/>
                                    <w:numPr>
                                      <w:ilvl w:val="0"/>
                                      <w:numId w:val="22"/>
                                    </w:numPr>
                                    <w:ind w:left="456"/>
                                    <w:rPr>
                                      <w:rFonts w:eastAsia="Times New Roman" w:cstheme="majorHAnsi"/>
                                      <w:b/>
                                    </w:rPr>
                                  </w:pPr>
                                  <w:r w:rsidRPr="001D1E36">
                                    <w:rPr>
                                      <w:rFonts w:asciiTheme="majorHAnsi" w:eastAsia="Times New Roman" w:hAnsiTheme="majorHAnsi" w:cstheme="majorHAnsi"/>
                                      <w:szCs w:val="20"/>
                                    </w:rPr>
                                    <w:t>Able to provide for pupils’ different learning styles</w:t>
                                  </w:r>
                                </w:p>
                              </w:tc>
                              <w:tc>
                                <w:tcPr>
                                  <w:tcW w:w="3978" w:type="dxa"/>
                                </w:tcPr>
                                <w:p w14:paraId="7708F172" w14:textId="77777777" w:rsidR="0046499A" w:rsidRDefault="0046499A" w:rsidP="0046499A">
                                  <w:pPr>
                                    <w:rPr>
                                      <w:rFonts w:eastAsia="Times New Roman" w:cstheme="majorHAnsi"/>
                                      <w:b/>
                                    </w:rPr>
                                  </w:pPr>
                                </w:p>
                              </w:tc>
                            </w:tr>
                            <w:tr w:rsidR="0046499A" w14:paraId="50E63C32" w14:textId="77777777" w:rsidTr="00F779E8">
                              <w:tc>
                                <w:tcPr>
                                  <w:tcW w:w="9360" w:type="dxa"/>
                                  <w:gridSpan w:val="3"/>
                                  <w:shd w:val="clear" w:color="auto" w:fill="A6A6A6" w:themeFill="background1" w:themeFillShade="A6"/>
                                </w:tcPr>
                                <w:p w14:paraId="48BB34D2" w14:textId="24028257" w:rsidR="0046499A" w:rsidRDefault="005A6F79" w:rsidP="0046499A">
                                  <w:pPr>
                                    <w:rPr>
                                      <w:rFonts w:eastAsia="Times New Roman" w:cstheme="majorHAnsi"/>
                                      <w:b/>
                                    </w:rPr>
                                  </w:pPr>
                                  <w:r>
                                    <w:rPr>
                                      <w:rFonts w:eastAsia="Times New Roman" w:cstheme="majorHAnsi"/>
                                      <w:b/>
                                    </w:rPr>
                                    <w:t>Disposition</w:t>
                                  </w:r>
                                  <w:r w:rsidR="0046499A" w:rsidRPr="00AD570C">
                                    <w:rPr>
                                      <w:rFonts w:eastAsia="Times New Roman" w:cstheme="majorHAnsi"/>
                                      <w:b/>
                                    </w:rPr>
                                    <w:t xml:space="preserve">: </w:t>
                                  </w:r>
                                  <w:r w:rsidR="0046499A" w:rsidRPr="00AD570C">
                                    <w:rPr>
                                      <w:rFonts w:eastAsia="Times New Roman" w:cstheme="majorHAnsi"/>
                                    </w:rPr>
                                    <w:t>On the application form and during the selection process, candidates will demonstrate that they can meet the following requirements:</w:t>
                                  </w:r>
                                </w:p>
                              </w:tc>
                            </w:tr>
                            <w:tr w:rsidR="0046499A" w14:paraId="7C63ED2A" w14:textId="77777777" w:rsidTr="00F779E8">
                              <w:tc>
                                <w:tcPr>
                                  <w:tcW w:w="988" w:type="dxa"/>
                                </w:tcPr>
                                <w:p w14:paraId="2BA03730" w14:textId="77777777" w:rsidR="0046499A" w:rsidRDefault="0046499A" w:rsidP="0046499A">
                                  <w:pPr>
                                    <w:rPr>
                                      <w:rFonts w:eastAsia="Times New Roman" w:cstheme="majorHAnsi"/>
                                      <w:b/>
                                    </w:rPr>
                                  </w:pPr>
                                </w:p>
                                <w:p w14:paraId="3C71EAEE" w14:textId="77777777" w:rsidR="0046499A" w:rsidRDefault="0046499A" w:rsidP="0046499A">
                                  <w:pPr>
                                    <w:rPr>
                                      <w:rFonts w:eastAsia="Times New Roman" w:cstheme="majorHAnsi"/>
                                      <w:b/>
                                    </w:rPr>
                                  </w:pPr>
                                </w:p>
                                <w:p w14:paraId="794E72AA" w14:textId="77777777" w:rsidR="0046499A" w:rsidRDefault="0046499A" w:rsidP="0046499A">
                                  <w:pPr>
                                    <w:rPr>
                                      <w:rFonts w:eastAsia="Times New Roman" w:cstheme="majorHAnsi"/>
                                      <w:b/>
                                    </w:rPr>
                                  </w:pPr>
                                </w:p>
                                <w:p w14:paraId="5191EB87" w14:textId="77777777" w:rsidR="0046499A" w:rsidRDefault="0046499A" w:rsidP="0046499A">
                                  <w:pPr>
                                    <w:rPr>
                                      <w:rFonts w:eastAsia="Times New Roman" w:cstheme="majorHAnsi"/>
                                      <w:b/>
                                    </w:rPr>
                                  </w:pPr>
                                </w:p>
                                <w:p w14:paraId="660578FA" w14:textId="77777777" w:rsidR="0046499A" w:rsidRDefault="0046499A" w:rsidP="0046499A">
                                  <w:pPr>
                                    <w:rPr>
                                      <w:rFonts w:eastAsia="Times New Roman" w:cstheme="majorHAnsi"/>
                                      <w:b/>
                                    </w:rPr>
                                  </w:pPr>
                                </w:p>
                                <w:p w14:paraId="7AFEEDFA" w14:textId="77777777" w:rsidR="0046499A" w:rsidRDefault="0046499A" w:rsidP="0046499A">
                                  <w:pPr>
                                    <w:rPr>
                                      <w:rFonts w:eastAsia="Times New Roman" w:cstheme="majorHAnsi"/>
                                      <w:b/>
                                    </w:rPr>
                                  </w:pPr>
                                </w:p>
                              </w:tc>
                              <w:tc>
                                <w:tcPr>
                                  <w:tcW w:w="4394" w:type="dxa"/>
                                </w:tcPr>
                                <w:p w14:paraId="236B5F80" w14:textId="77777777" w:rsidR="0046499A"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4"/>
                                    </w:rPr>
                                    <w:t>A reliable attendance record</w:t>
                                  </w:r>
                                </w:p>
                                <w:p w14:paraId="4235391D"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Demonstrable commitment to SEN work</w:t>
                                  </w:r>
                                </w:p>
                                <w:p w14:paraId="0BF8DC9D"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Ability to manage other team members in the classroom</w:t>
                                  </w:r>
                                </w:p>
                                <w:p w14:paraId="38692D8A"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 team player</w:t>
                                  </w:r>
                                </w:p>
                                <w:p w14:paraId="58E6D72D"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Approachable and sensitive to the needs of others</w:t>
                                  </w:r>
                                </w:p>
                                <w:p w14:paraId="6F4B883A"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 willingness to work positively with challenging behaviour</w:t>
                                  </w:r>
                                </w:p>
                                <w:p w14:paraId="20FC83E3" w14:textId="03B12F2F" w:rsidR="001D1E36" w:rsidRPr="001D1E36" w:rsidRDefault="001D1E36" w:rsidP="001D1E36">
                                  <w:pPr>
                                    <w:pStyle w:val="ListParagraph"/>
                                    <w:numPr>
                                      <w:ilvl w:val="0"/>
                                      <w:numId w:val="23"/>
                                    </w:numPr>
                                    <w:ind w:left="456" w:hanging="284"/>
                                    <w:rPr>
                                      <w:rFonts w:eastAsia="Times New Roman" w:cstheme="majorHAnsi"/>
                                      <w:b/>
                                    </w:rPr>
                                  </w:pPr>
                                  <w:r w:rsidRPr="001D1E36">
                                    <w:rPr>
                                      <w:rFonts w:asciiTheme="majorHAnsi" w:eastAsia="Times New Roman" w:hAnsiTheme="majorHAnsi" w:cstheme="majorHAnsi"/>
                                      <w:szCs w:val="20"/>
                                    </w:rPr>
                                    <w:t>A demonstrable commitment to equal opportunities</w:t>
                                  </w:r>
                                </w:p>
                              </w:tc>
                              <w:tc>
                                <w:tcPr>
                                  <w:tcW w:w="3978" w:type="dxa"/>
                                </w:tcPr>
                                <w:p w14:paraId="11506D86" w14:textId="77777777" w:rsidR="0046499A" w:rsidRDefault="0046499A" w:rsidP="0046499A">
                                  <w:pPr>
                                    <w:rPr>
                                      <w:rFonts w:eastAsia="Times New Roman" w:cstheme="majorHAnsi"/>
                                      <w:b/>
                                    </w:rPr>
                                  </w:pPr>
                                </w:p>
                                <w:p w14:paraId="1E2D7A02" w14:textId="77777777" w:rsidR="0046499A" w:rsidRDefault="0046499A" w:rsidP="0046499A">
                                  <w:pPr>
                                    <w:rPr>
                                      <w:rFonts w:eastAsia="Times New Roman" w:cstheme="majorHAnsi"/>
                                      <w:b/>
                                    </w:rPr>
                                  </w:pPr>
                                </w:p>
                                <w:p w14:paraId="2B295D4F" w14:textId="77777777" w:rsidR="0046499A" w:rsidRDefault="0046499A" w:rsidP="0046499A">
                                  <w:pPr>
                                    <w:rPr>
                                      <w:rFonts w:eastAsia="Times New Roman" w:cstheme="majorHAnsi"/>
                                      <w:b/>
                                    </w:rPr>
                                  </w:pPr>
                                </w:p>
                                <w:p w14:paraId="6BC1674C" w14:textId="77777777" w:rsidR="0046499A" w:rsidRDefault="0046499A" w:rsidP="0046499A">
                                  <w:pPr>
                                    <w:rPr>
                                      <w:rFonts w:eastAsia="Times New Roman" w:cstheme="majorHAnsi"/>
                                      <w:b/>
                                    </w:rPr>
                                  </w:pPr>
                                </w:p>
                                <w:p w14:paraId="4AE47E3F" w14:textId="77777777" w:rsidR="0046499A" w:rsidRDefault="0046499A" w:rsidP="0046499A">
                                  <w:pPr>
                                    <w:rPr>
                                      <w:rFonts w:eastAsia="Times New Roman" w:cstheme="majorHAnsi"/>
                                      <w:b/>
                                    </w:rPr>
                                  </w:pPr>
                                </w:p>
                                <w:p w14:paraId="40B90C1B" w14:textId="77777777" w:rsidR="0046499A" w:rsidRDefault="0046499A" w:rsidP="0046499A">
                                  <w:pPr>
                                    <w:rPr>
                                      <w:rFonts w:eastAsia="Times New Roman" w:cstheme="majorHAnsi"/>
                                      <w:b/>
                                    </w:rPr>
                                  </w:pPr>
                                </w:p>
                                <w:p w14:paraId="557E8E33" w14:textId="77777777" w:rsidR="0046499A" w:rsidRDefault="0046499A" w:rsidP="0046499A">
                                  <w:pPr>
                                    <w:rPr>
                                      <w:rFonts w:eastAsia="Times New Roman" w:cstheme="majorHAnsi"/>
                                      <w:b/>
                                    </w:rPr>
                                  </w:pPr>
                                </w:p>
                                <w:p w14:paraId="7F6E150E" w14:textId="77777777" w:rsidR="0046499A" w:rsidRDefault="0046499A" w:rsidP="0046499A">
                                  <w:pPr>
                                    <w:rPr>
                                      <w:rFonts w:eastAsia="Times New Roman" w:cstheme="majorHAnsi"/>
                                      <w:b/>
                                    </w:rPr>
                                  </w:pPr>
                                </w:p>
                                <w:p w14:paraId="2BB7F4F1" w14:textId="77777777" w:rsidR="0046499A" w:rsidRDefault="0046499A" w:rsidP="0046499A">
                                  <w:pPr>
                                    <w:rPr>
                                      <w:rFonts w:eastAsia="Times New Roman" w:cstheme="majorHAnsi"/>
                                      <w:b/>
                                    </w:rPr>
                                  </w:pPr>
                                </w:p>
                                <w:p w14:paraId="6BEEE1DB" w14:textId="77777777" w:rsidR="0046499A" w:rsidRDefault="0046499A" w:rsidP="0046499A">
                                  <w:pPr>
                                    <w:rPr>
                                      <w:rFonts w:eastAsia="Times New Roman" w:cstheme="majorHAnsi"/>
                                      <w:b/>
                                    </w:rPr>
                                  </w:pPr>
                                </w:p>
                                <w:p w14:paraId="3F391AC4" w14:textId="77777777" w:rsidR="0046499A" w:rsidRDefault="0046499A" w:rsidP="0046499A">
                                  <w:pPr>
                                    <w:rPr>
                                      <w:rFonts w:eastAsia="Times New Roman" w:cstheme="majorHAnsi"/>
                                      <w:b/>
                                    </w:rPr>
                                  </w:pPr>
                                </w:p>
                                <w:p w14:paraId="6EB4C43F" w14:textId="77777777" w:rsidR="0046499A" w:rsidRDefault="0046499A" w:rsidP="0046499A">
                                  <w:pPr>
                                    <w:rPr>
                                      <w:rFonts w:eastAsia="Times New Roman" w:cstheme="majorHAnsi"/>
                                      <w:b/>
                                    </w:rPr>
                                  </w:pPr>
                                </w:p>
                                <w:p w14:paraId="5F694586" w14:textId="77777777" w:rsidR="0046499A" w:rsidRDefault="0046499A" w:rsidP="0046499A">
                                  <w:pPr>
                                    <w:rPr>
                                      <w:rFonts w:eastAsia="Times New Roman" w:cstheme="majorHAnsi"/>
                                      <w:b/>
                                    </w:rPr>
                                  </w:pPr>
                                </w:p>
                                <w:p w14:paraId="7792F102" w14:textId="77777777" w:rsidR="0046499A" w:rsidRDefault="0046499A" w:rsidP="0046499A">
                                  <w:pPr>
                                    <w:rPr>
                                      <w:rFonts w:eastAsia="Times New Roman" w:cstheme="majorHAnsi"/>
                                      <w:b/>
                                    </w:rPr>
                                  </w:pPr>
                                </w:p>
                                <w:p w14:paraId="125C5CE1" w14:textId="649D09EF" w:rsidR="0046499A" w:rsidRDefault="0046499A" w:rsidP="0046499A">
                                  <w:pPr>
                                    <w:rPr>
                                      <w:rFonts w:eastAsia="Times New Roman" w:cstheme="majorHAnsi"/>
                                      <w:b/>
                                    </w:rPr>
                                  </w:pPr>
                                </w:p>
                              </w:tc>
                            </w:tr>
                          </w:tbl>
                          <w:p w14:paraId="5384E192" w14:textId="28973966" w:rsidR="0046499A" w:rsidRDefault="004649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A5648" id="_x0000_s1035" type="#_x0000_t202" style="position:absolute;margin-left:24pt;margin-top:0;width:483.6pt;height:775.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" filled="f" stroked="f">
                <v:textbox>
                  <w:txbxContent>
                    <w:p w14:paraId="4C81BF04" w14:textId="77777777" w:rsidR="0046499A" w:rsidRPr="00CF1E1D" w:rsidRDefault="0046499A" w:rsidP="0046499A">
                      <w:pPr>
                        <w:rPr>
                          <w:rFonts w:cstheme="majorHAnsi"/>
                          <w:b/>
                          <w:sz w:val="28"/>
                        </w:rPr>
                      </w:pPr>
                      <w:r w:rsidRPr="00CF1E1D">
                        <w:rPr>
                          <w:rFonts w:cstheme="majorHAnsi"/>
                          <w:b/>
                          <w:sz w:val="28"/>
                        </w:rPr>
                        <w:t>Person Specification</w:t>
                      </w:r>
                    </w:p>
                    <w:p w14:paraId="2889E8CD" w14:textId="77777777" w:rsidR="0046499A" w:rsidRPr="00CF1E1D" w:rsidRDefault="0046499A" w:rsidP="0046499A">
                      <w:pPr>
                        <w:rPr>
                          <w:rFonts w:eastAsia="Times New Roman" w:cstheme="majorHAnsi"/>
                          <w:b/>
                          <w:sz w:val="18"/>
                        </w:rPr>
                      </w:pPr>
                    </w:p>
                    <w:p w14:paraId="4DB4CCF9" w14:textId="5B1DD093" w:rsidR="0046499A" w:rsidRPr="00567C85" w:rsidRDefault="005E00FF" w:rsidP="0046499A">
                      <w:pPr>
                        <w:jc w:val="center"/>
                        <w:rPr>
                          <w:rFonts w:eastAsia="Times New Roman" w:cstheme="majorHAnsi"/>
                        </w:rPr>
                      </w:pPr>
                      <w:r>
                        <w:rPr>
                          <w:rFonts w:eastAsia="Times New Roman" w:cstheme="majorHAnsi"/>
                          <w:b/>
                          <w:sz w:val="28"/>
                        </w:rPr>
                        <w:t>SEN Food Technology Teacher</w:t>
                      </w:r>
                    </w:p>
                    <w:p w14:paraId="2C2857C2" w14:textId="77777777" w:rsidR="0046499A" w:rsidRPr="00715911" w:rsidRDefault="0046499A" w:rsidP="0046499A">
                      <w:pPr>
                        <w:rPr>
                          <w:rFonts w:eastAsia="Times New Roman" w:cstheme="majorHAnsi"/>
                          <w:b/>
                          <w:sz w:val="16"/>
                        </w:rPr>
                      </w:pPr>
                    </w:p>
                    <w:tbl>
                      <w:tblPr>
                        <w:tblStyle w:val="TableGrid"/>
                        <w:tblW w:w="0" w:type="auto"/>
                        <w:tblLook w:val="04A0" w:firstRow="1" w:lastRow="0" w:firstColumn="1" w:lastColumn="0" w:noHBand="0" w:noVBand="1"/>
                      </w:tblPr>
                      <w:tblGrid>
                        <w:gridCol w:w="988"/>
                        <w:gridCol w:w="4394"/>
                        <w:gridCol w:w="3978"/>
                      </w:tblGrid>
                      <w:tr w:rsidR="0046499A" w14:paraId="4AFFBE90" w14:textId="77777777" w:rsidTr="00F779E8">
                        <w:tc>
                          <w:tcPr>
                            <w:tcW w:w="988" w:type="dxa"/>
                            <w:shd w:val="clear" w:color="auto" w:fill="44546A" w:themeFill="text2"/>
                          </w:tcPr>
                          <w:p w14:paraId="22BB6527"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Criteria</w:t>
                            </w:r>
                          </w:p>
                        </w:tc>
                        <w:tc>
                          <w:tcPr>
                            <w:tcW w:w="4394" w:type="dxa"/>
                            <w:shd w:val="clear" w:color="auto" w:fill="44546A" w:themeFill="text2"/>
                          </w:tcPr>
                          <w:p w14:paraId="0A243B13"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Essential</w:t>
                            </w:r>
                          </w:p>
                        </w:tc>
                        <w:tc>
                          <w:tcPr>
                            <w:tcW w:w="3978" w:type="dxa"/>
                            <w:shd w:val="clear" w:color="auto" w:fill="44546A" w:themeFill="text2"/>
                          </w:tcPr>
                          <w:p w14:paraId="2AFAFA55"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Desirable</w:t>
                            </w:r>
                          </w:p>
                          <w:p w14:paraId="79624BB8" w14:textId="77777777" w:rsidR="0046499A" w:rsidRPr="00CF1E1D" w:rsidRDefault="0046499A" w:rsidP="0046499A">
                            <w:pPr>
                              <w:jc w:val="center"/>
                              <w:rPr>
                                <w:rFonts w:eastAsia="Times New Roman" w:cstheme="majorHAnsi"/>
                                <w:b/>
                                <w:color w:val="FFFFFF" w:themeColor="background1"/>
                                <w:sz w:val="24"/>
                              </w:rPr>
                            </w:pPr>
                          </w:p>
                        </w:tc>
                      </w:tr>
                      <w:tr w:rsidR="0046499A" w14:paraId="0A36A899" w14:textId="77777777" w:rsidTr="00F779E8">
                        <w:tc>
                          <w:tcPr>
                            <w:tcW w:w="9360" w:type="dxa"/>
                            <w:gridSpan w:val="3"/>
                            <w:shd w:val="clear" w:color="auto" w:fill="A6A6A6" w:themeFill="background1" w:themeFillShade="A6"/>
                          </w:tcPr>
                          <w:p w14:paraId="503E89BB" w14:textId="77777777" w:rsidR="0046499A" w:rsidRDefault="0046499A" w:rsidP="0046499A">
                            <w:pPr>
                              <w:rPr>
                                <w:rFonts w:eastAsia="Times New Roman" w:cstheme="majorHAnsi"/>
                                <w:b/>
                              </w:rPr>
                            </w:pPr>
                            <w:r w:rsidRPr="00AD570C">
                              <w:rPr>
                                <w:rFonts w:eastAsia="Times New Roman" w:cstheme="majorHAnsi"/>
                                <w:b/>
                              </w:rPr>
                              <w:t xml:space="preserve">Experience, Qualifications and Training: </w:t>
                            </w:r>
                            <w:r w:rsidRPr="00AD570C">
                              <w:rPr>
                                <w:rFonts w:eastAsia="Times New Roman" w:cstheme="majorHAnsi"/>
                              </w:rPr>
                              <w:t>On their application form, candidates will demonstrate that they have the following training, qualifications and school experience:</w:t>
                            </w:r>
                          </w:p>
                        </w:tc>
                      </w:tr>
                      <w:tr w:rsidR="0046499A" w14:paraId="4190A53B" w14:textId="77777777" w:rsidTr="00F779E8">
                        <w:tc>
                          <w:tcPr>
                            <w:tcW w:w="988" w:type="dxa"/>
                          </w:tcPr>
                          <w:p w14:paraId="6DEEAB01" w14:textId="77777777" w:rsidR="0046499A" w:rsidRDefault="0046499A" w:rsidP="0046499A">
                            <w:pPr>
                              <w:rPr>
                                <w:rFonts w:eastAsia="Times New Roman" w:cstheme="majorHAnsi"/>
                                <w:b/>
                              </w:rPr>
                            </w:pPr>
                          </w:p>
                          <w:p w14:paraId="782332C1" w14:textId="77777777" w:rsidR="0046499A" w:rsidRDefault="0046499A" w:rsidP="0046499A">
                            <w:pPr>
                              <w:rPr>
                                <w:rFonts w:eastAsia="Times New Roman" w:cstheme="majorHAnsi"/>
                                <w:b/>
                              </w:rPr>
                            </w:pPr>
                          </w:p>
                          <w:p w14:paraId="795F1DCE" w14:textId="77777777" w:rsidR="0046499A" w:rsidRDefault="0046499A" w:rsidP="0046499A">
                            <w:pPr>
                              <w:rPr>
                                <w:rFonts w:eastAsia="Times New Roman" w:cstheme="majorHAnsi"/>
                                <w:b/>
                              </w:rPr>
                            </w:pPr>
                          </w:p>
                          <w:p w14:paraId="5107663D" w14:textId="77777777" w:rsidR="0046499A" w:rsidRDefault="0046499A" w:rsidP="0046499A">
                            <w:pPr>
                              <w:rPr>
                                <w:rFonts w:eastAsia="Times New Roman" w:cstheme="majorHAnsi"/>
                                <w:b/>
                              </w:rPr>
                            </w:pPr>
                          </w:p>
                          <w:p w14:paraId="23EA1C7C" w14:textId="77777777" w:rsidR="0046499A" w:rsidRDefault="0046499A" w:rsidP="0046499A">
                            <w:pPr>
                              <w:rPr>
                                <w:rFonts w:eastAsia="Times New Roman" w:cstheme="majorHAnsi"/>
                                <w:b/>
                              </w:rPr>
                            </w:pPr>
                          </w:p>
                          <w:p w14:paraId="67539138" w14:textId="77777777" w:rsidR="0046499A" w:rsidRDefault="0046499A" w:rsidP="0046499A">
                            <w:pPr>
                              <w:rPr>
                                <w:rFonts w:eastAsia="Times New Roman" w:cstheme="majorHAnsi"/>
                                <w:b/>
                              </w:rPr>
                            </w:pPr>
                          </w:p>
                          <w:p w14:paraId="0BF6F8D3" w14:textId="77777777" w:rsidR="0046499A" w:rsidRDefault="0046499A" w:rsidP="0046499A">
                            <w:pPr>
                              <w:rPr>
                                <w:rFonts w:eastAsia="Times New Roman" w:cstheme="majorHAnsi"/>
                                <w:b/>
                              </w:rPr>
                            </w:pPr>
                          </w:p>
                          <w:p w14:paraId="1CB46436" w14:textId="77777777" w:rsidR="0046499A" w:rsidRDefault="0046499A" w:rsidP="0046499A">
                            <w:pPr>
                              <w:rPr>
                                <w:rFonts w:eastAsia="Times New Roman" w:cstheme="majorHAnsi"/>
                                <w:b/>
                              </w:rPr>
                            </w:pPr>
                          </w:p>
                          <w:p w14:paraId="4F752FE0" w14:textId="77777777" w:rsidR="0046499A" w:rsidRDefault="0046499A" w:rsidP="0046499A">
                            <w:pPr>
                              <w:rPr>
                                <w:rFonts w:eastAsia="Times New Roman" w:cstheme="majorHAnsi"/>
                                <w:b/>
                              </w:rPr>
                            </w:pPr>
                          </w:p>
                          <w:p w14:paraId="5DBA906C" w14:textId="77777777" w:rsidR="0046499A" w:rsidRDefault="0046499A" w:rsidP="0046499A">
                            <w:pPr>
                              <w:rPr>
                                <w:rFonts w:eastAsia="Times New Roman" w:cstheme="majorHAnsi"/>
                                <w:b/>
                              </w:rPr>
                            </w:pPr>
                          </w:p>
                          <w:p w14:paraId="5943563A" w14:textId="77777777" w:rsidR="0046499A" w:rsidRDefault="0046499A" w:rsidP="0046499A">
                            <w:pPr>
                              <w:rPr>
                                <w:rFonts w:eastAsia="Times New Roman" w:cstheme="majorHAnsi"/>
                                <w:b/>
                              </w:rPr>
                            </w:pPr>
                          </w:p>
                          <w:p w14:paraId="074FC47E" w14:textId="77777777" w:rsidR="0046499A" w:rsidRDefault="0046499A" w:rsidP="0046499A">
                            <w:pPr>
                              <w:rPr>
                                <w:rFonts w:eastAsia="Times New Roman" w:cstheme="majorHAnsi"/>
                                <w:b/>
                              </w:rPr>
                            </w:pPr>
                          </w:p>
                          <w:p w14:paraId="1A31CBF3" w14:textId="77777777" w:rsidR="0046499A" w:rsidRDefault="0046499A" w:rsidP="0046499A">
                            <w:pPr>
                              <w:rPr>
                                <w:rFonts w:eastAsia="Times New Roman" w:cstheme="majorHAnsi"/>
                                <w:b/>
                              </w:rPr>
                            </w:pPr>
                          </w:p>
                          <w:p w14:paraId="0369E945" w14:textId="77777777" w:rsidR="0046499A" w:rsidRDefault="0046499A" w:rsidP="0046499A">
                            <w:pPr>
                              <w:rPr>
                                <w:rFonts w:eastAsia="Times New Roman" w:cstheme="majorHAnsi"/>
                                <w:b/>
                              </w:rPr>
                            </w:pPr>
                          </w:p>
                        </w:tc>
                        <w:tc>
                          <w:tcPr>
                            <w:tcW w:w="4394" w:type="dxa"/>
                          </w:tcPr>
                          <w:p w14:paraId="6D854949" w14:textId="77777777" w:rsidR="00F779E8" w:rsidRPr="001D1E36" w:rsidRDefault="00F779E8" w:rsidP="00F779E8">
                            <w:pPr>
                              <w:pStyle w:val="ListParagraph"/>
                              <w:numPr>
                                <w:ilvl w:val="0"/>
                                <w:numId w:val="21"/>
                              </w:numPr>
                              <w:ind w:left="456"/>
                              <w:rPr>
                                <w:rFonts w:eastAsia="Times New Roman" w:cstheme="majorHAnsi"/>
                                <w:b/>
                              </w:rPr>
                            </w:pPr>
                            <w:r w:rsidRPr="00F779E8">
                              <w:rPr>
                                <w:rFonts w:asciiTheme="majorHAnsi" w:eastAsia="Times New Roman" w:hAnsiTheme="majorHAnsi" w:cstheme="majorHAnsi"/>
                                <w:szCs w:val="20"/>
                              </w:rPr>
                              <w:t>Willingness to learn and a commitment to professional development</w:t>
                            </w:r>
                          </w:p>
                          <w:p w14:paraId="33741B7B" w14:textId="34927F6A" w:rsidR="001D1E36" w:rsidRPr="001D1E36" w:rsidRDefault="001D1E36" w:rsidP="00F779E8">
                            <w:pPr>
                              <w:pStyle w:val="ListParagraph"/>
                              <w:numPr>
                                <w:ilvl w:val="0"/>
                                <w:numId w:val="21"/>
                              </w:numPr>
                              <w:ind w:left="456"/>
                              <w:rPr>
                                <w:rFonts w:eastAsia="Times New Roman" w:cstheme="majorHAnsi"/>
                                <w:b/>
                                <w:sz w:val="20"/>
                              </w:rPr>
                            </w:pPr>
                            <w:r w:rsidRPr="001D1E36">
                              <w:rPr>
                                <w:rFonts w:asciiTheme="majorHAnsi" w:eastAsia="Times New Roman" w:hAnsiTheme="majorHAnsi" w:cstheme="majorHAnsi"/>
                                <w:szCs w:val="20"/>
                              </w:rPr>
                              <w:t>Successful teaching of SEN pupils and be able to demonstrate impact</w:t>
                            </w:r>
                            <w:r w:rsidR="00630C0E">
                              <w:rPr>
                                <w:rFonts w:asciiTheme="majorHAnsi" w:eastAsia="Times New Roman" w:hAnsiTheme="majorHAnsi" w:cstheme="majorHAnsi"/>
                                <w:szCs w:val="20"/>
                              </w:rPr>
                              <w:t xml:space="preserve"> (unless NQT)</w:t>
                            </w:r>
                          </w:p>
                          <w:p w14:paraId="2EB75713" w14:textId="77777777" w:rsidR="001D1E36" w:rsidRPr="001D1E36" w:rsidRDefault="001D1E36" w:rsidP="00F779E8">
                            <w:pPr>
                              <w:pStyle w:val="ListParagraph"/>
                              <w:numPr>
                                <w:ilvl w:val="0"/>
                                <w:numId w:val="21"/>
                              </w:numPr>
                              <w:ind w:left="456"/>
                              <w:rPr>
                                <w:rFonts w:eastAsia="Times New Roman" w:cstheme="majorHAnsi"/>
                                <w:b/>
                                <w:sz w:val="20"/>
                              </w:rPr>
                            </w:pPr>
                            <w:r w:rsidRPr="001D1E36">
                              <w:rPr>
                                <w:rFonts w:asciiTheme="majorHAnsi" w:eastAsia="Times New Roman" w:hAnsiTheme="majorHAnsi" w:cstheme="majorHAnsi"/>
                                <w:szCs w:val="20"/>
                              </w:rPr>
                              <w:t>Positive relationships with pupils’ parents</w:t>
                            </w:r>
                          </w:p>
                          <w:p w14:paraId="1126B431" w14:textId="2F339EB7" w:rsidR="001D1E36" w:rsidRPr="00F779E8" w:rsidRDefault="001D1E36" w:rsidP="00F779E8">
                            <w:pPr>
                              <w:pStyle w:val="ListParagraph"/>
                              <w:numPr>
                                <w:ilvl w:val="0"/>
                                <w:numId w:val="21"/>
                              </w:numPr>
                              <w:ind w:left="456"/>
                              <w:rPr>
                                <w:rFonts w:eastAsia="Times New Roman" w:cstheme="majorHAnsi"/>
                                <w:b/>
                              </w:rPr>
                            </w:pPr>
                            <w:r w:rsidRPr="001D1E36">
                              <w:rPr>
                                <w:rFonts w:asciiTheme="majorHAnsi" w:hAnsiTheme="majorHAnsi" w:cstheme="majorHAnsi"/>
                              </w:rPr>
                              <w:t xml:space="preserve">Ability to provide excellent opportunities young people with learning disabilities and physical disabilities </w:t>
                            </w:r>
                            <w:r w:rsidRPr="001D1E36">
                              <w:rPr>
                                <w:rFonts w:asciiTheme="majorHAnsi" w:hAnsiTheme="majorHAnsi" w:cstheme="majorHAnsi"/>
                                <w:b/>
                              </w:rPr>
                              <w:t>or</w:t>
                            </w:r>
                            <w:r w:rsidRPr="001D1E36">
                              <w:rPr>
                                <w:rFonts w:asciiTheme="majorHAnsi" w:hAnsiTheme="majorHAnsi" w:cstheme="majorHAnsi"/>
                              </w:rPr>
                              <w:t xml:space="preserve"> have the dedication and disposition to train to do this</w:t>
                            </w:r>
                          </w:p>
                        </w:tc>
                        <w:tc>
                          <w:tcPr>
                            <w:tcW w:w="3978" w:type="dxa"/>
                          </w:tcPr>
                          <w:p w14:paraId="3F4F975F" w14:textId="20A1AD77" w:rsidR="005E00FF" w:rsidRPr="005E00FF" w:rsidRDefault="005E00FF" w:rsidP="005E00FF">
                            <w:pPr>
                              <w:pStyle w:val="ListParagraph"/>
                              <w:numPr>
                                <w:ilvl w:val="0"/>
                                <w:numId w:val="21"/>
                              </w:numPr>
                              <w:ind w:left="456"/>
                              <w:rPr>
                                <w:rFonts w:eastAsia="Times New Roman" w:cstheme="majorHAnsi"/>
                                <w:b/>
                                <w:sz w:val="20"/>
                              </w:rPr>
                            </w:pPr>
                            <w:r w:rsidRPr="00F779E8">
                              <w:rPr>
                                <w:rFonts w:asciiTheme="majorHAnsi" w:eastAsia="Times New Roman" w:hAnsiTheme="majorHAnsi" w:cstheme="majorHAnsi"/>
                                <w:b/>
                                <w:bCs/>
                                <w:i/>
                                <w:iCs/>
                                <w:szCs w:val="24"/>
                              </w:rPr>
                              <w:t>Graduate; Qualified Teacher Status</w:t>
                            </w:r>
                            <w:r>
                              <w:rPr>
                                <w:rFonts w:asciiTheme="majorHAnsi" w:eastAsia="Times New Roman" w:hAnsiTheme="majorHAnsi" w:cstheme="majorHAnsi"/>
                                <w:b/>
                                <w:bCs/>
                                <w:i/>
                                <w:iCs/>
                                <w:szCs w:val="24"/>
                              </w:rPr>
                              <w:t xml:space="preserve"> </w:t>
                            </w:r>
                            <w:r w:rsidRPr="00630C0E">
                              <w:rPr>
                                <w:rFonts w:asciiTheme="majorHAnsi" w:eastAsia="Times New Roman" w:hAnsiTheme="majorHAnsi" w:cstheme="majorHAnsi"/>
                                <w:bCs/>
                                <w:iCs/>
                                <w:szCs w:val="24"/>
                              </w:rPr>
                              <w:t>(S</w:t>
                            </w:r>
                            <w:r w:rsidR="00630C0E" w:rsidRPr="00630C0E">
                              <w:rPr>
                                <w:rFonts w:asciiTheme="majorHAnsi" w:eastAsia="Times New Roman" w:hAnsiTheme="majorHAnsi" w:cstheme="majorHAnsi"/>
                                <w:bCs/>
                                <w:iCs/>
                                <w:szCs w:val="24"/>
                              </w:rPr>
                              <w:t>e</w:t>
                            </w:r>
                            <w:r w:rsidRPr="00630C0E">
                              <w:rPr>
                                <w:rFonts w:asciiTheme="majorHAnsi" w:eastAsia="Times New Roman" w:hAnsiTheme="majorHAnsi" w:cstheme="majorHAnsi"/>
                                <w:bCs/>
                                <w:iCs/>
                                <w:szCs w:val="24"/>
                              </w:rPr>
                              <w:t>condary or Primary Teacher)</w:t>
                            </w:r>
                          </w:p>
                          <w:p w14:paraId="14DB7127" w14:textId="1FA60662" w:rsidR="0046499A" w:rsidRPr="00F779E8" w:rsidRDefault="00F779E8" w:rsidP="00F779E8">
                            <w:pPr>
                              <w:pStyle w:val="ListParagraph"/>
                              <w:numPr>
                                <w:ilvl w:val="0"/>
                                <w:numId w:val="21"/>
                              </w:numPr>
                              <w:ind w:left="458"/>
                              <w:rPr>
                                <w:rFonts w:eastAsia="Times New Roman" w:cstheme="majorHAnsi"/>
                                <w:b/>
                              </w:rPr>
                            </w:pPr>
                            <w:r w:rsidRPr="00F779E8">
                              <w:rPr>
                                <w:rFonts w:asciiTheme="majorHAnsi" w:eastAsia="Times New Roman" w:hAnsiTheme="majorHAnsi" w:cstheme="majorHAnsi"/>
                                <w:szCs w:val="20"/>
                              </w:rPr>
                              <w:t>Additional qualification / professional development in Special Educational Needs</w:t>
                            </w:r>
                          </w:p>
                        </w:tc>
                      </w:tr>
                      <w:tr w:rsidR="0046499A" w14:paraId="0B5EB50F" w14:textId="77777777" w:rsidTr="00F779E8">
                        <w:tc>
                          <w:tcPr>
                            <w:tcW w:w="9360" w:type="dxa"/>
                            <w:gridSpan w:val="3"/>
                            <w:shd w:val="clear" w:color="auto" w:fill="A6A6A6" w:themeFill="background1" w:themeFillShade="A6"/>
                          </w:tcPr>
                          <w:p w14:paraId="651FADE2" w14:textId="77777777" w:rsidR="0046499A" w:rsidRDefault="0046499A" w:rsidP="0046499A">
                            <w:pPr>
                              <w:rPr>
                                <w:rFonts w:eastAsia="Times New Roman" w:cstheme="majorHAnsi"/>
                                <w:b/>
                              </w:rPr>
                            </w:pPr>
                            <w:r w:rsidRPr="00AD570C">
                              <w:rPr>
                                <w:rFonts w:eastAsia="Times New Roman" w:cstheme="majorHAnsi"/>
                                <w:b/>
                              </w:rPr>
                              <w:t xml:space="preserve">Ability, Skills and Knowledge: </w:t>
                            </w:r>
                            <w:r w:rsidRPr="00AD570C">
                              <w:rPr>
                                <w:rFonts w:eastAsia="Times New Roman" w:cstheme="majorHAnsi"/>
                              </w:rPr>
                              <w:t>In their statement of suitability and during the selection process, candidates will demonstrate that they have the following ability, skills and knowledge:</w:t>
                            </w:r>
                          </w:p>
                        </w:tc>
                      </w:tr>
                      <w:tr w:rsidR="0046499A" w14:paraId="2D239295" w14:textId="77777777" w:rsidTr="00F779E8">
                        <w:tc>
                          <w:tcPr>
                            <w:tcW w:w="988" w:type="dxa"/>
                          </w:tcPr>
                          <w:p w14:paraId="4B54C0E3" w14:textId="77777777" w:rsidR="0046499A" w:rsidRDefault="0046499A" w:rsidP="0046499A">
                            <w:pPr>
                              <w:rPr>
                                <w:rFonts w:eastAsia="Times New Roman" w:cstheme="majorHAnsi"/>
                                <w:b/>
                              </w:rPr>
                            </w:pPr>
                          </w:p>
                          <w:p w14:paraId="0D78A666" w14:textId="77777777" w:rsidR="0046499A" w:rsidRDefault="0046499A" w:rsidP="0046499A">
                            <w:pPr>
                              <w:rPr>
                                <w:rFonts w:eastAsia="Times New Roman" w:cstheme="majorHAnsi"/>
                                <w:b/>
                              </w:rPr>
                            </w:pPr>
                          </w:p>
                          <w:p w14:paraId="68945A0A" w14:textId="77777777" w:rsidR="0046499A" w:rsidRDefault="0046499A" w:rsidP="0046499A">
                            <w:pPr>
                              <w:rPr>
                                <w:rFonts w:eastAsia="Times New Roman" w:cstheme="majorHAnsi"/>
                                <w:b/>
                              </w:rPr>
                            </w:pPr>
                          </w:p>
                          <w:p w14:paraId="1E4F1A4F" w14:textId="77777777" w:rsidR="0046499A" w:rsidRDefault="0046499A" w:rsidP="0046499A">
                            <w:pPr>
                              <w:rPr>
                                <w:rFonts w:eastAsia="Times New Roman" w:cstheme="majorHAnsi"/>
                                <w:b/>
                              </w:rPr>
                            </w:pPr>
                          </w:p>
                          <w:p w14:paraId="5BB11905" w14:textId="77777777" w:rsidR="0046499A" w:rsidRDefault="0046499A" w:rsidP="0046499A">
                            <w:pPr>
                              <w:rPr>
                                <w:rFonts w:eastAsia="Times New Roman" w:cstheme="majorHAnsi"/>
                                <w:b/>
                              </w:rPr>
                            </w:pPr>
                          </w:p>
                          <w:p w14:paraId="3419CA3B" w14:textId="77777777" w:rsidR="0046499A" w:rsidRDefault="0046499A" w:rsidP="0046499A">
                            <w:pPr>
                              <w:rPr>
                                <w:rFonts w:eastAsia="Times New Roman" w:cstheme="majorHAnsi"/>
                                <w:b/>
                              </w:rPr>
                            </w:pPr>
                          </w:p>
                          <w:p w14:paraId="5C70051C" w14:textId="77777777" w:rsidR="0046499A" w:rsidRDefault="0046499A" w:rsidP="0046499A">
                            <w:pPr>
                              <w:rPr>
                                <w:rFonts w:eastAsia="Times New Roman" w:cstheme="majorHAnsi"/>
                                <w:b/>
                              </w:rPr>
                            </w:pPr>
                          </w:p>
                          <w:p w14:paraId="5080EE8B" w14:textId="77777777" w:rsidR="0046499A" w:rsidRDefault="0046499A" w:rsidP="0046499A">
                            <w:pPr>
                              <w:rPr>
                                <w:rFonts w:eastAsia="Times New Roman" w:cstheme="majorHAnsi"/>
                                <w:b/>
                              </w:rPr>
                            </w:pPr>
                          </w:p>
                          <w:p w14:paraId="7D4C2F7F" w14:textId="77777777" w:rsidR="0046499A" w:rsidRDefault="0046499A" w:rsidP="0046499A">
                            <w:pPr>
                              <w:rPr>
                                <w:rFonts w:eastAsia="Times New Roman" w:cstheme="majorHAnsi"/>
                                <w:b/>
                              </w:rPr>
                            </w:pPr>
                          </w:p>
                          <w:p w14:paraId="6EC715A4" w14:textId="77777777" w:rsidR="0046499A" w:rsidRDefault="0046499A" w:rsidP="0046499A">
                            <w:pPr>
                              <w:rPr>
                                <w:rFonts w:eastAsia="Times New Roman" w:cstheme="majorHAnsi"/>
                                <w:b/>
                              </w:rPr>
                            </w:pPr>
                          </w:p>
                          <w:p w14:paraId="6696342E" w14:textId="77777777" w:rsidR="0046499A" w:rsidRDefault="0046499A" w:rsidP="0046499A">
                            <w:pPr>
                              <w:rPr>
                                <w:rFonts w:eastAsia="Times New Roman" w:cstheme="majorHAnsi"/>
                                <w:b/>
                              </w:rPr>
                            </w:pPr>
                          </w:p>
                          <w:p w14:paraId="2B5CAF70" w14:textId="77777777" w:rsidR="0046499A" w:rsidRDefault="0046499A" w:rsidP="0046499A">
                            <w:pPr>
                              <w:rPr>
                                <w:rFonts w:eastAsia="Times New Roman" w:cstheme="majorHAnsi"/>
                                <w:b/>
                              </w:rPr>
                            </w:pPr>
                          </w:p>
                          <w:p w14:paraId="1DC336A7" w14:textId="77777777" w:rsidR="0046499A" w:rsidRDefault="0046499A" w:rsidP="0046499A">
                            <w:pPr>
                              <w:rPr>
                                <w:rFonts w:eastAsia="Times New Roman" w:cstheme="majorHAnsi"/>
                                <w:b/>
                              </w:rPr>
                            </w:pPr>
                          </w:p>
                          <w:p w14:paraId="65146BC6" w14:textId="77777777" w:rsidR="0046499A" w:rsidRDefault="0046499A" w:rsidP="0046499A">
                            <w:pPr>
                              <w:rPr>
                                <w:rFonts w:eastAsia="Times New Roman" w:cstheme="majorHAnsi"/>
                                <w:b/>
                              </w:rPr>
                            </w:pPr>
                          </w:p>
                          <w:p w14:paraId="5B77733B" w14:textId="77777777" w:rsidR="0046499A" w:rsidRDefault="0046499A" w:rsidP="0046499A">
                            <w:pPr>
                              <w:rPr>
                                <w:rFonts w:eastAsia="Times New Roman" w:cstheme="majorHAnsi"/>
                                <w:b/>
                              </w:rPr>
                            </w:pPr>
                          </w:p>
                        </w:tc>
                        <w:tc>
                          <w:tcPr>
                            <w:tcW w:w="4394" w:type="dxa"/>
                          </w:tcPr>
                          <w:p w14:paraId="37A4D585" w14:textId="77777777" w:rsidR="0046499A" w:rsidRPr="001D1E36" w:rsidRDefault="001D1E36" w:rsidP="001D1E36">
                            <w:pPr>
                              <w:pStyle w:val="ListParagraph"/>
                              <w:numPr>
                                <w:ilvl w:val="0"/>
                                <w:numId w:val="22"/>
                              </w:numPr>
                              <w:ind w:left="456"/>
                              <w:rPr>
                                <w:rFonts w:eastAsia="Times New Roman" w:cstheme="majorHAnsi"/>
                                <w:b/>
                                <w:sz w:val="20"/>
                              </w:rPr>
                            </w:pPr>
                            <w:r w:rsidRPr="001D1E36">
                              <w:rPr>
                                <w:rFonts w:asciiTheme="majorHAnsi" w:eastAsia="Times New Roman" w:hAnsiTheme="majorHAnsi" w:cstheme="majorHAnsi"/>
                                <w:szCs w:val="20"/>
                              </w:rPr>
                              <w:t>Effective classroom practitioner with the ability to teach outstanding lessons</w:t>
                            </w:r>
                          </w:p>
                          <w:p w14:paraId="20D614DD" w14:textId="77777777" w:rsidR="001D1E36" w:rsidRPr="001D1E36" w:rsidRDefault="001D1E36" w:rsidP="001D1E36">
                            <w:pPr>
                              <w:pStyle w:val="ListParagraph"/>
                              <w:numPr>
                                <w:ilvl w:val="0"/>
                                <w:numId w:val="22"/>
                              </w:numPr>
                              <w:ind w:left="456"/>
                              <w:rPr>
                                <w:rFonts w:eastAsia="Times New Roman" w:cstheme="majorHAnsi"/>
                                <w:b/>
                                <w:sz w:val="20"/>
                              </w:rPr>
                            </w:pPr>
                            <w:r w:rsidRPr="001D1E36">
                              <w:rPr>
                                <w:rFonts w:asciiTheme="majorHAnsi" w:eastAsia="Times New Roman" w:hAnsiTheme="majorHAnsi" w:cstheme="majorHAnsi"/>
                                <w:szCs w:val="20"/>
                              </w:rPr>
                              <w:t>Knowledge and understanding of specialist strategies for with SEN</w:t>
                            </w:r>
                          </w:p>
                          <w:p w14:paraId="11FBE331" w14:textId="77777777" w:rsidR="001D1E36" w:rsidRPr="001D1E36" w:rsidRDefault="001D1E36" w:rsidP="001D1E36">
                            <w:pPr>
                              <w:pStyle w:val="ListParagraph"/>
                              <w:numPr>
                                <w:ilvl w:val="0"/>
                                <w:numId w:val="22"/>
                              </w:numPr>
                              <w:ind w:left="456"/>
                              <w:rPr>
                                <w:rFonts w:eastAsia="Times New Roman" w:cstheme="majorHAnsi"/>
                                <w:b/>
                                <w:sz w:val="20"/>
                              </w:rPr>
                            </w:pPr>
                            <w:r w:rsidRPr="001D1E36">
                              <w:rPr>
                                <w:rFonts w:asciiTheme="majorHAnsi" w:eastAsia="Times New Roman" w:hAnsiTheme="majorHAnsi" w:cstheme="majorHAnsi"/>
                                <w:szCs w:val="20"/>
                              </w:rPr>
                              <w:t>Ability to evaluate and develop practice from evidence of pupil learning</w:t>
                            </w:r>
                          </w:p>
                          <w:p w14:paraId="108C7248" w14:textId="5B26C610" w:rsidR="001D1E36" w:rsidRPr="001D1E36" w:rsidRDefault="001D1E36" w:rsidP="001D1E36">
                            <w:pPr>
                              <w:pStyle w:val="ListParagraph"/>
                              <w:numPr>
                                <w:ilvl w:val="0"/>
                                <w:numId w:val="22"/>
                              </w:numPr>
                              <w:ind w:left="456"/>
                              <w:rPr>
                                <w:rFonts w:eastAsia="Times New Roman" w:cstheme="majorHAnsi"/>
                                <w:b/>
                              </w:rPr>
                            </w:pPr>
                            <w:r w:rsidRPr="001D1E36">
                              <w:rPr>
                                <w:rFonts w:asciiTheme="majorHAnsi" w:eastAsia="Times New Roman" w:hAnsiTheme="majorHAnsi" w:cstheme="majorHAnsi"/>
                                <w:szCs w:val="20"/>
                              </w:rPr>
                              <w:t>Able to provide for pupils’ different learning styles</w:t>
                            </w:r>
                          </w:p>
                        </w:tc>
                        <w:tc>
                          <w:tcPr>
                            <w:tcW w:w="3978" w:type="dxa"/>
                          </w:tcPr>
                          <w:p w14:paraId="7708F172" w14:textId="77777777" w:rsidR="0046499A" w:rsidRDefault="0046499A" w:rsidP="0046499A">
                            <w:pPr>
                              <w:rPr>
                                <w:rFonts w:eastAsia="Times New Roman" w:cstheme="majorHAnsi"/>
                                <w:b/>
                              </w:rPr>
                            </w:pPr>
                          </w:p>
                        </w:tc>
                      </w:tr>
                      <w:tr w:rsidR="0046499A" w14:paraId="50E63C32" w14:textId="77777777" w:rsidTr="00F779E8">
                        <w:tc>
                          <w:tcPr>
                            <w:tcW w:w="9360" w:type="dxa"/>
                            <w:gridSpan w:val="3"/>
                            <w:shd w:val="clear" w:color="auto" w:fill="A6A6A6" w:themeFill="background1" w:themeFillShade="A6"/>
                          </w:tcPr>
                          <w:p w14:paraId="48BB34D2" w14:textId="24028257" w:rsidR="0046499A" w:rsidRDefault="005A6F79" w:rsidP="0046499A">
                            <w:pPr>
                              <w:rPr>
                                <w:rFonts w:eastAsia="Times New Roman" w:cstheme="majorHAnsi"/>
                                <w:b/>
                              </w:rPr>
                            </w:pPr>
                            <w:r>
                              <w:rPr>
                                <w:rFonts w:eastAsia="Times New Roman" w:cstheme="majorHAnsi"/>
                                <w:b/>
                              </w:rPr>
                              <w:t>Disposition</w:t>
                            </w:r>
                            <w:r w:rsidR="0046499A" w:rsidRPr="00AD570C">
                              <w:rPr>
                                <w:rFonts w:eastAsia="Times New Roman" w:cstheme="majorHAnsi"/>
                                <w:b/>
                              </w:rPr>
                              <w:t xml:space="preserve">: </w:t>
                            </w:r>
                            <w:r w:rsidR="0046499A" w:rsidRPr="00AD570C">
                              <w:rPr>
                                <w:rFonts w:eastAsia="Times New Roman" w:cstheme="majorHAnsi"/>
                              </w:rPr>
                              <w:t>On the application form and during the selection process, candidates will demonstrate that they can meet the following requirements:</w:t>
                            </w:r>
                          </w:p>
                        </w:tc>
                      </w:tr>
                      <w:tr w:rsidR="0046499A" w14:paraId="7C63ED2A" w14:textId="77777777" w:rsidTr="00F779E8">
                        <w:tc>
                          <w:tcPr>
                            <w:tcW w:w="988" w:type="dxa"/>
                          </w:tcPr>
                          <w:p w14:paraId="2BA03730" w14:textId="77777777" w:rsidR="0046499A" w:rsidRDefault="0046499A" w:rsidP="0046499A">
                            <w:pPr>
                              <w:rPr>
                                <w:rFonts w:eastAsia="Times New Roman" w:cstheme="majorHAnsi"/>
                                <w:b/>
                              </w:rPr>
                            </w:pPr>
                          </w:p>
                          <w:p w14:paraId="3C71EAEE" w14:textId="77777777" w:rsidR="0046499A" w:rsidRDefault="0046499A" w:rsidP="0046499A">
                            <w:pPr>
                              <w:rPr>
                                <w:rFonts w:eastAsia="Times New Roman" w:cstheme="majorHAnsi"/>
                                <w:b/>
                              </w:rPr>
                            </w:pPr>
                          </w:p>
                          <w:p w14:paraId="794E72AA" w14:textId="77777777" w:rsidR="0046499A" w:rsidRDefault="0046499A" w:rsidP="0046499A">
                            <w:pPr>
                              <w:rPr>
                                <w:rFonts w:eastAsia="Times New Roman" w:cstheme="majorHAnsi"/>
                                <w:b/>
                              </w:rPr>
                            </w:pPr>
                          </w:p>
                          <w:p w14:paraId="5191EB87" w14:textId="77777777" w:rsidR="0046499A" w:rsidRDefault="0046499A" w:rsidP="0046499A">
                            <w:pPr>
                              <w:rPr>
                                <w:rFonts w:eastAsia="Times New Roman" w:cstheme="majorHAnsi"/>
                                <w:b/>
                              </w:rPr>
                            </w:pPr>
                          </w:p>
                          <w:p w14:paraId="660578FA" w14:textId="77777777" w:rsidR="0046499A" w:rsidRDefault="0046499A" w:rsidP="0046499A">
                            <w:pPr>
                              <w:rPr>
                                <w:rFonts w:eastAsia="Times New Roman" w:cstheme="majorHAnsi"/>
                                <w:b/>
                              </w:rPr>
                            </w:pPr>
                          </w:p>
                          <w:p w14:paraId="7AFEEDFA" w14:textId="77777777" w:rsidR="0046499A" w:rsidRDefault="0046499A" w:rsidP="0046499A">
                            <w:pPr>
                              <w:rPr>
                                <w:rFonts w:eastAsia="Times New Roman" w:cstheme="majorHAnsi"/>
                                <w:b/>
                              </w:rPr>
                            </w:pPr>
                          </w:p>
                        </w:tc>
                        <w:tc>
                          <w:tcPr>
                            <w:tcW w:w="4394" w:type="dxa"/>
                          </w:tcPr>
                          <w:p w14:paraId="236B5F80" w14:textId="77777777" w:rsidR="0046499A"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4"/>
                              </w:rPr>
                              <w:t>A reliable attendance record</w:t>
                            </w:r>
                          </w:p>
                          <w:p w14:paraId="4235391D"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Demonstrable commitment to SEN work</w:t>
                            </w:r>
                          </w:p>
                          <w:p w14:paraId="0BF8DC9D"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Ability to manage other team members in the classroom</w:t>
                            </w:r>
                          </w:p>
                          <w:p w14:paraId="38692D8A"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 team player</w:t>
                            </w:r>
                          </w:p>
                          <w:p w14:paraId="58E6D72D"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Approachable and sensitive to the needs of others</w:t>
                            </w:r>
                          </w:p>
                          <w:p w14:paraId="6F4B883A" w14:textId="77777777" w:rsidR="001D1E36" w:rsidRPr="001D1E36" w:rsidRDefault="001D1E36" w:rsidP="001D1E36">
                            <w:pPr>
                              <w:pStyle w:val="ListParagraph"/>
                              <w:numPr>
                                <w:ilvl w:val="0"/>
                                <w:numId w:val="23"/>
                              </w:numPr>
                              <w:ind w:left="456" w:hanging="284"/>
                              <w:rPr>
                                <w:rFonts w:eastAsia="Times New Roman" w:cstheme="majorHAnsi"/>
                                <w:b/>
                                <w:sz w:val="20"/>
                              </w:rPr>
                            </w:pPr>
                            <w:r w:rsidRPr="001D1E36">
                              <w:rPr>
                                <w:rFonts w:asciiTheme="majorHAnsi" w:eastAsia="Times New Roman" w:hAnsiTheme="majorHAnsi" w:cstheme="majorHAnsi"/>
                                <w:szCs w:val="20"/>
                              </w:rPr>
                              <w:t>A willingness to work positively with challenging behaviour</w:t>
                            </w:r>
                          </w:p>
                          <w:p w14:paraId="20FC83E3" w14:textId="03B12F2F" w:rsidR="001D1E36" w:rsidRPr="001D1E36" w:rsidRDefault="001D1E36" w:rsidP="001D1E36">
                            <w:pPr>
                              <w:pStyle w:val="ListParagraph"/>
                              <w:numPr>
                                <w:ilvl w:val="0"/>
                                <w:numId w:val="23"/>
                              </w:numPr>
                              <w:ind w:left="456" w:hanging="284"/>
                              <w:rPr>
                                <w:rFonts w:eastAsia="Times New Roman" w:cstheme="majorHAnsi"/>
                                <w:b/>
                              </w:rPr>
                            </w:pPr>
                            <w:r w:rsidRPr="001D1E36">
                              <w:rPr>
                                <w:rFonts w:asciiTheme="majorHAnsi" w:eastAsia="Times New Roman" w:hAnsiTheme="majorHAnsi" w:cstheme="majorHAnsi"/>
                                <w:szCs w:val="20"/>
                              </w:rPr>
                              <w:t>A demonstrable commitment to equal opportunities</w:t>
                            </w:r>
                          </w:p>
                        </w:tc>
                        <w:tc>
                          <w:tcPr>
                            <w:tcW w:w="3978" w:type="dxa"/>
                          </w:tcPr>
                          <w:p w14:paraId="11506D86" w14:textId="77777777" w:rsidR="0046499A" w:rsidRDefault="0046499A" w:rsidP="0046499A">
                            <w:pPr>
                              <w:rPr>
                                <w:rFonts w:eastAsia="Times New Roman" w:cstheme="majorHAnsi"/>
                                <w:b/>
                              </w:rPr>
                            </w:pPr>
                          </w:p>
                          <w:p w14:paraId="1E2D7A02" w14:textId="77777777" w:rsidR="0046499A" w:rsidRDefault="0046499A" w:rsidP="0046499A">
                            <w:pPr>
                              <w:rPr>
                                <w:rFonts w:eastAsia="Times New Roman" w:cstheme="majorHAnsi"/>
                                <w:b/>
                              </w:rPr>
                            </w:pPr>
                          </w:p>
                          <w:p w14:paraId="2B295D4F" w14:textId="77777777" w:rsidR="0046499A" w:rsidRDefault="0046499A" w:rsidP="0046499A">
                            <w:pPr>
                              <w:rPr>
                                <w:rFonts w:eastAsia="Times New Roman" w:cstheme="majorHAnsi"/>
                                <w:b/>
                              </w:rPr>
                            </w:pPr>
                          </w:p>
                          <w:p w14:paraId="6BC1674C" w14:textId="77777777" w:rsidR="0046499A" w:rsidRDefault="0046499A" w:rsidP="0046499A">
                            <w:pPr>
                              <w:rPr>
                                <w:rFonts w:eastAsia="Times New Roman" w:cstheme="majorHAnsi"/>
                                <w:b/>
                              </w:rPr>
                            </w:pPr>
                          </w:p>
                          <w:p w14:paraId="4AE47E3F" w14:textId="77777777" w:rsidR="0046499A" w:rsidRDefault="0046499A" w:rsidP="0046499A">
                            <w:pPr>
                              <w:rPr>
                                <w:rFonts w:eastAsia="Times New Roman" w:cstheme="majorHAnsi"/>
                                <w:b/>
                              </w:rPr>
                            </w:pPr>
                          </w:p>
                          <w:p w14:paraId="40B90C1B" w14:textId="77777777" w:rsidR="0046499A" w:rsidRDefault="0046499A" w:rsidP="0046499A">
                            <w:pPr>
                              <w:rPr>
                                <w:rFonts w:eastAsia="Times New Roman" w:cstheme="majorHAnsi"/>
                                <w:b/>
                              </w:rPr>
                            </w:pPr>
                          </w:p>
                          <w:p w14:paraId="557E8E33" w14:textId="77777777" w:rsidR="0046499A" w:rsidRDefault="0046499A" w:rsidP="0046499A">
                            <w:pPr>
                              <w:rPr>
                                <w:rFonts w:eastAsia="Times New Roman" w:cstheme="majorHAnsi"/>
                                <w:b/>
                              </w:rPr>
                            </w:pPr>
                          </w:p>
                          <w:p w14:paraId="7F6E150E" w14:textId="77777777" w:rsidR="0046499A" w:rsidRDefault="0046499A" w:rsidP="0046499A">
                            <w:pPr>
                              <w:rPr>
                                <w:rFonts w:eastAsia="Times New Roman" w:cstheme="majorHAnsi"/>
                                <w:b/>
                              </w:rPr>
                            </w:pPr>
                          </w:p>
                          <w:p w14:paraId="2BB7F4F1" w14:textId="77777777" w:rsidR="0046499A" w:rsidRDefault="0046499A" w:rsidP="0046499A">
                            <w:pPr>
                              <w:rPr>
                                <w:rFonts w:eastAsia="Times New Roman" w:cstheme="majorHAnsi"/>
                                <w:b/>
                              </w:rPr>
                            </w:pPr>
                          </w:p>
                          <w:p w14:paraId="6BEEE1DB" w14:textId="77777777" w:rsidR="0046499A" w:rsidRDefault="0046499A" w:rsidP="0046499A">
                            <w:pPr>
                              <w:rPr>
                                <w:rFonts w:eastAsia="Times New Roman" w:cstheme="majorHAnsi"/>
                                <w:b/>
                              </w:rPr>
                            </w:pPr>
                          </w:p>
                          <w:p w14:paraId="3F391AC4" w14:textId="77777777" w:rsidR="0046499A" w:rsidRDefault="0046499A" w:rsidP="0046499A">
                            <w:pPr>
                              <w:rPr>
                                <w:rFonts w:eastAsia="Times New Roman" w:cstheme="majorHAnsi"/>
                                <w:b/>
                              </w:rPr>
                            </w:pPr>
                          </w:p>
                          <w:p w14:paraId="6EB4C43F" w14:textId="77777777" w:rsidR="0046499A" w:rsidRDefault="0046499A" w:rsidP="0046499A">
                            <w:pPr>
                              <w:rPr>
                                <w:rFonts w:eastAsia="Times New Roman" w:cstheme="majorHAnsi"/>
                                <w:b/>
                              </w:rPr>
                            </w:pPr>
                          </w:p>
                          <w:p w14:paraId="5F694586" w14:textId="77777777" w:rsidR="0046499A" w:rsidRDefault="0046499A" w:rsidP="0046499A">
                            <w:pPr>
                              <w:rPr>
                                <w:rFonts w:eastAsia="Times New Roman" w:cstheme="majorHAnsi"/>
                                <w:b/>
                              </w:rPr>
                            </w:pPr>
                          </w:p>
                          <w:p w14:paraId="7792F102" w14:textId="77777777" w:rsidR="0046499A" w:rsidRDefault="0046499A" w:rsidP="0046499A">
                            <w:pPr>
                              <w:rPr>
                                <w:rFonts w:eastAsia="Times New Roman" w:cstheme="majorHAnsi"/>
                                <w:b/>
                              </w:rPr>
                            </w:pPr>
                          </w:p>
                          <w:p w14:paraId="125C5CE1" w14:textId="649D09EF" w:rsidR="0046499A" w:rsidRDefault="0046499A" w:rsidP="0046499A">
                            <w:pPr>
                              <w:rPr>
                                <w:rFonts w:eastAsia="Times New Roman" w:cstheme="majorHAnsi"/>
                                <w:b/>
                              </w:rPr>
                            </w:pPr>
                          </w:p>
                        </w:tc>
                      </w:tr>
                    </w:tbl>
                    <w:p w14:paraId="5384E192" w14:textId="28973966" w:rsidR="0046499A" w:rsidRDefault="0046499A"/>
                  </w:txbxContent>
                </v:textbox>
                <w10:wrap type="square"/>
              </v:shape>
            </w:pict>
          </mc:Fallback>
        </mc:AlternateContent>
      </w:r>
      <w:r w:rsidR="00FA5470">
        <w:rPr>
          <w:noProof/>
          <w:lang w:eastAsia="en-GB"/>
        </w:rPr>
        <w:drawing>
          <wp:anchor distT="0" distB="0" distL="114300" distR="114300" simplePos="0" relativeHeight="251672576" behindDoc="1" locked="0" layoutInCell="1" allowOverlap="1" wp14:anchorId="3EA89F0A" wp14:editId="10FAE906">
            <wp:simplePos x="0" y="0"/>
            <wp:positionH relativeFrom="margin">
              <wp:align>right</wp:align>
            </wp:positionH>
            <wp:positionV relativeFrom="paragraph">
              <wp:posOffset>6350</wp:posOffset>
            </wp:positionV>
            <wp:extent cx="7555230" cy="10691495"/>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sectPr w:rsidR="00F21AF5" w:rsidRPr="00FA5470" w:rsidSect="00FA5470">
      <w:footerReference w:type="default" r:id="rId13"/>
      <w:pgSz w:w="11906" w:h="16838"/>
      <w:pgMar w:top="0" w:right="0" w:bottom="0" w:left="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4948D" w14:textId="77777777" w:rsidR="00C6185F" w:rsidRDefault="00C6185F" w:rsidP="00FA5470">
      <w:r>
        <w:separator/>
      </w:r>
    </w:p>
  </w:endnote>
  <w:endnote w:type="continuationSeparator" w:id="0">
    <w:p w14:paraId="27C389C3" w14:textId="77777777" w:rsidR="00C6185F" w:rsidRDefault="00C6185F" w:rsidP="00FA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571082"/>
      <w:docPartObj>
        <w:docPartGallery w:val="Page Numbers (Bottom of Page)"/>
        <w:docPartUnique/>
      </w:docPartObj>
    </w:sdtPr>
    <w:sdtEndPr>
      <w:rPr>
        <w:color w:val="7F7F7F" w:themeColor="background1" w:themeShade="7F"/>
        <w:spacing w:val="60"/>
      </w:rPr>
    </w:sdtEndPr>
    <w:sdtContent>
      <w:p w14:paraId="50C9F325" w14:textId="32FAE986" w:rsidR="00FA5470" w:rsidRDefault="00FA5470">
        <w:pPr>
          <w:pStyle w:val="Footer"/>
          <w:pBdr>
            <w:top w:val="single" w:sz="4" w:space="1" w:color="D9D9D9" w:themeColor="background1" w:themeShade="D9"/>
          </w:pBdr>
          <w:jc w:val="right"/>
        </w:pPr>
        <w:r>
          <w:fldChar w:fldCharType="begin"/>
        </w:r>
        <w:r>
          <w:instrText xml:space="preserve"> PAGE   \* MERGEFORMAT </w:instrText>
        </w:r>
        <w:r>
          <w:fldChar w:fldCharType="separate"/>
        </w:r>
        <w:r w:rsidR="00CB3A76">
          <w:rPr>
            <w:noProof/>
          </w:rPr>
          <w:t>9</w:t>
        </w:r>
        <w:r>
          <w:rPr>
            <w:noProof/>
          </w:rPr>
          <w:fldChar w:fldCharType="end"/>
        </w:r>
        <w:r>
          <w:t xml:space="preserve"> | </w:t>
        </w:r>
        <w:r>
          <w:rPr>
            <w:color w:val="7F7F7F" w:themeColor="background1" w:themeShade="7F"/>
            <w:spacing w:val="60"/>
          </w:rPr>
          <w:t>Page</w:t>
        </w:r>
      </w:p>
    </w:sdtContent>
  </w:sdt>
  <w:p w14:paraId="4403378B" w14:textId="77777777" w:rsidR="00FA5470" w:rsidRDefault="00FA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C92DB" w14:textId="77777777" w:rsidR="00C6185F" w:rsidRDefault="00C6185F" w:rsidP="00FA5470">
      <w:r>
        <w:separator/>
      </w:r>
    </w:p>
  </w:footnote>
  <w:footnote w:type="continuationSeparator" w:id="0">
    <w:p w14:paraId="1A5E073D" w14:textId="77777777" w:rsidR="00C6185F" w:rsidRDefault="00C6185F" w:rsidP="00FA5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73A"/>
    <w:multiLevelType w:val="hybridMultilevel"/>
    <w:tmpl w:val="4E0E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F1584"/>
    <w:multiLevelType w:val="hybridMultilevel"/>
    <w:tmpl w:val="3B14F1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C13B4B"/>
    <w:multiLevelType w:val="hybridMultilevel"/>
    <w:tmpl w:val="D826DA8A"/>
    <w:lvl w:ilvl="0" w:tplc="08090001">
      <w:start w:val="1"/>
      <w:numFmt w:val="bullet"/>
      <w:lvlText w:val=""/>
      <w:lvlJc w:val="left"/>
      <w:pPr>
        <w:tabs>
          <w:tab w:val="num" w:pos="720"/>
        </w:tabs>
        <w:ind w:left="720" w:hanging="360"/>
      </w:pPr>
      <w:rPr>
        <w:rFonts w:ascii="Symbol" w:hAnsi="Symbol" w:hint="default"/>
      </w:rPr>
    </w:lvl>
    <w:lvl w:ilvl="1" w:tplc="F3AEEF5A" w:tentative="1">
      <w:start w:val="1"/>
      <w:numFmt w:val="decimal"/>
      <w:lvlText w:val="%2."/>
      <w:lvlJc w:val="left"/>
      <w:pPr>
        <w:tabs>
          <w:tab w:val="num" w:pos="1440"/>
        </w:tabs>
        <w:ind w:left="1440" w:hanging="360"/>
      </w:pPr>
    </w:lvl>
    <w:lvl w:ilvl="2" w:tplc="14FC8CF2" w:tentative="1">
      <w:start w:val="1"/>
      <w:numFmt w:val="decimal"/>
      <w:lvlText w:val="%3."/>
      <w:lvlJc w:val="left"/>
      <w:pPr>
        <w:tabs>
          <w:tab w:val="num" w:pos="2160"/>
        </w:tabs>
        <w:ind w:left="2160" w:hanging="360"/>
      </w:pPr>
    </w:lvl>
    <w:lvl w:ilvl="3" w:tplc="B8C049F0" w:tentative="1">
      <w:start w:val="1"/>
      <w:numFmt w:val="decimal"/>
      <w:lvlText w:val="%4."/>
      <w:lvlJc w:val="left"/>
      <w:pPr>
        <w:tabs>
          <w:tab w:val="num" w:pos="2880"/>
        </w:tabs>
        <w:ind w:left="2880" w:hanging="360"/>
      </w:pPr>
    </w:lvl>
    <w:lvl w:ilvl="4" w:tplc="D5023D04" w:tentative="1">
      <w:start w:val="1"/>
      <w:numFmt w:val="decimal"/>
      <w:lvlText w:val="%5."/>
      <w:lvlJc w:val="left"/>
      <w:pPr>
        <w:tabs>
          <w:tab w:val="num" w:pos="3600"/>
        </w:tabs>
        <w:ind w:left="3600" w:hanging="360"/>
      </w:pPr>
    </w:lvl>
    <w:lvl w:ilvl="5" w:tplc="2B0E3BFE" w:tentative="1">
      <w:start w:val="1"/>
      <w:numFmt w:val="decimal"/>
      <w:lvlText w:val="%6."/>
      <w:lvlJc w:val="left"/>
      <w:pPr>
        <w:tabs>
          <w:tab w:val="num" w:pos="4320"/>
        </w:tabs>
        <w:ind w:left="4320" w:hanging="360"/>
      </w:pPr>
    </w:lvl>
    <w:lvl w:ilvl="6" w:tplc="0DE44E6C" w:tentative="1">
      <w:start w:val="1"/>
      <w:numFmt w:val="decimal"/>
      <w:lvlText w:val="%7."/>
      <w:lvlJc w:val="left"/>
      <w:pPr>
        <w:tabs>
          <w:tab w:val="num" w:pos="5040"/>
        </w:tabs>
        <w:ind w:left="5040" w:hanging="360"/>
      </w:pPr>
    </w:lvl>
    <w:lvl w:ilvl="7" w:tplc="F72CED22" w:tentative="1">
      <w:start w:val="1"/>
      <w:numFmt w:val="decimal"/>
      <w:lvlText w:val="%8."/>
      <w:lvlJc w:val="left"/>
      <w:pPr>
        <w:tabs>
          <w:tab w:val="num" w:pos="5760"/>
        </w:tabs>
        <w:ind w:left="5760" w:hanging="360"/>
      </w:pPr>
    </w:lvl>
    <w:lvl w:ilvl="8" w:tplc="E15AE4C6" w:tentative="1">
      <w:start w:val="1"/>
      <w:numFmt w:val="decimal"/>
      <w:lvlText w:val="%9."/>
      <w:lvlJc w:val="left"/>
      <w:pPr>
        <w:tabs>
          <w:tab w:val="num" w:pos="6480"/>
        </w:tabs>
        <w:ind w:left="6480" w:hanging="360"/>
      </w:pPr>
    </w:lvl>
  </w:abstractNum>
  <w:abstractNum w:abstractNumId="3"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0C3EB4"/>
    <w:multiLevelType w:val="hybridMultilevel"/>
    <w:tmpl w:val="5B7C0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DA79D1"/>
    <w:multiLevelType w:val="hybridMultilevel"/>
    <w:tmpl w:val="40D6BE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830227"/>
    <w:multiLevelType w:val="singleLevel"/>
    <w:tmpl w:val="9DF2BFEE"/>
    <w:lvl w:ilvl="0">
      <w:start w:val="1"/>
      <w:numFmt w:val="decimal"/>
      <w:lvlText w:val="%1. "/>
      <w:legacy w:legacy="1" w:legacySpace="0" w:legacyIndent="360"/>
      <w:lvlJc w:val="left"/>
      <w:pPr>
        <w:ind w:left="360" w:hanging="360"/>
      </w:pPr>
      <w:rPr>
        <w:rFonts w:ascii="Arial" w:hAnsi="Arial" w:cs="Arial" w:hint="default"/>
        <w:b w:val="0"/>
        <w:i w:val="0"/>
        <w:sz w:val="20"/>
        <w:u w:val="none"/>
      </w:rPr>
    </w:lvl>
  </w:abstractNum>
  <w:abstractNum w:abstractNumId="7" w15:restartNumberingAfterBreak="0">
    <w:nsid w:val="46C665EC"/>
    <w:multiLevelType w:val="hybridMultilevel"/>
    <w:tmpl w:val="D362F5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65156E"/>
    <w:multiLevelType w:val="hybridMultilevel"/>
    <w:tmpl w:val="C412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56F4B"/>
    <w:multiLevelType w:val="hybridMultilevel"/>
    <w:tmpl w:val="A376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BE1C52"/>
    <w:multiLevelType w:val="hybridMultilevel"/>
    <w:tmpl w:val="42926188"/>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E6F0BD7"/>
    <w:multiLevelType w:val="hybridMultilevel"/>
    <w:tmpl w:val="E7B0E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8583490"/>
    <w:multiLevelType w:val="hybridMultilevel"/>
    <w:tmpl w:val="0B62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BE2996"/>
    <w:multiLevelType w:val="hybridMultilevel"/>
    <w:tmpl w:val="3188939C"/>
    <w:lvl w:ilvl="0" w:tplc="08090001">
      <w:start w:val="1"/>
      <w:numFmt w:val="bullet"/>
      <w:lvlText w:val=""/>
      <w:lvlJc w:val="left"/>
      <w:pPr>
        <w:tabs>
          <w:tab w:val="num" w:pos="720"/>
        </w:tabs>
        <w:ind w:left="720" w:hanging="360"/>
      </w:pPr>
      <w:rPr>
        <w:rFonts w:ascii="Symbol" w:hAnsi="Symbol" w:hint="default"/>
      </w:rPr>
    </w:lvl>
    <w:lvl w:ilvl="1" w:tplc="05120736" w:tentative="1">
      <w:start w:val="1"/>
      <w:numFmt w:val="decimal"/>
      <w:lvlText w:val="%2."/>
      <w:lvlJc w:val="left"/>
      <w:pPr>
        <w:tabs>
          <w:tab w:val="num" w:pos="1440"/>
        </w:tabs>
        <w:ind w:left="1440" w:hanging="360"/>
      </w:pPr>
    </w:lvl>
    <w:lvl w:ilvl="2" w:tplc="E2CAEA28" w:tentative="1">
      <w:start w:val="1"/>
      <w:numFmt w:val="decimal"/>
      <w:lvlText w:val="%3."/>
      <w:lvlJc w:val="left"/>
      <w:pPr>
        <w:tabs>
          <w:tab w:val="num" w:pos="2160"/>
        </w:tabs>
        <w:ind w:left="2160" w:hanging="360"/>
      </w:pPr>
    </w:lvl>
    <w:lvl w:ilvl="3" w:tplc="95C07ECA" w:tentative="1">
      <w:start w:val="1"/>
      <w:numFmt w:val="decimal"/>
      <w:lvlText w:val="%4."/>
      <w:lvlJc w:val="left"/>
      <w:pPr>
        <w:tabs>
          <w:tab w:val="num" w:pos="2880"/>
        </w:tabs>
        <w:ind w:left="2880" w:hanging="360"/>
      </w:pPr>
    </w:lvl>
    <w:lvl w:ilvl="4" w:tplc="87D44F3C" w:tentative="1">
      <w:start w:val="1"/>
      <w:numFmt w:val="decimal"/>
      <w:lvlText w:val="%5."/>
      <w:lvlJc w:val="left"/>
      <w:pPr>
        <w:tabs>
          <w:tab w:val="num" w:pos="3600"/>
        </w:tabs>
        <w:ind w:left="3600" w:hanging="360"/>
      </w:pPr>
    </w:lvl>
    <w:lvl w:ilvl="5" w:tplc="1EFE5390" w:tentative="1">
      <w:start w:val="1"/>
      <w:numFmt w:val="decimal"/>
      <w:lvlText w:val="%6."/>
      <w:lvlJc w:val="left"/>
      <w:pPr>
        <w:tabs>
          <w:tab w:val="num" w:pos="4320"/>
        </w:tabs>
        <w:ind w:left="4320" w:hanging="360"/>
      </w:pPr>
    </w:lvl>
    <w:lvl w:ilvl="6" w:tplc="14B25E82" w:tentative="1">
      <w:start w:val="1"/>
      <w:numFmt w:val="decimal"/>
      <w:lvlText w:val="%7."/>
      <w:lvlJc w:val="left"/>
      <w:pPr>
        <w:tabs>
          <w:tab w:val="num" w:pos="5040"/>
        </w:tabs>
        <w:ind w:left="5040" w:hanging="360"/>
      </w:pPr>
    </w:lvl>
    <w:lvl w:ilvl="7" w:tplc="1B888182" w:tentative="1">
      <w:start w:val="1"/>
      <w:numFmt w:val="decimal"/>
      <w:lvlText w:val="%8."/>
      <w:lvlJc w:val="left"/>
      <w:pPr>
        <w:tabs>
          <w:tab w:val="num" w:pos="5760"/>
        </w:tabs>
        <w:ind w:left="5760" w:hanging="360"/>
      </w:pPr>
    </w:lvl>
    <w:lvl w:ilvl="8" w:tplc="D68AEB00" w:tentative="1">
      <w:start w:val="1"/>
      <w:numFmt w:val="decimal"/>
      <w:lvlText w:val="%9."/>
      <w:lvlJc w:val="left"/>
      <w:pPr>
        <w:tabs>
          <w:tab w:val="num" w:pos="6480"/>
        </w:tabs>
        <w:ind w:left="6480" w:hanging="360"/>
      </w:pPr>
    </w:lvl>
  </w:abstractNum>
  <w:abstractNum w:abstractNumId="17" w15:restartNumberingAfterBreak="0">
    <w:nsid w:val="6C9C5932"/>
    <w:multiLevelType w:val="hybridMultilevel"/>
    <w:tmpl w:val="8924A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BA52E6"/>
    <w:multiLevelType w:val="hybridMultilevel"/>
    <w:tmpl w:val="FD0C563C"/>
    <w:lvl w:ilvl="0" w:tplc="44A82D3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D6789F"/>
    <w:multiLevelType w:val="hybridMultilevel"/>
    <w:tmpl w:val="8B20EB44"/>
    <w:lvl w:ilvl="0" w:tplc="08090001">
      <w:start w:val="1"/>
      <w:numFmt w:val="bullet"/>
      <w:lvlText w:val=""/>
      <w:lvlJc w:val="left"/>
      <w:pPr>
        <w:tabs>
          <w:tab w:val="num" w:pos="720"/>
        </w:tabs>
        <w:ind w:left="720" w:hanging="360"/>
      </w:pPr>
      <w:rPr>
        <w:rFonts w:ascii="Symbol" w:hAnsi="Symbol" w:hint="default"/>
      </w:rPr>
    </w:lvl>
    <w:lvl w:ilvl="1" w:tplc="F3AEEF5A" w:tentative="1">
      <w:start w:val="1"/>
      <w:numFmt w:val="decimal"/>
      <w:lvlText w:val="%2."/>
      <w:lvlJc w:val="left"/>
      <w:pPr>
        <w:tabs>
          <w:tab w:val="num" w:pos="1440"/>
        </w:tabs>
        <w:ind w:left="1440" w:hanging="360"/>
      </w:pPr>
    </w:lvl>
    <w:lvl w:ilvl="2" w:tplc="14FC8CF2" w:tentative="1">
      <w:start w:val="1"/>
      <w:numFmt w:val="decimal"/>
      <w:lvlText w:val="%3."/>
      <w:lvlJc w:val="left"/>
      <w:pPr>
        <w:tabs>
          <w:tab w:val="num" w:pos="2160"/>
        </w:tabs>
        <w:ind w:left="2160" w:hanging="360"/>
      </w:pPr>
    </w:lvl>
    <w:lvl w:ilvl="3" w:tplc="B8C049F0" w:tentative="1">
      <w:start w:val="1"/>
      <w:numFmt w:val="decimal"/>
      <w:lvlText w:val="%4."/>
      <w:lvlJc w:val="left"/>
      <w:pPr>
        <w:tabs>
          <w:tab w:val="num" w:pos="2880"/>
        </w:tabs>
        <w:ind w:left="2880" w:hanging="360"/>
      </w:pPr>
    </w:lvl>
    <w:lvl w:ilvl="4" w:tplc="D5023D04" w:tentative="1">
      <w:start w:val="1"/>
      <w:numFmt w:val="decimal"/>
      <w:lvlText w:val="%5."/>
      <w:lvlJc w:val="left"/>
      <w:pPr>
        <w:tabs>
          <w:tab w:val="num" w:pos="3600"/>
        </w:tabs>
        <w:ind w:left="3600" w:hanging="360"/>
      </w:pPr>
    </w:lvl>
    <w:lvl w:ilvl="5" w:tplc="2B0E3BFE" w:tentative="1">
      <w:start w:val="1"/>
      <w:numFmt w:val="decimal"/>
      <w:lvlText w:val="%6."/>
      <w:lvlJc w:val="left"/>
      <w:pPr>
        <w:tabs>
          <w:tab w:val="num" w:pos="4320"/>
        </w:tabs>
        <w:ind w:left="4320" w:hanging="360"/>
      </w:pPr>
    </w:lvl>
    <w:lvl w:ilvl="6" w:tplc="0DE44E6C" w:tentative="1">
      <w:start w:val="1"/>
      <w:numFmt w:val="decimal"/>
      <w:lvlText w:val="%7."/>
      <w:lvlJc w:val="left"/>
      <w:pPr>
        <w:tabs>
          <w:tab w:val="num" w:pos="5040"/>
        </w:tabs>
        <w:ind w:left="5040" w:hanging="360"/>
      </w:pPr>
    </w:lvl>
    <w:lvl w:ilvl="7" w:tplc="F72CED22" w:tentative="1">
      <w:start w:val="1"/>
      <w:numFmt w:val="decimal"/>
      <w:lvlText w:val="%8."/>
      <w:lvlJc w:val="left"/>
      <w:pPr>
        <w:tabs>
          <w:tab w:val="num" w:pos="5760"/>
        </w:tabs>
        <w:ind w:left="5760" w:hanging="360"/>
      </w:pPr>
    </w:lvl>
    <w:lvl w:ilvl="8" w:tplc="E15AE4C6" w:tentative="1">
      <w:start w:val="1"/>
      <w:numFmt w:val="decimal"/>
      <w:lvlText w:val="%9."/>
      <w:lvlJc w:val="left"/>
      <w:pPr>
        <w:tabs>
          <w:tab w:val="num" w:pos="6480"/>
        </w:tabs>
        <w:ind w:left="6480" w:hanging="360"/>
      </w:pPr>
    </w:lvl>
  </w:abstractNum>
  <w:abstractNum w:abstractNumId="20" w15:restartNumberingAfterBreak="0">
    <w:nsid w:val="74150B05"/>
    <w:multiLevelType w:val="hybridMultilevel"/>
    <w:tmpl w:val="D63AE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3D1F55"/>
    <w:multiLevelType w:val="hybridMultilevel"/>
    <w:tmpl w:val="5440B212"/>
    <w:lvl w:ilvl="0" w:tplc="08090001">
      <w:start w:val="1"/>
      <w:numFmt w:val="bullet"/>
      <w:lvlText w:val=""/>
      <w:lvlJc w:val="left"/>
      <w:pPr>
        <w:tabs>
          <w:tab w:val="num" w:pos="720"/>
        </w:tabs>
        <w:ind w:left="720" w:hanging="360"/>
      </w:pPr>
      <w:rPr>
        <w:rFonts w:ascii="Symbol" w:hAnsi="Symbol" w:hint="default"/>
      </w:rPr>
    </w:lvl>
    <w:lvl w:ilvl="1" w:tplc="05120736" w:tentative="1">
      <w:start w:val="1"/>
      <w:numFmt w:val="decimal"/>
      <w:lvlText w:val="%2."/>
      <w:lvlJc w:val="left"/>
      <w:pPr>
        <w:tabs>
          <w:tab w:val="num" w:pos="1440"/>
        </w:tabs>
        <w:ind w:left="1440" w:hanging="360"/>
      </w:pPr>
    </w:lvl>
    <w:lvl w:ilvl="2" w:tplc="E2CAEA28" w:tentative="1">
      <w:start w:val="1"/>
      <w:numFmt w:val="decimal"/>
      <w:lvlText w:val="%3."/>
      <w:lvlJc w:val="left"/>
      <w:pPr>
        <w:tabs>
          <w:tab w:val="num" w:pos="2160"/>
        </w:tabs>
        <w:ind w:left="2160" w:hanging="360"/>
      </w:pPr>
    </w:lvl>
    <w:lvl w:ilvl="3" w:tplc="95C07ECA" w:tentative="1">
      <w:start w:val="1"/>
      <w:numFmt w:val="decimal"/>
      <w:lvlText w:val="%4."/>
      <w:lvlJc w:val="left"/>
      <w:pPr>
        <w:tabs>
          <w:tab w:val="num" w:pos="2880"/>
        </w:tabs>
        <w:ind w:left="2880" w:hanging="360"/>
      </w:pPr>
    </w:lvl>
    <w:lvl w:ilvl="4" w:tplc="87D44F3C" w:tentative="1">
      <w:start w:val="1"/>
      <w:numFmt w:val="decimal"/>
      <w:lvlText w:val="%5."/>
      <w:lvlJc w:val="left"/>
      <w:pPr>
        <w:tabs>
          <w:tab w:val="num" w:pos="3600"/>
        </w:tabs>
        <w:ind w:left="3600" w:hanging="360"/>
      </w:pPr>
    </w:lvl>
    <w:lvl w:ilvl="5" w:tplc="1EFE5390" w:tentative="1">
      <w:start w:val="1"/>
      <w:numFmt w:val="decimal"/>
      <w:lvlText w:val="%6."/>
      <w:lvlJc w:val="left"/>
      <w:pPr>
        <w:tabs>
          <w:tab w:val="num" w:pos="4320"/>
        </w:tabs>
        <w:ind w:left="4320" w:hanging="360"/>
      </w:pPr>
    </w:lvl>
    <w:lvl w:ilvl="6" w:tplc="14B25E82" w:tentative="1">
      <w:start w:val="1"/>
      <w:numFmt w:val="decimal"/>
      <w:lvlText w:val="%7."/>
      <w:lvlJc w:val="left"/>
      <w:pPr>
        <w:tabs>
          <w:tab w:val="num" w:pos="5040"/>
        </w:tabs>
        <w:ind w:left="5040" w:hanging="360"/>
      </w:pPr>
    </w:lvl>
    <w:lvl w:ilvl="7" w:tplc="1B888182" w:tentative="1">
      <w:start w:val="1"/>
      <w:numFmt w:val="decimal"/>
      <w:lvlText w:val="%8."/>
      <w:lvlJc w:val="left"/>
      <w:pPr>
        <w:tabs>
          <w:tab w:val="num" w:pos="5760"/>
        </w:tabs>
        <w:ind w:left="5760" w:hanging="360"/>
      </w:pPr>
    </w:lvl>
    <w:lvl w:ilvl="8" w:tplc="D68AEB00" w:tentative="1">
      <w:start w:val="1"/>
      <w:numFmt w:val="decimal"/>
      <w:lvlText w:val="%9."/>
      <w:lvlJc w:val="left"/>
      <w:pPr>
        <w:tabs>
          <w:tab w:val="num" w:pos="6480"/>
        </w:tabs>
        <w:ind w:left="6480" w:hanging="360"/>
      </w:pPr>
    </w:lvl>
  </w:abstractNum>
  <w:abstractNum w:abstractNumId="22" w15:restartNumberingAfterBreak="0">
    <w:nsid w:val="763657F0"/>
    <w:multiLevelType w:val="hybridMultilevel"/>
    <w:tmpl w:val="C206F61C"/>
    <w:lvl w:ilvl="0" w:tplc="08090001">
      <w:start w:val="1"/>
      <w:numFmt w:val="bullet"/>
      <w:lvlText w:val=""/>
      <w:lvlJc w:val="left"/>
      <w:pPr>
        <w:tabs>
          <w:tab w:val="num" w:pos="720"/>
        </w:tabs>
        <w:ind w:left="720" w:hanging="360"/>
      </w:pPr>
      <w:rPr>
        <w:rFonts w:ascii="Symbol" w:hAnsi="Symbol" w:hint="default"/>
      </w:rPr>
    </w:lvl>
    <w:lvl w:ilvl="1" w:tplc="20EC4904" w:tentative="1">
      <w:start w:val="1"/>
      <w:numFmt w:val="bullet"/>
      <w:lvlText w:val=""/>
      <w:lvlJc w:val="left"/>
      <w:pPr>
        <w:tabs>
          <w:tab w:val="num" w:pos="1440"/>
        </w:tabs>
        <w:ind w:left="1440" w:hanging="360"/>
      </w:pPr>
      <w:rPr>
        <w:rFonts w:ascii="Symbol" w:hAnsi="Symbol" w:hint="default"/>
      </w:rPr>
    </w:lvl>
    <w:lvl w:ilvl="2" w:tplc="AF062E32" w:tentative="1">
      <w:start w:val="1"/>
      <w:numFmt w:val="bullet"/>
      <w:lvlText w:val=""/>
      <w:lvlJc w:val="left"/>
      <w:pPr>
        <w:tabs>
          <w:tab w:val="num" w:pos="2160"/>
        </w:tabs>
        <w:ind w:left="2160" w:hanging="360"/>
      </w:pPr>
      <w:rPr>
        <w:rFonts w:ascii="Symbol" w:hAnsi="Symbol" w:hint="default"/>
      </w:rPr>
    </w:lvl>
    <w:lvl w:ilvl="3" w:tplc="98D6BB02" w:tentative="1">
      <w:start w:val="1"/>
      <w:numFmt w:val="bullet"/>
      <w:lvlText w:val=""/>
      <w:lvlJc w:val="left"/>
      <w:pPr>
        <w:tabs>
          <w:tab w:val="num" w:pos="2880"/>
        </w:tabs>
        <w:ind w:left="2880" w:hanging="360"/>
      </w:pPr>
      <w:rPr>
        <w:rFonts w:ascii="Symbol" w:hAnsi="Symbol" w:hint="default"/>
      </w:rPr>
    </w:lvl>
    <w:lvl w:ilvl="4" w:tplc="D1A07CC2" w:tentative="1">
      <w:start w:val="1"/>
      <w:numFmt w:val="bullet"/>
      <w:lvlText w:val=""/>
      <w:lvlJc w:val="left"/>
      <w:pPr>
        <w:tabs>
          <w:tab w:val="num" w:pos="3600"/>
        </w:tabs>
        <w:ind w:left="3600" w:hanging="360"/>
      </w:pPr>
      <w:rPr>
        <w:rFonts w:ascii="Symbol" w:hAnsi="Symbol" w:hint="default"/>
      </w:rPr>
    </w:lvl>
    <w:lvl w:ilvl="5" w:tplc="8910D106" w:tentative="1">
      <w:start w:val="1"/>
      <w:numFmt w:val="bullet"/>
      <w:lvlText w:val=""/>
      <w:lvlJc w:val="left"/>
      <w:pPr>
        <w:tabs>
          <w:tab w:val="num" w:pos="4320"/>
        </w:tabs>
        <w:ind w:left="4320" w:hanging="360"/>
      </w:pPr>
      <w:rPr>
        <w:rFonts w:ascii="Symbol" w:hAnsi="Symbol" w:hint="default"/>
      </w:rPr>
    </w:lvl>
    <w:lvl w:ilvl="6" w:tplc="5468A756" w:tentative="1">
      <w:start w:val="1"/>
      <w:numFmt w:val="bullet"/>
      <w:lvlText w:val=""/>
      <w:lvlJc w:val="left"/>
      <w:pPr>
        <w:tabs>
          <w:tab w:val="num" w:pos="5040"/>
        </w:tabs>
        <w:ind w:left="5040" w:hanging="360"/>
      </w:pPr>
      <w:rPr>
        <w:rFonts w:ascii="Symbol" w:hAnsi="Symbol" w:hint="default"/>
      </w:rPr>
    </w:lvl>
    <w:lvl w:ilvl="7" w:tplc="2BE08C3C" w:tentative="1">
      <w:start w:val="1"/>
      <w:numFmt w:val="bullet"/>
      <w:lvlText w:val=""/>
      <w:lvlJc w:val="left"/>
      <w:pPr>
        <w:tabs>
          <w:tab w:val="num" w:pos="5760"/>
        </w:tabs>
        <w:ind w:left="5760" w:hanging="360"/>
      </w:pPr>
      <w:rPr>
        <w:rFonts w:ascii="Symbol" w:hAnsi="Symbol" w:hint="default"/>
      </w:rPr>
    </w:lvl>
    <w:lvl w:ilvl="8" w:tplc="82DA6B3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73A342A"/>
    <w:multiLevelType w:val="hybridMultilevel"/>
    <w:tmpl w:val="E9563B64"/>
    <w:lvl w:ilvl="0" w:tplc="08090001">
      <w:start w:val="1"/>
      <w:numFmt w:val="bullet"/>
      <w:lvlText w:val=""/>
      <w:lvlJc w:val="left"/>
      <w:pPr>
        <w:tabs>
          <w:tab w:val="num" w:pos="720"/>
        </w:tabs>
        <w:ind w:left="720" w:hanging="360"/>
      </w:pPr>
      <w:rPr>
        <w:rFonts w:ascii="Symbol" w:hAnsi="Symbol" w:hint="default"/>
      </w:rPr>
    </w:lvl>
    <w:lvl w:ilvl="1" w:tplc="20EC4904" w:tentative="1">
      <w:start w:val="1"/>
      <w:numFmt w:val="bullet"/>
      <w:lvlText w:val=""/>
      <w:lvlJc w:val="left"/>
      <w:pPr>
        <w:tabs>
          <w:tab w:val="num" w:pos="1440"/>
        </w:tabs>
        <w:ind w:left="1440" w:hanging="360"/>
      </w:pPr>
      <w:rPr>
        <w:rFonts w:ascii="Symbol" w:hAnsi="Symbol" w:hint="default"/>
      </w:rPr>
    </w:lvl>
    <w:lvl w:ilvl="2" w:tplc="AF062E32" w:tentative="1">
      <w:start w:val="1"/>
      <w:numFmt w:val="bullet"/>
      <w:lvlText w:val=""/>
      <w:lvlJc w:val="left"/>
      <w:pPr>
        <w:tabs>
          <w:tab w:val="num" w:pos="2160"/>
        </w:tabs>
        <w:ind w:left="2160" w:hanging="360"/>
      </w:pPr>
      <w:rPr>
        <w:rFonts w:ascii="Symbol" w:hAnsi="Symbol" w:hint="default"/>
      </w:rPr>
    </w:lvl>
    <w:lvl w:ilvl="3" w:tplc="98D6BB02" w:tentative="1">
      <w:start w:val="1"/>
      <w:numFmt w:val="bullet"/>
      <w:lvlText w:val=""/>
      <w:lvlJc w:val="left"/>
      <w:pPr>
        <w:tabs>
          <w:tab w:val="num" w:pos="2880"/>
        </w:tabs>
        <w:ind w:left="2880" w:hanging="360"/>
      </w:pPr>
      <w:rPr>
        <w:rFonts w:ascii="Symbol" w:hAnsi="Symbol" w:hint="default"/>
      </w:rPr>
    </w:lvl>
    <w:lvl w:ilvl="4" w:tplc="D1A07CC2" w:tentative="1">
      <w:start w:val="1"/>
      <w:numFmt w:val="bullet"/>
      <w:lvlText w:val=""/>
      <w:lvlJc w:val="left"/>
      <w:pPr>
        <w:tabs>
          <w:tab w:val="num" w:pos="3600"/>
        </w:tabs>
        <w:ind w:left="3600" w:hanging="360"/>
      </w:pPr>
      <w:rPr>
        <w:rFonts w:ascii="Symbol" w:hAnsi="Symbol" w:hint="default"/>
      </w:rPr>
    </w:lvl>
    <w:lvl w:ilvl="5" w:tplc="8910D106" w:tentative="1">
      <w:start w:val="1"/>
      <w:numFmt w:val="bullet"/>
      <w:lvlText w:val=""/>
      <w:lvlJc w:val="left"/>
      <w:pPr>
        <w:tabs>
          <w:tab w:val="num" w:pos="4320"/>
        </w:tabs>
        <w:ind w:left="4320" w:hanging="360"/>
      </w:pPr>
      <w:rPr>
        <w:rFonts w:ascii="Symbol" w:hAnsi="Symbol" w:hint="default"/>
      </w:rPr>
    </w:lvl>
    <w:lvl w:ilvl="6" w:tplc="5468A756" w:tentative="1">
      <w:start w:val="1"/>
      <w:numFmt w:val="bullet"/>
      <w:lvlText w:val=""/>
      <w:lvlJc w:val="left"/>
      <w:pPr>
        <w:tabs>
          <w:tab w:val="num" w:pos="5040"/>
        </w:tabs>
        <w:ind w:left="5040" w:hanging="360"/>
      </w:pPr>
      <w:rPr>
        <w:rFonts w:ascii="Symbol" w:hAnsi="Symbol" w:hint="default"/>
      </w:rPr>
    </w:lvl>
    <w:lvl w:ilvl="7" w:tplc="2BE08C3C" w:tentative="1">
      <w:start w:val="1"/>
      <w:numFmt w:val="bullet"/>
      <w:lvlText w:val=""/>
      <w:lvlJc w:val="left"/>
      <w:pPr>
        <w:tabs>
          <w:tab w:val="num" w:pos="5760"/>
        </w:tabs>
        <w:ind w:left="5760" w:hanging="360"/>
      </w:pPr>
      <w:rPr>
        <w:rFonts w:ascii="Symbol" w:hAnsi="Symbol" w:hint="default"/>
      </w:rPr>
    </w:lvl>
    <w:lvl w:ilvl="8" w:tplc="82DA6B3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C580E0A"/>
    <w:multiLevelType w:val="hybridMultilevel"/>
    <w:tmpl w:val="AD82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86D59"/>
    <w:multiLevelType w:val="hybridMultilevel"/>
    <w:tmpl w:val="7EF8800C"/>
    <w:lvl w:ilvl="0" w:tplc="980A63A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5"/>
  </w:num>
  <w:num w:numId="4">
    <w:abstractNumId w:val="14"/>
  </w:num>
  <w:num w:numId="5">
    <w:abstractNumId w:val="8"/>
  </w:num>
  <w:num w:numId="6">
    <w:abstractNumId w:val="1"/>
  </w:num>
  <w:num w:numId="7">
    <w:abstractNumId w:val="9"/>
  </w:num>
  <w:num w:numId="8">
    <w:abstractNumId w:val="16"/>
  </w:num>
  <w:num w:numId="9">
    <w:abstractNumId w:val="2"/>
  </w:num>
  <w:num w:numId="10">
    <w:abstractNumId w:val="22"/>
  </w:num>
  <w:num w:numId="11">
    <w:abstractNumId w:val="10"/>
  </w:num>
  <w:num w:numId="12">
    <w:abstractNumId w:val="11"/>
  </w:num>
  <w:num w:numId="13">
    <w:abstractNumId w:val="18"/>
  </w:num>
  <w:num w:numId="14">
    <w:abstractNumId w:val="4"/>
  </w:num>
  <w:num w:numId="15">
    <w:abstractNumId w:val="20"/>
  </w:num>
  <w:num w:numId="16">
    <w:abstractNumId w:val="12"/>
  </w:num>
  <w:num w:numId="17">
    <w:abstractNumId w:val="19"/>
  </w:num>
  <w:num w:numId="18">
    <w:abstractNumId w:val="21"/>
  </w:num>
  <w:num w:numId="19">
    <w:abstractNumId w:val="23"/>
  </w:num>
  <w:num w:numId="20">
    <w:abstractNumId w:val="7"/>
  </w:num>
  <w:num w:numId="21">
    <w:abstractNumId w:val="15"/>
  </w:num>
  <w:num w:numId="22">
    <w:abstractNumId w:val="24"/>
  </w:num>
  <w:num w:numId="23">
    <w:abstractNumId w:val="0"/>
  </w:num>
  <w:num w:numId="24">
    <w:abstractNumId w:val="25"/>
  </w:num>
  <w:num w:numId="25">
    <w:abstractNumId w:val="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82"/>
    <w:rsid w:val="000C6AB1"/>
    <w:rsid w:val="00110E3F"/>
    <w:rsid w:val="0011350B"/>
    <w:rsid w:val="001D1E36"/>
    <w:rsid w:val="002A7A82"/>
    <w:rsid w:val="003A2B09"/>
    <w:rsid w:val="0046499A"/>
    <w:rsid w:val="004A7DF3"/>
    <w:rsid w:val="004D5754"/>
    <w:rsid w:val="00567C85"/>
    <w:rsid w:val="005A6F79"/>
    <w:rsid w:val="005C6732"/>
    <w:rsid w:val="005C7DB8"/>
    <w:rsid w:val="005E00FF"/>
    <w:rsid w:val="00630C0E"/>
    <w:rsid w:val="0064513B"/>
    <w:rsid w:val="006839BE"/>
    <w:rsid w:val="00691FEE"/>
    <w:rsid w:val="0073033B"/>
    <w:rsid w:val="00780D7A"/>
    <w:rsid w:val="007E614F"/>
    <w:rsid w:val="008E3F05"/>
    <w:rsid w:val="00926D85"/>
    <w:rsid w:val="009505E1"/>
    <w:rsid w:val="009B0454"/>
    <w:rsid w:val="00A91402"/>
    <w:rsid w:val="00AD570C"/>
    <w:rsid w:val="00AF07D4"/>
    <w:rsid w:val="00C52D1D"/>
    <w:rsid w:val="00C6185F"/>
    <w:rsid w:val="00CB3A76"/>
    <w:rsid w:val="00CF250C"/>
    <w:rsid w:val="00D47E18"/>
    <w:rsid w:val="00D7450B"/>
    <w:rsid w:val="00DB1766"/>
    <w:rsid w:val="00E919D5"/>
    <w:rsid w:val="00EE0D9F"/>
    <w:rsid w:val="00F1466A"/>
    <w:rsid w:val="00F21AF5"/>
    <w:rsid w:val="00F779E8"/>
    <w:rsid w:val="00FA5470"/>
    <w:rsid w:val="00FD3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311C"/>
  <w15:chartTrackingRefBased/>
  <w15:docId w15:val="{EB1D1B53-048F-8F49-880A-60DDEE84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1A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A91402"/>
    <w:rPr>
      <w:b/>
      <w:bCs/>
    </w:rPr>
  </w:style>
  <w:style w:type="character" w:styleId="Hyperlink">
    <w:name w:val="Hyperlink"/>
    <w:unhideWhenUsed/>
    <w:rsid w:val="00A91402"/>
    <w:rPr>
      <w:color w:val="0000FF"/>
      <w:u w:val="single"/>
    </w:rPr>
  </w:style>
  <w:style w:type="paragraph" w:styleId="NormalWeb">
    <w:name w:val="Normal (Web)"/>
    <w:basedOn w:val="Normal"/>
    <w:unhideWhenUsed/>
    <w:rsid w:val="00A91402"/>
    <w:pPr>
      <w:spacing w:before="100" w:beforeAutospacing="1" w:after="100" w:afterAutospacing="1"/>
    </w:pPr>
    <w:rPr>
      <w:rFonts w:ascii="Times New Roman" w:eastAsia="Times New Roman" w:hAnsi="Times New Roman" w:cs="Times New Roman"/>
      <w:lang w:eastAsia="en-GB"/>
    </w:rPr>
  </w:style>
  <w:style w:type="paragraph" w:styleId="Subtitle">
    <w:name w:val="Subtitle"/>
    <w:basedOn w:val="Normal"/>
    <w:link w:val="SubtitleChar"/>
    <w:qFormat/>
    <w:rsid w:val="004D5754"/>
    <w:pPr>
      <w:jc w:val="center"/>
    </w:pPr>
    <w:rPr>
      <w:rFonts w:ascii="Arial" w:eastAsia="Times New Roman" w:hAnsi="Arial" w:cs="Times New Roman"/>
      <w:sz w:val="28"/>
    </w:rPr>
  </w:style>
  <w:style w:type="character" w:customStyle="1" w:styleId="SubtitleChar">
    <w:name w:val="Subtitle Char"/>
    <w:basedOn w:val="DefaultParagraphFont"/>
    <w:link w:val="Subtitle"/>
    <w:rsid w:val="004D5754"/>
    <w:rPr>
      <w:rFonts w:ascii="Arial" w:eastAsia="Times New Roman" w:hAnsi="Arial" w:cs="Times New Roman"/>
      <w:sz w:val="28"/>
    </w:rPr>
  </w:style>
  <w:style w:type="paragraph" w:styleId="BodyText2">
    <w:name w:val="Body Text 2"/>
    <w:basedOn w:val="Normal"/>
    <w:link w:val="BodyText2Char"/>
    <w:uiPriority w:val="99"/>
    <w:unhideWhenUsed/>
    <w:rsid w:val="004D5754"/>
    <w:pPr>
      <w:spacing w:after="120" w:line="480" w:lineRule="auto"/>
    </w:pPr>
    <w:rPr>
      <w:rFonts w:ascii="Arial" w:eastAsia="Times New Roman" w:hAnsi="Arial" w:cs="Times New Roman"/>
      <w:sz w:val="22"/>
    </w:rPr>
  </w:style>
  <w:style w:type="character" w:customStyle="1" w:styleId="BodyText2Char">
    <w:name w:val="Body Text 2 Char"/>
    <w:basedOn w:val="DefaultParagraphFont"/>
    <w:link w:val="BodyText2"/>
    <w:uiPriority w:val="99"/>
    <w:rsid w:val="004D5754"/>
    <w:rPr>
      <w:rFonts w:ascii="Arial" w:eastAsia="Times New Roman" w:hAnsi="Arial" w:cs="Times New Roman"/>
      <w:sz w:val="22"/>
    </w:rPr>
  </w:style>
  <w:style w:type="paragraph" w:styleId="ListParagraph">
    <w:name w:val="List Paragraph"/>
    <w:basedOn w:val="Normal"/>
    <w:uiPriority w:val="34"/>
    <w:qFormat/>
    <w:rsid w:val="004D5754"/>
    <w:pPr>
      <w:spacing w:after="160" w:line="259" w:lineRule="auto"/>
      <w:ind w:left="720"/>
      <w:contextualSpacing/>
    </w:pPr>
    <w:rPr>
      <w:sz w:val="22"/>
      <w:szCs w:val="22"/>
    </w:rPr>
  </w:style>
  <w:style w:type="paragraph" w:styleId="Header">
    <w:name w:val="header"/>
    <w:basedOn w:val="Normal"/>
    <w:link w:val="HeaderChar"/>
    <w:uiPriority w:val="99"/>
    <w:unhideWhenUsed/>
    <w:rsid w:val="00FA5470"/>
    <w:pPr>
      <w:tabs>
        <w:tab w:val="center" w:pos="4513"/>
        <w:tab w:val="right" w:pos="9026"/>
      </w:tabs>
    </w:pPr>
  </w:style>
  <w:style w:type="character" w:customStyle="1" w:styleId="HeaderChar">
    <w:name w:val="Header Char"/>
    <w:basedOn w:val="DefaultParagraphFont"/>
    <w:link w:val="Header"/>
    <w:uiPriority w:val="99"/>
    <w:rsid w:val="00FA5470"/>
  </w:style>
  <w:style w:type="paragraph" w:styleId="Footer">
    <w:name w:val="footer"/>
    <w:basedOn w:val="Normal"/>
    <w:link w:val="FooterChar"/>
    <w:uiPriority w:val="99"/>
    <w:unhideWhenUsed/>
    <w:rsid w:val="00FA5470"/>
    <w:pPr>
      <w:tabs>
        <w:tab w:val="center" w:pos="4513"/>
        <w:tab w:val="right" w:pos="9026"/>
      </w:tabs>
    </w:pPr>
  </w:style>
  <w:style w:type="character" w:customStyle="1" w:styleId="FooterChar">
    <w:name w:val="Footer Char"/>
    <w:basedOn w:val="DefaultParagraphFont"/>
    <w:link w:val="Footer"/>
    <w:uiPriority w:val="99"/>
    <w:rsid w:val="00FA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cruitment@elmsban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elmsbank.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lmsbank.co.uk" TargetMode="External"/><Relationship Id="rId4" Type="http://schemas.openxmlformats.org/officeDocument/2006/relationships/webSettings" Target="webSettings.xml"/><Relationship Id="rId9" Type="http://schemas.openxmlformats.org/officeDocument/2006/relationships/hyperlink" Target="http://www.elmsbank.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Hayley Roberts</cp:lastModifiedBy>
  <cp:revision>4</cp:revision>
  <dcterms:created xsi:type="dcterms:W3CDTF">2021-09-29T10:42:00Z</dcterms:created>
  <dcterms:modified xsi:type="dcterms:W3CDTF">2021-09-30T07:18:00Z</dcterms:modified>
</cp:coreProperties>
</file>