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BA" w:rsidRDefault="00170656">
      <w:pPr>
        <w:tabs>
          <w:tab w:val="left" w:pos="2499"/>
        </w:tabs>
        <w:ind w:left="279"/>
        <w:rPr>
          <w:rFonts w:ascii="Times New Roman"/>
          <w:sz w:val="20"/>
        </w:rPr>
      </w:pPr>
      <w:bookmarkStart w:id="0" w:name="_GoBack"/>
      <w:bookmarkEnd w:id="0"/>
      <w:r>
        <w:rPr>
          <w:rFonts w:ascii="Times New Roman"/>
          <w:sz w:val="20"/>
        </w:rPr>
        <w:tab/>
      </w:r>
      <w:r w:rsidR="001515AD">
        <w:rPr>
          <w:rFonts w:ascii="Times New Roman"/>
          <w:noProof/>
          <w:position w:val="10"/>
          <w:sz w:val="20"/>
        </w:rPr>
        <mc:AlternateContent>
          <mc:Choice Requires="wps">
            <w:drawing>
              <wp:inline distT="0" distB="0" distL="0" distR="0">
                <wp:extent cx="4343400" cy="570230"/>
                <wp:effectExtent l="19050" t="1905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0230"/>
                        </a:xfrm>
                        <a:prstGeom prst="rect">
                          <a:avLst/>
                        </a:prstGeom>
                        <a:noFill/>
                        <a:ln w="24384">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8B33BA" w:rsidRDefault="00170656">
                            <w:pPr>
                              <w:spacing w:before="67"/>
                              <w:ind w:left="1460"/>
                              <w:rPr>
                                <w:rFonts w:ascii="Century Gothic Bold"/>
                                <w:b/>
                                <w:sz w:val="52"/>
                              </w:rPr>
                            </w:pPr>
                            <w:r>
                              <w:rPr>
                                <w:rFonts w:ascii="Century Gothic Bold"/>
                                <w:b/>
                                <w:sz w:val="52"/>
                              </w:rPr>
                              <w:t>Job Description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42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" filled="f" strokeweight="1.92pt">
                <v:textbox inset="0,0,0,0">
                  <w:txbxContent>
                    <w:p w:rsidR="008B33BA" w:rsidRDefault="00170656">
                      <w:pPr>
                        <w:spacing w:before="67"/>
                        <w:ind w:left="1460"/>
                        <w:rPr>
                          <w:rFonts w:ascii="Century Gothic Bold"/>
                          <w:b/>
                          <w:sz w:val="52"/>
                        </w:rPr>
                      </w:pPr>
                      <w:r>
                        <w:rPr>
                          <w:rFonts w:ascii="Century Gothic Bold"/>
                          <w:b/>
                          <w:sz w:val="52"/>
                        </w:rPr>
                        <w:t>Job Description</w:t>
                      </w:r>
                    </w:p>
                  </w:txbxContent>
                </v:textbox>
                <w10:anchorlock/>
              </v:shape>
            </w:pict>
          </mc:Fallback>
        </mc:AlternateContent>
      </w:r>
    </w:p>
    <w:p w:rsidR="008B33BA" w:rsidRDefault="008B33BA">
      <w:pPr>
        <w:pStyle w:val="BodyText"/>
        <w:spacing w:before="7"/>
        <w:rPr>
          <w:rFonts w:ascii="Times New Roman"/>
          <w:sz w:val="22"/>
        </w:rPr>
      </w:pPr>
    </w:p>
    <w:p w:rsidR="008B33BA" w:rsidRDefault="00170656">
      <w:pPr>
        <w:pStyle w:val="Heading1"/>
        <w:tabs>
          <w:tab w:val="left" w:pos="2490"/>
        </w:tabs>
        <w:spacing w:before="107"/>
      </w:pPr>
      <w:r>
        <w:rPr>
          <w:w w:val="105"/>
        </w:rPr>
        <w:t>School:</w:t>
      </w:r>
      <w:r>
        <w:rPr>
          <w:w w:val="105"/>
        </w:rPr>
        <w:tab/>
      </w:r>
      <w:r w:rsidR="0020439B">
        <w:rPr>
          <w:w w:val="105"/>
        </w:rPr>
        <w:t>Moira Primary School</w:t>
      </w:r>
    </w:p>
    <w:p w:rsidR="008B33BA" w:rsidRDefault="008B33BA">
      <w:pPr>
        <w:pStyle w:val="BodyText"/>
        <w:spacing w:before="2"/>
        <w:rPr>
          <w:rFonts w:ascii="Century Gothic Bold"/>
          <w:b/>
          <w:sz w:val="25"/>
        </w:rPr>
      </w:pPr>
    </w:p>
    <w:p w:rsidR="008B33BA" w:rsidRDefault="00170656">
      <w:pPr>
        <w:tabs>
          <w:tab w:val="left" w:pos="2490"/>
        </w:tabs>
        <w:spacing w:line="523" w:lineRule="auto"/>
        <w:ind w:left="114" w:right="1544"/>
        <w:rPr>
          <w:rFonts w:ascii="Century Gothic Bold" w:hAnsi="Century Gothic Bold"/>
          <w:b/>
          <w:sz w:val="21"/>
        </w:rPr>
      </w:pPr>
      <w:r>
        <w:rPr>
          <w:rFonts w:ascii="Century Gothic Bold" w:hAnsi="Century Gothic Bold"/>
          <w:b/>
          <w:w w:val="105"/>
          <w:sz w:val="21"/>
        </w:rPr>
        <w:t>Job</w:t>
      </w:r>
      <w:r>
        <w:rPr>
          <w:rFonts w:ascii="Century Gothic Bold" w:hAnsi="Century Gothic Bold"/>
          <w:b/>
          <w:spacing w:val="-2"/>
          <w:w w:val="105"/>
          <w:sz w:val="21"/>
        </w:rPr>
        <w:t xml:space="preserve"> </w:t>
      </w:r>
      <w:r>
        <w:rPr>
          <w:rFonts w:ascii="Century Gothic Bold" w:hAnsi="Century Gothic Bold"/>
          <w:b/>
          <w:w w:val="105"/>
          <w:sz w:val="21"/>
        </w:rPr>
        <w:t>Title:</w:t>
      </w:r>
      <w:r>
        <w:rPr>
          <w:rFonts w:ascii="Century Gothic Bold" w:hAnsi="Century Gothic Bold"/>
          <w:b/>
          <w:w w:val="105"/>
          <w:sz w:val="21"/>
        </w:rPr>
        <w:tab/>
        <w:t>Learning Support Assistant – SEN / Intervention (SEN</w:t>
      </w:r>
      <w:r>
        <w:rPr>
          <w:rFonts w:ascii="Century Gothic Bold" w:hAnsi="Century Gothic Bold"/>
          <w:b/>
          <w:spacing w:val="-35"/>
          <w:w w:val="105"/>
          <w:sz w:val="21"/>
        </w:rPr>
        <w:t xml:space="preserve"> </w:t>
      </w:r>
      <w:r w:rsidR="0020439B">
        <w:rPr>
          <w:rFonts w:ascii="Century Gothic Bold" w:hAnsi="Century Gothic Bold"/>
          <w:b/>
          <w:w w:val="105"/>
          <w:sz w:val="21"/>
        </w:rPr>
        <w:t>LSA) Grade:</w:t>
      </w:r>
      <w:r w:rsidR="0020439B">
        <w:rPr>
          <w:rFonts w:ascii="Century Gothic Bold" w:hAnsi="Century Gothic Bold"/>
          <w:b/>
          <w:w w:val="105"/>
          <w:sz w:val="21"/>
        </w:rPr>
        <w:tab/>
        <w:t xml:space="preserve">5 </w:t>
      </w:r>
    </w:p>
    <w:p w:rsidR="008B33BA" w:rsidRDefault="00170656">
      <w:pPr>
        <w:tabs>
          <w:tab w:val="left" w:pos="2490"/>
        </w:tabs>
        <w:spacing w:before="5"/>
        <w:ind w:left="114"/>
        <w:rPr>
          <w:sz w:val="21"/>
        </w:rPr>
      </w:pPr>
      <w:r>
        <w:rPr>
          <w:rFonts w:ascii="Century Gothic Bold"/>
          <w:b/>
          <w:w w:val="105"/>
          <w:sz w:val="21"/>
        </w:rPr>
        <w:t>Responsible</w:t>
      </w:r>
      <w:r>
        <w:rPr>
          <w:rFonts w:ascii="Century Gothic Bold"/>
          <w:b/>
          <w:spacing w:val="-3"/>
          <w:w w:val="105"/>
          <w:sz w:val="21"/>
        </w:rPr>
        <w:t xml:space="preserve"> </w:t>
      </w:r>
      <w:r>
        <w:rPr>
          <w:rFonts w:ascii="Century Gothic Bold"/>
          <w:b/>
          <w:w w:val="105"/>
          <w:sz w:val="21"/>
        </w:rPr>
        <w:t>To:</w:t>
      </w:r>
      <w:r>
        <w:rPr>
          <w:rFonts w:ascii="Century Gothic Bold"/>
          <w:b/>
          <w:w w:val="105"/>
          <w:sz w:val="21"/>
        </w:rPr>
        <w:tab/>
      </w:r>
      <w:r w:rsidR="0020439B" w:rsidRPr="0020439B">
        <w:rPr>
          <w:rFonts w:ascii="Century Gothic Bold"/>
          <w:w w:val="105"/>
          <w:sz w:val="21"/>
        </w:rPr>
        <w:t xml:space="preserve">Executive </w:t>
      </w:r>
      <w:r w:rsidRPr="0020439B">
        <w:rPr>
          <w:w w:val="105"/>
          <w:sz w:val="21"/>
        </w:rPr>
        <w:t>Headteacher</w:t>
      </w:r>
      <w:r w:rsidR="0020439B">
        <w:rPr>
          <w:w w:val="105"/>
          <w:sz w:val="21"/>
        </w:rPr>
        <w:t>, Head of School,</w:t>
      </w:r>
      <w:r>
        <w:rPr>
          <w:w w:val="105"/>
          <w:sz w:val="21"/>
        </w:rPr>
        <w:t xml:space="preserve"> through to</w:t>
      </w:r>
      <w:r>
        <w:rPr>
          <w:spacing w:val="3"/>
          <w:w w:val="105"/>
          <w:sz w:val="21"/>
        </w:rPr>
        <w:t xml:space="preserve"> </w:t>
      </w:r>
      <w:proofErr w:type="spellStart"/>
      <w:r>
        <w:rPr>
          <w:w w:val="105"/>
          <w:sz w:val="21"/>
        </w:rPr>
        <w:t>Classteacher</w:t>
      </w:r>
      <w:proofErr w:type="spellEnd"/>
    </w:p>
    <w:p w:rsidR="008B33BA" w:rsidRDefault="008B33BA">
      <w:pPr>
        <w:rPr>
          <w:sz w:val="21"/>
        </w:rPr>
        <w:sectPr w:rsidR="008B33BA">
          <w:type w:val="continuous"/>
          <w:pgSz w:w="11910" w:h="16840"/>
          <w:pgMar w:top="220" w:right="960" w:bottom="0" w:left="980" w:header="720" w:footer="720" w:gutter="0"/>
          <w:cols w:space="720"/>
        </w:sectPr>
      </w:pPr>
    </w:p>
    <w:p w:rsidR="008B33BA" w:rsidRDefault="00170656">
      <w:pPr>
        <w:pStyle w:val="Heading1"/>
        <w:spacing w:before="189" w:line="249" w:lineRule="auto"/>
        <w:ind w:right="14"/>
      </w:pPr>
      <w:r>
        <w:rPr>
          <w:w w:val="105"/>
        </w:rPr>
        <w:t>Key Relationships/ Liaison with:</w:t>
      </w:r>
    </w:p>
    <w:p w:rsidR="008B33BA" w:rsidRDefault="008B33BA">
      <w:pPr>
        <w:pStyle w:val="BodyText"/>
        <w:rPr>
          <w:rFonts w:ascii="Century Gothic Bold"/>
          <w:b/>
          <w:sz w:val="26"/>
        </w:rPr>
      </w:pPr>
    </w:p>
    <w:p w:rsidR="008B33BA" w:rsidRDefault="008B33BA">
      <w:pPr>
        <w:pStyle w:val="BodyText"/>
        <w:rPr>
          <w:rFonts w:ascii="Century Gothic Bold"/>
          <w:b/>
          <w:sz w:val="26"/>
        </w:rPr>
      </w:pPr>
    </w:p>
    <w:p w:rsidR="008B33BA" w:rsidRDefault="008B33BA">
      <w:pPr>
        <w:pStyle w:val="BodyText"/>
        <w:rPr>
          <w:rFonts w:ascii="Century Gothic Bold"/>
          <w:b/>
          <w:sz w:val="26"/>
        </w:rPr>
      </w:pPr>
    </w:p>
    <w:p w:rsidR="008B33BA" w:rsidRDefault="008B33BA">
      <w:pPr>
        <w:pStyle w:val="BodyText"/>
        <w:spacing w:before="11"/>
        <w:rPr>
          <w:rFonts w:ascii="Century Gothic Bold"/>
          <w:b/>
          <w:sz w:val="36"/>
        </w:rPr>
      </w:pPr>
    </w:p>
    <w:p w:rsidR="008B33BA" w:rsidRDefault="00170656">
      <w:pPr>
        <w:ind w:left="114"/>
        <w:rPr>
          <w:rFonts w:ascii="Century Gothic Bold"/>
          <w:b/>
          <w:sz w:val="21"/>
        </w:rPr>
      </w:pPr>
      <w:r>
        <w:rPr>
          <w:rFonts w:ascii="Century Gothic Bold"/>
          <w:b/>
          <w:w w:val="105"/>
          <w:sz w:val="21"/>
        </w:rPr>
        <w:t>Job Purpose:</w:t>
      </w:r>
    </w:p>
    <w:p w:rsidR="008B33BA" w:rsidRDefault="008B33BA">
      <w:pPr>
        <w:pStyle w:val="BodyText"/>
        <w:rPr>
          <w:rFonts w:ascii="Century Gothic Bold"/>
          <w:b/>
          <w:sz w:val="26"/>
        </w:rPr>
      </w:pPr>
    </w:p>
    <w:p w:rsidR="008B33BA" w:rsidRDefault="008B33BA">
      <w:pPr>
        <w:pStyle w:val="BodyText"/>
        <w:rPr>
          <w:rFonts w:ascii="Century Gothic Bold"/>
          <w:b/>
          <w:sz w:val="26"/>
        </w:rPr>
      </w:pPr>
    </w:p>
    <w:p w:rsidR="008B33BA" w:rsidRDefault="008B33BA">
      <w:pPr>
        <w:pStyle w:val="BodyText"/>
        <w:rPr>
          <w:rFonts w:ascii="Century Gothic Bold"/>
          <w:b/>
          <w:sz w:val="26"/>
        </w:rPr>
      </w:pPr>
    </w:p>
    <w:p w:rsidR="008B33BA" w:rsidRDefault="008B33BA">
      <w:pPr>
        <w:pStyle w:val="BodyText"/>
        <w:rPr>
          <w:rFonts w:ascii="Century Gothic Bold"/>
          <w:b/>
          <w:sz w:val="26"/>
        </w:rPr>
      </w:pPr>
    </w:p>
    <w:p w:rsidR="008B33BA" w:rsidRDefault="008B33BA">
      <w:pPr>
        <w:pStyle w:val="BodyText"/>
        <w:spacing w:before="7"/>
        <w:rPr>
          <w:rFonts w:ascii="Century Gothic Bold"/>
          <w:b/>
          <w:sz w:val="33"/>
        </w:rPr>
      </w:pPr>
    </w:p>
    <w:p w:rsidR="008B33BA" w:rsidRDefault="00170656">
      <w:pPr>
        <w:spacing w:line="249" w:lineRule="auto"/>
        <w:ind w:left="114" w:right="14"/>
        <w:rPr>
          <w:rFonts w:ascii="Century Gothic Bold"/>
          <w:b/>
          <w:sz w:val="21"/>
        </w:rPr>
      </w:pPr>
      <w:r>
        <w:rPr>
          <w:rFonts w:ascii="Century Gothic Bold"/>
          <w:b/>
          <w:sz w:val="21"/>
        </w:rPr>
        <w:t xml:space="preserve">Occupational </w:t>
      </w:r>
      <w:r>
        <w:rPr>
          <w:rFonts w:ascii="Century Gothic Bold"/>
          <w:b/>
          <w:w w:val="105"/>
          <w:sz w:val="21"/>
        </w:rPr>
        <w:t>Standards:</w:t>
      </w:r>
    </w:p>
    <w:p w:rsidR="008B33BA" w:rsidRDefault="00170656">
      <w:pPr>
        <w:pStyle w:val="BodyText"/>
        <w:spacing w:before="189"/>
        <w:ind w:left="114"/>
        <w:jc w:val="both"/>
      </w:pPr>
      <w:r>
        <w:br w:type="column"/>
      </w:r>
      <w:proofErr w:type="spellStart"/>
      <w:r>
        <w:rPr>
          <w:w w:val="105"/>
        </w:rPr>
        <w:t>SEN</w:t>
      </w:r>
      <w:r w:rsidR="00742B21">
        <w:rPr>
          <w:w w:val="105"/>
        </w:rPr>
        <w:t>DCo</w:t>
      </w:r>
      <w:proofErr w:type="spellEnd"/>
      <w:r>
        <w:rPr>
          <w:w w:val="105"/>
        </w:rPr>
        <w:t>, Teachers, Other classroom support staff,</w:t>
      </w:r>
    </w:p>
    <w:p w:rsidR="008B33BA" w:rsidRDefault="008B33BA">
      <w:pPr>
        <w:pStyle w:val="BodyText"/>
        <w:spacing w:before="7"/>
        <w:rPr>
          <w:sz w:val="27"/>
        </w:rPr>
      </w:pPr>
    </w:p>
    <w:p w:rsidR="008B33BA" w:rsidRDefault="00170656">
      <w:pPr>
        <w:pStyle w:val="ListParagraph"/>
        <w:numPr>
          <w:ilvl w:val="0"/>
          <w:numId w:val="2"/>
        </w:numPr>
        <w:tabs>
          <w:tab w:val="left" w:pos="573"/>
          <w:tab w:val="left" w:pos="574"/>
        </w:tabs>
        <w:spacing w:line="252" w:lineRule="auto"/>
        <w:ind w:right="267"/>
        <w:rPr>
          <w:sz w:val="21"/>
        </w:rPr>
      </w:pPr>
      <w:r>
        <w:rPr>
          <w:w w:val="105"/>
          <w:sz w:val="21"/>
        </w:rPr>
        <w:t>To work as part of a team to promote the physical, social, emotional and cognitive development of a specified pupil</w:t>
      </w:r>
      <w:r>
        <w:rPr>
          <w:spacing w:val="-44"/>
          <w:w w:val="105"/>
          <w:sz w:val="21"/>
        </w:rPr>
        <w:t xml:space="preserve"> </w:t>
      </w:r>
      <w:r>
        <w:rPr>
          <w:w w:val="105"/>
          <w:sz w:val="21"/>
        </w:rPr>
        <w:t xml:space="preserve">and to meet their needs as directed by the class teacher and </w:t>
      </w:r>
      <w:proofErr w:type="spellStart"/>
      <w:r>
        <w:rPr>
          <w:w w:val="105"/>
          <w:sz w:val="21"/>
        </w:rPr>
        <w:t>SEN</w:t>
      </w:r>
      <w:r w:rsidR="00742B21">
        <w:rPr>
          <w:w w:val="105"/>
          <w:sz w:val="21"/>
        </w:rPr>
        <w:t>D</w:t>
      </w:r>
      <w:r>
        <w:rPr>
          <w:w w:val="105"/>
          <w:sz w:val="21"/>
        </w:rPr>
        <w:t>Co</w:t>
      </w:r>
      <w:proofErr w:type="spellEnd"/>
      <w:r>
        <w:rPr>
          <w:w w:val="105"/>
          <w:sz w:val="21"/>
        </w:rPr>
        <w:t>;</w:t>
      </w:r>
    </w:p>
    <w:p w:rsidR="008B33BA" w:rsidRDefault="00170656">
      <w:pPr>
        <w:pStyle w:val="ListParagraph"/>
        <w:numPr>
          <w:ilvl w:val="0"/>
          <w:numId w:val="2"/>
        </w:numPr>
        <w:tabs>
          <w:tab w:val="left" w:pos="573"/>
          <w:tab w:val="left" w:pos="574"/>
        </w:tabs>
        <w:spacing w:line="249" w:lineRule="auto"/>
        <w:ind w:right="316"/>
        <w:rPr>
          <w:sz w:val="21"/>
        </w:rPr>
      </w:pPr>
      <w:r>
        <w:rPr>
          <w:w w:val="105"/>
          <w:sz w:val="21"/>
        </w:rPr>
        <w:t>To join in partnership with parents and other professionals in</w:t>
      </w:r>
      <w:r>
        <w:rPr>
          <w:spacing w:val="-44"/>
          <w:w w:val="105"/>
          <w:sz w:val="21"/>
        </w:rPr>
        <w:t xml:space="preserve"> </w:t>
      </w:r>
      <w:r>
        <w:rPr>
          <w:w w:val="105"/>
          <w:sz w:val="21"/>
        </w:rPr>
        <w:t xml:space="preserve">the process of developing and implementing </w:t>
      </w:r>
      <w:proofErr w:type="spellStart"/>
      <w:r>
        <w:rPr>
          <w:w w:val="105"/>
          <w:sz w:val="21"/>
        </w:rPr>
        <w:t>programmes</w:t>
      </w:r>
      <w:proofErr w:type="spellEnd"/>
      <w:r>
        <w:rPr>
          <w:w w:val="105"/>
          <w:sz w:val="21"/>
        </w:rPr>
        <w:t xml:space="preserve"> of learning;</w:t>
      </w:r>
    </w:p>
    <w:p w:rsidR="008B33BA" w:rsidRDefault="00170656">
      <w:pPr>
        <w:pStyle w:val="ListParagraph"/>
        <w:numPr>
          <w:ilvl w:val="0"/>
          <w:numId w:val="2"/>
        </w:numPr>
        <w:tabs>
          <w:tab w:val="left" w:pos="574"/>
        </w:tabs>
        <w:spacing w:before="6" w:line="249" w:lineRule="auto"/>
        <w:ind w:right="431"/>
        <w:jc w:val="both"/>
        <w:rPr>
          <w:sz w:val="21"/>
        </w:rPr>
      </w:pPr>
      <w:r>
        <w:rPr>
          <w:w w:val="105"/>
          <w:sz w:val="21"/>
        </w:rPr>
        <w:t>To facilitate the child’s social communication and integration with peers (including the school curriculum), to ensure he/</w:t>
      </w:r>
      <w:r>
        <w:rPr>
          <w:spacing w:val="-42"/>
          <w:w w:val="105"/>
          <w:sz w:val="21"/>
        </w:rPr>
        <w:t xml:space="preserve"> </w:t>
      </w:r>
      <w:r>
        <w:rPr>
          <w:w w:val="105"/>
          <w:sz w:val="21"/>
        </w:rPr>
        <w:t>she receives the highest quality</w:t>
      </w:r>
      <w:r>
        <w:rPr>
          <w:spacing w:val="3"/>
          <w:w w:val="105"/>
          <w:sz w:val="21"/>
        </w:rPr>
        <w:t xml:space="preserve"> </w:t>
      </w:r>
      <w:r>
        <w:rPr>
          <w:w w:val="105"/>
          <w:sz w:val="21"/>
        </w:rPr>
        <w:t>education.</w:t>
      </w:r>
    </w:p>
    <w:p w:rsidR="008B33BA" w:rsidRDefault="00170656">
      <w:pPr>
        <w:pStyle w:val="ListParagraph"/>
        <w:numPr>
          <w:ilvl w:val="0"/>
          <w:numId w:val="2"/>
        </w:numPr>
        <w:tabs>
          <w:tab w:val="left" w:pos="574"/>
        </w:tabs>
        <w:spacing w:before="3" w:line="249" w:lineRule="auto"/>
        <w:ind w:right="372"/>
        <w:jc w:val="both"/>
        <w:rPr>
          <w:sz w:val="21"/>
        </w:rPr>
      </w:pPr>
      <w:r>
        <w:rPr>
          <w:w w:val="105"/>
          <w:sz w:val="21"/>
        </w:rPr>
        <w:t>At times this may include supporting individuals or small</w:t>
      </w:r>
      <w:r>
        <w:rPr>
          <w:spacing w:val="-44"/>
          <w:w w:val="105"/>
          <w:sz w:val="21"/>
        </w:rPr>
        <w:t xml:space="preserve"> </w:t>
      </w:r>
      <w:r>
        <w:rPr>
          <w:w w:val="105"/>
          <w:sz w:val="21"/>
        </w:rPr>
        <w:t>groups of designated pupils, including in a whole class</w:t>
      </w:r>
      <w:r>
        <w:rPr>
          <w:spacing w:val="-8"/>
          <w:w w:val="105"/>
          <w:sz w:val="21"/>
        </w:rPr>
        <w:t xml:space="preserve"> </w:t>
      </w:r>
      <w:r>
        <w:rPr>
          <w:w w:val="105"/>
          <w:sz w:val="21"/>
        </w:rPr>
        <w:t>setting.</w:t>
      </w:r>
    </w:p>
    <w:p w:rsidR="008B33BA" w:rsidRDefault="00170656">
      <w:pPr>
        <w:spacing w:before="60"/>
        <w:ind w:left="114"/>
        <w:jc w:val="both"/>
        <w:rPr>
          <w:rFonts w:ascii="Century Gothic Bold"/>
          <w:b/>
          <w:sz w:val="21"/>
        </w:rPr>
      </w:pPr>
      <w:r>
        <w:rPr>
          <w:w w:val="105"/>
          <w:sz w:val="21"/>
        </w:rPr>
        <w:t xml:space="preserve">Supporting Teaching and </w:t>
      </w:r>
      <w:r w:rsidR="00987039">
        <w:rPr>
          <w:w w:val="105"/>
          <w:sz w:val="21"/>
        </w:rPr>
        <w:t xml:space="preserve">Learning (STL) Level </w:t>
      </w:r>
      <w:r w:rsidR="0020439B">
        <w:rPr>
          <w:w w:val="105"/>
          <w:sz w:val="21"/>
        </w:rPr>
        <w:t>2</w:t>
      </w:r>
    </w:p>
    <w:p w:rsidR="008B33BA" w:rsidRDefault="008B33BA">
      <w:pPr>
        <w:jc w:val="both"/>
        <w:rPr>
          <w:rFonts w:ascii="Century Gothic Bold"/>
          <w:sz w:val="21"/>
        </w:rPr>
        <w:sectPr w:rsidR="008B33BA" w:rsidSect="00C40CDF">
          <w:type w:val="continuous"/>
          <w:pgSz w:w="11910" w:h="16840"/>
          <w:pgMar w:top="426" w:right="960" w:bottom="0" w:left="980" w:header="720" w:footer="720" w:gutter="0"/>
          <w:cols w:num="2" w:space="720" w:equalWidth="0">
            <w:col w:w="2102" w:space="274"/>
            <w:col w:w="7594"/>
          </w:cols>
        </w:sectPr>
      </w:pPr>
    </w:p>
    <w:p w:rsidR="008B33BA" w:rsidRDefault="008B33BA">
      <w:pPr>
        <w:pStyle w:val="BodyText"/>
        <w:spacing w:before="6"/>
        <w:rPr>
          <w:rFonts w:ascii="Century Gothic Bold"/>
          <w:b/>
          <w:sz w:val="18"/>
        </w:rPr>
      </w:pPr>
    </w:p>
    <w:p w:rsidR="008B33BA" w:rsidRDefault="00170656">
      <w:pPr>
        <w:pStyle w:val="Heading1"/>
        <w:spacing w:before="106"/>
      </w:pPr>
      <w:r>
        <w:rPr>
          <w:w w:val="105"/>
        </w:rPr>
        <w:t>MAIN DUTIES AND RESPONSIBILITIES:</w:t>
      </w:r>
    </w:p>
    <w:p w:rsidR="008B33BA" w:rsidRDefault="00170656">
      <w:pPr>
        <w:pStyle w:val="ListParagraph"/>
        <w:numPr>
          <w:ilvl w:val="0"/>
          <w:numId w:val="1"/>
        </w:numPr>
        <w:tabs>
          <w:tab w:val="left" w:pos="966"/>
          <w:tab w:val="left" w:pos="968"/>
        </w:tabs>
        <w:spacing w:before="208" w:line="249" w:lineRule="auto"/>
        <w:ind w:right="364"/>
        <w:rPr>
          <w:sz w:val="21"/>
        </w:rPr>
      </w:pPr>
      <w:r>
        <w:rPr>
          <w:w w:val="105"/>
          <w:sz w:val="21"/>
        </w:rPr>
        <w:t>To</w:t>
      </w:r>
      <w:r>
        <w:rPr>
          <w:spacing w:val="-4"/>
          <w:w w:val="105"/>
          <w:sz w:val="21"/>
        </w:rPr>
        <w:t xml:space="preserve"> </w:t>
      </w:r>
      <w:r>
        <w:rPr>
          <w:w w:val="105"/>
          <w:sz w:val="21"/>
        </w:rPr>
        <w:t>receive</w:t>
      </w:r>
      <w:r>
        <w:rPr>
          <w:spacing w:val="-4"/>
          <w:w w:val="105"/>
          <w:sz w:val="21"/>
        </w:rPr>
        <w:t xml:space="preserve"> </w:t>
      </w:r>
      <w:r>
        <w:rPr>
          <w:w w:val="105"/>
          <w:sz w:val="21"/>
        </w:rPr>
        <w:t>and</w:t>
      </w:r>
      <w:r>
        <w:rPr>
          <w:spacing w:val="-4"/>
          <w:w w:val="105"/>
          <w:sz w:val="21"/>
        </w:rPr>
        <w:t xml:space="preserve"> </w:t>
      </w:r>
      <w:r>
        <w:rPr>
          <w:w w:val="105"/>
          <w:sz w:val="21"/>
        </w:rPr>
        <w:t>act</w:t>
      </w:r>
      <w:r>
        <w:rPr>
          <w:spacing w:val="-5"/>
          <w:w w:val="105"/>
          <w:sz w:val="21"/>
        </w:rPr>
        <w:t xml:space="preserve"> </w:t>
      </w:r>
      <w:r>
        <w:rPr>
          <w:w w:val="105"/>
          <w:sz w:val="21"/>
        </w:rPr>
        <w:t>on</w:t>
      </w:r>
      <w:r>
        <w:rPr>
          <w:spacing w:val="-3"/>
          <w:w w:val="105"/>
          <w:sz w:val="21"/>
        </w:rPr>
        <w:t xml:space="preserve"> </w:t>
      </w:r>
      <w:r>
        <w:rPr>
          <w:w w:val="105"/>
          <w:sz w:val="21"/>
        </w:rPr>
        <w:t>information</w:t>
      </w:r>
      <w:r>
        <w:rPr>
          <w:spacing w:val="-4"/>
          <w:w w:val="105"/>
          <w:sz w:val="21"/>
        </w:rPr>
        <w:t xml:space="preserve"> </w:t>
      </w:r>
      <w:r>
        <w:rPr>
          <w:w w:val="105"/>
          <w:sz w:val="21"/>
        </w:rPr>
        <w:t>from</w:t>
      </w:r>
      <w:r>
        <w:rPr>
          <w:spacing w:val="-3"/>
          <w:w w:val="105"/>
          <w:sz w:val="21"/>
        </w:rPr>
        <w:t xml:space="preserve"> </w:t>
      </w:r>
      <w:r>
        <w:rPr>
          <w:w w:val="105"/>
          <w:sz w:val="21"/>
        </w:rPr>
        <w:t>Head,</w:t>
      </w:r>
      <w:r>
        <w:rPr>
          <w:spacing w:val="-6"/>
          <w:w w:val="105"/>
          <w:sz w:val="21"/>
        </w:rPr>
        <w:t xml:space="preserve"> </w:t>
      </w:r>
      <w:r>
        <w:rPr>
          <w:w w:val="105"/>
          <w:sz w:val="21"/>
        </w:rPr>
        <w:t>Class</w:t>
      </w:r>
      <w:r>
        <w:rPr>
          <w:spacing w:val="-4"/>
          <w:w w:val="105"/>
          <w:sz w:val="21"/>
        </w:rPr>
        <w:t xml:space="preserve"> </w:t>
      </w:r>
      <w:r>
        <w:rPr>
          <w:w w:val="105"/>
          <w:sz w:val="21"/>
        </w:rPr>
        <w:t>teacher</w:t>
      </w:r>
      <w:r>
        <w:rPr>
          <w:spacing w:val="-6"/>
          <w:w w:val="105"/>
          <w:sz w:val="21"/>
        </w:rPr>
        <w:t xml:space="preserve"> </w:t>
      </w:r>
      <w:r>
        <w:rPr>
          <w:w w:val="105"/>
          <w:sz w:val="21"/>
        </w:rPr>
        <w:t>or</w:t>
      </w:r>
      <w:r>
        <w:rPr>
          <w:spacing w:val="-5"/>
          <w:w w:val="105"/>
          <w:sz w:val="21"/>
        </w:rPr>
        <w:t xml:space="preserve"> </w:t>
      </w:r>
      <w:r>
        <w:rPr>
          <w:w w:val="105"/>
          <w:sz w:val="21"/>
        </w:rPr>
        <w:t>other</w:t>
      </w:r>
      <w:r>
        <w:rPr>
          <w:spacing w:val="-6"/>
          <w:w w:val="105"/>
          <w:sz w:val="21"/>
        </w:rPr>
        <w:t xml:space="preserve"> </w:t>
      </w:r>
      <w:r>
        <w:rPr>
          <w:w w:val="105"/>
          <w:sz w:val="21"/>
        </w:rPr>
        <w:t xml:space="preserve">professional that ensures the </w:t>
      </w:r>
      <w:proofErr w:type="gramStart"/>
      <w:r>
        <w:rPr>
          <w:w w:val="105"/>
          <w:sz w:val="21"/>
        </w:rPr>
        <w:t>wide ranging</w:t>
      </w:r>
      <w:proofErr w:type="gramEnd"/>
      <w:r>
        <w:rPr>
          <w:w w:val="105"/>
          <w:sz w:val="21"/>
        </w:rPr>
        <w:t xml:space="preserve"> needs of the individual pupil are met and their quality of life is sustained or</w:t>
      </w:r>
      <w:r>
        <w:rPr>
          <w:spacing w:val="4"/>
          <w:w w:val="105"/>
          <w:sz w:val="21"/>
        </w:rPr>
        <w:t xml:space="preserve"> </w:t>
      </w:r>
      <w:r>
        <w:rPr>
          <w:w w:val="105"/>
          <w:sz w:val="21"/>
        </w:rPr>
        <w:t>enhanced.</w:t>
      </w:r>
    </w:p>
    <w:p w:rsidR="008B33BA" w:rsidRDefault="008B33BA">
      <w:pPr>
        <w:pStyle w:val="BodyText"/>
        <w:spacing w:before="6"/>
        <w:rPr>
          <w:sz w:val="26"/>
        </w:rPr>
      </w:pPr>
    </w:p>
    <w:p w:rsidR="008B33BA" w:rsidRDefault="00170656">
      <w:pPr>
        <w:pStyle w:val="ListParagraph"/>
        <w:numPr>
          <w:ilvl w:val="0"/>
          <w:numId w:val="1"/>
        </w:numPr>
        <w:tabs>
          <w:tab w:val="left" w:pos="966"/>
          <w:tab w:val="left" w:pos="968"/>
        </w:tabs>
        <w:spacing w:line="249" w:lineRule="auto"/>
        <w:ind w:right="761"/>
        <w:rPr>
          <w:sz w:val="21"/>
        </w:rPr>
      </w:pPr>
      <w:r>
        <w:rPr>
          <w:w w:val="105"/>
          <w:sz w:val="21"/>
        </w:rPr>
        <w:t>Relate</w:t>
      </w:r>
      <w:r>
        <w:rPr>
          <w:spacing w:val="-5"/>
          <w:w w:val="105"/>
          <w:sz w:val="21"/>
        </w:rPr>
        <w:t xml:space="preserve"> </w:t>
      </w:r>
      <w:r>
        <w:rPr>
          <w:w w:val="105"/>
          <w:sz w:val="21"/>
        </w:rPr>
        <w:t>to</w:t>
      </w:r>
      <w:r>
        <w:rPr>
          <w:spacing w:val="-5"/>
          <w:w w:val="105"/>
          <w:sz w:val="21"/>
        </w:rPr>
        <w:t xml:space="preserve"> </w:t>
      </w:r>
      <w:r>
        <w:rPr>
          <w:w w:val="105"/>
          <w:sz w:val="21"/>
        </w:rPr>
        <w:t>pupils</w:t>
      </w:r>
      <w:r>
        <w:rPr>
          <w:spacing w:val="-5"/>
          <w:w w:val="105"/>
          <w:sz w:val="21"/>
        </w:rPr>
        <w:t xml:space="preserve"> </w:t>
      </w:r>
      <w:r>
        <w:rPr>
          <w:w w:val="105"/>
          <w:sz w:val="21"/>
        </w:rPr>
        <w:t>in</w:t>
      </w:r>
      <w:r>
        <w:rPr>
          <w:spacing w:val="-5"/>
          <w:w w:val="105"/>
          <w:sz w:val="21"/>
        </w:rPr>
        <w:t xml:space="preserve"> </w:t>
      </w:r>
      <w:r>
        <w:rPr>
          <w:w w:val="105"/>
          <w:sz w:val="21"/>
        </w:rPr>
        <w:t>a</w:t>
      </w:r>
      <w:r>
        <w:rPr>
          <w:spacing w:val="-4"/>
          <w:w w:val="105"/>
          <w:sz w:val="21"/>
        </w:rPr>
        <w:t xml:space="preserve"> </w:t>
      </w:r>
      <w:r>
        <w:rPr>
          <w:w w:val="105"/>
          <w:sz w:val="21"/>
        </w:rPr>
        <w:t>sensitive</w:t>
      </w:r>
      <w:r>
        <w:rPr>
          <w:spacing w:val="-5"/>
          <w:w w:val="105"/>
          <w:sz w:val="21"/>
        </w:rPr>
        <w:t xml:space="preserve"> </w:t>
      </w:r>
      <w:r>
        <w:rPr>
          <w:w w:val="105"/>
          <w:sz w:val="21"/>
        </w:rPr>
        <w:t>and</w:t>
      </w:r>
      <w:r>
        <w:rPr>
          <w:spacing w:val="-4"/>
          <w:w w:val="105"/>
          <w:sz w:val="21"/>
        </w:rPr>
        <w:t xml:space="preserve"> </w:t>
      </w:r>
      <w:r>
        <w:rPr>
          <w:w w:val="105"/>
          <w:sz w:val="21"/>
        </w:rPr>
        <w:t>understanding</w:t>
      </w:r>
      <w:r>
        <w:rPr>
          <w:spacing w:val="-5"/>
          <w:w w:val="105"/>
          <w:sz w:val="21"/>
        </w:rPr>
        <w:t xml:space="preserve"> </w:t>
      </w:r>
      <w:r>
        <w:rPr>
          <w:w w:val="105"/>
          <w:sz w:val="21"/>
        </w:rPr>
        <w:t>manner,</w:t>
      </w:r>
      <w:r>
        <w:rPr>
          <w:spacing w:val="-6"/>
          <w:w w:val="105"/>
          <w:sz w:val="21"/>
        </w:rPr>
        <w:t xml:space="preserve"> </w:t>
      </w:r>
      <w:r>
        <w:rPr>
          <w:w w:val="105"/>
          <w:sz w:val="21"/>
        </w:rPr>
        <w:t>appropriate</w:t>
      </w:r>
      <w:r>
        <w:rPr>
          <w:spacing w:val="-5"/>
          <w:w w:val="105"/>
          <w:sz w:val="21"/>
        </w:rPr>
        <w:t xml:space="preserve"> </w:t>
      </w:r>
      <w:r>
        <w:rPr>
          <w:w w:val="105"/>
          <w:sz w:val="21"/>
        </w:rPr>
        <w:t>to</w:t>
      </w:r>
      <w:r>
        <w:rPr>
          <w:spacing w:val="-5"/>
          <w:w w:val="105"/>
          <w:sz w:val="21"/>
        </w:rPr>
        <w:t xml:space="preserve"> </w:t>
      </w:r>
      <w:r>
        <w:rPr>
          <w:w w:val="105"/>
          <w:sz w:val="21"/>
        </w:rPr>
        <w:t>their individual needs, gender, disability and cultural</w:t>
      </w:r>
      <w:r>
        <w:rPr>
          <w:spacing w:val="-3"/>
          <w:w w:val="105"/>
          <w:sz w:val="21"/>
        </w:rPr>
        <w:t xml:space="preserve"> </w:t>
      </w:r>
      <w:r>
        <w:rPr>
          <w:w w:val="105"/>
          <w:sz w:val="21"/>
        </w:rPr>
        <w:t>background.</w:t>
      </w:r>
    </w:p>
    <w:p w:rsidR="008B33BA" w:rsidRDefault="008B33BA">
      <w:pPr>
        <w:pStyle w:val="BodyText"/>
        <w:rPr>
          <w:sz w:val="26"/>
        </w:rPr>
      </w:pPr>
    </w:p>
    <w:p w:rsidR="008B33BA" w:rsidRDefault="00170656">
      <w:pPr>
        <w:pStyle w:val="ListParagraph"/>
        <w:numPr>
          <w:ilvl w:val="0"/>
          <w:numId w:val="1"/>
        </w:numPr>
        <w:tabs>
          <w:tab w:val="left" w:pos="966"/>
          <w:tab w:val="left" w:pos="968"/>
        </w:tabs>
        <w:spacing w:line="254" w:lineRule="auto"/>
        <w:ind w:right="523"/>
        <w:rPr>
          <w:sz w:val="21"/>
        </w:rPr>
      </w:pPr>
      <w:r>
        <w:rPr>
          <w:w w:val="105"/>
          <w:sz w:val="21"/>
        </w:rPr>
        <w:t>Establish</w:t>
      </w:r>
      <w:r>
        <w:rPr>
          <w:spacing w:val="-6"/>
          <w:w w:val="105"/>
          <w:sz w:val="21"/>
        </w:rPr>
        <w:t xml:space="preserve"> </w:t>
      </w:r>
      <w:r>
        <w:rPr>
          <w:w w:val="105"/>
          <w:sz w:val="21"/>
        </w:rPr>
        <w:t>good</w:t>
      </w:r>
      <w:r>
        <w:rPr>
          <w:spacing w:val="-5"/>
          <w:w w:val="105"/>
          <w:sz w:val="21"/>
        </w:rPr>
        <w:t xml:space="preserve"> </w:t>
      </w:r>
      <w:r>
        <w:rPr>
          <w:w w:val="105"/>
          <w:sz w:val="21"/>
        </w:rPr>
        <w:t>relationships</w:t>
      </w:r>
      <w:r>
        <w:rPr>
          <w:spacing w:val="-7"/>
          <w:w w:val="105"/>
          <w:sz w:val="21"/>
        </w:rPr>
        <w:t xml:space="preserve"> </w:t>
      </w:r>
      <w:r>
        <w:rPr>
          <w:w w:val="105"/>
          <w:sz w:val="21"/>
        </w:rPr>
        <w:t>with</w:t>
      </w:r>
      <w:r>
        <w:rPr>
          <w:spacing w:val="-5"/>
          <w:w w:val="105"/>
          <w:sz w:val="21"/>
        </w:rPr>
        <w:t xml:space="preserve"> </w:t>
      </w:r>
      <w:r>
        <w:rPr>
          <w:w w:val="105"/>
          <w:sz w:val="21"/>
        </w:rPr>
        <w:t>parents</w:t>
      </w:r>
      <w:r>
        <w:rPr>
          <w:spacing w:val="-6"/>
          <w:w w:val="105"/>
          <w:sz w:val="21"/>
        </w:rPr>
        <w:t xml:space="preserve"> </w:t>
      </w:r>
      <w:r>
        <w:rPr>
          <w:w w:val="105"/>
          <w:sz w:val="21"/>
        </w:rPr>
        <w:t>and</w:t>
      </w:r>
      <w:r>
        <w:rPr>
          <w:spacing w:val="-6"/>
          <w:w w:val="105"/>
          <w:sz w:val="21"/>
        </w:rPr>
        <w:t xml:space="preserve"> </w:t>
      </w:r>
      <w:r>
        <w:rPr>
          <w:w w:val="105"/>
          <w:sz w:val="21"/>
        </w:rPr>
        <w:t>carers,</w:t>
      </w:r>
      <w:r>
        <w:rPr>
          <w:spacing w:val="-7"/>
          <w:w w:val="105"/>
          <w:sz w:val="21"/>
        </w:rPr>
        <w:t xml:space="preserve"> </w:t>
      </w:r>
      <w:r>
        <w:rPr>
          <w:w w:val="105"/>
          <w:sz w:val="21"/>
        </w:rPr>
        <w:t>encouraging</w:t>
      </w:r>
      <w:r>
        <w:rPr>
          <w:spacing w:val="-5"/>
          <w:w w:val="105"/>
          <w:sz w:val="21"/>
        </w:rPr>
        <w:t xml:space="preserve"> </w:t>
      </w:r>
      <w:r>
        <w:rPr>
          <w:w w:val="105"/>
          <w:sz w:val="21"/>
        </w:rPr>
        <w:t>dialogue,</w:t>
      </w:r>
      <w:r>
        <w:rPr>
          <w:spacing w:val="-7"/>
          <w:w w:val="105"/>
          <w:sz w:val="21"/>
        </w:rPr>
        <w:t xml:space="preserve"> </w:t>
      </w:r>
      <w:r>
        <w:rPr>
          <w:w w:val="105"/>
          <w:sz w:val="21"/>
        </w:rPr>
        <w:t>co- operation and</w:t>
      </w:r>
      <w:r>
        <w:rPr>
          <w:spacing w:val="3"/>
          <w:w w:val="105"/>
          <w:sz w:val="21"/>
        </w:rPr>
        <w:t xml:space="preserve"> </w:t>
      </w:r>
      <w:r>
        <w:rPr>
          <w:w w:val="105"/>
          <w:sz w:val="21"/>
        </w:rPr>
        <w:t>partnership.</w:t>
      </w:r>
    </w:p>
    <w:p w:rsidR="008B33BA" w:rsidRDefault="008B33BA">
      <w:pPr>
        <w:pStyle w:val="BodyText"/>
        <w:spacing w:before="7"/>
        <w:rPr>
          <w:sz w:val="25"/>
        </w:rPr>
      </w:pPr>
    </w:p>
    <w:p w:rsidR="008B33BA" w:rsidRDefault="00170656">
      <w:pPr>
        <w:pStyle w:val="ListParagraph"/>
        <w:numPr>
          <w:ilvl w:val="0"/>
          <w:numId w:val="1"/>
        </w:numPr>
        <w:tabs>
          <w:tab w:val="left" w:pos="966"/>
          <w:tab w:val="left" w:pos="968"/>
        </w:tabs>
        <w:spacing w:line="249" w:lineRule="auto"/>
        <w:ind w:right="238"/>
        <w:rPr>
          <w:sz w:val="21"/>
        </w:rPr>
      </w:pPr>
      <w:r>
        <w:rPr>
          <w:w w:val="105"/>
          <w:sz w:val="21"/>
        </w:rPr>
        <w:t xml:space="preserve">Under the guidance of the class teacher: support the planning, delivery </w:t>
      </w:r>
      <w:r>
        <w:rPr>
          <w:spacing w:val="2"/>
          <w:w w:val="105"/>
          <w:sz w:val="21"/>
        </w:rPr>
        <w:t xml:space="preserve">and </w:t>
      </w:r>
      <w:r>
        <w:rPr>
          <w:w w:val="105"/>
          <w:sz w:val="21"/>
        </w:rPr>
        <w:t>assessment</w:t>
      </w:r>
      <w:r>
        <w:rPr>
          <w:spacing w:val="-4"/>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work</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pupil</w:t>
      </w:r>
      <w:r>
        <w:rPr>
          <w:spacing w:val="-5"/>
          <w:w w:val="105"/>
          <w:sz w:val="21"/>
        </w:rPr>
        <w:t xml:space="preserve"> </w:t>
      </w:r>
      <w:r>
        <w:rPr>
          <w:w w:val="105"/>
          <w:sz w:val="21"/>
        </w:rPr>
        <w:t>and</w:t>
      </w:r>
      <w:r>
        <w:rPr>
          <w:spacing w:val="-3"/>
          <w:w w:val="105"/>
          <w:sz w:val="21"/>
        </w:rPr>
        <w:t xml:space="preserve"> </w:t>
      </w:r>
      <w:r>
        <w:rPr>
          <w:w w:val="105"/>
          <w:sz w:val="21"/>
        </w:rPr>
        <w:t>small</w:t>
      </w:r>
      <w:r>
        <w:rPr>
          <w:spacing w:val="-4"/>
          <w:w w:val="105"/>
          <w:sz w:val="21"/>
        </w:rPr>
        <w:t xml:space="preserve"> </w:t>
      </w:r>
      <w:r>
        <w:rPr>
          <w:w w:val="105"/>
          <w:sz w:val="21"/>
        </w:rPr>
        <w:t>groups</w:t>
      </w:r>
      <w:r>
        <w:rPr>
          <w:spacing w:val="-4"/>
          <w:w w:val="105"/>
          <w:sz w:val="21"/>
        </w:rPr>
        <w:t xml:space="preserve"> </w:t>
      </w:r>
      <w:r>
        <w:rPr>
          <w:w w:val="105"/>
          <w:sz w:val="21"/>
        </w:rPr>
        <w:t>of</w:t>
      </w:r>
      <w:r>
        <w:rPr>
          <w:spacing w:val="-5"/>
          <w:w w:val="105"/>
          <w:sz w:val="21"/>
        </w:rPr>
        <w:t xml:space="preserve"> </w:t>
      </w:r>
      <w:r>
        <w:rPr>
          <w:w w:val="105"/>
          <w:sz w:val="21"/>
        </w:rPr>
        <w:t>pupils</w:t>
      </w:r>
      <w:r>
        <w:rPr>
          <w:spacing w:val="-4"/>
          <w:w w:val="105"/>
          <w:sz w:val="21"/>
        </w:rPr>
        <w:t xml:space="preserve"> </w:t>
      </w:r>
      <w:r>
        <w:rPr>
          <w:w w:val="105"/>
          <w:sz w:val="21"/>
        </w:rPr>
        <w:t>within</w:t>
      </w:r>
      <w:r>
        <w:rPr>
          <w:spacing w:val="-3"/>
          <w:w w:val="105"/>
          <w:sz w:val="21"/>
        </w:rPr>
        <w:t xml:space="preserve"> </w:t>
      </w:r>
      <w:r>
        <w:rPr>
          <w:w w:val="105"/>
          <w:sz w:val="21"/>
        </w:rPr>
        <w:t>which</w:t>
      </w:r>
      <w:r>
        <w:rPr>
          <w:spacing w:val="-2"/>
          <w:w w:val="105"/>
          <w:sz w:val="21"/>
        </w:rPr>
        <w:t xml:space="preserve"> </w:t>
      </w:r>
      <w:r>
        <w:rPr>
          <w:w w:val="105"/>
          <w:sz w:val="21"/>
        </w:rPr>
        <w:t>he/</w:t>
      </w:r>
      <w:r>
        <w:rPr>
          <w:spacing w:val="-4"/>
          <w:w w:val="105"/>
          <w:sz w:val="21"/>
        </w:rPr>
        <w:t xml:space="preserve"> </w:t>
      </w:r>
      <w:r>
        <w:rPr>
          <w:w w:val="105"/>
          <w:sz w:val="21"/>
        </w:rPr>
        <w:t>she forms a</w:t>
      </w:r>
      <w:r>
        <w:rPr>
          <w:spacing w:val="3"/>
          <w:w w:val="105"/>
          <w:sz w:val="21"/>
        </w:rPr>
        <w:t xml:space="preserve"> </w:t>
      </w:r>
      <w:r>
        <w:rPr>
          <w:w w:val="105"/>
          <w:sz w:val="21"/>
        </w:rPr>
        <w:t>part.</w:t>
      </w:r>
    </w:p>
    <w:p w:rsidR="008B33BA" w:rsidRDefault="008B33BA">
      <w:pPr>
        <w:pStyle w:val="BodyText"/>
        <w:spacing w:before="6"/>
        <w:rPr>
          <w:sz w:val="26"/>
        </w:rPr>
      </w:pPr>
    </w:p>
    <w:p w:rsidR="008B33BA" w:rsidRDefault="00170656">
      <w:pPr>
        <w:pStyle w:val="ListParagraph"/>
        <w:numPr>
          <w:ilvl w:val="0"/>
          <w:numId w:val="1"/>
        </w:numPr>
        <w:tabs>
          <w:tab w:val="left" w:pos="966"/>
          <w:tab w:val="left" w:pos="968"/>
        </w:tabs>
        <w:spacing w:line="249" w:lineRule="auto"/>
        <w:ind w:right="603"/>
        <w:rPr>
          <w:sz w:val="21"/>
        </w:rPr>
      </w:pPr>
      <w:r>
        <w:rPr>
          <w:w w:val="105"/>
          <w:sz w:val="21"/>
        </w:rPr>
        <w:t>Work</w:t>
      </w:r>
      <w:r>
        <w:rPr>
          <w:spacing w:val="-5"/>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child</w:t>
      </w:r>
      <w:r>
        <w:rPr>
          <w:spacing w:val="-4"/>
          <w:w w:val="105"/>
          <w:sz w:val="21"/>
        </w:rPr>
        <w:t xml:space="preserve"> </w:t>
      </w:r>
      <w:r>
        <w:rPr>
          <w:w w:val="105"/>
          <w:sz w:val="21"/>
        </w:rPr>
        <w:t>on</w:t>
      </w:r>
      <w:r>
        <w:rPr>
          <w:spacing w:val="-4"/>
          <w:w w:val="105"/>
          <w:sz w:val="21"/>
        </w:rPr>
        <w:t xml:space="preserve"> </w:t>
      </w:r>
      <w:r>
        <w:rPr>
          <w:w w:val="105"/>
          <w:sz w:val="21"/>
        </w:rPr>
        <w:t>an</w:t>
      </w:r>
      <w:r>
        <w:rPr>
          <w:spacing w:val="-4"/>
          <w:w w:val="105"/>
          <w:sz w:val="21"/>
        </w:rPr>
        <w:t xml:space="preserve"> </w:t>
      </w:r>
      <w:r>
        <w:rPr>
          <w:w w:val="105"/>
          <w:sz w:val="21"/>
        </w:rPr>
        <w:t>individual</w:t>
      </w:r>
      <w:r>
        <w:rPr>
          <w:spacing w:val="-5"/>
          <w:w w:val="105"/>
          <w:sz w:val="21"/>
        </w:rPr>
        <w:t xml:space="preserve"> </w:t>
      </w:r>
      <w:r>
        <w:rPr>
          <w:w w:val="105"/>
          <w:sz w:val="21"/>
        </w:rPr>
        <w:t>education</w:t>
      </w:r>
      <w:r>
        <w:rPr>
          <w:spacing w:val="-4"/>
          <w:w w:val="105"/>
          <w:sz w:val="21"/>
        </w:rPr>
        <w:t xml:space="preserve"> </w:t>
      </w:r>
      <w:proofErr w:type="spellStart"/>
      <w:r>
        <w:rPr>
          <w:w w:val="105"/>
          <w:sz w:val="21"/>
        </w:rPr>
        <w:t>programmes</w:t>
      </w:r>
      <w:proofErr w:type="spellEnd"/>
      <w:r>
        <w:rPr>
          <w:spacing w:val="-5"/>
          <w:w w:val="105"/>
          <w:sz w:val="21"/>
        </w:rPr>
        <w:t xml:space="preserve"> </w:t>
      </w:r>
      <w:r>
        <w:rPr>
          <w:w w:val="105"/>
          <w:sz w:val="21"/>
        </w:rPr>
        <w:t>as</w:t>
      </w:r>
      <w:r>
        <w:rPr>
          <w:spacing w:val="-5"/>
          <w:w w:val="105"/>
          <w:sz w:val="21"/>
        </w:rPr>
        <w:t xml:space="preserve"> </w:t>
      </w:r>
      <w:r>
        <w:rPr>
          <w:w w:val="105"/>
          <w:sz w:val="21"/>
        </w:rPr>
        <w:t>directed</w:t>
      </w:r>
      <w:r>
        <w:rPr>
          <w:spacing w:val="-4"/>
          <w:w w:val="105"/>
          <w:sz w:val="21"/>
        </w:rPr>
        <w:t xml:space="preserve"> </w:t>
      </w:r>
      <w:r>
        <w:rPr>
          <w:w w:val="105"/>
          <w:sz w:val="21"/>
        </w:rPr>
        <w:t>by</w:t>
      </w:r>
      <w:r>
        <w:rPr>
          <w:spacing w:val="-5"/>
          <w:w w:val="105"/>
          <w:sz w:val="21"/>
        </w:rPr>
        <w:t xml:space="preserve"> </w:t>
      </w:r>
      <w:r>
        <w:rPr>
          <w:w w:val="105"/>
          <w:sz w:val="21"/>
        </w:rPr>
        <w:t>the class teacher and using their own</w:t>
      </w:r>
      <w:r>
        <w:rPr>
          <w:spacing w:val="4"/>
          <w:w w:val="105"/>
          <w:sz w:val="21"/>
        </w:rPr>
        <w:t xml:space="preserve"> </w:t>
      </w:r>
      <w:r>
        <w:rPr>
          <w:w w:val="105"/>
          <w:sz w:val="21"/>
        </w:rPr>
        <w:t>initiative.</w:t>
      </w:r>
    </w:p>
    <w:p w:rsidR="008B33BA" w:rsidRDefault="008B33BA">
      <w:pPr>
        <w:pStyle w:val="BodyText"/>
        <w:spacing w:before="5"/>
        <w:rPr>
          <w:sz w:val="26"/>
        </w:rPr>
      </w:pPr>
    </w:p>
    <w:p w:rsidR="008B33BA" w:rsidRDefault="00170656">
      <w:pPr>
        <w:pStyle w:val="ListParagraph"/>
        <w:numPr>
          <w:ilvl w:val="0"/>
          <w:numId w:val="1"/>
        </w:numPr>
        <w:tabs>
          <w:tab w:val="left" w:pos="966"/>
          <w:tab w:val="left" w:pos="968"/>
        </w:tabs>
        <w:spacing w:line="249" w:lineRule="auto"/>
        <w:ind w:right="397"/>
        <w:rPr>
          <w:sz w:val="21"/>
        </w:rPr>
      </w:pPr>
      <w:r>
        <w:rPr>
          <w:w w:val="105"/>
          <w:sz w:val="21"/>
        </w:rPr>
        <w:t>Under the direction of the class teacher, at times taking responsibility for a small group</w:t>
      </w:r>
      <w:r>
        <w:rPr>
          <w:spacing w:val="-4"/>
          <w:w w:val="105"/>
          <w:sz w:val="21"/>
        </w:rPr>
        <w:t xml:space="preserve"> </w:t>
      </w:r>
      <w:r>
        <w:rPr>
          <w:w w:val="105"/>
          <w:sz w:val="21"/>
        </w:rPr>
        <w:t>either</w:t>
      </w:r>
      <w:r>
        <w:rPr>
          <w:spacing w:val="-5"/>
          <w:w w:val="105"/>
          <w:sz w:val="21"/>
        </w:rPr>
        <w:t xml:space="preserve"> </w:t>
      </w:r>
      <w:r>
        <w:rPr>
          <w:w w:val="105"/>
          <w:sz w:val="21"/>
        </w:rPr>
        <w:t>in</w:t>
      </w:r>
      <w:r>
        <w:rPr>
          <w:spacing w:val="-3"/>
          <w:w w:val="105"/>
          <w:sz w:val="21"/>
        </w:rPr>
        <w:t xml:space="preserve"> </w:t>
      </w:r>
      <w:r>
        <w:rPr>
          <w:w w:val="105"/>
          <w:sz w:val="21"/>
        </w:rPr>
        <w:t>or</w:t>
      </w:r>
      <w:r>
        <w:rPr>
          <w:spacing w:val="-5"/>
          <w:w w:val="105"/>
          <w:sz w:val="21"/>
        </w:rPr>
        <w:t xml:space="preserve"> </w:t>
      </w:r>
      <w:r>
        <w:rPr>
          <w:w w:val="105"/>
          <w:sz w:val="21"/>
        </w:rPr>
        <w:t>out</w:t>
      </w:r>
      <w:r>
        <w:rPr>
          <w:spacing w:val="-4"/>
          <w:w w:val="105"/>
          <w:sz w:val="21"/>
        </w:rPr>
        <w:t xml:space="preserve"> </w:t>
      </w:r>
      <w:r>
        <w:rPr>
          <w:w w:val="105"/>
          <w:sz w:val="21"/>
        </w:rPr>
        <w:t>of</w:t>
      </w:r>
      <w:r>
        <w:rPr>
          <w:spacing w:val="-4"/>
          <w:w w:val="105"/>
          <w:sz w:val="21"/>
        </w:rPr>
        <w:t xml:space="preserve"> </w:t>
      </w:r>
      <w:r>
        <w:rPr>
          <w:w w:val="105"/>
          <w:sz w:val="21"/>
        </w:rPr>
        <w:t>school</w:t>
      </w:r>
      <w:r>
        <w:rPr>
          <w:spacing w:val="-6"/>
          <w:w w:val="105"/>
          <w:sz w:val="21"/>
        </w:rPr>
        <w:t xml:space="preserve"> </w:t>
      </w:r>
      <w:r>
        <w:rPr>
          <w:w w:val="105"/>
          <w:sz w:val="21"/>
        </w:rPr>
        <w:t>ensuring</w:t>
      </w:r>
      <w:r>
        <w:rPr>
          <w:spacing w:val="-3"/>
          <w:w w:val="105"/>
          <w:sz w:val="21"/>
        </w:rPr>
        <w:t xml:space="preserve"> </w:t>
      </w:r>
      <w:r>
        <w:rPr>
          <w:w w:val="105"/>
          <w:sz w:val="21"/>
        </w:rPr>
        <w:t>appropriate</w:t>
      </w:r>
      <w:r>
        <w:rPr>
          <w:spacing w:val="-4"/>
          <w:w w:val="105"/>
          <w:sz w:val="21"/>
        </w:rPr>
        <w:t xml:space="preserve"> </w:t>
      </w:r>
      <w:r>
        <w:rPr>
          <w:w w:val="105"/>
          <w:sz w:val="21"/>
        </w:rPr>
        <w:t>supervision</w:t>
      </w:r>
      <w:r>
        <w:rPr>
          <w:spacing w:val="-4"/>
          <w:w w:val="105"/>
          <w:sz w:val="21"/>
        </w:rPr>
        <w:t xml:space="preserve"> </w:t>
      </w:r>
      <w:r>
        <w:rPr>
          <w:w w:val="105"/>
          <w:sz w:val="21"/>
        </w:rPr>
        <w:t>with</w:t>
      </w:r>
      <w:r>
        <w:rPr>
          <w:spacing w:val="-3"/>
          <w:w w:val="105"/>
          <w:sz w:val="21"/>
        </w:rPr>
        <w:t xml:space="preserve"> </w:t>
      </w:r>
      <w:r>
        <w:rPr>
          <w:w w:val="105"/>
          <w:sz w:val="21"/>
        </w:rPr>
        <w:t>due</w:t>
      </w:r>
      <w:r>
        <w:rPr>
          <w:spacing w:val="-4"/>
          <w:w w:val="105"/>
          <w:sz w:val="21"/>
        </w:rPr>
        <w:t xml:space="preserve"> </w:t>
      </w:r>
      <w:r>
        <w:rPr>
          <w:w w:val="105"/>
          <w:sz w:val="21"/>
        </w:rPr>
        <w:t>care</w:t>
      </w:r>
      <w:r>
        <w:rPr>
          <w:spacing w:val="-3"/>
          <w:w w:val="105"/>
          <w:sz w:val="21"/>
        </w:rPr>
        <w:t xml:space="preserve"> </w:t>
      </w:r>
      <w:r>
        <w:rPr>
          <w:w w:val="105"/>
          <w:sz w:val="21"/>
        </w:rPr>
        <w:t>to the health and safety of pupils and</w:t>
      </w:r>
      <w:r>
        <w:rPr>
          <w:spacing w:val="8"/>
          <w:w w:val="105"/>
          <w:sz w:val="21"/>
        </w:rPr>
        <w:t xml:space="preserve"> </w:t>
      </w:r>
      <w:r>
        <w:rPr>
          <w:w w:val="105"/>
          <w:sz w:val="21"/>
        </w:rPr>
        <w:t>staff.</w:t>
      </w:r>
    </w:p>
    <w:p w:rsidR="008B33BA" w:rsidRDefault="008B33BA">
      <w:pPr>
        <w:pStyle w:val="BodyText"/>
        <w:spacing w:before="1"/>
        <w:rPr>
          <w:sz w:val="26"/>
        </w:rPr>
      </w:pPr>
    </w:p>
    <w:p w:rsidR="008B33BA" w:rsidRDefault="00170656">
      <w:pPr>
        <w:pStyle w:val="ListParagraph"/>
        <w:numPr>
          <w:ilvl w:val="0"/>
          <w:numId w:val="1"/>
        </w:numPr>
        <w:tabs>
          <w:tab w:val="left" w:pos="966"/>
          <w:tab w:val="left" w:pos="968"/>
        </w:tabs>
        <w:ind w:hanging="854"/>
        <w:rPr>
          <w:sz w:val="21"/>
        </w:rPr>
      </w:pPr>
      <w:r>
        <w:rPr>
          <w:w w:val="105"/>
          <w:sz w:val="21"/>
        </w:rPr>
        <w:t>To share responsibility, as appropriate, for integration links and community</w:t>
      </w:r>
      <w:r>
        <w:rPr>
          <w:spacing w:val="-23"/>
          <w:w w:val="105"/>
          <w:sz w:val="21"/>
        </w:rPr>
        <w:t xml:space="preserve"> </w:t>
      </w:r>
      <w:r>
        <w:rPr>
          <w:w w:val="105"/>
          <w:sz w:val="21"/>
        </w:rPr>
        <w:t>skills.</w:t>
      </w:r>
    </w:p>
    <w:p w:rsidR="008B33BA" w:rsidRDefault="008B33BA">
      <w:pPr>
        <w:pStyle w:val="BodyText"/>
        <w:rPr>
          <w:sz w:val="20"/>
        </w:rPr>
      </w:pPr>
    </w:p>
    <w:p w:rsidR="008B33BA" w:rsidRDefault="008B33BA">
      <w:pPr>
        <w:pStyle w:val="BodyText"/>
        <w:spacing w:before="5"/>
        <w:rPr>
          <w:sz w:val="19"/>
        </w:rPr>
      </w:pPr>
    </w:p>
    <w:p w:rsidR="008B33BA" w:rsidRDefault="00170656">
      <w:pPr>
        <w:spacing w:before="93"/>
        <w:ind w:left="4050" w:right="5479"/>
        <w:jc w:val="center"/>
        <w:rPr>
          <w:rFonts w:ascii="Arial"/>
          <w:sz w:val="16"/>
        </w:rPr>
      </w:pPr>
      <w:r>
        <w:rPr>
          <w:rFonts w:ascii="Arial"/>
          <w:sz w:val="16"/>
        </w:rPr>
        <w:t>1 of 3</w:t>
      </w:r>
    </w:p>
    <w:p w:rsidR="008B33BA" w:rsidRDefault="008B33BA">
      <w:pPr>
        <w:jc w:val="center"/>
        <w:rPr>
          <w:rFonts w:ascii="Arial"/>
          <w:sz w:val="16"/>
        </w:rPr>
        <w:sectPr w:rsidR="008B33BA">
          <w:type w:val="continuous"/>
          <w:pgSz w:w="11910" w:h="16840"/>
          <w:pgMar w:top="220" w:right="960" w:bottom="0" w:left="980" w:header="720" w:footer="720" w:gutter="0"/>
          <w:cols w:space="720"/>
        </w:sectPr>
      </w:pPr>
    </w:p>
    <w:p w:rsidR="008B33BA" w:rsidRDefault="00170656">
      <w:pPr>
        <w:pStyle w:val="ListParagraph"/>
        <w:numPr>
          <w:ilvl w:val="0"/>
          <w:numId w:val="1"/>
        </w:numPr>
        <w:tabs>
          <w:tab w:val="left" w:pos="966"/>
          <w:tab w:val="left" w:pos="968"/>
        </w:tabs>
        <w:spacing w:before="86" w:line="254" w:lineRule="auto"/>
        <w:ind w:right="189"/>
        <w:rPr>
          <w:sz w:val="21"/>
        </w:rPr>
      </w:pPr>
      <w:r>
        <w:rPr>
          <w:w w:val="105"/>
          <w:sz w:val="21"/>
        </w:rPr>
        <w:lastRenderedPageBreak/>
        <w:t>Assist</w:t>
      </w:r>
      <w:r>
        <w:rPr>
          <w:spacing w:val="-5"/>
          <w:w w:val="105"/>
          <w:sz w:val="21"/>
        </w:rPr>
        <w:t xml:space="preserve"> </w:t>
      </w:r>
      <w:r>
        <w:rPr>
          <w:w w:val="105"/>
          <w:sz w:val="21"/>
        </w:rPr>
        <w:t>in</w:t>
      </w:r>
      <w:r>
        <w:rPr>
          <w:spacing w:val="-4"/>
          <w:w w:val="105"/>
          <w:sz w:val="21"/>
        </w:rPr>
        <w:t xml:space="preserve"> </w:t>
      </w:r>
      <w:r>
        <w:rPr>
          <w:w w:val="105"/>
          <w:sz w:val="21"/>
        </w:rPr>
        <w:t>all</w:t>
      </w:r>
      <w:r>
        <w:rPr>
          <w:spacing w:val="-5"/>
          <w:w w:val="105"/>
          <w:sz w:val="21"/>
        </w:rPr>
        <w:t xml:space="preserve"> </w:t>
      </w:r>
      <w:r>
        <w:rPr>
          <w:w w:val="105"/>
          <w:sz w:val="21"/>
        </w:rPr>
        <w:t>aspects</w:t>
      </w:r>
      <w:r>
        <w:rPr>
          <w:spacing w:val="-4"/>
          <w:w w:val="105"/>
          <w:sz w:val="21"/>
        </w:rPr>
        <w:t xml:space="preserve"> </w:t>
      </w:r>
      <w:r>
        <w:rPr>
          <w:w w:val="105"/>
          <w:sz w:val="21"/>
        </w:rPr>
        <w:t>of</w:t>
      </w:r>
      <w:r>
        <w:rPr>
          <w:spacing w:val="-5"/>
          <w:w w:val="105"/>
          <w:sz w:val="21"/>
        </w:rPr>
        <w:t xml:space="preserve"> </w:t>
      </w:r>
      <w:r>
        <w:rPr>
          <w:w w:val="105"/>
          <w:sz w:val="21"/>
        </w:rPr>
        <w:t>care</w:t>
      </w:r>
      <w:r>
        <w:rPr>
          <w:spacing w:val="-4"/>
          <w:w w:val="105"/>
          <w:sz w:val="21"/>
        </w:rPr>
        <w:t xml:space="preserve"> </w:t>
      </w:r>
      <w:r>
        <w:rPr>
          <w:w w:val="105"/>
          <w:sz w:val="21"/>
        </w:rPr>
        <w:t>for</w:t>
      </w:r>
      <w:r>
        <w:rPr>
          <w:spacing w:val="-4"/>
          <w:w w:val="105"/>
          <w:sz w:val="21"/>
        </w:rPr>
        <w:t xml:space="preserve"> </w:t>
      </w:r>
      <w:r>
        <w:rPr>
          <w:w w:val="105"/>
          <w:sz w:val="21"/>
        </w:rPr>
        <w:t>the</w:t>
      </w:r>
      <w:r>
        <w:rPr>
          <w:spacing w:val="-4"/>
          <w:w w:val="105"/>
          <w:sz w:val="21"/>
        </w:rPr>
        <w:t xml:space="preserve"> </w:t>
      </w:r>
      <w:r>
        <w:rPr>
          <w:w w:val="105"/>
          <w:sz w:val="21"/>
        </w:rPr>
        <w:t>pupil,</w:t>
      </w:r>
      <w:r>
        <w:rPr>
          <w:spacing w:val="-4"/>
          <w:w w:val="105"/>
          <w:sz w:val="21"/>
        </w:rPr>
        <w:t xml:space="preserve"> </w:t>
      </w:r>
      <w:r>
        <w:rPr>
          <w:w w:val="105"/>
          <w:sz w:val="21"/>
        </w:rPr>
        <w:t>to</w:t>
      </w:r>
      <w:r>
        <w:rPr>
          <w:spacing w:val="-4"/>
          <w:w w:val="105"/>
          <w:sz w:val="21"/>
        </w:rPr>
        <w:t xml:space="preserve"> </w:t>
      </w:r>
      <w:r>
        <w:rPr>
          <w:w w:val="105"/>
          <w:sz w:val="21"/>
        </w:rPr>
        <w:t>include</w:t>
      </w:r>
      <w:r>
        <w:rPr>
          <w:spacing w:val="-3"/>
          <w:w w:val="105"/>
          <w:sz w:val="21"/>
        </w:rPr>
        <w:t xml:space="preserve"> </w:t>
      </w:r>
      <w:r>
        <w:rPr>
          <w:w w:val="105"/>
          <w:sz w:val="21"/>
        </w:rPr>
        <w:t>lunchtimes</w:t>
      </w:r>
      <w:r>
        <w:rPr>
          <w:spacing w:val="-5"/>
          <w:w w:val="105"/>
          <w:sz w:val="21"/>
        </w:rPr>
        <w:t xml:space="preserve"> </w:t>
      </w:r>
      <w:r>
        <w:rPr>
          <w:w w:val="105"/>
          <w:sz w:val="21"/>
        </w:rPr>
        <w:t>and</w:t>
      </w:r>
      <w:r>
        <w:rPr>
          <w:spacing w:val="-3"/>
          <w:w w:val="105"/>
          <w:sz w:val="21"/>
        </w:rPr>
        <w:t xml:space="preserve"> </w:t>
      </w:r>
      <w:r>
        <w:rPr>
          <w:w w:val="105"/>
          <w:sz w:val="21"/>
        </w:rPr>
        <w:t>also</w:t>
      </w:r>
      <w:r>
        <w:rPr>
          <w:spacing w:val="-4"/>
          <w:w w:val="105"/>
          <w:sz w:val="21"/>
        </w:rPr>
        <w:t xml:space="preserve"> </w:t>
      </w:r>
      <w:proofErr w:type="spellStart"/>
      <w:r>
        <w:rPr>
          <w:w w:val="105"/>
          <w:sz w:val="21"/>
        </w:rPr>
        <w:t>recognising</w:t>
      </w:r>
      <w:proofErr w:type="spellEnd"/>
      <w:r>
        <w:rPr>
          <w:w w:val="105"/>
          <w:sz w:val="21"/>
        </w:rPr>
        <w:t xml:space="preserve"> the need for downtime as</w:t>
      </w:r>
      <w:r>
        <w:rPr>
          <w:spacing w:val="6"/>
          <w:w w:val="105"/>
          <w:sz w:val="21"/>
        </w:rPr>
        <w:t xml:space="preserve"> </w:t>
      </w:r>
      <w:r>
        <w:rPr>
          <w:w w:val="105"/>
          <w:sz w:val="21"/>
        </w:rPr>
        <w:t>appropriate.</w:t>
      </w:r>
    </w:p>
    <w:p w:rsidR="008B33BA" w:rsidRDefault="008B33BA">
      <w:pPr>
        <w:pStyle w:val="BodyText"/>
        <w:spacing w:before="6"/>
        <w:rPr>
          <w:sz w:val="25"/>
        </w:rPr>
      </w:pPr>
    </w:p>
    <w:p w:rsidR="008B33BA" w:rsidRDefault="00170656">
      <w:pPr>
        <w:pStyle w:val="ListParagraph"/>
        <w:numPr>
          <w:ilvl w:val="0"/>
          <w:numId w:val="1"/>
        </w:numPr>
        <w:tabs>
          <w:tab w:val="left" w:pos="966"/>
          <w:tab w:val="left" w:pos="968"/>
        </w:tabs>
        <w:spacing w:before="1" w:line="249" w:lineRule="auto"/>
        <w:ind w:right="1165"/>
        <w:rPr>
          <w:sz w:val="21"/>
        </w:rPr>
      </w:pPr>
      <w:r>
        <w:rPr>
          <w:w w:val="105"/>
          <w:sz w:val="21"/>
        </w:rPr>
        <w:t>In</w:t>
      </w:r>
      <w:r>
        <w:rPr>
          <w:spacing w:val="-6"/>
          <w:w w:val="105"/>
          <w:sz w:val="21"/>
        </w:rPr>
        <w:t xml:space="preserve"> </w:t>
      </w:r>
      <w:r>
        <w:rPr>
          <w:w w:val="105"/>
          <w:sz w:val="21"/>
        </w:rPr>
        <w:t>accordance</w:t>
      </w:r>
      <w:r>
        <w:rPr>
          <w:spacing w:val="-5"/>
          <w:w w:val="105"/>
          <w:sz w:val="21"/>
        </w:rPr>
        <w:t xml:space="preserve"> </w:t>
      </w:r>
      <w:r>
        <w:rPr>
          <w:w w:val="105"/>
          <w:sz w:val="21"/>
        </w:rPr>
        <w:t>with</w:t>
      </w:r>
      <w:r>
        <w:rPr>
          <w:spacing w:val="-5"/>
          <w:w w:val="105"/>
          <w:sz w:val="21"/>
        </w:rPr>
        <w:t xml:space="preserve"> </w:t>
      </w:r>
      <w:r>
        <w:rPr>
          <w:w w:val="105"/>
          <w:sz w:val="21"/>
        </w:rPr>
        <w:t>school’s</w:t>
      </w:r>
      <w:r>
        <w:rPr>
          <w:spacing w:val="-6"/>
          <w:w w:val="105"/>
          <w:sz w:val="21"/>
        </w:rPr>
        <w:t xml:space="preserve"> </w:t>
      </w:r>
      <w:r>
        <w:rPr>
          <w:w w:val="105"/>
          <w:sz w:val="21"/>
        </w:rPr>
        <w:t>guidance</w:t>
      </w:r>
      <w:r>
        <w:rPr>
          <w:spacing w:val="-5"/>
          <w:w w:val="105"/>
          <w:sz w:val="21"/>
        </w:rPr>
        <w:t xml:space="preserve"> </w:t>
      </w:r>
      <w:r>
        <w:rPr>
          <w:w w:val="105"/>
          <w:sz w:val="21"/>
        </w:rPr>
        <w:t>and</w:t>
      </w:r>
      <w:r>
        <w:rPr>
          <w:spacing w:val="-5"/>
          <w:w w:val="105"/>
          <w:sz w:val="21"/>
        </w:rPr>
        <w:t xml:space="preserve"> </w:t>
      </w:r>
      <w:r>
        <w:rPr>
          <w:w w:val="105"/>
          <w:sz w:val="21"/>
        </w:rPr>
        <w:t>policies,</w:t>
      </w:r>
      <w:r>
        <w:rPr>
          <w:spacing w:val="-6"/>
          <w:w w:val="105"/>
          <w:sz w:val="21"/>
        </w:rPr>
        <w:t xml:space="preserve"> </w:t>
      </w:r>
      <w:r>
        <w:rPr>
          <w:w w:val="105"/>
          <w:sz w:val="21"/>
        </w:rPr>
        <w:t>provide</w:t>
      </w:r>
      <w:r>
        <w:rPr>
          <w:spacing w:val="-5"/>
          <w:w w:val="105"/>
          <w:sz w:val="21"/>
        </w:rPr>
        <w:t xml:space="preserve"> </w:t>
      </w:r>
      <w:r>
        <w:rPr>
          <w:w w:val="105"/>
          <w:sz w:val="21"/>
        </w:rPr>
        <w:t>comfort</w:t>
      </w:r>
      <w:r>
        <w:rPr>
          <w:spacing w:val="-6"/>
          <w:w w:val="105"/>
          <w:sz w:val="21"/>
        </w:rPr>
        <w:t xml:space="preserve"> </w:t>
      </w:r>
      <w:r>
        <w:rPr>
          <w:w w:val="105"/>
          <w:sz w:val="21"/>
        </w:rPr>
        <w:t>and immediate care should the child become sick or</w:t>
      </w:r>
      <w:r>
        <w:rPr>
          <w:spacing w:val="2"/>
          <w:w w:val="105"/>
          <w:sz w:val="21"/>
        </w:rPr>
        <w:t xml:space="preserve"> </w:t>
      </w:r>
      <w:r>
        <w:rPr>
          <w:w w:val="105"/>
          <w:sz w:val="21"/>
        </w:rPr>
        <w:t>injured.</w:t>
      </w:r>
    </w:p>
    <w:p w:rsidR="008B33BA" w:rsidRDefault="008B33BA">
      <w:pPr>
        <w:pStyle w:val="BodyText"/>
        <w:spacing w:before="4"/>
        <w:rPr>
          <w:sz w:val="26"/>
        </w:rPr>
      </w:pPr>
    </w:p>
    <w:p w:rsidR="008B33BA" w:rsidRDefault="00170656">
      <w:pPr>
        <w:pStyle w:val="ListParagraph"/>
        <w:numPr>
          <w:ilvl w:val="0"/>
          <w:numId w:val="1"/>
        </w:numPr>
        <w:tabs>
          <w:tab w:val="left" w:pos="966"/>
          <w:tab w:val="left" w:pos="968"/>
        </w:tabs>
        <w:spacing w:line="249" w:lineRule="auto"/>
        <w:ind w:right="805"/>
        <w:rPr>
          <w:sz w:val="21"/>
        </w:rPr>
      </w:pPr>
      <w:r>
        <w:rPr>
          <w:w w:val="105"/>
          <w:sz w:val="21"/>
        </w:rPr>
        <w:t>Provide</w:t>
      </w:r>
      <w:r>
        <w:rPr>
          <w:spacing w:val="-6"/>
          <w:w w:val="105"/>
          <w:sz w:val="21"/>
        </w:rPr>
        <w:t xml:space="preserve"> </w:t>
      </w:r>
      <w:r>
        <w:rPr>
          <w:w w:val="105"/>
          <w:sz w:val="21"/>
        </w:rPr>
        <w:t>a</w:t>
      </w:r>
      <w:r>
        <w:rPr>
          <w:spacing w:val="-5"/>
          <w:w w:val="105"/>
          <w:sz w:val="21"/>
        </w:rPr>
        <w:t xml:space="preserve"> </w:t>
      </w:r>
      <w:r>
        <w:rPr>
          <w:w w:val="105"/>
          <w:sz w:val="21"/>
        </w:rPr>
        <w:t>consistent</w:t>
      </w:r>
      <w:r>
        <w:rPr>
          <w:spacing w:val="-6"/>
          <w:w w:val="105"/>
          <w:sz w:val="21"/>
        </w:rPr>
        <w:t xml:space="preserve"> </w:t>
      </w:r>
      <w:r>
        <w:rPr>
          <w:w w:val="105"/>
          <w:sz w:val="21"/>
        </w:rPr>
        <w:t>approach</w:t>
      </w:r>
      <w:r>
        <w:rPr>
          <w:spacing w:val="-5"/>
          <w:w w:val="105"/>
          <w:sz w:val="21"/>
        </w:rPr>
        <w:t xml:space="preserve"> </w:t>
      </w:r>
      <w:r>
        <w:rPr>
          <w:w w:val="105"/>
          <w:sz w:val="21"/>
        </w:rPr>
        <w:t>to</w:t>
      </w:r>
      <w:r>
        <w:rPr>
          <w:spacing w:val="-5"/>
          <w:w w:val="105"/>
          <w:sz w:val="21"/>
        </w:rPr>
        <w:t xml:space="preserve"> </w:t>
      </w:r>
      <w:r>
        <w:rPr>
          <w:w w:val="105"/>
          <w:sz w:val="21"/>
        </w:rPr>
        <w:t>working</w:t>
      </w:r>
      <w:r>
        <w:rPr>
          <w:spacing w:val="-5"/>
          <w:w w:val="105"/>
          <w:sz w:val="21"/>
        </w:rPr>
        <w:t xml:space="preserve"> </w:t>
      </w:r>
      <w:r>
        <w:rPr>
          <w:w w:val="105"/>
          <w:sz w:val="21"/>
        </w:rPr>
        <w:t>and</w:t>
      </w:r>
      <w:r>
        <w:rPr>
          <w:spacing w:val="-5"/>
          <w:w w:val="105"/>
          <w:sz w:val="21"/>
        </w:rPr>
        <w:t xml:space="preserve"> </w:t>
      </w:r>
      <w:r>
        <w:rPr>
          <w:w w:val="105"/>
          <w:sz w:val="21"/>
        </w:rPr>
        <w:t>communicating</w:t>
      </w:r>
      <w:r>
        <w:rPr>
          <w:spacing w:val="-5"/>
          <w:w w:val="105"/>
          <w:sz w:val="21"/>
        </w:rPr>
        <w:t xml:space="preserve"> </w:t>
      </w:r>
      <w:r>
        <w:rPr>
          <w:w w:val="105"/>
          <w:sz w:val="21"/>
        </w:rPr>
        <w:t>with</w:t>
      </w:r>
      <w:r>
        <w:rPr>
          <w:spacing w:val="-5"/>
          <w:w w:val="105"/>
          <w:sz w:val="21"/>
        </w:rPr>
        <w:t xml:space="preserve"> </w:t>
      </w:r>
      <w:r>
        <w:rPr>
          <w:w w:val="105"/>
          <w:sz w:val="21"/>
        </w:rPr>
        <w:t>children, always mindful of the need for consistently clear, precise</w:t>
      </w:r>
      <w:r>
        <w:rPr>
          <w:spacing w:val="-12"/>
          <w:w w:val="105"/>
          <w:sz w:val="21"/>
        </w:rPr>
        <w:t xml:space="preserve"> </w:t>
      </w:r>
      <w:r>
        <w:rPr>
          <w:w w:val="105"/>
          <w:sz w:val="21"/>
        </w:rPr>
        <w:t>language.</w:t>
      </w:r>
    </w:p>
    <w:p w:rsidR="008B33BA" w:rsidRDefault="008B33BA">
      <w:pPr>
        <w:pStyle w:val="BodyText"/>
        <w:rPr>
          <w:sz w:val="26"/>
        </w:rPr>
      </w:pPr>
    </w:p>
    <w:p w:rsidR="008B33BA" w:rsidRDefault="00170656">
      <w:pPr>
        <w:pStyle w:val="ListParagraph"/>
        <w:numPr>
          <w:ilvl w:val="0"/>
          <w:numId w:val="1"/>
        </w:numPr>
        <w:tabs>
          <w:tab w:val="left" w:pos="966"/>
          <w:tab w:val="left" w:pos="968"/>
        </w:tabs>
        <w:spacing w:line="249" w:lineRule="auto"/>
        <w:ind w:right="685"/>
        <w:rPr>
          <w:sz w:val="21"/>
        </w:rPr>
      </w:pPr>
      <w:r>
        <w:rPr>
          <w:w w:val="105"/>
          <w:sz w:val="21"/>
        </w:rPr>
        <w:t>In</w:t>
      </w:r>
      <w:r>
        <w:rPr>
          <w:spacing w:val="-5"/>
          <w:w w:val="105"/>
          <w:sz w:val="21"/>
        </w:rPr>
        <w:t xml:space="preserve"> </w:t>
      </w:r>
      <w:r>
        <w:rPr>
          <w:w w:val="105"/>
          <w:sz w:val="21"/>
        </w:rPr>
        <w:t>compliance</w:t>
      </w:r>
      <w:r>
        <w:rPr>
          <w:spacing w:val="-4"/>
          <w:w w:val="105"/>
          <w:sz w:val="21"/>
        </w:rPr>
        <w:t xml:space="preserve"> </w:t>
      </w:r>
      <w:r>
        <w:rPr>
          <w:w w:val="105"/>
          <w:sz w:val="21"/>
        </w:rPr>
        <w:t>with</w:t>
      </w:r>
      <w:r>
        <w:rPr>
          <w:spacing w:val="-5"/>
          <w:w w:val="105"/>
          <w:sz w:val="21"/>
        </w:rPr>
        <w:t xml:space="preserve"> </w:t>
      </w:r>
      <w:r>
        <w:rPr>
          <w:w w:val="105"/>
          <w:sz w:val="21"/>
        </w:rPr>
        <w:t>health</w:t>
      </w:r>
      <w:r>
        <w:rPr>
          <w:spacing w:val="-4"/>
          <w:w w:val="105"/>
          <w:sz w:val="21"/>
        </w:rPr>
        <w:t xml:space="preserve"> </w:t>
      </w:r>
      <w:r>
        <w:rPr>
          <w:w w:val="105"/>
          <w:sz w:val="21"/>
        </w:rPr>
        <w:t>and</w:t>
      </w:r>
      <w:r>
        <w:rPr>
          <w:spacing w:val="-5"/>
          <w:w w:val="105"/>
          <w:sz w:val="21"/>
        </w:rPr>
        <w:t xml:space="preserve"> </w:t>
      </w:r>
      <w:r>
        <w:rPr>
          <w:w w:val="105"/>
          <w:sz w:val="21"/>
        </w:rPr>
        <w:t>safety</w:t>
      </w:r>
      <w:r>
        <w:rPr>
          <w:spacing w:val="-4"/>
          <w:w w:val="105"/>
          <w:sz w:val="21"/>
        </w:rPr>
        <w:t xml:space="preserve"> </w:t>
      </w:r>
      <w:r>
        <w:rPr>
          <w:w w:val="105"/>
          <w:sz w:val="21"/>
        </w:rPr>
        <w:t>procedures,</w:t>
      </w:r>
      <w:r>
        <w:rPr>
          <w:spacing w:val="-6"/>
          <w:w w:val="105"/>
          <w:sz w:val="21"/>
        </w:rPr>
        <w:t xml:space="preserve"> </w:t>
      </w:r>
      <w:r>
        <w:rPr>
          <w:w w:val="105"/>
          <w:sz w:val="21"/>
        </w:rPr>
        <w:t>take</w:t>
      </w:r>
      <w:r>
        <w:rPr>
          <w:spacing w:val="-4"/>
          <w:w w:val="105"/>
          <w:sz w:val="21"/>
        </w:rPr>
        <w:t xml:space="preserve"> </w:t>
      </w:r>
      <w:r>
        <w:rPr>
          <w:w w:val="105"/>
          <w:sz w:val="21"/>
        </w:rPr>
        <w:t>all</w:t>
      </w:r>
      <w:r>
        <w:rPr>
          <w:spacing w:val="-7"/>
          <w:w w:val="105"/>
          <w:sz w:val="21"/>
        </w:rPr>
        <w:t xml:space="preserve"> </w:t>
      </w:r>
      <w:r>
        <w:rPr>
          <w:w w:val="105"/>
          <w:sz w:val="21"/>
        </w:rPr>
        <w:t>reasonable</w:t>
      </w:r>
      <w:r>
        <w:rPr>
          <w:spacing w:val="-4"/>
          <w:w w:val="105"/>
          <w:sz w:val="21"/>
        </w:rPr>
        <w:t xml:space="preserve"> </w:t>
      </w:r>
      <w:r>
        <w:rPr>
          <w:w w:val="105"/>
          <w:sz w:val="21"/>
        </w:rPr>
        <w:t>steps</w:t>
      </w:r>
      <w:r>
        <w:rPr>
          <w:spacing w:val="-6"/>
          <w:w w:val="105"/>
          <w:sz w:val="21"/>
        </w:rPr>
        <w:t xml:space="preserve"> </w:t>
      </w:r>
      <w:r>
        <w:rPr>
          <w:w w:val="105"/>
          <w:sz w:val="21"/>
        </w:rPr>
        <w:t>to ensure the safety of pupils, themselves and</w:t>
      </w:r>
      <w:r>
        <w:rPr>
          <w:spacing w:val="2"/>
          <w:w w:val="105"/>
          <w:sz w:val="21"/>
        </w:rPr>
        <w:t xml:space="preserve"> </w:t>
      </w:r>
      <w:r>
        <w:rPr>
          <w:w w:val="105"/>
          <w:sz w:val="21"/>
        </w:rPr>
        <w:t>colleagues.</w:t>
      </w:r>
    </w:p>
    <w:p w:rsidR="008B33BA" w:rsidRDefault="008B33BA">
      <w:pPr>
        <w:pStyle w:val="BodyText"/>
        <w:spacing w:before="5"/>
        <w:rPr>
          <w:sz w:val="26"/>
        </w:rPr>
      </w:pPr>
    </w:p>
    <w:p w:rsidR="008B33BA" w:rsidRDefault="00170656">
      <w:pPr>
        <w:pStyle w:val="ListParagraph"/>
        <w:numPr>
          <w:ilvl w:val="0"/>
          <w:numId w:val="1"/>
        </w:numPr>
        <w:tabs>
          <w:tab w:val="left" w:pos="966"/>
          <w:tab w:val="left" w:pos="968"/>
        </w:tabs>
        <w:spacing w:line="249" w:lineRule="auto"/>
        <w:ind w:right="1318"/>
        <w:rPr>
          <w:sz w:val="21"/>
        </w:rPr>
      </w:pPr>
      <w:r>
        <w:rPr>
          <w:w w:val="105"/>
          <w:sz w:val="21"/>
        </w:rPr>
        <w:t>Under</w:t>
      </w:r>
      <w:r>
        <w:rPr>
          <w:spacing w:val="-5"/>
          <w:w w:val="105"/>
          <w:sz w:val="21"/>
        </w:rPr>
        <w:t xml:space="preserve"> </w:t>
      </w:r>
      <w:r>
        <w:rPr>
          <w:w w:val="105"/>
          <w:sz w:val="21"/>
        </w:rPr>
        <w:t>the</w:t>
      </w:r>
      <w:r>
        <w:rPr>
          <w:spacing w:val="-4"/>
          <w:w w:val="105"/>
          <w:sz w:val="21"/>
        </w:rPr>
        <w:t xml:space="preserve"> </w:t>
      </w:r>
      <w:r>
        <w:rPr>
          <w:w w:val="105"/>
          <w:sz w:val="21"/>
        </w:rPr>
        <w:t>guidance</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class</w:t>
      </w:r>
      <w:r>
        <w:rPr>
          <w:spacing w:val="-5"/>
          <w:w w:val="105"/>
          <w:sz w:val="21"/>
        </w:rPr>
        <w:t xml:space="preserve"> </w:t>
      </w:r>
      <w:r>
        <w:rPr>
          <w:w w:val="105"/>
          <w:sz w:val="21"/>
        </w:rPr>
        <w:t>teacher</w:t>
      </w:r>
      <w:r>
        <w:rPr>
          <w:spacing w:val="-5"/>
          <w:w w:val="105"/>
          <w:sz w:val="21"/>
        </w:rPr>
        <w:t xml:space="preserve"> </w:t>
      </w:r>
      <w:r>
        <w:rPr>
          <w:w w:val="105"/>
          <w:sz w:val="21"/>
        </w:rPr>
        <w:t>implement</w:t>
      </w:r>
      <w:r>
        <w:rPr>
          <w:spacing w:val="-5"/>
          <w:w w:val="105"/>
          <w:sz w:val="21"/>
        </w:rPr>
        <w:t xml:space="preserve"> </w:t>
      </w:r>
      <w:r>
        <w:rPr>
          <w:w w:val="105"/>
          <w:sz w:val="21"/>
        </w:rPr>
        <w:t>personal</w:t>
      </w:r>
      <w:r>
        <w:rPr>
          <w:spacing w:val="-6"/>
          <w:w w:val="105"/>
          <w:sz w:val="21"/>
        </w:rPr>
        <w:t xml:space="preserve"> </w:t>
      </w:r>
      <w:r>
        <w:rPr>
          <w:w w:val="105"/>
          <w:sz w:val="21"/>
        </w:rPr>
        <w:t>and</w:t>
      </w:r>
      <w:r>
        <w:rPr>
          <w:spacing w:val="-4"/>
          <w:w w:val="105"/>
          <w:sz w:val="21"/>
        </w:rPr>
        <w:t xml:space="preserve"> </w:t>
      </w:r>
      <w:r>
        <w:rPr>
          <w:w w:val="105"/>
          <w:sz w:val="21"/>
        </w:rPr>
        <w:t>social development</w:t>
      </w:r>
      <w:r>
        <w:rPr>
          <w:spacing w:val="-1"/>
          <w:w w:val="105"/>
          <w:sz w:val="21"/>
        </w:rPr>
        <w:t xml:space="preserve"> </w:t>
      </w:r>
      <w:proofErr w:type="spellStart"/>
      <w:r>
        <w:rPr>
          <w:w w:val="105"/>
          <w:sz w:val="21"/>
        </w:rPr>
        <w:t>programmes</w:t>
      </w:r>
      <w:proofErr w:type="spellEnd"/>
      <w:r>
        <w:rPr>
          <w:w w:val="105"/>
          <w:sz w:val="21"/>
        </w:rPr>
        <w:t>.</w:t>
      </w:r>
    </w:p>
    <w:p w:rsidR="008B33BA" w:rsidRDefault="008B33BA">
      <w:pPr>
        <w:pStyle w:val="BodyText"/>
        <w:spacing w:before="5"/>
        <w:rPr>
          <w:sz w:val="26"/>
        </w:rPr>
      </w:pPr>
    </w:p>
    <w:p w:rsidR="008B33BA" w:rsidRDefault="00170656">
      <w:pPr>
        <w:pStyle w:val="ListParagraph"/>
        <w:numPr>
          <w:ilvl w:val="0"/>
          <w:numId w:val="1"/>
        </w:numPr>
        <w:tabs>
          <w:tab w:val="left" w:pos="968"/>
        </w:tabs>
        <w:spacing w:line="249" w:lineRule="auto"/>
        <w:ind w:right="509"/>
        <w:jc w:val="both"/>
        <w:rPr>
          <w:sz w:val="21"/>
        </w:rPr>
      </w:pPr>
      <w:r>
        <w:rPr>
          <w:w w:val="105"/>
          <w:sz w:val="21"/>
        </w:rPr>
        <w:t>Under</w:t>
      </w:r>
      <w:r>
        <w:rPr>
          <w:spacing w:val="-6"/>
          <w:w w:val="105"/>
          <w:sz w:val="21"/>
        </w:rPr>
        <w:t xml:space="preserve"> </w:t>
      </w:r>
      <w:r>
        <w:rPr>
          <w:w w:val="105"/>
          <w:sz w:val="21"/>
        </w:rPr>
        <w:t>the</w:t>
      </w:r>
      <w:r>
        <w:rPr>
          <w:spacing w:val="-4"/>
          <w:w w:val="105"/>
          <w:sz w:val="21"/>
        </w:rPr>
        <w:t xml:space="preserve"> </w:t>
      </w:r>
      <w:r>
        <w:rPr>
          <w:w w:val="105"/>
          <w:sz w:val="21"/>
        </w:rPr>
        <w:t>guidance</w:t>
      </w:r>
      <w:r>
        <w:rPr>
          <w:spacing w:val="-4"/>
          <w:w w:val="105"/>
          <w:sz w:val="21"/>
        </w:rPr>
        <w:t xml:space="preserve"> </w:t>
      </w:r>
      <w:r>
        <w:rPr>
          <w:w w:val="105"/>
          <w:sz w:val="21"/>
        </w:rPr>
        <w:t>of</w:t>
      </w:r>
      <w:r>
        <w:rPr>
          <w:spacing w:val="-6"/>
          <w:w w:val="105"/>
          <w:sz w:val="21"/>
        </w:rPr>
        <w:t xml:space="preserve"> </w:t>
      </w:r>
      <w:r>
        <w:rPr>
          <w:w w:val="105"/>
          <w:sz w:val="21"/>
        </w:rPr>
        <w:t>specialist</w:t>
      </w:r>
      <w:r>
        <w:rPr>
          <w:spacing w:val="-6"/>
          <w:w w:val="105"/>
          <w:sz w:val="21"/>
        </w:rPr>
        <w:t xml:space="preserve"> </w:t>
      </w:r>
      <w:r>
        <w:rPr>
          <w:w w:val="105"/>
          <w:sz w:val="21"/>
        </w:rPr>
        <w:t>teachers</w:t>
      </w:r>
      <w:r>
        <w:rPr>
          <w:spacing w:val="-5"/>
          <w:w w:val="105"/>
          <w:sz w:val="21"/>
        </w:rPr>
        <w:t xml:space="preserve"> </w:t>
      </w:r>
      <w:r>
        <w:rPr>
          <w:w w:val="105"/>
          <w:sz w:val="21"/>
        </w:rPr>
        <w:t>(e.g.</w:t>
      </w:r>
      <w:r>
        <w:rPr>
          <w:spacing w:val="-6"/>
          <w:w w:val="105"/>
          <w:sz w:val="21"/>
        </w:rPr>
        <w:t xml:space="preserve"> </w:t>
      </w:r>
      <w:r>
        <w:rPr>
          <w:w w:val="105"/>
          <w:sz w:val="21"/>
        </w:rPr>
        <w:t>Speech</w:t>
      </w:r>
      <w:r>
        <w:rPr>
          <w:spacing w:val="-4"/>
          <w:w w:val="105"/>
          <w:sz w:val="21"/>
        </w:rPr>
        <w:t xml:space="preserve"> </w:t>
      </w:r>
      <w:r>
        <w:rPr>
          <w:w w:val="105"/>
          <w:sz w:val="21"/>
        </w:rPr>
        <w:t>and</w:t>
      </w:r>
      <w:r>
        <w:rPr>
          <w:spacing w:val="-5"/>
          <w:w w:val="105"/>
          <w:sz w:val="21"/>
        </w:rPr>
        <w:t xml:space="preserve"> </w:t>
      </w:r>
      <w:r>
        <w:rPr>
          <w:w w:val="105"/>
          <w:sz w:val="21"/>
        </w:rPr>
        <w:t>Language</w:t>
      </w:r>
      <w:r>
        <w:rPr>
          <w:spacing w:val="-4"/>
          <w:w w:val="105"/>
          <w:sz w:val="21"/>
        </w:rPr>
        <w:t xml:space="preserve"> </w:t>
      </w:r>
      <w:r>
        <w:rPr>
          <w:w w:val="105"/>
          <w:sz w:val="21"/>
        </w:rPr>
        <w:t>/</w:t>
      </w:r>
      <w:r>
        <w:rPr>
          <w:spacing w:val="-5"/>
          <w:w w:val="105"/>
          <w:sz w:val="21"/>
        </w:rPr>
        <w:t xml:space="preserve"> </w:t>
      </w:r>
      <w:r>
        <w:rPr>
          <w:w w:val="105"/>
          <w:sz w:val="21"/>
        </w:rPr>
        <w:t>Autism Learning</w:t>
      </w:r>
      <w:r>
        <w:rPr>
          <w:spacing w:val="-5"/>
          <w:w w:val="105"/>
          <w:sz w:val="21"/>
        </w:rPr>
        <w:t xml:space="preserve"> </w:t>
      </w:r>
      <w:r>
        <w:rPr>
          <w:w w:val="105"/>
          <w:sz w:val="21"/>
        </w:rPr>
        <w:t>Services)</w:t>
      </w:r>
      <w:r>
        <w:rPr>
          <w:spacing w:val="-6"/>
          <w:w w:val="105"/>
          <w:sz w:val="21"/>
        </w:rPr>
        <w:t xml:space="preserve"> </w:t>
      </w:r>
      <w:r>
        <w:rPr>
          <w:w w:val="105"/>
          <w:sz w:val="21"/>
        </w:rPr>
        <w:t>and</w:t>
      </w:r>
      <w:r>
        <w:rPr>
          <w:spacing w:val="-5"/>
          <w:w w:val="105"/>
          <w:sz w:val="21"/>
        </w:rPr>
        <w:t xml:space="preserve"> </w:t>
      </w:r>
      <w:r>
        <w:rPr>
          <w:w w:val="105"/>
          <w:sz w:val="21"/>
        </w:rPr>
        <w:t>the</w:t>
      </w:r>
      <w:r>
        <w:rPr>
          <w:spacing w:val="-4"/>
          <w:w w:val="105"/>
          <w:sz w:val="21"/>
        </w:rPr>
        <w:t xml:space="preserve"> </w:t>
      </w:r>
      <w:r>
        <w:rPr>
          <w:w w:val="105"/>
          <w:sz w:val="21"/>
        </w:rPr>
        <w:t>class</w:t>
      </w:r>
      <w:r>
        <w:rPr>
          <w:spacing w:val="-6"/>
          <w:w w:val="105"/>
          <w:sz w:val="21"/>
        </w:rPr>
        <w:t xml:space="preserve"> </w:t>
      </w:r>
      <w:r>
        <w:rPr>
          <w:w w:val="105"/>
          <w:sz w:val="21"/>
        </w:rPr>
        <w:t>teacher,</w:t>
      </w:r>
      <w:r>
        <w:rPr>
          <w:spacing w:val="-7"/>
          <w:w w:val="105"/>
          <w:sz w:val="21"/>
        </w:rPr>
        <w:t xml:space="preserve"> </w:t>
      </w:r>
      <w:r>
        <w:rPr>
          <w:w w:val="105"/>
          <w:sz w:val="21"/>
        </w:rPr>
        <w:t>carry</w:t>
      </w:r>
      <w:r>
        <w:rPr>
          <w:spacing w:val="-5"/>
          <w:w w:val="105"/>
          <w:sz w:val="21"/>
        </w:rPr>
        <w:t xml:space="preserve"> </w:t>
      </w:r>
      <w:r>
        <w:rPr>
          <w:w w:val="105"/>
          <w:sz w:val="21"/>
        </w:rPr>
        <w:t>out</w:t>
      </w:r>
      <w:r>
        <w:rPr>
          <w:spacing w:val="-6"/>
          <w:w w:val="105"/>
          <w:sz w:val="21"/>
        </w:rPr>
        <w:t xml:space="preserve"> </w:t>
      </w:r>
      <w:r>
        <w:rPr>
          <w:w w:val="105"/>
          <w:sz w:val="21"/>
        </w:rPr>
        <w:t>prescribed</w:t>
      </w:r>
      <w:r>
        <w:rPr>
          <w:spacing w:val="-5"/>
          <w:w w:val="105"/>
          <w:sz w:val="21"/>
        </w:rPr>
        <w:t xml:space="preserve"> </w:t>
      </w:r>
      <w:r>
        <w:rPr>
          <w:w w:val="105"/>
          <w:sz w:val="21"/>
        </w:rPr>
        <w:t>interventions</w:t>
      </w:r>
      <w:r>
        <w:rPr>
          <w:spacing w:val="-5"/>
          <w:w w:val="105"/>
          <w:sz w:val="21"/>
        </w:rPr>
        <w:t xml:space="preserve"> </w:t>
      </w:r>
      <w:r>
        <w:rPr>
          <w:w w:val="105"/>
          <w:sz w:val="21"/>
        </w:rPr>
        <w:t xml:space="preserve">and </w:t>
      </w:r>
      <w:proofErr w:type="spellStart"/>
      <w:r>
        <w:rPr>
          <w:w w:val="105"/>
          <w:sz w:val="21"/>
        </w:rPr>
        <w:t>programmes</w:t>
      </w:r>
      <w:proofErr w:type="spellEnd"/>
      <w:r>
        <w:rPr>
          <w:w w:val="105"/>
          <w:sz w:val="21"/>
        </w:rPr>
        <w:t xml:space="preserve"> as</w:t>
      </w:r>
      <w:r>
        <w:rPr>
          <w:spacing w:val="1"/>
          <w:w w:val="105"/>
          <w:sz w:val="21"/>
        </w:rPr>
        <w:t xml:space="preserve"> </w:t>
      </w:r>
      <w:r>
        <w:rPr>
          <w:w w:val="105"/>
          <w:sz w:val="21"/>
        </w:rPr>
        <w:t>required.</w:t>
      </w:r>
    </w:p>
    <w:p w:rsidR="008B33BA" w:rsidRDefault="008B33BA">
      <w:pPr>
        <w:pStyle w:val="BodyText"/>
        <w:spacing w:before="1"/>
        <w:rPr>
          <w:sz w:val="26"/>
        </w:rPr>
      </w:pPr>
    </w:p>
    <w:p w:rsidR="008B33BA" w:rsidRDefault="00170656">
      <w:pPr>
        <w:pStyle w:val="ListParagraph"/>
        <w:numPr>
          <w:ilvl w:val="0"/>
          <w:numId w:val="1"/>
        </w:numPr>
        <w:tabs>
          <w:tab w:val="left" w:pos="966"/>
          <w:tab w:val="left" w:pos="968"/>
        </w:tabs>
        <w:ind w:hanging="854"/>
        <w:rPr>
          <w:sz w:val="21"/>
        </w:rPr>
      </w:pPr>
      <w:r>
        <w:rPr>
          <w:w w:val="105"/>
          <w:sz w:val="21"/>
        </w:rPr>
        <w:t>Assist in supervising the pupil during the lunch period as</w:t>
      </w:r>
      <w:r>
        <w:rPr>
          <w:spacing w:val="2"/>
          <w:w w:val="105"/>
          <w:sz w:val="21"/>
        </w:rPr>
        <w:t xml:space="preserve"> </w:t>
      </w:r>
      <w:r>
        <w:rPr>
          <w:w w:val="105"/>
          <w:sz w:val="21"/>
        </w:rPr>
        <w:t>required.</w:t>
      </w:r>
    </w:p>
    <w:p w:rsidR="008B33BA" w:rsidRDefault="008B33BA">
      <w:pPr>
        <w:pStyle w:val="BodyText"/>
        <w:spacing w:before="2"/>
        <w:rPr>
          <w:sz w:val="27"/>
        </w:rPr>
      </w:pPr>
    </w:p>
    <w:p w:rsidR="008B33BA" w:rsidRDefault="00170656">
      <w:pPr>
        <w:pStyle w:val="ListParagraph"/>
        <w:numPr>
          <w:ilvl w:val="0"/>
          <w:numId w:val="1"/>
        </w:numPr>
        <w:tabs>
          <w:tab w:val="left" w:pos="966"/>
          <w:tab w:val="left" w:pos="968"/>
        </w:tabs>
        <w:ind w:hanging="854"/>
        <w:rPr>
          <w:sz w:val="21"/>
        </w:rPr>
      </w:pPr>
      <w:r>
        <w:rPr>
          <w:w w:val="105"/>
          <w:sz w:val="21"/>
        </w:rPr>
        <w:t>Undertake health care duties where required, as directed by the class</w:t>
      </w:r>
      <w:r>
        <w:rPr>
          <w:spacing w:val="-22"/>
          <w:w w:val="105"/>
          <w:sz w:val="21"/>
        </w:rPr>
        <w:t xml:space="preserve"> </w:t>
      </w:r>
      <w:r>
        <w:rPr>
          <w:w w:val="105"/>
          <w:sz w:val="21"/>
        </w:rPr>
        <w:t>teacher.</w:t>
      </w:r>
    </w:p>
    <w:p w:rsidR="008B33BA" w:rsidRDefault="008B33BA">
      <w:pPr>
        <w:pStyle w:val="BodyText"/>
        <w:spacing w:before="9"/>
        <w:rPr>
          <w:sz w:val="26"/>
        </w:rPr>
      </w:pPr>
    </w:p>
    <w:p w:rsidR="008B33BA" w:rsidRDefault="00170656">
      <w:pPr>
        <w:pStyle w:val="ListParagraph"/>
        <w:numPr>
          <w:ilvl w:val="0"/>
          <w:numId w:val="1"/>
        </w:numPr>
        <w:tabs>
          <w:tab w:val="left" w:pos="966"/>
          <w:tab w:val="left" w:pos="968"/>
        </w:tabs>
        <w:spacing w:before="1" w:line="249" w:lineRule="auto"/>
        <w:ind w:right="784"/>
        <w:rPr>
          <w:sz w:val="21"/>
        </w:rPr>
      </w:pPr>
      <w:r>
        <w:rPr>
          <w:w w:val="105"/>
          <w:sz w:val="21"/>
        </w:rPr>
        <w:t>Participate</w:t>
      </w:r>
      <w:r>
        <w:rPr>
          <w:spacing w:val="-6"/>
          <w:w w:val="105"/>
          <w:sz w:val="21"/>
        </w:rPr>
        <w:t xml:space="preserve"> </w:t>
      </w:r>
      <w:r>
        <w:rPr>
          <w:w w:val="105"/>
          <w:sz w:val="21"/>
        </w:rPr>
        <w:t>actively</w:t>
      </w:r>
      <w:r>
        <w:rPr>
          <w:spacing w:val="-6"/>
          <w:w w:val="105"/>
          <w:sz w:val="21"/>
        </w:rPr>
        <w:t xml:space="preserve"> </w:t>
      </w:r>
      <w:r>
        <w:rPr>
          <w:w w:val="105"/>
          <w:sz w:val="21"/>
        </w:rPr>
        <w:t>in</w:t>
      </w:r>
      <w:r>
        <w:rPr>
          <w:spacing w:val="-5"/>
          <w:w w:val="105"/>
          <w:sz w:val="21"/>
        </w:rPr>
        <w:t xml:space="preserve"> </w:t>
      </w:r>
      <w:r>
        <w:rPr>
          <w:w w:val="105"/>
          <w:sz w:val="21"/>
        </w:rPr>
        <w:t>physical</w:t>
      </w:r>
      <w:r>
        <w:rPr>
          <w:spacing w:val="-7"/>
          <w:w w:val="105"/>
          <w:sz w:val="21"/>
        </w:rPr>
        <w:t xml:space="preserve"> </w:t>
      </w:r>
      <w:r>
        <w:rPr>
          <w:w w:val="105"/>
          <w:sz w:val="21"/>
        </w:rPr>
        <w:t>activities</w:t>
      </w:r>
      <w:r>
        <w:rPr>
          <w:spacing w:val="-7"/>
          <w:w w:val="105"/>
          <w:sz w:val="21"/>
        </w:rPr>
        <w:t xml:space="preserve"> </w:t>
      </w:r>
      <w:r>
        <w:rPr>
          <w:w w:val="105"/>
          <w:sz w:val="21"/>
        </w:rPr>
        <w:t>including:</w:t>
      </w:r>
      <w:r>
        <w:rPr>
          <w:spacing w:val="-7"/>
          <w:w w:val="105"/>
          <w:sz w:val="21"/>
        </w:rPr>
        <w:t xml:space="preserve"> </w:t>
      </w:r>
      <w:r>
        <w:rPr>
          <w:w w:val="105"/>
          <w:sz w:val="21"/>
        </w:rPr>
        <w:t>PE,</w:t>
      </w:r>
      <w:r>
        <w:rPr>
          <w:spacing w:val="-7"/>
          <w:w w:val="105"/>
          <w:sz w:val="21"/>
        </w:rPr>
        <w:t xml:space="preserve"> </w:t>
      </w:r>
      <w:r>
        <w:rPr>
          <w:w w:val="105"/>
          <w:sz w:val="21"/>
        </w:rPr>
        <w:t>swimming</w:t>
      </w:r>
      <w:r>
        <w:rPr>
          <w:spacing w:val="-4"/>
          <w:w w:val="105"/>
          <w:sz w:val="21"/>
        </w:rPr>
        <w:t xml:space="preserve"> </w:t>
      </w:r>
      <w:r>
        <w:rPr>
          <w:w w:val="105"/>
          <w:sz w:val="21"/>
        </w:rPr>
        <w:t>and</w:t>
      </w:r>
      <w:r>
        <w:rPr>
          <w:spacing w:val="-5"/>
          <w:w w:val="105"/>
          <w:sz w:val="21"/>
        </w:rPr>
        <w:t xml:space="preserve"> </w:t>
      </w:r>
      <w:r>
        <w:rPr>
          <w:w w:val="105"/>
          <w:sz w:val="21"/>
        </w:rPr>
        <w:t>outdoor learning (e.g. Forest</w:t>
      </w:r>
      <w:r>
        <w:rPr>
          <w:spacing w:val="3"/>
          <w:w w:val="105"/>
          <w:sz w:val="21"/>
        </w:rPr>
        <w:t xml:space="preserve"> </w:t>
      </w:r>
      <w:r>
        <w:rPr>
          <w:w w:val="105"/>
          <w:sz w:val="21"/>
        </w:rPr>
        <w:t>Schools).</w:t>
      </w:r>
    </w:p>
    <w:p w:rsidR="008B33BA" w:rsidRDefault="008B33BA">
      <w:pPr>
        <w:pStyle w:val="BodyText"/>
        <w:spacing w:before="4"/>
        <w:rPr>
          <w:sz w:val="26"/>
        </w:rPr>
      </w:pPr>
    </w:p>
    <w:p w:rsidR="008B33BA" w:rsidRDefault="00170656">
      <w:pPr>
        <w:pStyle w:val="ListParagraph"/>
        <w:numPr>
          <w:ilvl w:val="0"/>
          <w:numId w:val="1"/>
        </w:numPr>
        <w:tabs>
          <w:tab w:val="left" w:pos="966"/>
          <w:tab w:val="left" w:pos="968"/>
        </w:tabs>
        <w:spacing w:line="249" w:lineRule="auto"/>
        <w:ind w:right="236"/>
        <w:rPr>
          <w:sz w:val="21"/>
        </w:rPr>
      </w:pPr>
      <w:r>
        <w:rPr>
          <w:w w:val="105"/>
          <w:sz w:val="21"/>
        </w:rPr>
        <w:t>Be</w:t>
      </w:r>
      <w:r>
        <w:rPr>
          <w:spacing w:val="-6"/>
          <w:w w:val="105"/>
          <w:sz w:val="21"/>
        </w:rPr>
        <w:t xml:space="preserve"> </w:t>
      </w:r>
      <w:r>
        <w:rPr>
          <w:w w:val="105"/>
          <w:sz w:val="21"/>
        </w:rPr>
        <w:t>involved</w:t>
      </w:r>
      <w:r>
        <w:rPr>
          <w:spacing w:val="-5"/>
          <w:w w:val="105"/>
          <w:sz w:val="21"/>
        </w:rPr>
        <w:t xml:space="preserve"> </w:t>
      </w:r>
      <w:r>
        <w:rPr>
          <w:w w:val="105"/>
          <w:sz w:val="21"/>
        </w:rPr>
        <w:t>in</w:t>
      </w:r>
      <w:r>
        <w:rPr>
          <w:spacing w:val="-6"/>
          <w:w w:val="105"/>
          <w:sz w:val="21"/>
        </w:rPr>
        <w:t xml:space="preserve"> </w:t>
      </w:r>
      <w:r>
        <w:rPr>
          <w:w w:val="105"/>
          <w:sz w:val="21"/>
        </w:rPr>
        <w:t>planning</w:t>
      </w:r>
      <w:r>
        <w:rPr>
          <w:spacing w:val="-5"/>
          <w:w w:val="105"/>
          <w:sz w:val="21"/>
        </w:rPr>
        <w:t xml:space="preserve"> </w:t>
      </w:r>
      <w:r>
        <w:rPr>
          <w:w w:val="105"/>
          <w:sz w:val="21"/>
        </w:rPr>
        <w:t>educational</w:t>
      </w:r>
      <w:r>
        <w:rPr>
          <w:spacing w:val="-7"/>
          <w:w w:val="105"/>
          <w:sz w:val="21"/>
        </w:rPr>
        <w:t xml:space="preserve"> </w:t>
      </w:r>
      <w:r>
        <w:rPr>
          <w:w w:val="105"/>
          <w:sz w:val="21"/>
        </w:rPr>
        <w:t>work,</w:t>
      </w:r>
      <w:r>
        <w:rPr>
          <w:spacing w:val="-7"/>
          <w:w w:val="105"/>
          <w:sz w:val="21"/>
        </w:rPr>
        <w:t xml:space="preserve"> </w:t>
      </w:r>
      <w:r>
        <w:rPr>
          <w:w w:val="105"/>
          <w:sz w:val="21"/>
        </w:rPr>
        <w:t>preparation</w:t>
      </w:r>
      <w:r>
        <w:rPr>
          <w:spacing w:val="-6"/>
          <w:w w:val="105"/>
          <w:sz w:val="21"/>
        </w:rPr>
        <w:t xml:space="preserve"> </w:t>
      </w:r>
      <w:r>
        <w:rPr>
          <w:w w:val="105"/>
          <w:sz w:val="21"/>
        </w:rPr>
        <w:t>of</w:t>
      </w:r>
      <w:r>
        <w:rPr>
          <w:spacing w:val="-6"/>
          <w:w w:val="105"/>
          <w:sz w:val="21"/>
        </w:rPr>
        <w:t xml:space="preserve"> </w:t>
      </w:r>
      <w:r>
        <w:rPr>
          <w:w w:val="105"/>
          <w:sz w:val="21"/>
        </w:rPr>
        <w:t>materials,</w:t>
      </w:r>
      <w:r>
        <w:rPr>
          <w:spacing w:val="-7"/>
          <w:w w:val="105"/>
          <w:sz w:val="21"/>
        </w:rPr>
        <w:t xml:space="preserve"> </w:t>
      </w:r>
      <w:r>
        <w:rPr>
          <w:w w:val="105"/>
          <w:sz w:val="21"/>
        </w:rPr>
        <w:t>recording</w:t>
      </w:r>
      <w:r>
        <w:rPr>
          <w:spacing w:val="-6"/>
          <w:w w:val="105"/>
          <w:sz w:val="21"/>
        </w:rPr>
        <w:t xml:space="preserve"> </w:t>
      </w:r>
      <w:r>
        <w:rPr>
          <w:spacing w:val="2"/>
          <w:w w:val="105"/>
          <w:sz w:val="21"/>
        </w:rPr>
        <w:t xml:space="preserve">and </w:t>
      </w:r>
      <w:r>
        <w:rPr>
          <w:w w:val="105"/>
          <w:sz w:val="21"/>
        </w:rPr>
        <w:t>evaluation as</w:t>
      </w:r>
      <w:r>
        <w:rPr>
          <w:spacing w:val="2"/>
          <w:w w:val="105"/>
          <w:sz w:val="21"/>
        </w:rPr>
        <w:t xml:space="preserve"> </w:t>
      </w:r>
      <w:r>
        <w:rPr>
          <w:w w:val="105"/>
          <w:sz w:val="21"/>
        </w:rPr>
        <w:t>appropriate.</w:t>
      </w:r>
    </w:p>
    <w:p w:rsidR="008B33BA" w:rsidRDefault="008B33BA">
      <w:pPr>
        <w:pStyle w:val="BodyText"/>
        <w:spacing w:before="5"/>
        <w:rPr>
          <w:sz w:val="26"/>
        </w:rPr>
      </w:pPr>
    </w:p>
    <w:p w:rsidR="008B33BA" w:rsidRDefault="00170656">
      <w:pPr>
        <w:pStyle w:val="ListParagraph"/>
        <w:numPr>
          <w:ilvl w:val="0"/>
          <w:numId w:val="1"/>
        </w:numPr>
        <w:tabs>
          <w:tab w:val="left" w:pos="966"/>
          <w:tab w:val="left" w:pos="968"/>
        </w:tabs>
        <w:spacing w:line="249" w:lineRule="auto"/>
        <w:ind w:right="415"/>
        <w:rPr>
          <w:sz w:val="21"/>
        </w:rPr>
      </w:pPr>
      <w:r>
        <w:rPr>
          <w:w w:val="105"/>
          <w:sz w:val="21"/>
        </w:rPr>
        <w:t>Under the teacher’s direction, set out in an appropriate way the materials, equipment</w:t>
      </w:r>
      <w:r>
        <w:rPr>
          <w:spacing w:val="-5"/>
          <w:w w:val="105"/>
          <w:sz w:val="21"/>
        </w:rPr>
        <w:t xml:space="preserve"> </w:t>
      </w:r>
      <w:r>
        <w:rPr>
          <w:w w:val="105"/>
          <w:sz w:val="21"/>
        </w:rPr>
        <w:t>and</w:t>
      </w:r>
      <w:r>
        <w:rPr>
          <w:spacing w:val="-3"/>
          <w:w w:val="105"/>
          <w:sz w:val="21"/>
        </w:rPr>
        <w:t xml:space="preserve"> </w:t>
      </w:r>
      <w:r>
        <w:rPr>
          <w:w w:val="105"/>
          <w:sz w:val="21"/>
        </w:rPr>
        <w:t>resources</w:t>
      </w:r>
      <w:r>
        <w:rPr>
          <w:spacing w:val="-5"/>
          <w:w w:val="105"/>
          <w:sz w:val="21"/>
        </w:rPr>
        <w:t xml:space="preserve"> </w:t>
      </w:r>
      <w:r>
        <w:rPr>
          <w:w w:val="105"/>
          <w:sz w:val="21"/>
        </w:rPr>
        <w:t>for</w:t>
      </w:r>
      <w:r>
        <w:rPr>
          <w:spacing w:val="-4"/>
          <w:w w:val="105"/>
          <w:sz w:val="21"/>
        </w:rPr>
        <w:t xml:space="preserve"> </w:t>
      </w:r>
      <w:r>
        <w:rPr>
          <w:w w:val="105"/>
          <w:sz w:val="21"/>
        </w:rPr>
        <w:t>class</w:t>
      </w:r>
      <w:r>
        <w:rPr>
          <w:spacing w:val="-4"/>
          <w:w w:val="105"/>
          <w:sz w:val="21"/>
        </w:rPr>
        <w:t xml:space="preserve"> </w:t>
      </w:r>
      <w:r>
        <w:rPr>
          <w:w w:val="105"/>
          <w:sz w:val="21"/>
        </w:rPr>
        <w:t>work</w:t>
      </w:r>
      <w:r>
        <w:rPr>
          <w:spacing w:val="-5"/>
          <w:w w:val="105"/>
          <w:sz w:val="21"/>
        </w:rPr>
        <w:t xml:space="preserve"> </w:t>
      </w:r>
      <w:r>
        <w:rPr>
          <w:w w:val="105"/>
          <w:sz w:val="21"/>
        </w:rPr>
        <w:t>and</w:t>
      </w:r>
      <w:r>
        <w:rPr>
          <w:spacing w:val="-3"/>
          <w:w w:val="105"/>
          <w:sz w:val="21"/>
        </w:rPr>
        <w:t xml:space="preserve"> </w:t>
      </w:r>
      <w:r>
        <w:rPr>
          <w:w w:val="105"/>
          <w:sz w:val="21"/>
        </w:rPr>
        <w:t>assist</w:t>
      </w:r>
      <w:r>
        <w:rPr>
          <w:spacing w:val="-5"/>
          <w:w w:val="105"/>
          <w:sz w:val="21"/>
        </w:rPr>
        <w:t xml:space="preserve"> </w:t>
      </w:r>
      <w:r>
        <w:rPr>
          <w:w w:val="105"/>
          <w:sz w:val="21"/>
        </w:rPr>
        <w:t>in</w:t>
      </w:r>
      <w:r>
        <w:rPr>
          <w:spacing w:val="-3"/>
          <w:w w:val="105"/>
          <w:sz w:val="21"/>
        </w:rPr>
        <w:t xml:space="preserve"> </w:t>
      </w:r>
      <w:r>
        <w:rPr>
          <w:w w:val="105"/>
          <w:sz w:val="21"/>
        </w:rPr>
        <w:t>general</w:t>
      </w:r>
      <w:r>
        <w:rPr>
          <w:spacing w:val="-5"/>
          <w:w w:val="105"/>
          <w:sz w:val="21"/>
        </w:rPr>
        <w:t xml:space="preserve"> </w:t>
      </w:r>
      <w:r>
        <w:rPr>
          <w:w w:val="105"/>
          <w:sz w:val="21"/>
        </w:rPr>
        <w:t>aspects</w:t>
      </w:r>
      <w:r>
        <w:rPr>
          <w:spacing w:val="-5"/>
          <w:w w:val="105"/>
          <w:sz w:val="21"/>
        </w:rPr>
        <w:t xml:space="preserve"> </w:t>
      </w:r>
      <w:r>
        <w:rPr>
          <w:w w:val="105"/>
          <w:sz w:val="21"/>
        </w:rPr>
        <w:t>of</w:t>
      </w:r>
      <w:r>
        <w:rPr>
          <w:spacing w:val="-4"/>
          <w:w w:val="105"/>
          <w:sz w:val="21"/>
        </w:rPr>
        <w:t xml:space="preserve"> </w:t>
      </w:r>
      <w:r>
        <w:rPr>
          <w:w w:val="105"/>
          <w:sz w:val="21"/>
        </w:rPr>
        <w:t>resource management within the</w:t>
      </w:r>
      <w:r>
        <w:rPr>
          <w:spacing w:val="4"/>
          <w:w w:val="105"/>
          <w:sz w:val="21"/>
        </w:rPr>
        <w:t xml:space="preserve"> </w:t>
      </w:r>
      <w:r>
        <w:rPr>
          <w:spacing w:val="2"/>
          <w:w w:val="105"/>
          <w:sz w:val="21"/>
        </w:rPr>
        <w:t>team.</w:t>
      </w:r>
    </w:p>
    <w:p w:rsidR="008B33BA" w:rsidRDefault="008B33BA">
      <w:pPr>
        <w:pStyle w:val="BodyText"/>
        <w:spacing w:before="1"/>
        <w:rPr>
          <w:sz w:val="26"/>
        </w:rPr>
      </w:pPr>
    </w:p>
    <w:p w:rsidR="008B33BA" w:rsidRDefault="00170656">
      <w:pPr>
        <w:pStyle w:val="ListParagraph"/>
        <w:numPr>
          <w:ilvl w:val="0"/>
          <w:numId w:val="1"/>
        </w:numPr>
        <w:tabs>
          <w:tab w:val="left" w:pos="968"/>
        </w:tabs>
        <w:spacing w:line="254" w:lineRule="auto"/>
        <w:ind w:right="548"/>
        <w:jc w:val="both"/>
        <w:rPr>
          <w:sz w:val="21"/>
        </w:rPr>
      </w:pPr>
      <w:r>
        <w:rPr>
          <w:w w:val="105"/>
          <w:sz w:val="21"/>
        </w:rPr>
        <w:t>Observe,</w:t>
      </w:r>
      <w:r>
        <w:rPr>
          <w:spacing w:val="-7"/>
          <w:w w:val="105"/>
          <w:sz w:val="21"/>
        </w:rPr>
        <w:t xml:space="preserve"> </w:t>
      </w:r>
      <w:r>
        <w:rPr>
          <w:w w:val="105"/>
          <w:sz w:val="21"/>
        </w:rPr>
        <w:t>monitor</w:t>
      </w:r>
      <w:r>
        <w:rPr>
          <w:spacing w:val="-7"/>
          <w:w w:val="105"/>
          <w:sz w:val="21"/>
        </w:rPr>
        <w:t xml:space="preserve"> </w:t>
      </w:r>
      <w:r>
        <w:rPr>
          <w:w w:val="105"/>
          <w:sz w:val="21"/>
        </w:rPr>
        <w:t>and</w:t>
      </w:r>
      <w:r>
        <w:rPr>
          <w:spacing w:val="-4"/>
          <w:w w:val="105"/>
          <w:sz w:val="21"/>
        </w:rPr>
        <w:t xml:space="preserve"> </w:t>
      </w:r>
      <w:r>
        <w:rPr>
          <w:w w:val="105"/>
          <w:sz w:val="21"/>
        </w:rPr>
        <w:t>assess</w:t>
      </w:r>
      <w:r>
        <w:rPr>
          <w:spacing w:val="-6"/>
          <w:w w:val="105"/>
          <w:sz w:val="21"/>
        </w:rPr>
        <w:t xml:space="preserve"> </w:t>
      </w:r>
      <w:r>
        <w:rPr>
          <w:w w:val="105"/>
          <w:sz w:val="21"/>
        </w:rPr>
        <w:t>pupil’s</w:t>
      </w:r>
      <w:r>
        <w:rPr>
          <w:spacing w:val="-6"/>
          <w:w w:val="105"/>
          <w:sz w:val="21"/>
        </w:rPr>
        <w:t xml:space="preserve"> </w:t>
      </w:r>
      <w:r>
        <w:rPr>
          <w:w w:val="105"/>
          <w:sz w:val="21"/>
        </w:rPr>
        <w:t>response/</w:t>
      </w:r>
      <w:r>
        <w:rPr>
          <w:spacing w:val="-5"/>
          <w:w w:val="105"/>
          <w:sz w:val="21"/>
        </w:rPr>
        <w:t xml:space="preserve"> </w:t>
      </w:r>
      <w:r>
        <w:rPr>
          <w:w w:val="105"/>
          <w:sz w:val="21"/>
        </w:rPr>
        <w:t>activity</w:t>
      </w:r>
      <w:r>
        <w:rPr>
          <w:spacing w:val="-5"/>
          <w:w w:val="105"/>
          <w:sz w:val="21"/>
        </w:rPr>
        <w:t xml:space="preserve"> </w:t>
      </w:r>
      <w:r>
        <w:rPr>
          <w:w w:val="105"/>
          <w:sz w:val="21"/>
        </w:rPr>
        <w:t>and</w:t>
      </w:r>
      <w:r>
        <w:rPr>
          <w:spacing w:val="-5"/>
          <w:w w:val="105"/>
          <w:sz w:val="21"/>
        </w:rPr>
        <w:t xml:space="preserve"> </w:t>
      </w:r>
      <w:r>
        <w:rPr>
          <w:w w:val="105"/>
          <w:sz w:val="21"/>
        </w:rPr>
        <w:t>maintain</w:t>
      </w:r>
      <w:r>
        <w:rPr>
          <w:spacing w:val="-4"/>
          <w:w w:val="105"/>
          <w:sz w:val="21"/>
        </w:rPr>
        <w:t xml:space="preserve"> </w:t>
      </w:r>
      <w:r>
        <w:rPr>
          <w:w w:val="105"/>
          <w:sz w:val="21"/>
        </w:rPr>
        <w:t>any</w:t>
      </w:r>
      <w:r>
        <w:rPr>
          <w:spacing w:val="-5"/>
          <w:w w:val="105"/>
          <w:sz w:val="21"/>
        </w:rPr>
        <w:t xml:space="preserve"> </w:t>
      </w:r>
      <w:r>
        <w:rPr>
          <w:w w:val="105"/>
          <w:sz w:val="21"/>
        </w:rPr>
        <w:t>written records that may be</w:t>
      </w:r>
      <w:r>
        <w:rPr>
          <w:spacing w:val="4"/>
          <w:w w:val="105"/>
          <w:sz w:val="21"/>
        </w:rPr>
        <w:t xml:space="preserve"> </w:t>
      </w:r>
      <w:r>
        <w:rPr>
          <w:w w:val="105"/>
          <w:sz w:val="21"/>
        </w:rPr>
        <w:t>required.</w:t>
      </w:r>
    </w:p>
    <w:p w:rsidR="008B33BA" w:rsidRDefault="008B33BA">
      <w:pPr>
        <w:pStyle w:val="BodyText"/>
        <w:spacing w:before="7"/>
        <w:rPr>
          <w:sz w:val="25"/>
        </w:rPr>
      </w:pPr>
    </w:p>
    <w:p w:rsidR="008B33BA" w:rsidRDefault="00170656">
      <w:pPr>
        <w:pStyle w:val="ListParagraph"/>
        <w:numPr>
          <w:ilvl w:val="0"/>
          <w:numId w:val="1"/>
        </w:numPr>
        <w:tabs>
          <w:tab w:val="left" w:pos="968"/>
        </w:tabs>
        <w:spacing w:line="249" w:lineRule="auto"/>
        <w:ind w:right="441"/>
        <w:jc w:val="both"/>
        <w:rPr>
          <w:sz w:val="21"/>
        </w:rPr>
      </w:pPr>
      <w:r>
        <w:rPr>
          <w:w w:val="105"/>
          <w:sz w:val="21"/>
        </w:rPr>
        <w:t>Establish</w:t>
      </w:r>
      <w:r>
        <w:rPr>
          <w:spacing w:val="-7"/>
          <w:w w:val="105"/>
          <w:sz w:val="21"/>
        </w:rPr>
        <w:t xml:space="preserve"> </w:t>
      </w:r>
      <w:r>
        <w:rPr>
          <w:w w:val="105"/>
          <w:sz w:val="21"/>
        </w:rPr>
        <w:t>good</w:t>
      </w:r>
      <w:r>
        <w:rPr>
          <w:spacing w:val="-6"/>
          <w:w w:val="105"/>
          <w:sz w:val="21"/>
        </w:rPr>
        <w:t xml:space="preserve"> </w:t>
      </w:r>
      <w:r>
        <w:rPr>
          <w:w w:val="105"/>
          <w:sz w:val="21"/>
        </w:rPr>
        <w:t>relationships</w:t>
      </w:r>
      <w:r>
        <w:rPr>
          <w:spacing w:val="-7"/>
          <w:w w:val="105"/>
          <w:sz w:val="21"/>
        </w:rPr>
        <w:t xml:space="preserve"> </w:t>
      </w:r>
      <w:r>
        <w:rPr>
          <w:w w:val="105"/>
          <w:sz w:val="21"/>
        </w:rPr>
        <w:t>with</w:t>
      </w:r>
      <w:r>
        <w:rPr>
          <w:spacing w:val="-6"/>
          <w:w w:val="105"/>
          <w:sz w:val="21"/>
        </w:rPr>
        <w:t xml:space="preserve"> </w:t>
      </w:r>
      <w:r>
        <w:rPr>
          <w:w w:val="105"/>
          <w:sz w:val="21"/>
        </w:rPr>
        <w:t>the</w:t>
      </w:r>
      <w:r>
        <w:rPr>
          <w:spacing w:val="-6"/>
          <w:w w:val="105"/>
          <w:sz w:val="21"/>
        </w:rPr>
        <w:t xml:space="preserve"> </w:t>
      </w:r>
      <w:r>
        <w:rPr>
          <w:w w:val="105"/>
          <w:sz w:val="21"/>
        </w:rPr>
        <w:t>family,</w:t>
      </w:r>
      <w:r>
        <w:rPr>
          <w:spacing w:val="-8"/>
          <w:w w:val="105"/>
          <w:sz w:val="21"/>
        </w:rPr>
        <w:t xml:space="preserve"> </w:t>
      </w:r>
      <w:r>
        <w:rPr>
          <w:w w:val="105"/>
          <w:sz w:val="21"/>
        </w:rPr>
        <w:t>encouraging</w:t>
      </w:r>
      <w:r>
        <w:rPr>
          <w:spacing w:val="-7"/>
          <w:w w:val="105"/>
          <w:sz w:val="21"/>
        </w:rPr>
        <w:t xml:space="preserve"> </w:t>
      </w:r>
      <w:r>
        <w:rPr>
          <w:w w:val="105"/>
          <w:sz w:val="21"/>
        </w:rPr>
        <w:t>dialogue,</w:t>
      </w:r>
      <w:r>
        <w:rPr>
          <w:spacing w:val="-8"/>
          <w:w w:val="105"/>
          <w:sz w:val="21"/>
        </w:rPr>
        <w:t xml:space="preserve"> </w:t>
      </w:r>
      <w:r>
        <w:rPr>
          <w:w w:val="105"/>
          <w:sz w:val="21"/>
        </w:rPr>
        <w:t>co-operation and</w:t>
      </w:r>
      <w:r>
        <w:rPr>
          <w:spacing w:val="1"/>
          <w:w w:val="105"/>
          <w:sz w:val="21"/>
        </w:rPr>
        <w:t xml:space="preserve"> </w:t>
      </w:r>
      <w:r>
        <w:rPr>
          <w:w w:val="105"/>
          <w:sz w:val="21"/>
        </w:rPr>
        <w:t>partnership.</w:t>
      </w:r>
    </w:p>
    <w:p w:rsidR="008B33BA" w:rsidRDefault="008B33BA">
      <w:pPr>
        <w:pStyle w:val="BodyText"/>
        <w:spacing w:before="5"/>
        <w:rPr>
          <w:sz w:val="26"/>
        </w:rPr>
      </w:pPr>
    </w:p>
    <w:p w:rsidR="008B33BA" w:rsidRDefault="00170656">
      <w:pPr>
        <w:pStyle w:val="ListParagraph"/>
        <w:numPr>
          <w:ilvl w:val="0"/>
          <w:numId w:val="1"/>
        </w:numPr>
        <w:tabs>
          <w:tab w:val="left" w:pos="966"/>
          <w:tab w:val="left" w:pos="968"/>
        </w:tabs>
        <w:ind w:hanging="854"/>
        <w:rPr>
          <w:sz w:val="21"/>
        </w:rPr>
      </w:pPr>
      <w:r>
        <w:rPr>
          <w:w w:val="105"/>
          <w:sz w:val="21"/>
        </w:rPr>
        <w:t>Liaise with involved professionals as</w:t>
      </w:r>
      <w:r>
        <w:rPr>
          <w:spacing w:val="5"/>
          <w:w w:val="105"/>
          <w:sz w:val="21"/>
        </w:rPr>
        <w:t xml:space="preserve"> </w:t>
      </w:r>
      <w:r>
        <w:rPr>
          <w:w w:val="105"/>
          <w:sz w:val="21"/>
        </w:rPr>
        <w:t>requested.</w:t>
      </w:r>
    </w:p>
    <w:p w:rsidR="008B33BA" w:rsidRDefault="008B33BA">
      <w:pPr>
        <w:pStyle w:val="BodyText"/>
        <w:spacing w:before="9"/>
        <w:rPr>
          <w:sz w:val="26"/>
        </w:rPr>
      </w:pPr>
    </w:p>
    <w:p w:rsidR="008B33BA" w:rsidRDefault="00170656">
      <w:pPr>
        <w:pStyle w:val="ListParagraph"/>
        <w:numPr>
          <w:ilvl w:val="0"/>
          <w:numId w:val="1"/>
        </w:numPr>
        <w:tabs>
          <w:tab w:val="left" w:pos="966"/>
          <w:tab w:val="left" w:pos="968"/>
        </w:tabs>
        <w:spacing w:line="252" w:lineRule="auto"/>
        <w:ind w:right="492"/>
        <w:rPr>
          <w:sz w:val="21"/>
        </w:rPr>
      </w:pPr>
      <w:r>
        <w:rPr>
          <w:w w:val="105"/>
          <w:sz w:val="21"/>
        </w:rPr>
        <w:t>Undertake the presentation of pupils’ work (including keeping a simple ‘Home- school’</w:t>
      </w:r>
      <w:r>
        <w:rPr>
          <w:spacing w:val="-6"/>
          <w:w w:val="105"/>
          <w:sz w:val="21"/>
        </w:rPr>
        <w:t xml:space="preserve"> </w:t>
      </w:r>
      <w:r>
        <w:rPr>
          <w:w w:val="105"/>
          <w:sz w:val="21"/>
        </w:rPr>
        <w:t>book,</w:t>
      </w:r>
      <w:r>
        <w:rPr>
          <w:spacing w:val="-6"/>
          <w:w w:val="105"/>
          <w:sz w:val="21"/>
        </w:rPr>
        <w:t xml:space="preserve"> </w:t>
      </w:r>
      <w:r>
        <w:rPr>
          <w:w w:val="105"/>
          <w:sz w:val="21"/>
        </w:rPr>
        <w:t>enabling</w:t>
      </w:r>
      <w:r>
        <w:rPr>
          <w:spacing w:val="-4"/>
          <w:w w:val="105"/>
          <w:sz w:val="21"/>
        </w:rPr>
        <w:t xml:space="preserve"> </w:t>
      </w:r>
      <w:r>
        <w:rPr>
          <w:w w:val="105"/>
          <w:sz w:val="21"/>
        </w:rPr>
        <w:t>conversations</w:t>
      </w:r>
      <w:r>
        <w:rPr>
          <w:spacing w:val="-6"/>
          <w:w w:val="105"/>
          <w:sz w:val="21"/>
        </w:rPr>
        <w:t xml:space="preserve"> </w:t>
      </w:r>
      <w:r>
        <w:rPr>
          <w:w w:val="105"/>
          <w:sz w:val="21"/>
        </w:rPr>
        <w:t>at</w:t>
      </w:r>
      <w:r>
        <w:rPr>
          <w:spacing w:val="-5"/>
          <w:w w:val="105"/>
          <w:sz w:val="21"/>
        </w:rPr>
        <w:t xml:space="preserve"> </w:t>
      </w:r>
      <w:r>
        <w:rPr>
          <w:w w:val="105"/>
          <w:sz w:val="21"/>
        </w:rPr>
        <w:t>home)</w:t>
      </w:r>
      <w:r>
        <w:rPr>
          <w:spacing w:val="-6"/>
          <w:w w:val="105"/>
          <w:sz w:val="21"/>
        </w:rPr>
        <w:t xml:space="preserve"> </w:t>
      </w:r>
      <w:r>
        <w:rPr>
          <w:w w:val="105"/>
          <w:sz w:val="21"/>
        </w:rPr>
        <w:t>and</w:t>
      </w:r>
      <w:r>
        <w:rPr>
          <w:spacing w:val="-4"/>
          <w:w w:val="105"/>
          <w:sz w:val="21"/>
        </w:rPr>
        <w:t xml:space="preserve"> </w:t>
      </w:r>
      <w:r>
        <w:rPr>
          <w:w w:val="105"/>
          <w:sz w:val="21"/>
        </w:rPr>
        <w:t>maintain</w:t>
      </w:r>
      <w:r>
        <w:rPr>
          <w:spacing w:val="-5"/>
          <w:w w:val="105"/>
          <w:sz w:val="21"/>
        </w:rPr>
        <w:t xml:space="preserve"> </w:t>
      </w:r>
      <w:r>
        <w:rPr>
          <w:w w:val="105"/>
          <w:sz w:val="21"/>
        </w:rPr>
        <w:t>interest</w:t>
      </w:r>
      <w:r>
        <w:rPr>
          <w:spacing w:val="-6"/>
          <w:w w:val="105"/>
          <w:sz w:val="21"/>
        </w:rPr>
        <w:t xml:space="preserve"> </w:t>
      </w:r>
      <w:r>
        <w:rPr>
          <w:w w:val="105"/>
          <w:sz w:val="21"/>
        </w:rPr>
        <w:t>areas</w:t>
      </w:r>
      <w:r>
        <w:rPr>
          <w:spacing w:val="-6"/>
          <w:w w:val="105"/>
          <w:sz w:val="21"/>
        </w:rPr>
        <w:t xml:space="preserve"> </w:t>
      </w:r>
      <w:r>
        <w:rPr>
          <w:w w:val="105"/>
          <w:sz w:val="21"/>
        </w:rPr>
        <w:t>and displays.</w:t>
      </w:r>
    </w:p>
    <w:p w:rsidR="008B33BA" w:rsidRDefault="008B33BA">
      <w:pPr>
        <w:pStyle w:val="BodyText"/>
        <w:spacing w:before="11"/>
        <w:rPr>
          <w:sz w:val="25"/>
        </w:rPr>
      </w:pPr>
    </w:p>
    <w:p w:rsidR="008B33BA" w:rsidRDefault="00170656">
      <w:pPr>
        <w:pStyle w:val="ListParagraph"/>
        <w:numPr>
          <w:ilvl w:val="0"/>
          <w:numId w:val="1"/>
        </w:numPr>
        <w:tabs>
          <w:tab w:val="left" w:pos="968"/>
        </w:tabs>
        <w:spacing w:line="249" w:lineRule="auto"/>
        <w:ind w:right="371"/>
        <w:jc w:val="both"/>
        <w:rPr>
          <w:sz w:val="21"/>
        </w:rPr>
      </w:pPr>
      <w:r>
        <w:rPr>
          <w:w w:val="105"/>
          <w:sz w:val="21"/>
        </w:rPr>
        <w:t>Attend</w:t>
      </w:r>
      <w:r>
        <w:rPr>
          <w:spacing w:val="-5"/>
          <w:w w:val="105"/>
          <w:sz w:val="21"/>
        </w:rPr>
        <w:t xml:space="preserve"> </w:t>
      </w:r>
      <w:r>
        <w:rPr>
          <w:w w:val="105"/>
          <w:sz w:val="21"/>
        </w:rPr>
        <w:t>required</w:t>
      </w:r>
      <w:r>
        <w:rPr>
          <w:spacing w:val="-5"/>
          <w:w w:val="105"/>
          <w:sz w:val="21"/>
        </w:rPr>
        <w:t xml:space="preserve"> </w:t>
      </w:r>
      <w:r>
        <w:rPr>
          <w:w w:val="105"/>
          <w:sz w:val="21"/>
        </w:rPr>
        <w:t>planning</w:t>
      </w:r>
      <w:r>
        <w:rPr>
          <w:spacing w:val="-5"/>
          <w:w w:val="105"/>
          <w:sz w:val="21"/>
        </w:rPr>
        <w:t xml:space="preserve"> </w:t>
      </w:r>
      <w:r>
        <w:rPr>
          <w:w w:val="105"/>
          <w:sz w:val="21"/>
        </w:rPr>
        <w:t>and</w:t>
      </w:r>
      <w:r>
        <w:rPr>
          <w:spacing w:val="-5"/>
          <w:w w:val="105"/>
          <w:sz w:val="21"/>
        </w:rPr>
        <w:t xml:space="preserve"> </w:t>
      </w:r>
      <w:r>
        <w:rPr>
          <w:w w:val="105"/>
          <w:sz w:val="21"/>
        </w:rPr>
        <w:t>development</w:t>
      </w:r>
      <w:r>
        <w:rPr>
          <w:spacing w:val="-6"/>
          <w:w w:val="105"/>
          <w:sz w:val="21"/>
        </w:rPr>
        <w:t xml:space="preserve"> </w:t>
      </w:r>
      <w:r>
        <w:rPr>
          <w:w w:val="105"/>
          <w:sz w:val="21"/>
        </w:rPr>
        <w:t>meetings</w:t>
      </w:r>
      <w:r>
        <w:rPr>
          <w:spacing w:val="-6"/>
          <w:w w:val="105"/>
          <w:sz w:val="21"/>
        </w:rPr>
        <w:t xml:space="preserve"> </w:t>
      </w:r>
      <w:r>
        <w:rPr>
          <w:w w:val="105"/>
          <w:sz w:val="21"/>
        </w:rPr>
        <w:t>at</w:t>
      </w:r>
      <w:r>
        <w:rPr>
          <w:spacing w:val="-6"/>
          <w:w w:val="105"/>
          <w:sz w:val="21"/>
        </w:rPr>
        <w:t xml:space="preserve"> </w:t>
      </w:r>
      <w:r>
        <w:rPr>
          <w:w w:val="105"/>
          <w:sz w:val="21"/>
        </w:rPr>
        <w:t>team</w:t>
      </w:r>
      <w:r>
        <w:rPr>
          <w:spacing w:val="-4"/>
          <w:w w:val="105"/>
          <w:sz w:val="21"/>
        </w:rPr>
        <w:t xml:space="preserve"> </w:t>
      </w:r>
      <w:r>
        <w:rPr>
          <w:w w:val="105"/>
          <w:sz w:val="21"/>
        </w:rPr>
        <w:t>and</w:t>
      </w:r>
      <w:r>
        <w:rPr>
          <w:spacing w:val="-4"/>
          <w:w w:val="105"/>
          <w:sz w:val="21"/>
        </w:rPr>
        <w:t xml:space="preserve"> </w:t>
      </w:r>
      <w:r>
        <w:rPr>
          <w:w w:val="105"/>
          <w:sz w:val="21"/>
        </w:rPr>
        <w:t>whole</w:t>
      </w:r>
      <w:r>
        <w:rPr>
          <w:spacing w:val="-5"/>
          <w:w w:val="105"/>
          <w:sz w:val="21"/>
        </w:rPr>
        <w:t xml:space="preserve"> </w:t>
      </w:r>
      <w:r>
        <w:rPr>
          <w:w w:val="105"/>
          <w:sz w:val="21"/>
        </w:rPr>
        <w:t>school level.</w:t>
      </w:r>
    </w:p>
    <w:p w:rsidR="008B33BA" w:rsidRDefault="008B33BA">
      <w:pPr>
        <w:pStyle w:val="BodyText"/>
        <w:spacing w:before="5"/>
        <w:rPr>
          <w:sz w:val="26"/>
        </w:rPr>
      </w:pPr>
    </w:p>
    <w:p w:rsidR="008B33BA" w:rsidRDefault="00170656">
      <w:pPr>
        <w:pStyle w:val="ListParagraph"/>
        <w:numPr>
          <w:ilvl w:val="0"/>
          <w:numId w:val="1"/>
        </w:numPr>
        <w:tabs>
          <w:tab w:val="left" w:pos="966"/>
          <w:tab w:val="left" w:pos="968"/>
        </w:tabs>
        <w:ind w:hanging="854"/>
        <w:rPr>
          <w:sz w:val="21"/>
        </w:rPr>
      </w:pPr>
      <w:r>
        <w:rPr>
          <w:w w:val="105"/>
          <w:sz w:val="21"/>
        </w:rPr>
        <w:t>Make a full contribution to the life of the</w:t>
      </w:r>
      <w:r>
        <w:rPr>
          <w:spacing w:val="9"/>
          <w:w w:val="105"/>
          <w:sz w:val="21"/>
        </w:rPr>
        <w:t xml:space="preserve"> </w:t>
      </w:r>
      <w:r>
        <w:rPr>
          <w:w w:val="105"/>
          <w:sz w:val="21"/>
        </w:rPr>
        <w:t>school.</w:t>
      </w:r>
    </w:p>
    <w:p w:rsidR="008B33BA" w:rsidRDefault="008B33BA">
      <w:pPr>
        <w:pStyle w:val="BodyText"/>
        <w:spacing w:before="9"/>
        <w:rPr>
          <w:sz w:val="26"/>
        </w:rPr>
      </w:pPr>
    </w:p>
    <w:p w:rsidR="008B33BA" w:rsidRDefault="00170656">
      <w:pPr>
        <w:pStyle w:val="ListParagraph"/>
        <w:numPr>
          <w:ilvl w:val="0"/>
          <w:numId w:val="1"/>
        </w:numPr>
        <w:tabs>
          <w:tab w:val="left" w:pos="966"/>
          <w:tab w:val="left" w:pos="968"/>
        </w:tabs>
        <w:ind w:hanging="854"/>
        <w:rPr>
          <w:sz w:val="21"/>
        </w:rPr>
      </w:pPr>
      <w:r>
        <w:rPr>
          <w:w w:val="105"/>
          <w:sz w:val="21"/>
        </w:rPr>
        <w:t>Follow all schools policies and</w:t>
      </w:r>
      <w:r>
        <w:rPr>
          <w:spacing w:val="4"/>
          <w:w w:val="105"/>
          <w:sz w:val="21"/>
        </w:rPr>
        <w:t xml:space="preserve"> </w:t>
      </w:r>
      <w:r>
        <w:rPr>
          <w:w w:val="105"/>
          <w:sz w:val="21"/>
        </w:rPr>
        <w:t>procedures.</w:t>
      </w:r>
    </w:p>
    <w:p w:rsidR="008B33BA" w:rsidRDefault="008B33BA">
      <w:pPr>
        <w:rPr>
          <w:sz w:val="21"/>
        </w:rPr>
        <w:sectPr w:rsidR="008B33BA">
          <w:footerReference w:type="default" r:id="rId7"/>
          <w:pgSz w:w="11910" w:h="16840"/>
          <w:pgMar w:top="1000" w:right="960" w:bottom="500" w:left="980" w:header="0" w:footer="317" w:gutter="0"/>
          <w:pgNumType w:start="2"/>
          <w:cols w:space="720"/>
        </w:sectPr>
      </w:pPr>
    </w:p>
    <w:p w:rsidR="008B33BA" w:rsidRDefault="00170656">
      <w:pPr>
        <w:pStyle w:val="Heading1"/>
        <w:numPr>
          <w:ilvl w:val="0"/>
          <w:numId w:val="1"/>
        </w:numPr>
        <w:tabs>
          <w:tab w:val="left" w:pos="966"/>
          <w:tab w:val="left" w:pos="968"/>
        </w:tabs>
        <w:spacing w:before="86"/>
        <w:ind w:hanging="854"/>
      </w:pPr>
      <w:r>
        <w:rPr>
          <w:w w:val="105"/>
        </w:rPr>
        <w:lastRenderedPageBreak/>
        <w:t>Observe confidentiality at all</w:t>
      </w:r>
      <w:r>
        <w:rPr>
          <w:spacing w:val="4"/>
          <w:w w:val="105"/>
        </w:rPr>
        <w:t xml:space="preserve"> </w:t>
      </w:r>
      <w:r>
        <w:rPr>
          <w:w w:val="105"/>
        </w:rPr>
        <w:t>times.</w:t>
      </w:r>
    </w:p>
    <w:p w:rsidR="008B33BA" w:rsidRDefault="008B33BA">
      <w:pPr>
        <w:pStyle w:val="BodyText"/>
        <w:spacing w:before="1"/>
        <w:rPr>
          <w:rFonts w:ascii="Century Gothic Bold"/>
          <w:b/>
          <w:sz w:val="27"/>
        </w:rPr>
      </w:pPr>
    </w:p>
    <w:p w:rsidR="008B33BA" w:rsidRDefault="00170656">
      <w:pPr>
        <w:pStyle w:val="ListParagraph"/>
        <w:numPr>
          <w:ilvl w:val="0"/>
          <w:numId w:val="1"/>
        </w:numPr>
        <w:tabs>
          <w:tab w:val="left" w:pos="966"/>
          <w:tab w:val="left" w:pos="968"/>
        </w:tabs>
        <w:spacing w:before="1" w:line="249" w:lineRule="auto"/>
        <w:ind w:right="252"/>
        <w:rPr>
          <w:sz w:val="21"/>
        </w:rPr>
      </w:pPr>
      <w:r>
        <w:rPr>
          <w:w w:val="105"/>
          <w:sz w:val="21"/>
        </w:rPr>
        <w:t>Take</w:t>
      </w:r>
      <w:r>
        <w:rPr>
          <w:spacing w:val="-6"/>
          <w:w w:val="105"/>
          <w:sz w:val="21"/>
        </w:rPr>
        <w:t xml:space="preserve"> </w:t>
      </w:r>
      <w:r>
        <w:rPr>
          <w:w w:val="105"/>
          <w:sz w:val="21"/>
        </w:rPr>
        <w:t>part</w:t>
      </w:r>
      <w:r>
        <w:rPr>
          <w:spacing w:val="-7"/>
          <w:w w:val="105"/>
          <w:sz w:val="21"/>
        </w:rPr>
        <w:t xml:space="preserve"> </w:t>
      </w:r>
      <w:r>
        <w:rPr>
          <w:w w:val="105"/>
          <w:sz w:val="21"/>
        </w:rPr>
        <w:t>in</w:t>
      </w:r>
      <w:r>
        <w:rPr>
          <w:spacing w:val="-5"/>
          <w:w w:val="105"/>
          <w:sz w:val="21"/>
        </w:rPr>
        <w:t xml:space="preserve"> </w:t>
      </w:r>
      <w:r>
        <w:rPr>
          <w:w w:val="105"/>
          <w:sz w:val="21"/>
        </w:rPr>
        <w:t>professional</w:t>
      </w:r>
      <w:r>
        <w:rPr>
          <w:spacing w:val="-8"/>
          <w:w w:val="105"/>
          <w:sz w:val="21"/>
        </w:rPr>
        <w:t xml:space="preserve"> </w:t>
      </w:r>
      <w:r>
        <w:rPr>
          <w:w w:val="105"/>
          <w:sz w:val="21"/>
        </w:rPr>
        <w:t>development,</w:t>
      </w:r>
      <w:r>
        <w:rPr>
          <w:spacing w:val="-7"/>
          <w:w w:val="105"/>
          <w:sz w:val="21"/>
        </w:rPr>
        <w:t xml:space="preserve"> </w:t>
      </w:r>
      <w:r>
        <w:rPr>
          <w:w w:val="105"/>
          <w:sz w:val="21"/>
        </w:rPr>
        <w:t>identifying</w:t>
      </w:r>
      <w:r>
        <w:rPr>
          <w:spacing w:val="-5"/>
          <w:w w:val="105"/>
          <w:sz w:val="21"/>
        </w:rPr>
        <w:t xml:space="preserve"> </w:t>
      </w:r>
      <w:r>
        <w:rPr>
          <w:w w:val="105"/>
          <w:sz w:val="21"/>
        </w:rPr>
        <w:t>personal</w:t>
      </w:r>
      <w:r>
        <w:rPr>
          <w:spacing w:val="-7"/>
          <w:w w:val="105"/>
          <w:sz w:val="21"/>
        </w:rPr>
        <w:t xml:space="preserve"> </w:t>
      </w:r>
      <w:r>
        <w:rPr>
          <w:w w:val="105"/>
          <w:sz w:val="21"/>
        </w:rPr>
        <w:t>training</w:t>
      </w:r>
      <w:r>
        <w:rPr>
          <w:spacing w:val="-6"/>
          <w:w w:val="105"/>
          <w:sz w:val="21"/>
        </w:rPr>
        <w:t xml:space="preserve"> </w:t>
      </w:r>
      <w:r>
        <w:rPr>
          <w:w w:val="105"/>
          <w:sz w:val="21"/>
        </w:rPr>
        <w:t>needs</w:t>
      </w:r>
      <w:r>
        <w:rPr>
          <w:spacing w:val="-8"/>
          <w:w w:val="105"/>
          <w:sz w:val="21"/>
        </w:rPr>
        <w:t xml:space="preserve"> </w:t>
      </w:r>
      <w:r>
        <w:rPr>
          <w:w w:val="105"/>
          <w:sz w:val="21"/>
        </w:rPr>
        <w:t>through continuous self-appraisal and undertaking such training as may be necessary to meet the specific needs of the</w:t>
      </w:r>
      <w:r>
        <w:rPr>
          <w:spacing w:val="7"/>
          <w:w w:val="105"/>
          <w:sz w:val="21"/>
        </w:rPr>
        <w:t xml:space="preserve"> </w:t>
      </w:r>
      <w:r>
        <w:rPr>
          <w:w w:val="105"/>
          <w:sz w:val="21"/>
        </w:rPr>
        <w:t>pupil.</w:t>
      </w:r>
    </w:p>
    <w:p w:rsidR="008B33BA" w:rsidRDefault="008B33BA">
      <w:pPr>
        <w:pStyle w:val="BodyText"/>
        <w:spacing w:before="5"/>
        <w:rPr>
          <w:sz w:val="26"/>
        </w:rPr>
      </w:pPr>
    </w:p>
    <w:p w:rsidR="008B33BA" w:rsidRDefault="00170656">
      <w:pPr>
        <w:pStyle w:val="ListParagraph"/>
        <w:numPr>
          <w:ilvl w:val="0"/>
          <w:numId w:val="1"/>
        </w:numPr>
        <w:tabs>
          <w:tab w:val="left" w:pos="966"/>
          <w:tab w:val="left" w:pos="968"/>
        </w:tabs>
        <w:spacing w:line="249" w:lineRule="auto"/>
        <w:ind w:right="465"/>
        <w:rPr>
          <w:sz w:val="21"/>
        </w:rPr>
      </w:pPr>
      <w:r>
        <w:rPr>
          <w:w w:val="105"/>
          <w:sz w:val="21"/>
        </w:rPr>
        <w:t>Take</w:t>
      </w:r>
      <w:r>
        <w:rPr>
          <w:spacing w:val="-5"/>
          <w:w w:val="105"/>
          <w:sz w:val="21"/>
        </w:rPr>
        <w:t xml:space="preserve"> </w:t>
      </w:r>
      <w:r>
        <w:rPr>
          <w:w w:val="105"/>
          <w:sz w:val="21"/>
        </w:rPr>
        <w:t>part</w:t>
      </w:r>
      <w:r>
        <w:rPr>
          <w:spacing w:val="-6"/>
          <w:w w:val="105"/>
          <w:sz w:val="21"/>
        </w:rPr>
        <w:t xml:space="preserve"> </w:t>
      </w:r>
      <w:r>
        <w:rPr>
          <w:w w:val="105"/>
          <w:sz w:val="21"/>
        </w:rPr>
        <w:t>in</w:t>
      </w:r>
      <w:r>
        <w:rPr>
          <w:spacing w:val="-5"/>
          <w:w w:val="105"/>
          <w:sz w:val="21"/>
        </w:rPr>
        <w:t xml:space="preserve"> </w:t>
      </w:r>
      <w:r>
        <w:rPr>
          <w:w w:val="105"/>
          <w:sz w:val="21"/>
        </w:rPr>
        <w:t>and</w:t>
      </w:r>
      <w:r>
        <w:rPr>
          <w:spacing w:val="-5"/>
          <w:w w:val="105"/>
          <w:sz w:val="21"/>
        </w:rPr>
        <w:t xml:space="preserve"> </w:t>
      </w:r>
      <w:r>
        <w:rPr>
          <w:w w:val="105"/>
          <w:sz w:val="21"/>
        </w:rPr>
        <w:t>contribute</w:t>
      </w:r>
      <w:r>
        <w:rPr>
          <w:spacing w:val="-4"/>
          <w:w w:val="105"/>
          <w:sz w:val="21"/>
        </w:rPr>
        <w:t xml:space="preserve"> </w:t>
      </w:r>
      <w:r>
        <w:rPr>
          <w:w w:val="105"/>
          <w:sz w:val="21"/>
        </w:rPr>
        <w:t>to,</w:t>
      </w:r>
      <w:r>
        <w:rPr>
          <w:spacing w:val="-7"/>
          <w:w w:val="105"/>
          <w:sz w:val="21"/>
        </w:rPr>
        <w:t xml:space="preserve"> </w:t>
      </w:r>
      <w:r>
        <w:rPr>
          <w:w w:val="105"/>
          <w:sz w:val="21"/>
        </w:rPr>
        <w:t>assessment,</w:t>
      </w:r>
      <w:r>
        <w:rPr>
          <w:spacing w:val="-6"/>
          <w:w w:val="105"/>
          <w:sz w:val="21"/>
        </w:rPr>
        <w:t xml:space="preserve"> </w:t>
      </w:r>
      <w:r>
        <w:rPr>
          <w:w w:val="105"/>
          <w:sz w:val="21"/>
        </w:rPr>
        <w:t>recording</w:t>
      </w:r>
      <w:r>
        <w:rPr>
          <w:spacing w:val="-5"/>
          <w:w w:val="105"/>
          <w:sz w:val="21"/>
        </w:rPr>
        <w:t xml:space="preserve"> </w:t>
      </w:r>
      <w:r>
        <w:rPr>
          <w:w w:val="105"/>
          <w:sz w:val="21"/>
        </w:rPr>
        <w:t>and</w:t>
      </w:r>
      <w:r>
        <w:rPr>
          <w:spacing w:val="-4"/>
          <w:w w:val="105"/>
          <w:sz w:val="21"/>
        </w:rPr>
        <w:t xml:space="preserve"> </w:t>
      </w:r>
      <w:r>
        <w:rPr>
          <w:w w:val="105"/>
          <w:sz w:val="21"/>
        </w:rPr>
        <w:t>reporting</w:t>
      </w:r>
      <w:r>
        <w:rPr>
          <w:spacing w:val="-5"/>
          <w:w w:val="105"/>
          <w:sz w:val="21"/>
        </w:rPr>
        <w:t xml:space="preserve"> </w:t>
      </w:r>
      <w:r>
        <w:rPr>
          <w:w w:val="105"/>
          <w:sz w:val="21"/>
        </w:rPr>
        <w:t>procedures, including completing small steps recording and analysis of</w:t>
      </w:r>
      <w:r>
        <w:rPr>
          <w:spacing w:val="-6"/>
          <w:w w:val="105"/>
          <w:sz w:val="21"/>
        </w:rPr>
        <w:t xml:space="preserve"> </w:t>
      </w:r>
      <w:r>
        <w:rPr>
          <w:w w:val="105"/>
          <w:sz w:val="21"/>
        </w:rPr>
        <w:t>progress.</w:t>
      </w:r>
    </w:p>
    <w:p w:rsidR="008B33BA" w:rsidRDefault="008B33BA">
      <w:pPr>
        <w:pStyle w:val="BodyText"/>
        <w:rPr>
          <w:sz w:val="26"/>
        </w:rPr>
      </w:pPr>
    </w:p>
    <w:p w:rsidR="008B33BA" w:rsidRPr="00987039" w:rsidRDefault="00170656">
      <w:pPr>
        <w:pStyle w:val="ListParagraph"/>
        <w:numPr>
          <w:ilvl w:val="0"/>
          <w:numId w:val="1"/>
        </w:numPr>
        <w:tabs>
          <w:tab w:val="left" w:pos="966"/>
          <w:tab w:val="left" w:pos="968"/>
        </w:tabs>
        <w:spacing w:before="1" w:line="252" w:lineRule="auto"/>
        <w:ind w:right="248"/>
        <w:rPr>
          <w:sz w:val="21"/>
        </w:rPr>
      </w:pPr>
      <w:r>
        <w:rPr>
          <w:w w:val="105"/>
          <w:sz w:val="21"/>
        </w:rPr>
        <w:t>Undertake</w:t>
      </w:r>
      <w:r>
        <w:rPr>
          <w:spacing w:val="-4"/>
          <w:w w:val="105"/>
          <w:sz w:val="21"/>
        </w:rPr>
        <w:t xml:space="preserve"> </w:t>
      </w:r>
      <w:r>
        <w:rPr>
          <w:w w:val="105"/>
          <w:sz w:val="21"/>
        </w:rPr>
        <w:t>any</w:t>
      </w:r>
      <w:r>
        <w:rPr>
          <w:spacing w:val="-5"/>
          <w:w w:val="105"/>
          <w:sz w:val="21"/>
        </w:rPr>
        <w:t xml:space="preserve"> </w:t>
      </w:r>
      <w:r>
        <w:rPr>
          <w:w w:val="105"/>
          <w:sz w:val="21"/>
        </w:rPr>
        <w:t>other</w:t>
      </w:r>
      <w:r>
        <w:rPr>
          <w:spacing w:val="-5"/>
          <w:w w:val="105"/>
          <w:sz w:val="21"/>
        </w:rPr>
        <w:t xml:space="preserve"> </w:t>
      </w:r>
      <w:r>
        <w:rPr>
          <w:w w:val="105"/>
          <w:sz w:val="21"/>
        </w:rPr>
        <w:t>duties</w:t>
      </w:r>
      <w:r>
        <w:rPr>
          <w:spacing w:val="-5"/>
          <w:w w:val="105"/>
          <w:sz w:val="21"/>
        </w:rPr>
        <w:t xml:space="preserve"> </w:t>
      </w:r>
      <w:r>
        <w:rPr>
          <w:w w:val="105"/>
          <w:sz w:val="21"/>
        </w:rPr>
        <w:t>that</w:t>
      </w:r>
      <w:r>
        <w:rPr>
          <w:spacing w:val="-5"/>
          <w:w w:val="105"/>
          <w:sz w:val="21"/>
        </w:rPr>
        <w:t xml:space="preserve"> </w:t>
      </w:r>
      <w:r>
        <w:rPr>
          <w:w w:val="105"/>
          <w:sz w:val="21"/>
        </w:rPr>
        <w:t>may</w:t>
      </w:r>
      <w:r>
        <w:rPr>
          <w:spacing w:val="-4"/>
          <w:w w:val="105"/>
          <w:sz w:val="21"/>
        </w:rPr>
        <w:t xml:space="preserve"> </w:t>
      </w:r>
      <w:r>
        <w:rPr>
          <w:w w:val="105"/>
          <w:sz w:val="21"/>
        </w:rPr>
        <w:t>reasonably</w:t>
      </w:r>
      <w:r>
        <w:rPr>
          <w:spacing w:val="-5"/>
          <w:w w:val="105"/>
          <w:sz w:val="21"/>
        </w:rPr>
        <w:t xml:space="preserve"> </w:t>
      </w:r>
      <w:r>
        <w:rPr>
          <w:w w:val="105"/>
          <w:sz w:val="21"/>
        </w:rPr>
        <w:t>be</w:t>
      </w:r>
      <w:r>
        <w:rPr>
          <w:spacing w:val="-4"/>
          <w:w w:val="105"/>
          <w:sz w:val="21"/>
        </w:rPr>
        <w:t xml:space="preserve"> </w:t>
      </w:r>
      <w:r>
        <w:rPr>
          <w:w w:val="105"/>
          <w:sz w:val="21"/>
        </w:rPr>
        <w:t>regarded</w:t>
      </w:r>
      <w:r>
        <w:rPr>
          <w:spacing w:val="-4"/>
          <w:w w:val="105"/>
          <w:sz w:val="21"/>
        </w:rPr>
        <w:t xml:space="preserve"> </w:t>
      </w:r>
      <w:r>
        <w:rPr>
          <w:w w:val="105"/>
          <w:sz w:val="21"/>
        </w:rPr>
        <w:t>as</w:t>
      </w:r>
      <w:r>
        <w:rPr>
          <w:spacing w:val="-5"/>
          <w:w w:val="105"/>
          <w:sz w:val="21"/>
        </w:rPr>
        <w:t xml:space="preserve"> </w:t>
      </w:r>
      <w:r>
        <w:rPr>
          <w:w w:val="105"/>
          <w:sz w:val="21"/>
        </w:rPr>
        <w:t>within</w:t>
      </w:r>
      <w:r>
        <w:rPr>
          <w:spacing w:val="-5"/>
          <w:w w:val="105"/>
          <w:sz w:val="21"/>
        </w:rPr>
        <w:t xml:space="preserve"> </w:t>
      </w:r>
      <w:r>
        <w:rPr>
          <w:w w:val="105"/>
          <w:sz w:val="21"/>
        </w:rPr>
        <w:t>the</w:t>
      </w:r>
      <w:r>
        <w:rPr>
          <w:spacing w:val="-3"/>
          <w:w w:val="105"/>
          <w:sz w:val="21"/>
        </w:rPr>
        <w:t xml:space="preserve"> </w:t>
      </w:r>
      <w:r>
        <w:rPr>
          <w:w w:val="105"/>
          <w:sz w:val="21"/>
        </w:rPr>
        <w:t xml:space="preserve">nature of the duties and responsibilities/grade of the post as defined, subject to the proviso that any changes of a permanent nature shall be incorporated into the job description in specific terms following consultation with the </w:t>
      </w:r>
      <w:proofErr w:type="spellStart"/>
      <w:r>
        <w:rPr>
          <w:w w:val="105"/>
          <w:sz w:val="21"/>
        </w:rPr>
        <w:t>recognised</w:t>
      </w:r>
      <w:proofErr w:type="spellEnd"/>
      <w:r>
        <w:rPr>
          <w:w w:val="105"/>
          <w:sz w:val="21"/>
        </w:rPr>
        <w:t xml:space="preserve"> Trade Unions.</w:t>
      </w:r>
    </w:p>
    <w:p w:rsidR="00987039" w:rsidRPr="00987039" w:rsidRDefault="00987039" w:rsidP="00987039">
      <w:pPr>
        <w:pStyle w:val="ListParagraph"/>
        <w:rPr>
          <w:sz w:val="21"/>
        </w:rPr>
      </w:pPr>
    </w:p>
    <w:p w:rsidR="00987039" w:rsidRDefault="00987039">
      <w:pPr>
        <w:pStyle w:val="ListParagraph"/>
        <w:numPr>
          <w:ilvl w:val="0"/>
          <w:numId w:val="1"/>
        </w:numPr>
        <w:tabs>
          <w:tab w:val="left" w:pos="966"/>
          <w:tab w:val="left" w:pos="968"/>
        </w:tabs>
        <w:spacing w:before="1" w:line="252" w:lineRule="auto"/>
        <w:ind w:right="248"/>
        <w:rPr>
          <w:sz w:val="21"/>
        </w:rPr>
      </w:pPr>
      <w:r>
        <w:rPr>
          <w:sz w:val="21"/>
        </w:rPr>
        <w:t>To undertake lunchtime supervision facilitating play and eating of school meals.</w:t>
      </w:r>
    </w:p>
    <w:p w:rsidR="008B33BA" w:rsidRDefault="008B33BA">
      <w:pPr>
        <w:pStyle w:val="BodyText"/>
        <w:spacing w:before="11"/>
        <w:rPr>
          <w:sz w:val="25"/>
        </w:rPr>
      </w:pPr>
    </w:p>
    <w:p w:rsidR="008B33BA" w:rsidRDefault="00170656">
      <w:pPr>
        <w:spacing w:before="1"/>
        <w:ind w:left="114"/>
        <w:rPr>
          <w:rFonts w:ascii="Century Gothic Bold"/>
          <w:b/>
          <w:sz w:val="21"/>
        </w:rPr>
      </w:pPr>
      <w:r>
        <w:rPr>
          <w:rFonts w:ascii="Century Gothic Bold"/>
          <w:b/>
          <w:w w:val="105"/>
          <w:sz w:val="21"/>
          <w:u w:val="single"/>
        </w:rPr>
        <w:t>Occasional duties and responsibilities not affecting the grade of the post:</w:t>
      </w:r>
    </w:p>
    <w:p w:rsidR="008B33BA" w:rsidRDefault="00170656">
      <w:pPr>
        <w:pStyle w:val="BodyText"/>
        <w:spacing w:before="208" w:line="252" w:lineRule="auto"/>
        <w:ind w:left="114" w:right="60"/>
      </w:pPr>
      <w:r>
        <w:rPr>
          <w:w w:val="105"/>
        </w:rPr>
        <w:t xml:space="preserve">It is </w:t>
      </w:r>
      <w:proofErr w:type="spellStart"/>
      <w:r>
        <w:rPr>
          <w:w w:val="105"/>
        </w:rPr>
        <w:t>recognised</w:t>
      </w:r>
      <w:proofErr w:type="spellEnd"/>
      <w:r>
        <w:rPr>
          <w:w w:val="105"/>
        </w:rPr>
        <w:t xml:space="preserve"> that from time to time named/designated children may be absent from school or otherwise taken out of the normal timetable, such that SEN support is </w:t>
      </w:r>
      <w:r>
        <w:rPr>
          <w:rFonts w:ascii="Century Gothic Italic"/>
          <w:i/>
          <w:w w:val="105"/>
          <w:u w:val="single"/>
        </w:rPr>
        <w:t>temporarily</w:t>
      </w:r>
      <w:r>
        <w:rPr>
          <w:rFonts w:ascii="Century Gothic Italic"/>
          <w:i/>
          <w:w w:val="105"/>
        </w:rPr>
        <w:t xml:space="preserve"> </w:t>
      </w:r>
      <w:r>
        <w:rPr>
          <w:w w:val="105"/>
        </w:rPr>
        <w:t>not required. At these times SEN LSAs are expected to be flexible and may be required to undertake other tasks commensurate with the grade of the post, including but not limited to:</w:t>
      </w:r>
    </w:p>
    <w:p w:rsidR="008B33BA" w:rsidRDefault="00170656">
      <w:pPr>
        <w:pStyle w:val="ListParagraph"/>
        <w:numPr>
          <w:ilvl w:val="0"/>
          <w:numId w:val="1"/>
        </w:numPr>
        <w:tabs>
          <w:tab w:val="left" w:pos="790"/>
          <w:tab w:val="left" w:pos="792"/>
        </w:tabs>
        <w:spacing w:before="194" w:line="249" w:lineRule="auto"/>
        <w:ind w:left="791" w:right="659" w:hanging="677"/>
        <w:rPr>
          <w:sz w:val="21"/>
        </w:rPr>
      </w:pPr>
      <w:r>
        <w:rPr>
          <w:w w:val="105"/>
          <w:sz w:val="21"/>
        </w:rPr>
        <w:t>To</w:t>
      </w:r>
      <w:r>
        <w:rPr>
          <w:spacing w:val="-4"/>
          <w:w w:val="105"/>
          <w:sz w:val="21"/>
        </w:rPr>
        <w:t xml:space="preserve"> </w:t>
      </w:r>
      <w:r>
        <w:rPr>
          <w:w w:val="105"/>
          <w:sz w:val="21"/>
        </w:rPr>
        <w:t>provide</w:t>
      </w:r>
      <w:r>
        <w:rPr>
          <w:spacing w:val="-4"/>
          <w:w w:val="105"/>
          <w:sz w:val="21"/>
        </w:rPr>
        <w:t xml:space="preserve"> </w:t>
      </w:r>
      <w:r>
        <w:rPr>
          <w:w w:val="105"/>
          <w:sz w:val="21"/>
        </w:rPr>
        <w:t>agreed</w:t>
      </w:r>
      <w:r>
        <w:rPr>
          <w:spacing w:val="-4"/>
          <w:w w:val="105"/>
          <w:sz w:val="21"/>
        </w:rPr>
        <w:t xml:space="preserve"> </w:t>
      </w:r>
      <w:r>
        <w:rPr>
          <w:w w:val="105"/>
          <w:sz w:val="21"/>
        </w:rPr>
        <w:t>support</w:t>
      </w:r>
      <w:r>
        <w:rPr>
          <w:spacing w:val="-5"/>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teacher</w:t>
      </w:r>
      <w:r>
        <w:rPr>
          <w:spacing w:val="-6"/>
          <w:w w:val="105"/>
          <w:sz w:val="21"/>
        </w:rPr>
        <w:t xml:space="preserve"> </w:t>
      </w:r>
      <w:r>
        <w:rPr>
          <w:w w:val="105"/>
          <w:sz w:val="21"/>
        </w:rPr>
        <w:t>in</w:t>
      </w:r>
      <w:r>
        <w:rPr>
          <w:spacing w:val="-3"/>
          <w:w w:val="105"/>
          <w:sz w:val="21"/>
        </w:rPr>
        <w:t xml:space="preserve"> </w:t>
      </w:r>
      <w:r>
        <w:rPr>
          <w:w w:val="105"/>
          <w:sz w:val="21"/>
        </w:rPr>
        <w:t>the</w:t>
      </w:r>
      <w:r>
        <w:rPr>
          <w:spacing w:val="-4"/>
          <w:w w:val="105"/>
          <w:sz w:val="21"/>
        </w:rPr>
        <w:t xml:space="preserve"> </w:t>
      </w:r>
      <w:r>
        <w:rPr>
          <w:w w:val="105"/>
          <w:sz w:val="21"/>
        </w:rPr>
        <w:t>delivery</w:t>
      </w:r>
      <w:r>
        <w:rPr>
          <w:spacing w:val="-4"/>
          <w:w w:val="105"/>
          <w:sz w:val="21"/>
        </w:rPr>
        <w:t xml:space="preserve"> </w:t>
      </w:r>
      <w:r>
        <w:rPr>
          <w:w w:val="105"/>
          <w:sz w:val="21"/>
        </w:rPr>
        <w:t>of</w:t>
      </w:r>
      <w:r>
        <w:rPr>
          <w:spacing w:val="-5"/>
          <w:w w:val="105"/>
          <w:sz w:val="21"/>
        </w:rPr>
        <w:t xml:space="preserve"> </w:t>
      </w:r>
      <w:r>
        <w:rPr>
          <w:w w:val="105"/>
          <w:sz w:val="21"/>
        </w:rPr>
        <w:t>planned</w:t>
      </w:r>
      <w:r>
        <w:rPr>
          <w:spacing w:val="-3"/>
          <w:w w:val="105"/>
          <w:sz w:val="21"/>
        </w:rPr>
        <w:t xml:space="preserve"> </w:t>
      </w:r>
      <w:r>
        <w:rPr>
          <w:w w:val="105"/>
          <w:sz w:val="21"/>
        </w:rPr>
        <w:t>whole</w:t>
      </w:r>
      <w:r>
        <w:rPr>
          <w:spacing w:val="-4"/>
          <w:w w:val="105"/>
          <w:sz w:val="21"/>
        </w:rPr>
        <w:t xml:space="preserve"> </w:t>
      </w:r>
      <w:r>
        <w:rPr>
          <w:w w:val="105"/>
          <w:sz w:val="21"/>
        </w:rPr>
        <w:t>class learning</w:t>
      </w:r>
      <w:r>
        <w:rPr>
          <w:spacing w:val="1"/>
          <w:w w:val="105"/>
          <w:sz w:val="21"/>
        </w:rPr>
        <w:t xml:space="preserve"> </w:t>
      </w:r>
      <w:r>
        <w:rPr>
          <w:w w:val="105"/>
          <w:sz w:val="21"/>
        </w:rPr>
        <w:t>activities.</w:t>
      </w:r>
    </w:p>
    <w:p w:rsidR="008B33BA" w:rsidRDefault="00170656">
      <w:pPr>
        <w:pStyle w:val="ListParagraph"/>
        <w:numPr>
          <w:ilvl w:val="0"/>
          <w:numId w:val="1"/>
        </w:numPr>
        <w:tabs>
          <w:tab w:val="left" w:pos="790"/>
          <w:tab w:val="left" w:pos="792"/>
        </w:tabs>
        <w:spacing w:before="203" w:line="249" w:lineRule="auto"/>
        <w:ind w:left="791" w:right="227" w:hanging="677"/>
        <w:rPr>
          <w:sz w:val="21"/>
        </w:rPr>
      </w:pPr>
      <w:r>
        <w:rPr>
          <w:w w:val="105"/>
          <w:sz w:val="21"/>
        </w:rPr>
        <w:t>To</w:t>
      </w:r>
      <w:r>
        <w:rPr>
          <w:spacing w:val="-5"/>
          <w:w w:val="105"/>
          <w:sz w:val="21"/>
        </w:rPr>
        <w:t xml:space="preserve"> </w:t>
      </w:r>
      <w:r>
        <w:rPr>
          <w:w w:val="105"/>
          <w:sz w:val="21"/>
        </w:rPr>
        <w:t>contribute</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creation</w:t>
      </w:r>
      <w:r>
        <w:rPr>
          <w:spacing w:val="-4"/>
          <w:w w:val="105"/>
          <w:sz w:val="21"/>
        </w:rPr>
        <w:t xml:space="preserve"> </w:t>
      </w:r>
      <w:r>
        <w:rPr>
          <w:w w:val="105"/>
          <w:sz w:val="21"/>
        </w:rPr>
        <w:t>of</w:t>
      </w:r>
      <w:r>
        <w:rPr>
          <w:spacing w:val="-5"/>
          <w:w w:val="105"/>
          <w:sz w:val="21"/>
        </w:rPr>
        <w:t xml:space="preserve"> </w:t>
      </w:r>
      <w:r>
        <w:rPr>
          <w:w w:val="105"/>
          <w:sz w:val="21"/>
        </w:rPr>
        <w:t>visual</w:t>
      </w:r>
      <w:r>
        <w:rPr>
          <w:spacing w:val="-6"/>
          <w:w w:val="105"/>
          <w:sz w:val="21"/>
        </w:rPr>
        <w:t xml:space="preserve"> </w:t>
      </w:r>
      <w:r>
        <w:rPr>
          <w:w w:val="105"/>
          <w:sz w:val="21"/>
        </w:rPr>
        <w:t>displays,</w:t>
      </w:r>
      <w:r>
        <w:rPr>
          <w:spacing w:val="-6"/>
          <w:w w:val="105"/>
          <w:sz w:val="21"/>
        </w:rPr>
        <w:t xml:space="preserve"> </w:t>
      </w:r>
      <w:r>
        <w:rPr>
          <w:w w:val="105"/>
          <w:sz w:val="21"/>
        </w:rPr>
        <w:t>in</w:t>
      </w:r>
      <w:r>
        <w:rPr>
          <w:spacing w:val="-5"/>
          <w:w w:val="105"/>
          <w:sz w:val="21"/>
        </w:rPr>
        <w:t xml:space="preserve"> </w:t>
      </w:r>
      <w:r>
        <w:rPr>
          <w:w w:val="105"/>
          <w:sz w:val="21"/>
        </w:rPr>
        <w:t>accordance</w:t>
      </w:r>
      <w:r>
        <w:rPr>
          <w:spacing w:val="-4"/>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requirements of the teacher, in order to facilitate a relevant physical learning</w:t>
      </w:r>
      <w:r>
        <w:rPr>
          <w:spacing w:val="-18"/>
          <w:w w:val="105"/>
          <w:sz w:val="21"/>
        </w:rPr>
        <w:t xml:space="preserve"> </w:t>
      </w:r>
      <w:r>
        <w:rPr>
          <w:w w:val="105"/>
          <w:sz w:val="21"/>
        </w:rPr>
        <w:t>environment.</w:t>
      </w:r>
    </w:p>
    <w:p w:rsidR="008B33BA" w:rsidRDefault="008B33BA">
      <w:pPr>
        <w:pStyle w:val="BodyText"/>
        <w:spacing w:before="6"/>
        <w:rPr>
          <w:sz w:val="24"/>
        </w:rPr>
      </w:pPr>
    </w:p>
    <w:p w:rsidR="008B33BA" w:rsidRDefault="00170656">
      <w:pPr>
        <w:pStyle w:val="Heading1"/>
      </w:pPr>
      <w:r>
        <w:rPr>
          <w:w w:val="105"/>
        </w:rPr>
        <w:t>SPECIAL FACTORS:</w:t>
      </w:r>
    </w:p>
    <w:p w:rsidR="008B33BA" w:rsidRDefault="008B33BA">
      <w:pPr>
        <w:pStyle w:val="BodyText"/>
        <w:spacing w:before="2"/>
        <w:rPr>
          <w:rFonts w:ascii="Century Gothic Bold"/>
          <w:b/>
          <w:sz w:val="23"/>
        </w:rPr>
      </w:pPr>
    </w:p>
    <w:p w:rsidR="008B33BA" w:rsidRDefault="00170656">
      <w:pPr>
        <w:spacing w:before="1"/>
        <w:ind w:left="114"/>
        <w:rPr>
          <w:rFonts w:ascii="Century Gothic Bold"/>
          <w:b/>
          <w:sz w:val="21"/>
        </w:rPr>
      </w:pPr>
      <w:r>
        <w:rPr>
          <w:rFonts w:ascii="Century Gothic Bold"/>
          <w:b/>
          <w:w w:val="105"/>
          <w:sz w:val="21"/>
        </w:rPr>
        <w:t xml:space="preserve">Subject to the duration of the need, the special conditions given below </w:t>
      </w:r>
      <w:proofErr w:type="gramStart"/>
      <w:r>
        <w:rPr>
          <w:rFonts w:ascii="Century Gothic Bold"/>
          <w:b/>
          <w:w w:val="105"/>
          <w:sz w:val="21"/>
        </w:rPr>
        <w:t>apply :</w:t>
      </w:r>
      <w:proofErr w:type="gramEnd"/>
    </w:p>
    <w:p w:rsidR="008B33BA" w:rsidRDefault="008B33BA">
      <w:pPr>
        <w:pStyle w:val="BodyText"/>
        <w:spacing w:before="10"/>
        <w:rPr>
          <w:rFonts w:ascii="Century Gothic Bold"/>
          <w:b/>
          <w:sz w:val="22"/>
        </w:rPr>
      </w:pPr>
    </w:p>
    <w:p w:rsidR="008B33BA" w:rsidRDefault="00170656">
      <w:pPr>
        <w:pStyle w:val="ListParagraph"/>
        <w:numPr>
          <w:ilvl w:val="1"/>
          <w:numId w:val="1"/>
        </w:numPr>
        <w:tabs>
          <w:tab w:val="left" w:pos="824"/>
        </w:tabs>
        <w:spacing w:line="249" w:lineRule="auto"/>
        <w:ind w:right="373" w:hanging="360"/>
        <w:rPr>
          <w:sz w:val="21"/>
        </w:rPr>
      </w:pPr>
      <w:r>
        <w:rPr>
          <w:w w:val="105"/>
          <w:sz w:val="21"/>
        </w:rPr>
        <w:t>The postholder may be required to attend, from time to time, training courses, conferences,</w:t>
      </w:r>
      <w:r>
        <w:rPr>
          <w:spacing w:val="-6"/>
          <w:w w:val="105"/>
          <w:sz w:val="21"/>
        </w:rPr>
        <w:t xml:space="preserve"> </w:t>
      </w:r>
      <w:r>
        <w:rPr>
          <w:w w:val="105"/>
          <w:sz w:val="21"/>
        </w:rPr>
        <w:t>seminars</w:t>
      </w:r>
      <w:r>
        <w:rPr>
          <w:spacing w:val="-5"/>
          <w:w w:val="105"/>
          <w:sz w:val="21"/>
        </w:rPr>
        <w:t xml:space="preserve"> </w:t>
      </w:r>
      <w:r>
        <w:rPr>
          <w:w w:val="105"/>
          <w:sz w:val="21"/>
        </w:rPr>
        <w:t>or</w:t>
      </w:r>
      <w:r>
        <w:rPr>
          <w:spacing w:val="-6"/>
          <w:w w:val="105"/>
          <w:sz w:val="21"/>
        </w:rPr>
        <w:t xml:space="preserve"> </w:t>
      </w:r>
      <w:r>
        <w:rPr>
          <w:w w:val="105"/>
          <w:sz w:val="21"/>
        </w:rPr>
        <w:t>other</w:t>
      </w:r>
      <w:r>
        <w:rPr>
          <w:spacing w:val="-6"/>
          <w:w w:val="105"/>
          <w:sz w:val="21"/>
        </w:rPr>
        <w:t xml:space="preserve"> </w:t>
      </w:r>
      <w:r>
        <w:rPr>
          <w:w w:val="105"/>
          <w:sz w:val="21"/>
        </w:rPr>
        <w:t>meetings</w:t>
      </w:r>
      <w:r>
        <w:rPr>
          <w:spacing w:val="-5"/>
          <w:w w:val="105"/>
          <w:sz w:val="21"/>
        </w:rPr>
        <w:t xml:space="preserve"> </w:t>
      </w:r>
      <w:r>
        <w:rPr>
          <w:w w:val="105"/>
          <w:sz w:val="21"/>
        </w:rPr>
        <w:t>as</w:t>
      </w:r>
      <w:r>
        <w:rPr>
          <w:spacing w:val="-5"/>
          <w:w w:val="105"/>
          <w:sz w:val="21"/>
        </w:rPr>
        <w:t xml:space="preserve"> </w:t>
      </w:r>
      <w:r>
        <w:rPr>
          <w:w w:val="105"/>
          <w:sz w:val="21"/>
        </w:rPr>
        <w:t>required</w:t>
      </w:r>
      <w:r>
        <w:rPr>
          <w:spacing w:val="-4"/>
          <w:w w:val="105"/>
          <w:sz w:val="21"/>
        </w:rPr>
        <w:t xml:space="preserve"> </w:t>
      </w:r>
      <w:r>
        <w:rPr>
          <w:w w:val="105"/>
          <w:sz w:val="21"/>
        </w:rPr>
        <w:t>by</w:t>
      </w:r>
      <w:r>
        <w:rPr>
          <w:spacing w:val="-5"/>
          <w:w w:val="105"/>
          <w:sz w:val="21"/>
        </w:rPr>
        <w:t xml:space="preserve"> </w:t>
      </w:r>
      <w:r>
        <w:rPr>
          <w:w w:val="105"/>
          <w:sz w:val="21"/>
        </w:rPr>
        <w:t>his/her</w:t>
      </w:r>
      <w:r>
        <w:rPr>
          <w:spacing w:val="-6"/>
          <w:w w:val="105"/>
          <w:sz w:val="21"/>
        </w:rPr>
        <w:t xml:space="preserve"> </w:t>
      </w:r>
      <w:r>
        <w:rPr>
          <w:w w:val="105"/>
          <w:sz w:val="21"/>
        </w:rPr>
        <w:t>own</w:t>
      </w:r>
      <w:r>
        <w:rPr>
          <w:spacing w:val="-5"/>
          <w:w w:val="105"/>
          <w:sz w:val="21"/>
        </w:rPr>
        <w:t xml:space="preserve"> </w:t>
      </w:r>
      <w:r>
        <w:rPr>
          <w:w w:val="105"/>
          <w:sz w:val="21"/>
        </w:rPr>
        <w:t>training</w:t>
      </w:r>
      <w:r>
        <w:rPr>
          <w:spacing w:val="-4"/>
          <w:w w:val="105"/>
          <w:sz w:val="21"/>
        </w:rPr>
        <w:t xml:space="preserve"> </w:t>
      </w:r>
      <w:r>
        <w:rPr>
          <w:w w:val="105"/>
          <w:sz w:val="21"/>
        </w:rPr>
        <w:t>needs and the needs of the</w:t>
      </w:r>
      <w:r>
        <w:rPr>
          <w:spacing w:val="6"/>
          <w:w w:val="105"/>
          <w:sz w:val="21"/>
        </w:rPr>
        <w:t xml:space="preserve"> </w:t>
      </w:r>
      <w:r>
        <w:rPr>
          <w:w w:val="105"/>
          <w:sz w:val="21"/>
        </w:rPr>
        <w:t>school.</w:t>
      </w:r>
    </w:p>
    <w:p w:rsidR="008B33BA" w:rsidRDefault="00170656">
      <w:pPr>
        <w:pStyle w:val="ListParagraph"/>
        <w:numPr>
          <w:ilvl w:val="1"/>
          <w:numId w:val="1"/>
        </w:numPr>
        <w:tabs>
          <w:tab w:val="left" w:pos="824"/>
        </w:tabs>
        <w:spacing w:before="8"/>
        <w:ind w:left="823" w:hanging="350"/>
        <w:rPr>
          <w:sz w:val="19"/>
        </w:rPr>
      </w:pPr>
      <w:r>
        <w:rPr>
          <w:w w:val="105"/>
          <w:sz w:val="19"/>
        </w:rPr>
        <w:t>Expenses will be paid in accordance with the Local Conditions of</w:t>
      </w:r>
      <w:r>
        <w:rPr>
          <w:spacing w:val="7"/>
          <w:w w:val="105"/>
          <w:sz w:val="19"/>
        </w:rPr>
        <w:t xml:space="preserve"> </w:t>
      </w:r>
      <w:r>
        <w:rPr>
          <w:w w:val="105"/>
          <w:sz w:val="19"/>
        </w:rPr>
        <w:t>Service.</w:t>
      </w:r>
    </w:p>
    <w:p w:rsidR="008B33BA" w:rsidRDefault="00170656">
      <w:pPr>
        <w:pStyle w:val="ListParagraph"/>
        <w:numPr>
          <w:ilvl w:val="1"/>
          <w:numId w:val="1"/>
        </w:numPr>
        <w:tabs>
          <w:tab w:val="left" w:pos="824"/>
        </w:tabs>
        <w:spacing w:before="6" w:line="252" w:lineRule="auto"/>
        <w:ind w:right="132" w:hanging="360"/>
        <w:rPr>
          <w:rFonts w:ascii="Century Gothic Bold"/>
          <w:b/>
          <w:sz w:val="21"/>
        </w:rPr>
      </w:pPr>
      <w:r>
        <w:rPr>
          <w:w w:val="105"/>
          <w:sz w:val="21"/>
        </w:rPr>
        <w:t>This post is eligible for a DBS check under the Rehabilitation of Offenders Act 1974 (Exceptions) Order 1975 (i.e. it involves certain activities in relation to children and/or adults) and defined as regulated activity under Part 1 of the Safeguarding Vulnerable Groups Act 2006 before the coming into force of section 64 of the Protection of Freedoms Act 2012 on 10</w:t>
      </w:r>
      <w:proofErr w:type="spellStart"/>
      <w:r>
        <w:rPr>
          <w:w w:val="105"/>
          <w:position w:val="6"/>
          <w:sz w:val="14"/>
        </w:rPr>
        <w:t>th</w:t>
      </w:r>
      <w:proofErr w:type="spellEnd"/>
      <w:r>
        <w:rPr>
          <w:w w:val="105"/>
          <w:position w:val="6"/>
          <w:sz w:val="14"/>
        </w:rPr>
        <w:t xml:space="preserve"> </w:t>
      </w:r>
      <w:r>
        <w:rPr>
          <w:w w:val="105"/>
          <w:sz w:val="21"/>
        </w:rPr>
        <w:t xml:space="preserve">September 2012. Therefore </w:t>
      </w:r>
      <w:r>
        <w:rPr>
          <w:rFonts w:ascii="Century Gothic Bold"/>
          <w:b/>
          <w:w w:val="105"/>
          <w:sz w:val="21"/>
        </w:rPr>
        <w:t>a DBS</w:t>
      </w:r>
      <w:r>
        <w:rPr>
          <w:rFonts w:ascii="Century Gothic Bold"/>
          <w:b/>
          <w:spacing w:val="-37"/>
          <w:w w:val="105"/>
          <w:sz w:val="21"/>
        </w:rPr>
        <w:t xml:space="preserve"> </w:t>
      </w:r>
      <w:r>
        <w:rPr>
          <w:rFonts w:ascii="Century Gothic Bold"/>
          <w:b/>
          <w:w w:val="105"/>
          <w:sz w:val="21"/>
        </w:rPr>
        <w:t>enhanced check is an essential</w:t>
      </w:r>
      <w:r>
        <w:rPr>
          <w:rFonts w:ascii="Century Gothic Bold"/>
          <w:b/>
          <w:spacing w:val="3"/>
          <w:w w:val="105"/>
          <w:sz w:val="21"/>
        </w:rPr>
        <w:t xml:space="preserve"> </w:t>
      </w:r>
      <w:r>
        <w:rPr>
          <w:rFonts w:ascii="Century Gothic Bold"/>
          <w:b/>
          <w:w w:val="105"/>
          <w:sz w:val="21"/>
        </w:rPr>
        <w:t>requirement.</w:t>
      </w:r>
    </w:p>
    <w:p w:rsidR="008B33BA" w:rsidRDefault="008B33BA">
      <w:pPr>
        <w:pStyle w:val="BodyText"/>
        <w:spacing w:before="7"/>
        <w:rPr>
          <w:rFonts w:ascii="Century Gothic Bold"/>
          <w:b/>
        </w:rPr>
      </w:pPr>
    </w:p>
    <w:p w:rsidR="008B33BA" w:rsidRDefault="00170656">
      <w:pPr>
        <w:pStyle w:val="Heading1"/>
        <w:spacing w:line="252" w:lineRule="auto"/>
      </w:pPr>
      <w:r>
        <w:rPr>
          <w:w w:val="105"/>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rsidR="008B33BA" w:rsidRDefault="008B33BA">
      <w:pPr>
        <w:pStyle w:val="BodyText"/>
        <w:rPr>
          <w:rFonts w:ascii="Century Gothic Bold"/>
          <w:b/>
          <w:sz w:val="26"/>
        </w:rPr>
      </w:pPr>
    </w:p>
    <w:p w:rsidR="008B33BA" w:rsidRDefault="00170656">
      <w:pPr>
        <w:spacing w:before="221" w:line="249" w:lineRule="auto"/>
        <w:ind w:left="114" w:right="60"/>
        <w:rPr>
          <w:rFonts w:ascii="Century Gothic Bold"/>
          <w:b/>
          <w:sz w:val="21"/>
        </w:rPr>
      </w:pPr>
      <w:r>
        <w:rPr>
          <w:rFonts w:ascii="Century Gothic Bold"/>
          <w:b/>
          <w:w w:val="105"/>
          <w:sz w:val="21"/>
        </w:rPr>
        <w:t>Leicestershire County Council is seeking to promote the employment of disabled people and will make any adjustments considered reasonable to the above duties under the terms of the Equality Act 2010 to accommodate a suitable disabled candidate.</w:t>
      </w:r>
    </w:p>
    <w:sectPr w:rsidR="008B33BA">
      <w:pgSz w:w="11910" w:h="16840"/>
      <w:pgMar w:top="1000" w:right="960" w:bottom="500" w:left="980" w:header="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76" w:rsidRDefault="00840976">
      <w:r>
        <w:separator/>
      </w:r>
    </w:p>
  </w:endnote>
  <w:endnote w:type="continuationSeparator" w:id="0">
    <w:p w:rsidR="00840976" w:rsidRDefault="0084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Bold">
    <w:altName w:val="Century Gothic"/>
    <w:panose1 w:val="020B0702020202020204"/>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Italic">
    <w:altName w:val="Century Gothic"/>
    <w:panose1 w:val="020B050202020209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BA" w:rsidRDefault="001515A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3625850</wp:posOffset>
              </wp:positionH>
              <wp:positionV relativeFrom="page">
                <wp:posOffset>10350500</wp:posOffset>
              </wp:positionV>
              <wp:extent cx="304800"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77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B33BA" w:rsidRDefault="00170656">
                          <w:pPr>
                            <w:spacing w:before="13"/>
                            <w:ind w:left="60"/>
                            <w:rPr>
                              <w:rFonts w:ascii="Arial"/>
                              <w:sz w:val="16"/>
                            </w:rPr>
                          </w:pPr>
                          <w:r>
                            <w:fldChar w:fldCharType="begin"/>
                          </w:r>
                          <w:r>
                            <w:rPr>
                              <w:rFonts w:ascii="Arial"/>
                              <w:sz w:val="16"/>
                            </w:rPr>
                            <w:instrText xml:space="preserve"> PAGE </w:instrText>
                          </w:r>
                          <w:r>
                            <w:fldChar w:fldCharType="separate"/>
                          </w:r>
                          <w:r w:rsidR="00DF746A">
                            <w:rPr>
                              <w:rFonts w:ascii="Arial"/>
                              <w:noProof/>
                              <w:sz w:val="16"/>
                            </w:rPr>
                            <w:t>3</w:t>
                          </w:r>
                          <w:r>
                            <w:fldChar w:fldCharType="end"/>
                          </w:r>
                          <w:r>
                            <w:rPr>
                              <w:rFonts w:ascii="Arial"/>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5.5pt;margin-top:815pt;width:24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" filled="f" stroked="f">
              <v:textbox inset="0,0,0,0">
                <w:txbxContent>
                  <w:p w:rsidR="008B33BA" w:rsidRDefault="00170656">
                    <w:pPr>
                      <w:spacing w:before="13"/>
                      <w:ind w:left="60"/>
                      <w:rPr>
                        <w:rFonts w:ascii="Arial"/>
                        <w:sz w:val="16"/>
                      </w:rPr>
                    </w:pPr>
                    <w:r>
                      <w:fldChar w:fldCharType="begin"/>
                    </w:r>
                    <w:r>
                      <w:rPr>
                        <w:rFonts w:ascii="Arial"/>
                        <w:sz w:val="16"/>
                      </w:rPr>
                      <w:instrText xml:space="preserve"> PAGE </w:instrText>
                    </w:r>
                    <w:r>
                      <w:fldChar w:fldCharType="separate"/>
                    </w:r>
                    <w:r w:rsidR="00DF746A">
                      <w:rPr>
                        <w:rFonts w:ascii="Arial"/>
                        <w:noProof/>
                        <w:sz w:val="16"/>
                      </w:rPr>
                      <w:t>3</w:t>
                    </w:r>
                    <w:r>
                      <w:fldChar w:fldCharType="end"/>
                    </w:r>
                    <w:r>
                      <w:rPr>
                        <w:rFonts w:ascii="Arial"/>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76" w:rsidRDefault="00840976">
      <w:r>
        <w:separator/>
      </w:r>
    </w:p>
  </w:footnote>
  <w:footnote w:type="continuationSeparator" w:id="0">
    <w:p w:rsidR="00840976" w:rsidRDefault="00840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21E9"/>
    <w:multiLevelType w:val="hybridMultilevel"/>
    <w:tmpl w:val="4824E646"/>
    <w:lvl w:ilvl="0" w:tplc="C1986220">
      <w:numFmt w:val="bullet"/>
      <w:lvlText w:val=""/>
      <w:lvlJc w:val="left"/>
      <w:pPr>
        <w:ind w:left="573" w:hanging="425"/>
      </w:pPr>
      <w:rPr>
        <w:rFonts w:ascii="Symbol" w:eastAsia="Symbol" w:hAnsi="Symbol" w:cs="Symbol" w:hint="default"/>
        <w:w w:val="102"/>
        <w:sz w:val="21"/>
        <w:szCs w:val="21"/>
      </w:rPr>
    </w:lvl>
    <w:lvl w:ilvl="1" w:tplc="E71A69D6">
      <w:numFmt w:val="bullet"/>
      <w:lvlText w:val="•"/>
      <w:lvlJc w:val="left"/>
      <w:pPr>
        <w:ind w:left="1280" w:hanging="425"/>
      </w:pPr>
      <w:rPr>
        <w:rFonts w:hint="default"/>
      </w:rPr>
    </w:lvl>
    <w:lvl w:ilvl="2" w:tplc="9AFC1D90">
      <w:numFmt w:val="bullet"/>
      <w:lvlText w:val="•"/>
      <w:lvlJc w:val="left"/>
      <w:pPr>
        <w:ind w:left="1981" w:hanging="425"/>
      </w:pPr>
      <w:rPr>
        <w:rFonts w:hint="default"/>
      </w:rPr>
    </w:lvl>
    <w:lvl w:ilvl="3" w:tplc="A104B4BC">
      <w:numFmt w:val="bullet"/>
      <w:lvlText w:val="•"/>
      <w:lvlJc w:val="left"/>
      <w:pPr>
        <w:ind w:left="2682" w:hanging="425"/>
      </w:pPr>
      <w:rPr>
        <w:rFonts w:hint="default"/>
      </w:rPr>
    </w:lvl>
    <w:lvl w:ilvl="4" w:tplc="0FE05C08">
      <w:numFmt w:val="bullet"/>
      <w:lvlText w:val="•"/>
      <w:lvlJc w:val="left"/>
      <w:pPr>
        <w:ind w:left="3383" w:hanging="425"/>
      </w:pPr>
      <w:rPr>
        <w:rFonts w:hint="default"/>
      </w:rPr>
    </w:lvl>
    <w:lvl w:ilvl="5" w:tplc="04BAC450">
      <w:numFmt w:val="bullet"/>
      <w:lvlText w:val="•"/>
      <w:lvlJc w:val="left"/>
      <w:pPr>
        <w:ind w:left="4084" w:hanging="425"/>
      </w:pPr>
      <w:rPr>
        <w:rFonts w:hint="default"/>
      </w:rPr>
    </w:lvl>
    <w:lvl w:ilvl="6" w:tplc="D3A8550A">
      <w:numFmt w:val="bullet"/>
      <w:lvlText w:val="•"/>
      <w:lvlJc w:val="left"/>
      <w:pPr>
        <w:ind w:left="4785" w:hanging="425"/>
      </w:pPr>
      <w:rPr>
        <w:rFonts w:hint="default"/>
      </w:rPr>
    </w:lvl>
    <w:lvl w:ilvl="7" w:tplc="B32A056C">
      <w:numFmt w:val="bullet"/>
      <w:lvlText w:val="•"/>
      <w:lvlJc w:val="left"/>
      <w:pPr>
        <w:ind w:left="5486" w:hanging="425"/>
      </w:pPr>
      <w:rPr>
        <w:rFonts w:hint="default"/>
      </w:rPr>
    </w:lvl>
    <w:lvl w:ilvl="8" w:tplc="3872F68A">
      <w:numFmt w:val="bullet"/>
      <w:lvlText w:val="•"/>
      <w:lvlJc w:val="left"/>
      <w:pPr>
        <w:ind w:left="6187" w:hanging="425"/>
      </w:pPr>
      <w:rPr>
        <w:rFonts w:hint="default"/>
      </w:rPr>
    </w:lvl>
  </w:abstractNum>
  <w:abstractNum w:abstractNumId="1" w15:restartNumberingAfterBreak="0">
    <w:nsid w:val="72230297"/>
    <w:multiLevelType w:val="hybridMultilevel"/>
    <w:tmpl w:val="36305C62"/>
    <w:lvl w:ilvl="0" w:tplc="86285476">
      <w:start w:val="1"/>
      <w:numFmt w:val="decimal"/>
      <w:lvlText w:val="%1."/>
      <w:lvlJc w:val="left"/>
      <w:pPr>
        <w:ind w:left="967" w:hanging="853"/>
        <w:jc w:val="left"/>
      </w:pPr>
      <w:rPr>
        <w:rFonts w:ascii="Century Gothic" w:eastAsia="Century Gothic" w:hAnsi="Century Gothic" w:cs="Century Gothic" w:hint="default"/>
        <w:spacing w:val="0"/>
        <w:w w:val="102"/>
        <w:sz w:val="21"/>
        <w:szCs w:val="21"/>
      </w:rPr>
    </w:lvl>
    <w:lvl w:ilvl="1" w:tplc="96966EA4">
      <w:start w:val="1"/>
      <w:numFmt w:val="lowerLetter"/>
      <w:lvlText w:val="(%2)"/>
      <w:lvlJc w:val="left"/>
      <w:pPr>
        <w:ind w:left="834" w:hanging="349"/>
        <w:jc w:val="left"/>
      </w:pPr>
      <w:rPr>
        <w:rFonts w:ascii="Century Gothic" w:eastAsia="Century Gothic" w:hAnsi="Century Gothic" w:cs="Century Gothic" w:hint="default"/>
        <w:spacing w:val="0"/>
        <w:w w:val="102"/>
        <w:sz w:val="21"/>
        <w:szCs w:val="21"/>
      </w:rPr>
    </w:lvl>
    <w:lvl w:ilvl="2" w:tplc="F62C9996">
      <w:numFmt w:val="bullet"/>
      <w:lvlText w:val="•"/>
      <w:lvlJc w:val="left"/>
      <w:pPr>
        <w:ind w:left="4200" w:hanging="349"/>
      </w:pPr>
      <w:rPr>
        <w:rFonts w:hint="default"/>
      </w:rPr>
    </w:lvl>
    <w:lvl w:ilvl="3" w:tplc="7BD8AA8C">
      <w:numFmt w:val="bullet"/>
      <w:lvlText w:val="•"/>
      <w:lvlJc w:val="left"/>
      <w:pPr>
        <w:ind w:left="4920" w:hanging="349"/>
      </w:pPr>
      <w:rPr>
        <w:rFonts w:hint="default"/>
      </w:rPr>
    </w:lvl>
    <w:lvl w:ilvl="4" w:tplc="3E8292EE">
      <w:numFmt w:val="bullet"/>
      <w:lvlText w:val="•"/>
      <w:lvlJc w:val="left"/>
      <w:pPr>
        <w:ind w:left="5641" w:hanging="349"/>
      </w:pPr>
      <w:rPr>
        <w:rFonts w:hint="default"/>
      </w:rPr>
    </w:lvl>
    <w:lvl w:ilvl="5" w:tplc="31B69D00">
      <w:numFmt w:val="bullet"/>
      <w:lvlText w:val="•"/>
      <w:lvlJc w:val="left"/>
      <w:pPr>
        <w:ind w:left="6362" w:hanging="349"/>
      </w:pPr>
      <w:rPr>
        <w:rFonts w:hint="default"/>
      </w:rPr>
    </w:lvl>
    <w:lvl w:ilvl="6" w:tplc="B8FAF208">
      <w:numFmt w:val="bullet"/>
      <w:lvlText w:val="•"/>
      <w:lvlJc w:val="left"/>
      <w:pPr>
        <w:ind w:left="7082" w:hanging="349"/>
      </w:pPr>
      <w:rPr>
        <w:rFonts w:hint="default"/>
      </w:rPr>
    </w:lvl>
    <w:lvl w:ilvl="7" w:tplc="E356DC54">
      <w:numFmt w:val="bullet"/>
      <w:lvlText w:val="•"/>
      <w:lvlJc w:val="left"/>
      <w:pPr>
        <w:ind w:left="7803" w:hanging="349"/>
      </w:pPr>
      <w:rPr>
        <w:rFonts w:hint="default"/>
      </w:rPr>
    </w:lvl>
    <w:lvl w:ilvl="8" w:tplc="FB129170">
      <w:numFmt w:val="bullet"/>
      <w:lvlText w:val="•"/>
      <w:lvlJc w:val="left"/>
      <w:pPr>
        <w:ind w:left="8524" w:hanging="34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BA"/>
    <w:rsid w:val="001515AD"/>
    <w:rsid w:val="00170656"/>
    <w:rsid w:val="0020439B"/>
    <w:rsid w:val="00742B21"/>
    <w:rsid w:val="00764374"/>
    <w:rsid w:val="00840976"/>
    <w:rsid w:val="008B33BA"/>
    <w:rsid w:val="00987039"/>
    <w:rsid w:val="00B8257B"/>
    <w:rsid w:val="00B82F60"/>
    <w:rsid w:val="00C40CDF"/>
    <w:rsid w:val="00DF74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3BF4331-4F73-4389-9098-B980A1C6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4"/>
      <w:outlineLvl w:val="0"/>
    </w:pPr>
    <w:rPr>
      <w:rFonts w:ascii="Century Gothic Bold" w:eastAsia="Century Gothic Bold" w:hAnsi="Century Gothic Bold" w:cs="Century Gothic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67" w:hanging="8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7039"/>
    <w:rPr>
      <w:rFonts w:ascii="Tahoma" w:hAnsi="Tahoma" w:cs="Tahoma"/>
      <w:sz w:val="16"/>
      <w:szCs w:val="16"/>
    </w:rPr>
  </w:style>
  <w:style w:type="character" w:customStyle="1" w:styleId="BalloonTextChar">
    <w:name w:val="Balloon Text Char"/>
    <w:basedOn w:val="DefaultParagraphFont"/>
    <w:link w:val="BalloonText"/>
    <w:uiPriority w:val="99"/>
    <w:semiHidden/>
    <w:rsid w:val="00987039"/>
    <w:rPr>
      <w:rFonts w:ascii="Tahoma" w:eastAsia="Century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Sarah Marriott</cp:lastModifiedBy>
  <cp:revision>3</cp:revision>
  <cp:lastPrinted>2023-05-30T10:04:00Z</cp:lastPrinted>
  <dcterms:created xsi:type="dcterms:W3CDTF">2023-05-30T10:05:00Z</dcterms:created>
  <dcterms:modified xsi:type="dcterms:W3CDTF">2023-05-30T10:38:00Z</dcterms:modified>
</cp:coreProperties>
</file>