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172" w:rsidRDefault="00404172">
      <w:pPr>
        <w:rPr>
          <w:rFonts w:ascii="Cambria" w:eastAsia="Cambria" w:hAnsi="Cambria" w:cs="Cambria"/>
        </w:rPr>
      </w:pPr>
    </w:p>
    <w:p w:rsidR="00404172" w:rsidRDefault="004004FB">
      <w:pPr>
        <w:spacing w:line="480" w:lineRule="auto"/>
        <w:rPr>
          <w:rFonts w:ascii="Arial" w:eastAsia="Arial" w:hAnsi="Arial" w:cs="Arial"/>
          <w:b/>
          <w:bCs/>
        </w:rPr>
      </w:pPr>
      <w:r>
        <w:rPr>
          <w:rFonts w:ascii="Arial" w:eastAsia="Arial" w:hAnsi="Arial" w:cs="Arial"/>
          <w:b/>
          <w:bCs/>
        </w:rPr>
        <w:t>SEN Level 3 Teaching Assistant (HLTA): Resource Provision</w:t>
      </w:r>
    </w:p>
    <w:p w:rsidR="00404172" w:rsidRDefault="004004FB">
      <w:pPr>
        <w:spacing w:line="480" w:lineRule="auto"/>
        <w:rPr>
          <w:rFonts w:ascii="Arial" w:eastAsia="Arial" w:hAnsi="Arial" w:cs="Arial"/>
        </w:rPr>
      </w:pPr>
      <w:r>
        <w:rPr>
          <w:rFonts w:ascii="Arial" w:eastAsia="Arial" w:hAnsi="Arial" w:cs="Arial"/>
        </w:rPr>
        <w:t>Permanent, Grade 5 SCP 13 (£29064, pro rata Term Time Only)</w:t>
      </w:r>
    </w:p>
    <w:p w:rsidR="00404172" w:rsidRDefault="004004FB">
      <w:pPr>
        <w:spacing w:line="480" w:lineRule="auto"/>
        <w:rPr>
          <w:rFonts w:ascii="Arial" w:eastAsia="Arial" w:hAnsi="Arial" w:cs="Arial"/>
        </w:rPr>
      </w:pPr>
      <w:r>
        <w:rPr>
          <w:rFonts w:ascii="Arial" w:eastAsia="Arial" w:hAnsi="Arial" w:cs="Arial"/>
          <w:b/>
          <w:bCs/>
        </w:rPr>
        <w:t>Start Date</w:t>
      </w:r>
      <w:r>
        <w:rPr>
          <w:rFonts w:ascii="Arial" w:eastAsia="Arial" w:hAnsi="Arial" w:cs="Arial"/>
        </w:rPr>
        <w:t xml:space="preserve">: </w:t>
      </w:r>
      <w:r w:rsidR="000D4769">
        <w:rPr>
          <w:rFonts w:ascii="Arial" w:eastAsia="Arial" w:hAnsi="Arial" w:cs="Arial"/>
        </w:rPr>
        <w:t xml:space="preserve">February 2026, however </w:t>
      </w:r>
      <w:r w:rsidR="0098653E">
        <w:rPr>
          <w:rFonts w:ascii="Arial" w:eastAsia="Arial" w:hAnsi="Arial" w:cs="Arial"/>
        </w:rPr>
        <w:t xml:space="preserve">we </w:t>
      </w:r>
      <w:r w:rsidR="000D4769">
        <w:rPr>
          <w:rFonts w:ascii="Arial" w:eastAsia="Arial" w:hAnsi="Arial" w:cs="Arial"/>
        </w:rPr>
        <w:t>will honour any notice period.</w:t>
      </w:r>
    </w:p>
    <w:p w:rsidR="00404172" w:rsidRDefault="004004FB">
      <w:pPr>
        <w:spacing w:line="480" w:lineRule="auto"/>
        <w:rPr>
          <w:rFonts w:ascii="Arial" w:eastAsia="Arial" w:hAnsi="Arial" w:cs="Arial"/>
        </w:rPr>
      </w:pPr>
      <w:r>
        <w:rPr>
          <w:rFonts w:ascii="Arial" w:eastAsia="Arial" w:hAnsi="Arial" w:cs="Arial"/>
          <w:b/>
          <w:bCs/>
        </w:rPr>
        <w:t>Application Deadline</w:t>
      </w:r>
      <w:r>
        <w:rPr>
          <w:rFonts w:ascii="Arial" w:eastAsia="Arial" w:hAnsi="Arial" w:cs="Arial"/>
        </w:rPr>
        <w:t xml:space="preserve">: </w:t>
      </w:r>
      <w:r w:rsidR="000D4769">
        <w:rPr>
          <w:rFonts w:ascii="Arial" w:eastAsia="Arial" w:hAnsi="Arial" w:cs="Arial"/>
        </w:rPr>
        <w:t>Monday 2</w:t>
      </w:r>
      <w:r w:rsidR="000D4769" w:rsidRPr="000D4769">
        <w:rPr>
          <w:rFonts w:ascii="Arial" w:eastAsia="Arial" w:hAnsi="Arial" w:cs="Arial"/>
          <w:vertAlign w:val="superscript"/>
        </w:rPr>
        <w:t>nd</w:t>
      </w:r>
      <w:r w:rsidR="000D4769">
        <w:rPr>
          <w:rFonts w:ascii="Arial" w:eastAsia="Arial" w:hAnsi="Arial" w:cs="Arial"/>
        </w:rPr>
        <w:t xml:space="preserve"> February</w:t>
      </w:r>
      <w:r>
        <w:rPr>
          <w:rFonts w:ascii="Arial" w:eastAsia="Arial" w:hAnsi="Arial" w:cs="Arial"/>
        </w:rPr>
        <w:t xml:space="preserve"> at 9am</w:t>
      </w:r>
    </w:p>
    <w:p w:rsidR="00404172" w:rsidRDefault="004004FB">
      <w:pPr>
        <w:spacing w:line="480" w:lineRule="auto"/>
        <w:rPr>
          <w:rFonts w:ascii="Arial" w:eastAsia="Arial" w:hAnsi="Arial" w:cs="Arial"/>
        </w:rPr>
      </w:pPr>
      <w:bookmarkStart w:id="0" w:name="_heading=h.yav99tw9mzw2" w:colFirst="0" w:colLast="0"/>
      <w:bookmarkEnd w:id="0"/>
      <w:r>
        <w:rPr>
          <w:rFonts w:ascii="Arial" w:eastAsia="Arial" w:hAnsi="Arial" w:cs="Arial"/>
          <w:b/>
          <w:bCs/>
        </w:rPr>
        <w:t>Interviews</w:t>
      </w:r>
      <w:r>
        <w:rPr>
          <w:rFonts w:ascii="Arial" w:eastAsia="Arial" w:hAnsi="Arial" w:cs="Arial"/>
        </w:rPr>
        <w:t xml:space="preserve">: </w:t>
      </w:r>
      <w:r w:rsidR="000D4769">
        <w:rPr>
          <w:rFonts w:ascii="Arial" w:eastAsia="Arial" w:hAnsi="Arial" w:cs="Arial"/>
        </w:rPr>
        <w:t>Thursday 5</w:t>
      </w:r>
      <w:r w:rsidR="000D4769" w:rsidRPr="000D4769">
        <w:rPr>
          <w:rFonts w:ascii="Arial" w:eastAsia="Arial" w:hAnsi="Arial" w:cs="Arial"/>
          <w:vertAlign w:val="superscript"/>
        </w:rPr>
        <w:t>th</w:t>
      </w:r>
      <w:r w:rsidR="000D4769">
        <w:rPr>
          <w:rFonts w:ascii="Arial" w:eastAsia="Arial" w:hAnsi="Arial" w:cs="Arial"/>
        </w:rPr>
        <w:t xml:space="preserve"> February</w:t>
      </w:r>
    </w:p>
    <w:p w:rsidR="00404172" w:rsidRDefault="004004FB">
      <w:pPr>
        <w:rPr>
          <w:rFonts w:ascii="Arial" w:eastAsia="Arial" w:hAnsi="Arial" w:cs="Arial"/>
        </w:rPr>
      </w:pPr>
      <w:r>
        <w:rPr>
          <w:rFonts w:ascii="Arial" w:eastAsia="Arial" w:hAnsi="Arial" w:cs="Arial"/>
        </w:rPr>
        <w:t xml:space="preserve">Barlow Hall Primary School and Children’s Centre is located in </w:t>
      </w:r>
      <w:proofErr w:type="spellStart"/>
      <w:r>
        <w:rPr>
          <w:rFonts w:ascii="Arial" w:eastAsia="Arial" w:hAnsi="Arial" w:cs="Arial"/>
        </w:rPr>
        <w:t>Chorlton</w:t>
      </w:r>
      <w:proofErr w:type="spellEnd"/>
      <w:r>
        <w:rPr>
          <w:rFonts w:ascii="Arial" w:eastAsia="Arial" w:hAnsi="Arial" w:cs="Arial"/>
        </w:rPr>
        <w:t>, Manchester. We currently have 221 children on roll and we operate as a one form entry school. We are extremely proud of our diverse and inclusive school. Approximately 56% of our pupils are eligible for pupil premium funding, and 36% of our learners are identified as having a special educational need.</w:t>
      </w:r>
    </w:p>
    <w:p w:rsidR="00404172" w:rsidRDefault="00404172">
      <w:pPr>
        <w:rPr>
          <w:rFonts w:ascii="Arial" w:eastAsia="Arial" w:hAnsi="Arial" w:cs="Arial"/>
        </w:rPr>
      </w:pPr>
    </w:p>
    <w:p w:rsidR="00404172" w:rsidRDefault="004004FB">
      <w:pPr>
        <w:rPr>
          <w:rFonts w:ascii="Arial" w:eastAsia="Arial" w:hAnsi="Arial" w:cs="Arial"/>
        </w:rPr>
      </w:pPr>
      <w:r>
        <w:rPr>
          <w:rFonts w:ascii="Arial" w:eastAsia="Arial" w:hAnsi="Arial" w:cs="Arial"/>
        </w:rPr>
        <w:t>To join our team, you will need to have a strong commitment to pupil’s learning, as well as caring and supportive qualities. Our children’s personal development and their achievements are very important and the adults at Barlow Hall work with great dedication and enthusiasm to make sure that each child achieves the very best they can.</w:t>
      </w:r>
    </w:p>
    <w:p w:rsidR="00404172" w:rsidRDefault="00404172">
      <w:pPr>
        <w:rPr>
          <w:rFonts w:ascii="Arial" w:eastAsia="Arial" w:hAnsi="Arial" w:cs="Arial"/>
        </w:rPr>
      </w:pPr>
    </w:p>
    <w:p w:rsidR="00404172" w:rsidRDefault="004004FB">
      <w:pPr>
        <w:rPr>
          <w:rFonts w:ascii="Arial" w:eastAsia="Arial" w:hAnsi="Arial" w:cs="Arial"/>
        </w:rPr>
      </w:pPr>
      <w:r>
        <w:rPr>
          <w:rFonts w:ascii="Arial" w:eastAsia="Arial" w:hAnsi="Arial" w:cs="Arial"/>
        </w:rPr>
        <w:t>You will need to understand the urban context of our school. It can be a challenging and also a very rewarding place to work. We can offer the successful candidate an enjoyable work place with highly trained, dedicated and supportive staff as well as a commitment to your own learning journey and continuing professional development.</w:t>
      </w:r>
    </w:p>
    <w:p w:rsidR="00404172" w:rsidRDefault="00404172">
      <w:pPr>
        <w:rPr>
          <w:rFonts w:ascii="Arial" w:eastAsia="Arial" w:hAnsi="Arial" w:cs="Arial"/>
        </w:rPr>
      </w:pPr>
    </w:p>
    <w:p w:rsidR="00404172" w:rsidRDefault="004004FB">
      <w:pPr>
        <w:ind w:hanging="2"/>
        <w:rPr>
          <w:rFonts w:ascii="Arial" w:eastAsia="Arial" w:hAnsi="Arial" w:cs="Arial"/>
        </w:rPr>
      </w:pPr>
      <w:r>
        <w:rPr>
          <w:rFonts w:ascii="Arial" w:eastAsia="Arial" w:hAnsi="Arial" w:cs="Arial"/>
        </w:rPr>
        <w:t>This post will involve supporting children who are in our specialist Resource Provision, working alongside our specialist teacher. This will involve working directly with the children in small group or one to one teaching, as well as occasionally supporting them in their mainstream classrooms. It will require some liaising with external agencies, such as Speech &amp; Language and Occupational Therapy in order to deliver the children’s bespoke programmes. There will be support required during unstructured times such as break and lunch times, in order to facilitate and co-ordinate activities promoting social interactions between pupils.</w:t>
      </w:r>
    </w:p>
    <w:p w:rsidR="00404172" w:rsidRDefault="00404172">
      <w:pPr>
        <w:ind w:hanging="2"/>
        <w:rPr>
          <w:rFonts w:ascii="Arial" w:eastAsia="Arial" w:hAnsi="Arial" w:cs="Arial"/>
        </w:rPr>
      </w:pPr>
    </w:p>
    <w:p w:rsidR="00404172" w:rsidRDefault="004004FB">
      <w:pPr>
        <w:rPr>
          <w:rFonts w:ascii="Arial" w:eastAsia="Arial" w:hAnsi="Arial" w:cs="Arial"/>
        </w:rPr>
      </w:pPr>
      <w:r>
        <w:rPr>
          <w:rFonts w:ascii="Arial" w:eastAsia="Arial" w:hAnsi="Arial" w:cs="Arial"/>
        </w:rPr>
        <w:t xml:space="preserve">You will work under the direction of the </w:t>
      </w:r>
      <w:proofErr w:type="spellStart"/>
      <w:r>
        <w:rPr>
          <w:rFonts w:ascii="Arial" w:eastAsia="Arial" w:hAnsi="Arial" w:cs="Arial"/>
        </w:rPr>
        <w:t>Headteacher</w:t>
      </w:r>
      <w:proofErr w:type="spellEnd"/>
      <w:r>
        <w:rPr>
          <w:rFonts w:ascii="Arial" w:eastAsia="Arial" w:hAnsi="Arial" w:cs="Arial"/>
        </w:rPr>
        <w:t xml:space="preserve"> and the Assistant </w:t>
      </w:r>
      <w:proofErr w:type="spellStart"/>
      <w:r>
        <w:rPr>
          <w:rFonts w:ascii="Arial" w:eastAsia="Arial" w:hAnsi="Arial" w:cs="Arial"/>
        </w:rPr>
        <w:t>Headteacher</w:t>
      </w:r>
      <w:proofErr w:type="spellEnd"/>
      <w:r>
        <w:rPr>
          <w:rFonts w:ascii="Arial" w:eastAsia="Arial" w:hAnsi="Arial" w:cs="Arial"/>
        </w:rPr>
        <w:t xml:space="preserve"> with responsibility for SEND and the Resource Provision, and will be supported by our specialist staff. </w:t>
      </w:r>
    </w:p>
    <w:p w:rsidR="001242D9" w:rsidRDefault="001242D9">
      <w:pPr>
        <w:rPr>
          <w:rFonts w:ascii="Arial" w:eastAsia="Arial" w:hAnsi="Arial" w:cs="Arial"/>
        </w:rPr>
      </w:pPr>
    </w:p>
    <w:p w:rsidR="001242D9" w:rsidRDefault="004004FB">
      <w:pPr>
        <w:rPr>
          <w:rFonts w:ascii="Arial" w:eastAsia="Arial" w:hAnsi="Arial" w:cs="Arial"/>
        </w:rPr>
      </w:pPr>
      <w:r>
        <w:rPr>
          <w:rFonts w:ascii="Arial" w:eastAsia="Arial" w:hAnsi="Arial" w:cs="Arial"/>
        </w:rPr>
        <w:t xml:space="preserve">The closing date for applications is </w:t>
      </w:r>
      <w:r w:rsidR="000D4769" w:rsidRPr="001242D9">
        <w:rPr>
          <w:rFonts w:ascii="Arial" w:eastAsia="Arial" w:hAnsi="Arial" w:cs="Arial"/>
          <w:b/>
        </w:rPr>
        <w:t>Monday 2</w:t>
      </w:r>
      <w:r w:rsidR="000D4769" w:rsidRPr="001242D9">
        <w:rPr>
          <w:rFonts w:ascii="Arial" w:eastAsia="Arial" w:hAnsi="Arial" w:cs="Arial"/>
          <w:b/>
          <w:vertAlign w:val="superscript"/>
        </w:rPr>
        <w:t>nd</w:t>
      </w:r>
      <w:r w:rsidR="000D4769" w:rsidRPr="001242D9">
        <w:rPr>
          <w:rFonts w:ascii="Arial" w:eastAsia="Arial" w:hAnsi="Arial" w:cs="Arial"/>
          <w:b/>
        </w:rPr>
        <w:t xml:space="preserve"> February</w:t>
      </w:r>
      <w:r w:rsidRPr="001242D9">
        <w:rPr>
          <w:rFonts w:ascii="Arial" w:eastAsia="Arial" w:hAnsi="Arial" w:cs="Arial"/>
          <w:b/>
        </w:rPr>
        <w:t xml:space="preserve"> at 9am</w:t>
      </w:r>
      <w:r>
        <w:rPr>
          <w:rFonts w:ascii="Arial" w:eastAsia="Arial" w:hAnsi="Arial" w:cs="Arial"/>
        </w:rPr>
        <w:t xml:space="preserve"> and shortlisting will take place on that date.</w:t>
      </w:r>
    </w:p>
    <w:p w:rsidR="001242D9" w:rsidRDefault="001242D9">
      <w:pPr>
        <w:rPr>
          <w:rFonts w:ascii="Arial" w:eastAsia="Arial" w:hAnsi="Arial" w:cs="Arial"/>
        </w:rPr>
      </w:pPr>
    </w:p>
    <w:p w:rsidR="00404172" w:rsidRDefault="004004FB">
      <w:pPr>
        <w:rPr>
          <w:rFonts w:ascii="Arial" w:eastAsia="Arial" w:hAnsi="Arial" w:cs="Arial"/>
        </w:rPr>
      </w:pPr>
      <w:r w:rsidRPr="001242D9">
        <w:rPr>
          <w:rFonts w:ascii="Arial" w:eastAsia="Arial" w:hAnsi="Arial" w:cs="Arial"/>
          <w:b/>
        </w:rPr>
        <w:t xml:space="preserve">Please return completed application forms to </w:t>
      </w:r>
      <w:hyperlink r:id="rId7" w:history="1">
        <w:r w:rsidR="000D4769" w:rsidRPr="001242D9">
          <w:rPr>
            <w:rStyle w:val="Hyperlink"/>
            <w:rFonts w:ascii="Arial" w:eastAsia="Arial" w:hAnsi="Arial" w:cs="Arial"/>
            <w:b/>
          </w:rPr>
          <w:t>t.leishman@barlowhallprimary.co.uk</w:t>
        </w:r>
      </w:hyperlink>
      <w:r>
        <w:rPr>
          <w:rFonts w:ascii="Arial" w:eastAsia="Arial" w:hAnsi="Arial" w:cs="Arial"/>
        </w:rPr>
        <w:t xml:space="preserve"> </w:t>
      </w:r>
    </w:p>
    <w:p w:rsidR="001242D9" w:rsidRDefault="001242D9">
      <w:pPr>
        <w:rPr>
          <w:rFonts w:ascii="Arial" w:eastAsia="Arial" w:hAnsi="Arial" w:cs="Arial"/>
        </w:rPr>
      </w:pPr>
    </w:p>
    <w:p w:rsidR="00404172" w:rsidRDefault="004004FB">
      <w:pPr>
        <w:rPr>
          <w:rFonts w:ascii="Arial" w:eastAsia="Arial" w:hAnsi="Arial" w:cs="Arial"/>
        </w:rPr>
      </w:pPr>
      <w:r>
        <w:rPr>
          <w:rFonts w:ascii="Arial" w:eastAsia="Arial" w:hAnsi="Arial" w:cs="Arial"/>
        </w:rPr>
        <w:t xml:space="preserve">Successful candidates will be invited for an interview on </w:t>
      </w:r>
      <w:r w:rsidR="000D4769" w:rsidRPr="001242D9">
        <w:rPr>
          <w:rFonts w:ascii="Arial" w:eastAsia="Arial" w:hAnsi="Arial" w:cs="Arial"/>
          <w:b/>
        </w:rPr>
        <w:t>Thursday</w:t>
      </w:r>
      <w:r w:rsidRPr="001242D9">
        <w:rPr>
          <w:rFonts w:ascii="Arial" w:eastAsia="Arial" w:hAnsi="Arial" w:cs="Arial"/>
          <w:b/>
        </w:rPr>
        <w:t xml:space="preserve"> 5</w:t>
      </w:r>
      <w:r w:rsidRPr="001242D9">
        <w:rPr>
          <w:rFonts w:ascii="Arial" w:eastAsia="Arial" w:hAnsi="Arial" w:cs="Arial"/>
          <w:b/>
          <w:vertAlign w:val="superscript"/>
        </w:rPr>
        <w:t>th</w:t>
      </w:r>
      <w:r w:rsidRPr="001242D9">
        <w:rPr>
          <w:rFonts w:ascii="Arial" w:eastAsia="Arial" w:hAnsi="Arial" w:cs="Arial"/>
          <w:b/>
        </w:rPr>
        <w:t xml:space="preserve"> </w:t>
      </w:r>
      <w:r w:rsidR="000D4769" w:rsidRPr="001242D9">
        <w:rPr>
          <w:rFonts w:ascii="Arial" w:eastAsia="Arial" w:hAnsi="Arial" w:cs="Arial"/>
          <w:b/>
        </w:rPr>
        <w:t>February</w:t>
      </w:r>
      <w:r>
        <w:rPr>
          <w:rFonts w:ascii="Arial" w:eastAsia="Arial" w:hAnsi="Arial" w:cs="Arial"/>
        </w:rPr>
        <w:t>.</w:t>
      </w:r>
    </w:p>
    <w:p w:rsidR="00404172" w:rsidRDefault="00404172"/>
    <w:p w:rsidR="00404172" w:rsidRDefault="00404172">
      <w:pPr>
        <w:rPr>
          <w:rFonts w:ascii="Cambria" w:eastAsia="Cambria" w:hAnsi="Cambria" w:cs="Cambria"/>
        </w:rPr>
      </w:pPr>
      <w:bookmarkStart w:id="1" w:name="_GoBack"/>
      <w:bookmarkEnd w:id="1"/>
    </w:p>
    <w:sectPr w:rsidR="00404172">
      <w:headerReference w:type="even" r:id="rId8"/>
      <w:headerReference w:type="default" r:id="rId9"/>
      <w:footerReference w:type="even" r:id="rId10"/>
      <w:footerReference w:type="default" r:id="rId11"/>
      <w:headerReference w:type="first" r:id="rId12"/>
      <w:footerReference w:type="first" r:id="rId13"/>
      <w:pgSz w:w="11900" w:h="16840"/>
      <w:pgMar w:top="1440" w:right="276" w:bottom="709" w:left="709" w:header="284"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58E" w:rsidRDefault="00C9358E">
      <w:r>
        <w:separator/>
      </w:r>
    </w:p>
  </w:endnote>
  <w:endnote w:type="continuationSeparator" w:id="0">
    <w:p w:rsidR="00C9358E" w:rsidRDefault="00C9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738B878-A15F-44C9-A538-B1A5C647E8E8}"/>
    <w:embedBold r:id="rId2" w:fontKey="{66D5D6A7-7D69-4586-B4D4-81E385B45266}"/>
    <w:embedItalic r:id="rId3" w:fontKey="{AC0CE0D4-5CEC-491A-8D0E-A2B45CAC4591}"/>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BA85FF2F-14A9-4401-9067-CD2EA2EB1CFF}"/>
  </w:font>
  <w:font w:name="Cambria">
    <w:panose1 w:val="02040503050406030204"/>
    <w:charset w:val="00"/>
    <w:family w:val="roman"/>
    <w:pitch w:val="variable"/>
    <w:sig w:usb0="E00006FF" w:usb1="420024FF" w:usb2="02000000" w:usb3="00000000" w:csb0="0000019F" w:csb1="00000000"/>
    <w:embedRegular r:id="rId5" w:fontKey="{15E85C82-D1A4-46FB-8231-78273090C4C5}"/>
  </w:font>
  <w:font w:name="Bahnschrift">
    <w:panose1 w:val="020B0502040204020203"/>
    <w:charset w:val="00"/>
    <w:family w:val="swiss"/>
    <w:pitch w:val="variable"/>
    <w:sig w:usb0="A00002C7" w:usb1="00000002" w:usb2="00000000" w:usb3="00000000" w:csb0="0000019F" w:csb1="00000000"/>
    <w:embedRegular r:id="rId6" w:fontKey="{75F09232-C65B-4698-BA0C-69A1CF6F2107}"/>
    <w:embedBold r:id="rId7" w:fontKey="{5631CF52-023B-45A9-81D2-1CF631F38AC2}"/>
  </w:font>
  <w:font w:name="Arial Narrow">
    <w:panose1 w:val="020B0606020202030204"/>
    <w:charset w:val="00"/>
    <w:family w:val="swiss"/>
    <w:pitch w:val="variable"/>
    <w:sig w:usb0="00000287" w:usb1="00000800" w:usb2="00000000" w:usb3="00000000" w:csb0="0000009F" w:csb1="00000000"/>
    <w:embedBold r:id="rId8" w:fontKey="{A6B8D5D9-8592-41D9-91BD-C4B7AD77159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417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417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417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58E" w:rsidRDefault="00C9358E">
      <w:r>
        <w:separator/>
      </w:r>
    </w:p>
  </w:footnote>
  <w:footnote w:type="continuationSeparator" w:id="0">
    <w:p w:rsidR="00C9358E" w:rsidRDefault="00C935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417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417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172" w:rsidRDefault="004004FB">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Head Teacher: Alice Corlett</w:t>
    </w:r>
    <w:r>
      <w:rPr>
        <w:noProof/>
      </w:rPr>
      <w:drawing>
        <wp:anchor distT="0" distB="0" distL="114300" distR="114300" simplePos="0" relativeHeight="251658240" behindDoc="0" locked="0" layoutInCell="1" hidden="0" allowOverlap="1">
          <wp:simplePos x="0" y="0"/>
          <wp:positionH relativeFrom="column">
            <wp:posOffset>-57149</wp:posOffset>
          </wp:positionH>
          <wp:positionV relativeFrom="paragraph">
            <wp:posOffset>1270</wp:posOffset>
          </wp:positionV>
          <wp:extent cx="1733550" cy="981075"/>
          <wp:effectExtent l="0" t="0" r="0" b="0"/>
          <wp:wrapSquare wrapText="bothSides" distT="0" distB="0" distL="114300" distR="114300"/>
          <wp:docPr id="20" name="image2.png" descr="A logo with blue and purpl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blue and purple letters&#10;&#10;AI-generated content may be incorrect."/>
                  <pic:cNvPicPr preferRelativeResize="0"/>
                </pic:nvPicPr>
                <pic:blipFill>
                  <a:blip r:embed="rId1"/>
                  <a:srcRect/>
                  <a:stretch>
                    <a:fillRect/>
                  </a:stretch>
                </pic:blipFill>
                <pic:spPr>
                  <a:xfrm>
                    <a:off x="0" y="0"/>
                    <a:ext cx="1733550" cy="9810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5476875</wp:posOffset>
          </wp:positionH>
          <wp:positionV relativeFrom="paragraph">
            <wp:posOffset>0</wp:posOffset>
          </wp:positionV>
          <wp:extent cx="1133475" cy="948690"/>
          <wp:effectExtent l="0" t="0" r="0" b="0"/>
          <wp:wrapSquare wrapText="bothSides" distT="0" distB="0" distL="114300" distR="11430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33475" cy="948690"/>
                  </a:xfrm>
                  <a:prstGeom prst="rect">
                    <a:avLst/>
                  </a:prstGeom>
                  <a:ln/>
                </pic:spPr>
              </pic:pic>
            </a:graphicData>
          </a:graphic>
        </wp:anchor>
      </w:drawing>
    </w:r>
  </w:p>
  <w:p w:rsidR="00404172" w:rsidRDefault="004004FB">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 xml:space="preserve">Barlow Hall Primary School        </w:t>
    </w:r>
  </w:p>
  <w:p w:rsidR="00404172" w:rsidRDefault="004004FB">
    <w:pPr>
      <w:pBdr>
        <w:top w:val="nil"/>
        <w:left w:val="nil"/>
        <w:bottom w:val="nil"/>
        <w:right w:val="nil"/>
        <w:between w:val="nil"/>
      </w:pBdr>
      <w:tabs>
        <w:tab w:val="center" w:pos="4513"/>
        <w:tab w:val="right" w:pos="9026"/>
      </w:tabs>
      <w:jc w:val="center"/>
      <w:rPr>
        <w:rFonts w:ascii="Calibri" w:eastAsia="Calibri" w:hAnsi="Calibri" w:cs="Calibri"/>
        <w:b/>
        <w:bCs/>
        <w:color w:val="000066"/>
      </w:rPr>
    </w:pPr>
    <w:r>
      <w:rPr>
        <w:rFonts w:ascii="Calibri" w:eastAsia="Calibri" w:hAnsi="Calibri" w:cs="Calibri"/>
        <w:b/>
        <w:bCs/>
        <w:color w:val="000066"/>
      </w:rPr>
      <w:t>Darley Avenue</w:t>
    </w:r>
  </w:p>
  <w:p w:rsidR="00404172" w:rsidRDefault="004004FB">
    <w:pPr>
      <w:pBdr>
        <w:top w:val="nil"/>
        <w:left w:val="nil"/>
        <w:bottom w:val="nil"/>
        <w:right w:val="nil"/>
        <w:between w:val="nil"/>
      </w:pBdr>
      <w:tabs>
        <w:tab w:val="center" w:pos="4513"/>
        <w:tab w:val="right" w:pos="9026"/>
      </w:tabs>
      <w:jc w:val="center"/>
      <w:rPr>
        <w:rFonts w:ascii="Calibri" w:eastAsia="Calibri" w:hAnsi="Calibri" w:cs="Calibri"/>
        <w:b/>
        <w:bCs/>
        <w:color w:val="000066"/>
      </w:rPr>
    </w:pPr>
    <w:proofErr w:type="spellStart"/>
    <w:r>
      <w:rPr>
        <w:rFonts w:ascii="Calibri" w:eastAsia="Calibri" w:hAnsi="Calibri" w:cs="Calibri"/>
        <w:b/>
        <w:bCs/>
        <w:color w:val="000066"/>
      </w:rPr>
      <w:t>Chorlton</w:t>
    </w:r>
    <w:proofErr w:type="spellEnd"/>
  </w:p>
  <w:p w:rsidR="00404172" w:rsidRDefault="004004FB">
    <w:pPr>
      <w:tabs>
        <w:tab w:val="left" w:pos="2490"/>
      </w:tabs>
      <w:spacing w:after="60"/>
      <w:ind w:hanging="284"/>
      <w:rPr>
        <w:rFonts w:ascii="Calibri" w:eastAsia="Calibri" w:hAnsi="Calibri" w:cs="Calibri"/>
        <w:b/>
        <w:bCs/>
        <w:color w:val="000066"/>
      </w:rPr>
    </w:pPr>
    <w:r>
      <w:rPr>
        <w:rFonts w:ascii="Calibri" w:eastAsia="Calibri" w:hAnsi="Calibri" w:cs="Calibri"/>
        <w:b/>
        <w:bCs/>
        <w:color w:val="000066"/>
      </w:rPr>
      <w:t xml:space="preserve">                                     Manchester                                                                                         </w:t>
    </w:r>
    <w:r>
      <w:rPr>
        <w:rFonts w:ascii="Bahnschrift" w:eastAsia="Bahnschrift" w:hAnsi="Bahnschrift" w:cs="Bahnschrift"/>
        <w:color w:val="000066"/>
        <w:u w:val="single"/>
      </w:rPr>
      <w:t xml:space="preserve">      </w:t>
    </w:r>
  </w:p>
  <w:p w:rsidR="00404172" w:rsidRDefault="004004FB">
    <w:pPr>
      <w:tabs>
        <w:tab w:val="left" w:pos="2490"/>
      </w:tabs>
      <w:spacing w:after="60"/>
      <w:ind w:hanging="284"/>
      <w:rPr>
        <w:rFonts w:ascii="Bahnschrift" w:eastAsia="Bahnschrift" w:hAnsi="Bahnschrift" w:cs="Bahnschrift"/>
        <w:color w:val="3D5CB5"/>
        <w:u w:val="single"/>
      </w:rPr>
    </w:pPr>
    <w:r>
      <w:rPr>
        <w:rFonts w:ascii="Calibri" w:eastAsia="Calibri" w:hAnsi="Calibri" w:cs="Calibri"/>
        <w:b/>
        <w:bCs/>
        <w:color w:val="000066"/>
      </w:rPr>
      <w:tab/>
      <w:t xml:space="preserve">                                       M21 7JG  </w:t>
    </w:r>
    <w:r>
      <w:rPr>
        <w:rFonts w:ascii="Arial Narrow" w:eastAsia="Arial Narrow" w:hAnsi="Arial Narrow" w:cs="Arial Narrow"/>
        <w:b/>
        <w:bCs/>
        <w:smallCaps/>
        <w:color w:val="000066"/>
        <w:sz w:val="22"/>
        <w:szCs w:val="22"/>
      </w:rPr>
      <w:t xml:space="preserve"> </w:t>
    </w:r>
    <w:r>
      <w:rPr>
        <w:rFonts w:ascii="Bahnschrift" w:eastAsia="Bahnschrift" w:hAnsi="Bahnschrift" w:cs="Bahnschrift"/>
        <w:color w:val="000066"/>
        <w:sz w:val="26"/>
        <w:szCs w:val="26"/>
      </w:rPr>
      <w:t xml:space="preserve"> </w:t>
    </w:r>
    <w:r>
      <w:rPr>
        <w:rFonts w:ascii="Bahnschrift" w:eastAsia="Bahnschrift" w:hAnsi="Bahnschrift" w:cs="Bahnschrift"/>
        <w:color w:val="3D5CB5"/>
        <w:u w:val="single"/>
      </w:rPr>
      <w:t xml:space="preserve"> </w:t>
    </w:r>
  </w:p>
  <w:p w:rsidR="00404172" w:rsidRDefault="00404172">
    <w:pPr>
      <w:tabs>
        <w:tab w:val="left" w:pos="2490"/>
      </w:tabs>
      <w:spacing w:after="60"/>
      <w:rPr>
        <w:rFonts w:ascii="Bahnschrift" w:eastAsia="Bahnschrift" w:hAnsi="Bahnschrift" w:cs="Bahnschrift"/>
        <w:color w:val="3D5CB5"/>
        <w:sz w:val="8"/>
        <w:szCs w:val="8"/>
        <w:u w:val="single"/>
      </w:rPr>
    </w:pPr>
  </w:p>
  <w:p w:rsidR="00404172" w:rsidRDefault="004004FB">
    <w:pPr>
      <w:tabs>
        <w:tab w:val="left" w:pos="2490"/>
      </w:tabs>
      <w:spacing w:after="60"/>
      <w:ind w:left="-567" w:hanging="426"/>
      <w:jc w:val="center"/>
      <w:rPr>
        <w:rFonts w:ascii="Bahnschrift" w:eastAsia="Bahnschrift" w:hAnsi="Bahnschrift" w:cs="Bahnschrift"/>
        <w:color w:val="000066"/>
        <w:sz w:val="26"/>
        <w:szCs w:val="26"/>
      </w:rPr>
    </w:pPr>
    <w:r>
      <w:rPr>
        <w:rFonts w:ascii="Bahnschrift" w:eastAsia="Bahnschrift" w:hAnsi="Bahnschrift" w:cs="Bahnschrift"/>
        <w:b/>
        <w:bCs/>
        <w:color w:val="000066"/>
        <w:sz w:val="20"/>
        <w:szCs w:val="20"/>
      </w:rPr>
      <w:t xml:space="preserve">    School office: </w:t>
    </w:r>
    <w:hyperlink r:id="rId3">
      <w:r>
        <w:rPr>
          <w:rFonts w:ascii="Bahnschrift" w:eastAsia="Bahnschrift" w:hAnsi="Bahnschrift" w:cs="Bahnschrift"/>
          <w:b/>
          <w:bCs/>
          <w:color w:val="000066"/>
          <w:sz w:val="20"/>
          <w:szCs w:val="20"/>
          <w:u w:val="single"/>
        </w:rPr>
        <w:t>admin@barlowhallprimary.co.uk</w:t>
      </w:r>
    </w:hyperlink>
    <w:r>
      <w:rPr>
        <w:rFonts w:ascii="Bahnschrift" w:eastAsia="Bahnschrift" w:hAnsi="Bahnschrift" w:cs="Bahnschrift"/>
        <w:b/>
        <w:bCs/>
        <w:color w:val="000066"/>
        <w:sz w:val="20"/>
        <w:szCs w:val="20"/>
      </w:rPr>
      <w:tab/>
      <w:t xml:space="preserve">          Telephone: 0161 881 2158</w:t>
    </w:r>
    <w:r>
      <w:rPr>
        <w:rFonts w:ascii="Bahnschrift" w:eastAsia="Bahnschrift" w:hAnsi="Bahnschrift" w:cs="Bahnschrift"/>
        <w:b/>
        <w:bCs/>
        <w:color w:val="000066"/>
        <w:sz w:val="20"/>
        <w:szCs w:val="20"/>
      </w:rPr>
      <w:tab/>
    </w:r>
    <w:r>
      <w:rPr>
        <w:rFonts w:ascii="Bahnschrift" w:eastAsia="Bahnschrift" w:hAnsi="Bahnschrift" w:cs="Bahnschrift"/>
        <w:b/>
        <w:bCs/>
        <w:color w:val="000066"/>
        <w:sz w:val="20"/>
        <w:szCs w:val="20"/>
      </w:rPr>
      <w:tab/>
      <w:t>Website: barlowhallprimary.co.uk</w:t>
    </w:r>
  </w:p>
  <w:p w:rsidR="00404172" w:rsidRDefault="00404172">
    <w:pPr>
      <w:pBdr>
        <w:top w:val="nil"/>
        <w:left w:val="nil"/>
        <w:bottom w:val="nil"/>
        <w:right w:val="nil"/>
        <w:between w:val="nil"/>
      </w:pBdr>
      <w:tabs>
        <w:tab w:val="center" w:pos="4513"/>
        <w:tab w:val="right" w:pos="9026"/>
      </w:tabs>
      <w:jc w:val="center"/>
      <w:rPr>
        <w:rFonts w:ascii="Calibri" w:eastAsia="Calibri" w:hAnsi="Calibri" w:cs="Calibri"/>
        <w:b/>
        <w:bCs/>
        <w:color w:val="000000"/>
        <w:sz w:val="12"/>
        <w:szCs w:val="12"/>
      </w:rPr>
    </w:pPr>
  </w:p>
  <w:p w:rsidR="00404172" w:rsidRDefault="00404172">
    <w:pPr>
      <w:pBdr>
        <w:top w:val="nil"/>
        <w:left w:val="nil"/>
        <w:bottom w:val="nil"/>
        <w:right w:val="nil"/>
        <w:between w:val="nil"/>
      </w:pBdr>
      <w:shd w:val="clear" w:color="auto" w:fill="000066"/>
      <w:tabs>
        <w:tab w:val="center" w:pos="4513"/>
        <w:tab w:val="right" w:pos="9026"/>
      </w:tabs>
      <w:ind w:right="-666" w:hanging="851"/>
      <w:rPr>
        <w:color w:val="000066"/>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72"/>
    <w:rsid w:val="000D4769"/>
    <w:rsid w:val="001242D9"/>
    <w:rsid w:val="004004FB"/>
    <w:rsid w:val="00404172"/>
    <w:rsid w:val="00526A68"/>
    <w:rsid w:val="00644F3D"/>
    <w:rsid w:val="0098653E"/>
    <w:rsid w:val="00C93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F382B"/>
  <w15:docId w15:val="{C370E1A6-DFEE-4A24-8381-49BC6DAE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pBdr>
        <w:top w:val="single" w:sz="4" w:space="1" w:color="000000"/>
        <w:left w:val="single" w:sz="4" w:space="4" w:color="000000"/>
        <w:bottom w:val="single" w:sz="4" w:space="1" w:color="000000"/>
        <w:right w:val="single" w:sz="4" w:space="4" w:color="000000"/>
      </w:pBdr>
      <w:outlineLvl w:val="0"/>
    </w:pPr>
    <w:rPr>
      <w:b/>
      <w:bCs/>
      <w:u w:val="single"/>
    </w:rPr>
  </w:style>
  <w:style w:type="paragraph" w:styleId="Heading2">
    <w:name w:val="heading 2"/>
    <w:basedOn w:val="Normal"/>
    <w:next w:val="Normal"/>
    <w:link w:val="Heading2Char"/>
    <w:pPr>
      <w:keepNext/>
      <w:outlineLvl w:val="1"/>
    </w:pPr>
    <w:rPr>
      <w:b/>
      <w:bCs/>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link w:val="Heading4Char"/>
    <w:pPr>
      <w:keepNext/>
      <w:keepLines/>
      <w:spacing w:before="40"/>
      <w:outlineLvl w:val="3"/>
    </w:pPr>
    <w:rPr>
      <w:rFonts w:ascii="Calibri" w:eastAsia="Calibri" w:hAnsi="Calibri" w:cs="Calibri"/>
      <w:i/>
      <w:iCs/>
      <w:color w:val="366091"/>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 w:type="paragraph" w:styleId="Header">
    <w:name w:val="header"/>
    <w:basedOn w:val="Normal"/>
    <w:link w:val="HeaderChar"/>
    <w:unhideWhenUsed/>
    <w:rsid w:val="00ED3C59"/>
    <w:pPr>
      <w:tabs>
        <w:tab w:val="center" w:pos="4513"/>
        <w:tab w:val="right" w:pos="9026"/>
      </w:tabs>
    </w:pPr>
  </w:style>
  <w:style w:type="character" w:customStyle="1" w:styleId="HeaderChar">
    <w:name w:val="Header Char"/>
    <w:basedOn w:val="DefaultParagraphFont"/>
    <w:link w:val="Header"/>
    <w:uiPriority w:val="99"/>
    <w:rsid w:val="00ED3C59"/>
    <w:rPr>
      <w:rFonts w:ascii="Times New Roman" w:eastAsia="Times New Roman" w:hAnsi="Times New Roman" w:cs="Times New Roman"/>
    </w:rPr>
  </w:style>
  <w:style w:type="paragraph" w:styleId="Footer">
    <w:name w:val="footer"/>
    <w:basedOn w:val="Normal"/>
    <w:link w:val="FooterChar"/>
    <w:uiPriority w:val="99"/>
    <w:unhideWhenUsed/>
    <w:rsid w:val="00ED3C59"/>
    <w:pPr>
      <w:tabs>
        <w:tab w:val="center" w:pos="4513"/>
        <w:tab w:val="right" w:pos="9026"/>
      </w:tabs>
    </w:pPr>
  </w:style>
  <w:style w:type="character" w:customStyle="1" w:styleId="FooterChar">
    <w:name w:val="Footer Char"/>
    <w:basedOn w:val="DefaultParagraphFont"/>
    <w:link w:val="Footer"/>
    <w:uiPriority w:val="99"/>
    <w:rsid w:val="00ED3C59"/>
    <w:rPr>
      <w:rFonts w:ascii="Times New Roman" w:eastAsia="Times New Roman" w:hAnsi="Times New Roman" w:cs="Times New Roman"/>
    </w:rPr>
  </w:style>
  <w:style w:type="character" w:styleId="Hyperlink">
    <w:name w:val="Hyperlink"/>
    <w:basedOn w:val="DefaultParagraphFont"/>
    <w:uiPriority w:val="99"/>
    <w:unhideWhenUsed/>
    <w:rsid w:val="00884D07"/>
    <w:rPr>
      <w:color w:val="0000FF" w:themeColor="hyperlink"/>
      <w:u w:val="single"/>
    </w:rPr>
  </w:style>
  <w:style w:type="paragraph" w:styleId="NormalWeb">
    <w:name w:val="Normal (Web)"/>
    <w:basedOn w:val="Normal"/>
    <w:uiPriority w:val="99"/>
    <w:unhideWhenUsed/>
    <w:rsid w:val="006F5C33"/>
    <w:pPr>
      <w:spacing w:before="100" w:beforeAutospacing="1" w:after="100" w:afterAutospacing="1"/>
    </w:pPr>
  </w:style>
  <w:style w:type="character" w:styleId="Strong">
    <w:name w:val="Strong"/>
    <w:basedOn w:val="DefaultParagraphFont"/>
    <w:uiPriority w:val="22"/>
    <w:qFormat/>
    <w:rsid w:val="006F5C33"/>
    <w:rPr>
      <w:b/>
      <w:bCs/>
    </w:rPr>
  </w:style>
  <w:style w:type="character" w:styleId="Emphasis">
    <w:name w:val="Emphasis"/>
    <w:basedOn w:val="DefaultParagraphFont"/>
    <w:uiPriority w:val="20"/>
    <w:qFormat/>
    <w:rsid w:val="006F5C33"/>
    <w:rPr>
      <w:i/>
      <w:iC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leishman@barlowhallprimary.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hyperlink" Target="mailto:admin@barlowhallprimary.co.u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c/uDcqzsSD7X9M0H6cc/GnyEQ==">CgMxLjAyDmgueWF2OTl0dzltencyOAByITF2RE5XcWFvOGQ3SzdkN0dsOUV3dVZLRmZZYlVDdHZ5cw==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Kennedy</dc:creator>
  <cp:lastModifiedBy>Tracey Leishman</cp:lastModifiedBy>
  <cp:revision>4</cp:revision>
  <dcterms:created xsi:type="dcterms:W3CDTF">2026-01-06T16:25:00Z</dcterms:created>
  <dcterms:modified xsi:type="dcterms:W3CDTF">2026-01-10T06:11:00Z</dcterms:modified>
</cp:coreProperties>
</file>