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576EC" w14:textId="1DA8424A" w:rsidR="006F75AB" w:rsidRDefault="006F75AB" w:rsidP="00445F53">
      <w:pPr>
        <w:rPr>
          <w:rFonts w:asciiTheme="minorHAnsi" w:hAnsiTheme="minorHAnsi" w:cstheme="minorHAnsi"/>
        </w:rPr>
      </w:pPr>
      <w:bookmarkStart w:id="0" w:name="_GoBack"/>
      <w:bookmarkEnd w:id="0"/>
    </w:p>
    <w:p w14:paraId="03516668"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Job Description</w:t>
      </w:r>
    </w:p>
    <w:p w14:paraId="64D266EA"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p>
    <w:p w14:paraId="76C3159E"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Teaching Assistant – Level 3</w:t>
      </w:r>
    </w:p>
    <w:p w14:paraId="352153D9"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Grade 5</w:t>
      </w:r>
    </w:p>
    <w:p w14:paraId="5A9A72A3"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Special/Additional Needs</w:t>
      </w:r>
    </w:p>
    <w:p w14:paraId="722CCA01"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2"/>
          <w:szCs w:val="22"/>
        </w:rPr>
      </w:pPr>
    </w:p>
    <w:p w14:paraId="3B4E6CB1" w14:textId="49B61FF0" w:rsidR="00E27F9C" w:rsidRDefault="00E27F9C" w:rsidP="00E27F9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E27F9C">
        <w:rPr>
          <w:rFonts w:ascii="Arial" w:hAnsi="Arial" w:cs="Arial"/>
          <w:sz w:val="22"/>
          <w:szCs w:val="22"/>
        </w:rPr>
        <w:t xml:space="preserve">The post holder will report to the </w:t>
      </w:r>
      <w:r>
        <w:rPr>
          <w:rFonts w:ascii="Arial" w:hAnsi="Arial" w:cs="Arial"/>
          <w:sz w:val="22"/>
          <w:szCs w:val="22"/>
        </w:rPr>
        <w:t xml:space="preserve">Headteacher, SENDCO and </w:t>
      </w:r>
      <w:r w:rsidRPr="00E27F9C">
        <w:rPr>
          <w:rFonts w:ascii="Arial" w:hAnsi="Arial" w:cs="Arial"/>
          <w:sz w:val="22"/>
          <w:szCs w:val="22"/>
        </w:rPr>
        <w:t xml:space="preserve">Senior HLTA.  </w:t>
      </w:r>
    </w:p>
    <w:p w14:paraId="31EA17EB" w14:textId="72022B03" w:rsidR="00E27F9C" w:rsidRDefault="00E27F9C" w:rsidP="00E27F9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58390B79" w14:textId="77777777" w:rsidR="00E27F9C" w:rsidRDefault="00E27F9C" w:rsidP="00E27F9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4AACA488"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5C30D444"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22"/>
          <w:szCs w:val="22"/>
        </w:rPr>
      </w:pPr>
      <w:r w:rsidRPr="00E27F9C">
        <w:rPr>
          <w:rFonts w:ascii="Arial" w:hAnsi="Arial" w:cs="Arial"/>
          <w:b/>
          <w:bCs/>
          <w:sz w:val="22"/>
          <w:szCs w:val="22"/>
        </w:rPr>
        <w:t>Main Purpose of the Job:</w:t>
      </w:r>
    </w:p>
    <w:p w14:paraId="584C0CE4" w14:textId="77777777" w:rsidR="00E27F9C" w:rsidRPr="00E27F9C" w:rsidRDefault="00E27F9C" w:rsidP="00E27F9C">
      <w:pPr>
        <w:rPr>
          <w:rFonts w:ascii="Arial" w:hAnsi="Arial" w:cs="Arial"/>
          <w:color w:val="000000"/>
          <w:sz w:val="22"/>
          <w:szCs w:val="22"/>
        </w:rPr>
      </w:pPr>
    </w:p>
    <w:p w14:paraId="78977F03" w14:textId="77777777" w:rsidR="00E27F9C" w:rsidRPr="00E27F9C" w:rsidRDefault="00E27F9C" w:rsidP="00E27F9C">
      <w:pPr>
        <w:jc w:val="both"/>
        <w:rPr>
          <w:rFonts w:ascii="Arial" w:hAnsi="Arial" w:cs="Arial"/>
          <w:color w:val="000000"/>
          <w:sz w:val="22"/>
          <w:szCs w:val="22"/>
        </w:rPr>
      </w:pPr>
      <w:r w:rsidRPr="00E27F9C">
        <w:rPr>
          <w:rFonts w:ascii="Arial" w:hAnsi="Arial" w:cs="Arial"/>
          <w:color w:val="000000"/>
          <w:sz w:val="22"/>
          <w:szCs w:val="22"/>
        </w:rPr>
        <w:t xml:space="preserve">Under the guidance of teaching/senior support staff, provide support for pupils who require help to enable access to learning and to assist in the management of pupils </w:t>
      </w:r>
    </w:p>
    <w:p w14:paraId="66F07D6A" w14:textId="77777777" w:rsidR="00E27F9C" w:rsidRPr="00E27F9C" w:rsidRDefault="00E27F9C" w:rsidP="00E27F9C">
      <w:pPr>
        <w:jc w:val="both"/>
        <w:rPr>
          <w:rFonts w:ascii="Arial" w:hAnsi="Arial" w:cs="Arial"/>
          <w:color w:val="000000"/>
          <w:sz w:val="22"/>
          <w:szCs w:val="22"/>
        </w:rPr>
      </w:pPr>
    </w:p>
    <w:p w14:paraId="330837EE" w14:textId="77777777" w:rsidR="00E27F9C" w:rsidRPr="00E27F9C" w:rsidRDefault="00E27F9C" w:rsidP="00E27F9C">
      <w:pPr>
        <w:pStyle w:val="BodyText2"/>
        <w:rPr>
          <w:rFonts w:ascii="Arial" w:hAnsi="Arial" w:cs="Arial"/>
          <w:sz w:val="22"/>
          <w:szCs w:val="22"/>
        </w:rPr>
      </w:pPr>
      <w:r w:rsidRPr="00E27F9C">
        <w:rPr>
          <w:rFonts w:ascii="Arial" w:hAnsi="Arial" w:cs="Arial"/>
          <w:sz w:val="22"/>
          <w:szCs w:val="22"/>
        </w:rPr>
        <w:t>Provide specialist support in a specific area of curriculum and to supervise groups and occasionally whole classes for a session/lesson in the classroom or outside the main teaching area as required</w:t>
      </w:r>
    </w:p>
    <w:p w14:paraId="554E243E" w14:textId="2E6ED40A" w:rsidR="00E27F9C" w:rsidRPr="00E27F9C" w:rsidRDefault="00E27F9C" w:rsidP="00E27F9C">
      <w:pPr>
        <w:rPr>
          <w:rFonts w:ascii="Arial" w:eastAsiaTheme="majorEastAsia" w:hAnsi="Arial" w:cs="Arial"/>
          <w:b/>
          <w:iCs/>
          <w:color w:val="000000"/>
          <w:sz w:val="22"/>
          <w:szCs w:val="22"/>
        </w:rPr>
      </w:pPr>
      <w:r w:rsidRPr="00E27F9C">
        <w:rPr>
          <w:rFonts w:ascii="Arial" w:eastAsiaTheme="majorEastAsia" w:hAnsi="Arial" w:cs="Arial"/>
          <w:b/>
          <w:iCs/>
          <w:color w:val="000000"/>
          <w:sz w:val="22"/>
          <w:szCs w:val="22"/>
        </w:rPr>
        <w:t>Main Duties</w:t>
      </w:r>
    </w:p>
    <w:p w14:paraId="6CC95561" w14:textId="77777777" w:rsidR="00E27F9C" w:rsidRPr="00E27F9C" w:rsidRDefault="00E27F9C" w:rsidP="00E27F9C">
      <w:pPr>
        <w:rPr>
          <w:rFonts w:ascii="Arial" w:eastAsiaTheme="majorEastAsia" w:hAnsi="Arial" w:cs="Arial"/>
          <w:b/>
          <w:iCs/>
          <w:color w:val="000000"/>
          <w:sz w:val="22"/>
          <w:szCs w:val="22"/>
        </w:rPr>
      </w:pPr>
    </w:p>
    <w:p w14:paraId="610FC9DC" w14:textId="6AF41021" w:rsidR="00E27F9C" w:rsidRDefault="00E27F9C" w:rsidP="00E27F9C">
      <w:pPr>
        <w:rPr>
          <w:rFonts w:ascii="Arial" w:eastAsiaTheme="majorEastAsia" w:hAnsi="Arial" w:cs="Arial"/>
          <w:b/>
          <w:iCs/>
          <w:color w:val="000000"/>
          <w:sz w:val="22"/>
          <w:szCs w:val="22"/>
        </w:rPr>
      </w:pPr>
      <w:r w:rsidRPr="00E27F9C">
        <w:rPr>
          <w:rFonts w:ascii="Arial" w:eastAsiaTheme="majorEastAsia" w:hAnsi="Arial" w:cs="Arial"/>
          <w:b/>
          <w:iCs/>
          <w:color w:val="000000"/>
          <w:sz w:val="22"/>
          <w:szCs w:val="22"/>
        </w:rPr>
        <w:t>Support for Pupils</w:t>
      </w:r>
    </w:p>
    <w:p w14:paraId="301BA8F1" w14:textId="77777777" w:rsidR="00E27F9C" w:rsidRPr="00E27F9C" w:rsidRDefault="00E27F9C" w:rsidP="00E27F9C">
      <w:pPr>
        <w:rPr>
          <w:rFonts w:ascii="Arial" w:hAnsi="Arial" w:cs="Arial"/>
          <w:b/>
          <w:sz w:val="22"/>
          <w:szCs w:val="22"/>
        </w:rPr>
      </w:pPr>
    </w:p>
    <w:p w14:paraId="31D139A3"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work with groups of children under the supervision of the teacher including the delivery of therapy and programmes of work, including the implementation of ILPs</w:t>
      </w:r>
    </w:p>
    <w:p w14:paraId="429CF742" w14:textId="77777777" w:rsidR="00E27F9C" w:rsidRPr="00E27F9C" w:rsidRDefault="00E27F9C" w:rsidP="00E27F9C">
      <w:pPr>
        <w:ind w:left="360"/>
        <w:jc w:val="both"/>
        <w:rPr>
          <w:rFonts w:ascii="Arial" w:hAnsi="Arial" w:cs="Arial"/>
          <w:sz w:val="22"/>
          <w:szCs w:val="22"/>
        </w:rPr>
      </w:pPr>
    </w:p>
    <w:p w14:paraId="1AC67F0A"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Supervise and provide particular support for pupils with special needs ensuring their safety and access to learning activities</w:t>
      </w:r>
    </w:p>
    <w:p w14:paraId="4C0450DD" w14:textId="77777777" w:rsidR="00E27F9C" w:rsidRPr="00E27F9C" w:rsidRDefault="00E27F9C" w:rsidP="00E27F9C">
      <w:pPr>
        <w:jc w:val="both"/>
        <w:rPr>
          <w:rFonts w:ascii="Arial" w:hAnsi="Arial" w:cs="Arial"/>
          <w:sz w:val="22"/>
          <w:szCs w:val="22"/>
        </w:rPr>
      </w:pPr>
    </w:p>
    <w:p w14:paraId="5C9F0AE5"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Give regular feedback on children’s progress to the class teacher and file records</w:t>
      </w:r>
    </w:p>
    <w:p w14:paraId="5C71E083" w14:textId="77777777" w:rsidR="00E27F9C" w:rsidRPr="00E27F9C" w:rsidRDefault="00E27F9C" w:rsidP="00E27F9C">
      <w:pPr>
        <w:jc w:val="both"/>
        <w:rPr>
          <w:rFonts w:ascii="Arial" w:hAnsi="Arial" w:cs="Arial"/>
          <w:sz w:val="22"/>
          <w:szCs w:val="22"/>
        </w:rPr>
      </w:pPr>
    </w:p>
    <w:p w14:paraId="17BEDBF5"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Attend to children’s personal needs, including pastoral, social, health, physical hygiene, minor first aid and welfare matters  </w:t>
      </w:r>
    </w:p>
    <w:p w14:paraId="1008FBBB" w14:textId="77777777" w:rsidR="00E27F9C" w:rsidRPr="00E27F9C" w:rsidRDefault="00E27F9C" w:rsidP="00E27F9C">
      <w:pPr>
        <w:jc w:val="both"/>
        <w:rPr>
          <w:rFonts w:ascii="Arial" w:hAnsi="Arial" w:cs="Arial"/>
          <w:sz w:val="22"/>
          <w:szCs w:val="22"/>
        </w:rPr>
      </w:pPr>
    </w:p>
    <w:p w14:paraId="43ADF17A"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Establish good relationships with pupils, taking on role model by presenting a positive personal image and responding appropriately to individual needs</w:t>
      </w:r>
    </w:p>
    <w:p w14:paraId="0315A62C" w14:textId="77777777" w:rsidR="00E27F9C" w:rsidRPr="00E27F9C" w:rsidRDefault="00E27F9C" w:rsidP="00E27F9C">
      <w:pPr>
        <w:jc w:val="both"/>
        <w:rPr>
          <w:rFonts w:ascii="Arial" w:hAnsi="Arial" w:cs="Arial"/>
          <w:sz w:val="22"/>
          <w:szCs w:val="22"/>
        </w:rPr>
      </w:pPr>
    </w:p>
    <w:p w14:paraId="70949915"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Promote the inclusion and acceptance of all pupils</w:t>
      </w:r>
    </w:p>
    <w:p w14:paraId="0FC1B631" w14:textId="77777777" w:rsidR="00E27F9C" w:rsidRPr="00E27F9C" w:rsidRDefault="00E27F9C" w:rsidP="00E27F9C">
      <w:pPr>
        <w:pStyle w:val="BodyText"/>
        <w:jc w:val="both"/>
        <w:rPr>
          <w:rFonts w:ascii="Arial" w:hAnsi="Arial" w:cs="Arial"/>
          <w:sz w:val="22"/>
          <w:szCs w:val="22"/>
        </w:rPr>
      </w:pPr>
    </w:p>
    <w:p w14:paraId="15772E13" w14:textId="77777777" w:rsidR="00E27F9C" w:rsidRPr="00E27F9C" w:rsidRDefault="00E27F9C" w:rsidP="00E27F9C">
      <w:pPr>
        <w:numPr>
          <w:ilvl w:val="0"/>
          <w:numId w:val="22"/>
        </w:numPr>
        <w:jc w:val="both"/>
        <w:rPr>
          <w:rFonts w:ascii="Arial" w:hAnsi="Arial" w:cs="Arial"/>
          <w:color w:val="000000"/>
          <w:sz w:val="22"/>
          <w:szCs w:val="22"/>
        </w:rPr>
      </w:pPr>
      <w:r w:rsidRPr="00E27F9C">
        <w:rPr>
          <w:rFonts w:ascii="Arial" w:hAnsi="Arial" w:cs="Arial"/>
          <w:sz w:val="22"/>
          <w:szCs w:val="22"/>
        </w:rPr>
        <w:t>Encourage pupils to act independently as appropriate</w:t>
      </w:r>
    </w:p>
    <w:p w14:paraId="182F5231" w14:textId="77777777" w:rsidR="00E27F9C" w:rsidRPr="00E27F9C" w:rsidRDefault="00E27F9C" w:rsidP="00E27F9C">
      <w:pPr>
        <w:jc w:val="both"/>
        <w:rPr>
          <w:rFonts w:ascii="Arial" w:hAnsi="Arial" w:cs="Arial"/>
          <w:color w:val="000000"/>
          <w:sz w:val="22"/>
          <w:szCs w:val="22"/>
        </w:rPr>
      </w:pPr>
    </w:p>
    <w:p w14:paraId="6A70D99F"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occasionally supervise whole classes as required</w:t>
      </w:r>
    </w:p>
    <w:p w14:paraId="06598EF8" w14:textId="77777777" w:rsidR="00E27F9C" w:rsidRPr="00E27F9C" w:rsidRDefault="00E27F9C" w:rsidP="00E27F9C">
      <w:pPr>
        <w:jc w:val="both"/>
        <w:rPr>
          <w:rFonts w:ascii="Arial" w:hAnsi="Arial" w:cs="Arial"/>
          <w:sz w:val="22"/>
          <w:szCs w:val="22"/>
        </w:rPr>
      </w:pPr>
    </w:p>
    <w:p w14:paraId="34CE6A48"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assist with the dispensing of medication in exceptional circumstances with appropriate training and under the supervision of medical staff where necessary.</w:t>
      </w:r>
    </w:p>
    <w:p w14:paraId="6DD009BF" w14:textId="77777777" w:rsidR="00E27F9C" w:rsidRPr="00E27F9C" w:rsidRDefault="00E27F9C" w:rsidP="00E27F9C">
      <w:pPr>
        <w:jc w:val="both"/>
        <w:rPr>
          <w:rFonts w:ascii="Arial" w:hAnsi="Arial" w:cs="Arial"/>
          <w:sz w:val="22"/>
          <w:szCs w:val="22"/>
        </w:rPr>
      </w:pPr>
    </w:p>
    <w:p w14:paraId="6112CA10"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carry out escort duties as appropriate whenever required</w:t>
      </w:r>
    </w:p>
    <w:p w14:paraId="28DEB463" w14:textId="77777777" w:rsidR="00E27F9C" w:rsidRPr="00E27F9C" w:rsidRDefault="00E27F9C" w:rsidP="00E27F9C">
      <w:pPr>
        <w:jc w:val="both"/>
        <w:rPr>
          <w:rFonts w:ascii="Arial" w:hAnsi="Arial" w:cs="Arial"/>
          <w:sz w:val="22"/>
          <w:szCs w:val="22"/>
        </w:rPr>
      </w:pPr>
    </w:p>
    <w:p w14:paraId="02BAF503"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lastRenderedPageBreak/>
        <w:t>To assist pupils in the hydrotherapy pool (where applicable), lift, dress, and provide support to the pupils with the activities in the pool.</w:t>
      </w:r>
    </w:p>
    <w:p w14:paraId="59562CA9" w14:textId="77777777" w:rsidR="00E27F9C" w:rsidRPr="00E27F9C" w:rsidRDefault="00E27F9C" w:rsidP="00E27F9C">
      <w:pPr>
        <w:jc w:val="both"/>
        <w:rPr>
          <w:rFonts w:ascii="Arial" w:hAnsi="Arial" w:cs="Arial"/>
          <w:sz w:val="22"/>
          <w:szCs w:val="22"/>
        </w:rPr>
      </w:pPr>
    </w:p>
    <w:p w14:paraId="59FC2E8E"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support pupils on integration placement in mainstream schools or colleges and on work experience placements.</w:t>
      </w:r>
    </w:p>
    <w:p w14:paraId="3A92E24A" w14:textId="77777777" w:rsidR="00E27F9C" w:rsidRPr="00E27F9C" w:rsidRDefault="00E27F9C" w:rsidP="00E27F9C">
      <w:pPr>
        <w:jc w:val="both"/>
        <w:rPr>
          <w:rFonts w:ascii="Arial" w:hAnsi="Arial" w:cs="Arial"/>
          <w:sz w:val="22"/>
          <w:szCs w:val="22"/>
        </w:rPr>
      </w:pPr>
    </w:p>
    <w:p w14:paraId="30000F85" w14:textId="77777777" w:rsidR="00E27F9C" w:rsidRPr="00E27F9C" w:rsidRDefault="00E27F9C" w:rsidP="00E27F9C">
      <w:pPr>
        <w:pStyle w:val="Heading2"/>
        <w:ind w:left="360"/>
        <w:rPr>
          <w:rFonts w:ascii="Arial" w:hAnsi="Arial" w:cs="Arial"/>
          <w:sz w:val="22"/>
          <w:szCs w:val="22"/>
        </w:rPr>
      </w:pPr>
      <w:r w:rsidRPr="00E27F9C">
        <w:rPr>
          <w:rFonts w:ascii="Arial" w:hAnsi="Arial" w:cs="Arial"/>
          <w:sz w:val="22"/>
          <w:szCs w:val="22"/>
        </w:rPr>
        <w:t>Support for Teachers</w:t>
      </w:r>
    </w:p>
    <w:p w14:paraId="0D60249B" w14:textId="77777777" w:rsidR="00E27F9C" w:rsidRPr="00E27F9C" w:rsidRDefault="00E27F9C" w:rsidP="00E27F9C">
      <w:pPr>
        <w:jc w:val="both"/>
        <w:rPr>
          <w:rFonts w:ascii="Arial" w:hAnsi="Arial" w:cs="Arial"/>
          <w:b/>
          <w:bCs/>
          <w:sz w:val="22"/>
          <w:szCs w:val="22"/>
        </w:rPr>
      </w:pPr>
    </w:p>
    <w:p w14:paraId="3C690621"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241D0631" w14:textId="77777777" w:rsidR="00E27F9C" w:rsidRPr="00E27F9C" w:rsidRDefault="00E27F9C" w:rsidP="00E27F9C">
      <w:pPr>
        <w:pStyle w:val="BodyText"/>
        <w:ind w:left="360"/>
        <w:jc w:val="both"/>
        <w:rPr>
          <w:rFonts w:ascii="Arial" w:hAnsi="Arial" w:cs="Arial"/>
          <w:sz w:val="22"/>
          <w:szCs w:val="22"/>
        </w:rPr>
      </w:pPr>
    </w:p>
    <w:p w14:paraId="0883565A"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To liaise with therapists, medical staff, and other personnel working with pupils as required, assisting with the coordinating and planning of programmes of work and to integrate specialist advice and practice into ILPs.</w:t>
      </w:r>
    </w:p>
    <w:p w14:paraId="3194784A" w14:textId="77777777" w:rsidR="00E27F9C" w:rsidRPr="00E27F9C" w:rsidRDefault="00E27F9C" w:rsidP="00E27F9C">
      <w:pPr>
        <w:pStyle w:val="BodyText"/>
        <w:ind w:left="360"/>
        <w:jc w:val="both"/>
        <w:rPr>
          <w:rFonts w:ascii="Arial" w:hAnsi="Arial" w:cs="Arial"/>
          <w:sz w:val="22"/>
          <w:szCs w:val="22"/>
        </w:rPr>
      </w:pPr>
    </w:p>
    <w:p w14:paraId="27D76E33"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color w:val="000000"/>
          <w:sz w:val="22"/>
          <w:szCs w:val="22"/>
        </w:rPr>
      </w:pPr>
      <w:r w:rsidRPr="00E27F9C">
        <w:rPr>
          <w:rFonts w:ascii="Arial" w:hAnsi="Arial" w:cs="Arial"/>
          <w:sz w:val="22"/>
          <w:szCs w:val="22"/>
        </w:rPr>
        <w:t xml:space="preserve">Provide curricular clerical/admin support, eg. photocopying, making lists, collection of monies </w:t>
      </w:r>
    </w:p>
    <w:p w14:paraId="0EAB60AA" w14:textId="77777777" w:rsidR="00E27F9C" w:rsidRPr="00E27F9C" w:rsidRDefault="00E27F9C" w:rsidP="00E27F9C">
      <w:pPr>
        <w:pStyle w:val="BodyText"/>
        <w:jc w:val="both"/>
        <w:rPr>
          <w:rFonts w:ascii="Arial" w:hAnsi="Arial" w:cs="Arial"/>
          <w:sz w:val="22"/>
          <w:szCs w:val="22"/>
        </w:rPr>
      </w:pPr>
    </w:p>
    <w:p w14:paraId="5FA80DD5"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Prepare the classroom for lessons, including display work under the direction of the teacher</w:t>
      </w:r>
    </w:p>
    <w:p w14:paraId="4D27876F" w14:textId="77777777" w:rsidR="00E27F9C" w:rsidRPr="00E27F9C" w:rsidRDefault="00E27F9C" w:rsidP="00E27F9C">
      <w:pPr>
        <w:pStyle w:val="BodyText"/>
        <w:jc w:val="both"/>
        <w:rPr>
          <w:rFonts w:ascii="Arial" w:hAnsi="Arial" w:cs="Arial"/>
          <w:sz w:val="22"/>
          <w:szCs w:val="22"/>
        </w:rPr>
      </w:pPr>
    </w:p>
    <w:p w14:paraId="00838C1D"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Undertake pupil record keeping and updating records, information and data, producing reports as required</w:t>
      </w:r>
    </w:p>
    <w:p w14:paraId="51A2DF65" w14:textId="77777777" w:rsidR="00E27F9C" w:rsidRPr="00E27F9C" w:rsidRDefault="00E27F9C" w:rsidP="00E27F9C">
      <w:pPr>
        <w:pStyle w:val="BodyText"/>
        <w:jc w:val="both"/>
        <w:rPr>
          <w:rFonts w:ascii="Arial" w:hAnsi="Arial" w:cs="Arial"/>
          <w:sz w:val="22"/>
          <w:szCs w:val="22"/>
        </w:rPr>
      </w:pPr>
    </w:p>
    <w:p w14:paraId="7060FBA2"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color w:val="000000"/>
          <w:sz w:val="22"/>
          <w:szCs w:val="22"/>
        </w:rPr>
      </w:pPr>
      <w:r w:rsidRPr="00E27F9C">
        <w:rPr>
          <w:rFonts w:ascii="Arial" w:hAnsi="Arial" w:cs="Arial"/>
          <w:sz w:val="22"/>
          <w:szCs w:val="22"/>
        </w:rPr>
        <w:t xml:space="preserve">Assist in the development and implementation of behavior management strategies </w:t>
      </w:r>
    </w:p>
    <w:p w14:paraId="53A26844" w14:textId="77777777" w:rsidR="00E27F9C" w:rsidRPr="00E27F9C" w:rsidRDefault="00E27F9C" w:rsidP="00E27F9C">
      <w:pPr>
        <w:pStyle w:val="BodyText"/>
        <w:jc w:val="both"/>
        <w:rPr>
          <w:rFonts w:ascii="Arial" w:hAnsi="Arial" w:cs="Arial"/>
          <w:sz w:val="22"/>
          <w:szCs w:val="22"/>
        </w:rPr>
      </w:pPr>
    </w:p>
    <w:p w14:paraId="1886E0A2"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Monitor pupil responses to learning activities and accurately record achievement/progress as directed </w:t>
      </w:r>
    </w:p>
    <w:p w14:paraId="096457DC" w14:textId="77777777" w:rsidR="00E27F9C" w:rsidRPr="00E27F9C" w:rsidRDefault="00E27F9C" w:rsidP="00E27F9C">
      <w:pPr>
        <w:jc w:val="both"/>
        <w:rPr>
          <w:rFonts w:ascii="Arial" w:hAnsi="Arial" w:cs="Arial"/>
          <w:sz w:val="22"/>
          <w:szCs w:val="22"/>
        </w:rPr>
      </w:pPr>
    </w:p>
    <w:p w14:paraId="698B3E74"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Administer and assess routine tests and invigilate exams and undertake routine marking of pupil’s work</w:t>
      </w:r>
    </w:p>
    <w:p w14:paraId="1DE7D670" w14:textId="77777777" w:rsidR="00E27F9C" w:rsidRPr="00E27F9C" w:rsidRDefault="00E27F9C" w:rsidP="00E27F9C">
      <w:pPr>
        <w:ind w:left="360"/>
        <w:jc w:val="both"/>
        <w:rPr>
          <w:rFonts w:ascii="Arial" w:hAnsi="Arial" w:cs="Arial"/>
          <w:sz w:val="22"/>
          <w:szCs w:val="22"/>
        </w:rPr>
      </w:pPr>
    </w:p>
    <w:p w14:paraId="621A488C" w14:textId="77777777" w:rsidR="00E27F9C" w:rsidRPr="00E27F9C" w:rsidRDefault="00E27F9C" w:rsidP="00E27F9C">
      <w:pPr>
        <w:pStyle w:val="Heading2"/>
        <w:ind w:left="360"/>
        <w:rPr>
          <w:rFonts w:ascii="Arial" w:hAnsi="Arial" w:cs="Arial"/>
          <w:sz w:val="22"/>
          <w:szCs w:val="22"/>
        </w:rPr>
      </w:pPr>
      <w:r w:rsidRPr="00E27F9C">
        <w:rPr>
          <w:rFonts w:ascii="Arial" w:hAnsi="Arial" w:cs="Arial"/>
          <w:sz w:val="22"/>
          <w:szCs w:val="22"/>
        </w:rPr>
        <w:t>Support for the Curriculum</w:t>
      </w:r>
    </w:p>
    <w:p w14:paraId="255E161A" w14:textId="77777777" w:rsidR="00E27F9C" w:rsidRPr="00E27F9C" w:rsidRDefault="00E27F9C" w:rsidP="00E27F9C">
      <w:pPr>
        <w:jc w:val="both"/>
        <w:rPr>
          <w:rFonts w:ascii="Arial" w:hAnsi="Arial" w:cs="Arial"/>
          <w:b/>
          <w:bCs/>
          <w:sz w:val="22"/>
          <w:szCs w:val="22"/>
        </w:rPr>
      </w:pPr>
    </w:p>
    <w:p w14:paraId="2582A4DC"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To provide support in all areas of the curriculum and on social occasions for pupils who have been identified as having medical conditions, which disable their full independent access to mainstream school life. </w:t>
      </w:r>
    </w:p>
    <w:p w14:paraId="1FFB555B" w14:textId="77777777" w:rsidR="00E27F9C" w:rsidRPr="00E27F9C" w:rsidRDefault="00E27F9C" w:rsidP="00E27F9C">
      <w:pPr>
        <w:ind w:left="360"/>
        <w:jc w:val="both"/>
        <w:rPr>
          <w:rFonts w:ascii="Arial" w:hAnsi="Arial" w:cs="Arial"/>
          <w:sz w:val="22"/>
          <w:szCs w:val="22"/>
        </w:rPr>
      </w:pPr>
    </w:p>
    <w:p w14:paraId="080637D6"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Provide Curriculum / resource support and undertake programmes including those linked to local and national learning strategies, including assessment</w:t>
      </w:r>
    </w:p>
    <w:p w14:paraId="7198D3EC" w14:textId="77777777" w:rsidR="00E27F9C" w:rsidRPr="00E27F9C" w:rsidRDefault="00E27F9C" w:rsidP="00E27F9C">
      <w:pPr>
        <w:pStyle w:val="BodyText"/>
        <w:ind w:left="360"/>
        <w:jc w:val="both"/>
        <w:rPr>
          <w:rFonts w:ascii="Arial" w:hAnsi="Arial" w:cs="Arial"/>
          <w:sz w:val="22"/>
          <w:szCs w:val="22"/>
        </w:rPr>
      </w:pPr>
    </w:p>
    <w:p w14:paraId="0F06F402"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Support the use of ICT in learning activities and develop pupils’ competence and independence in its use</w:t>
      </w:r>
    </w:p>
    <w:p w14:paraId="18CB9A2A" w14:textId="77777777" w:rsidR="00E27F9C" w:rsidRPr="00E27F9C" w:rsidRDefault="00E27F9C" w:rsidP="00E27F9C">
      <w:pPr>
        <w:pStyle w:val="BodyText"/>
        <w:jc w:val="both"/>
        <w:rPr>
          <w:rFonts w:ascii="Arial" w:hAnsi="Arial" w:cs="Arial"/>
          <w:sz w:val="22"/>
          <w:szCs w:val="22"/>
        </w:rPr>
      </w:pPr>
    </w:p>
    <w:p w14:paraId="55E601E4"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Assist in the whole planning cycle, including the development of lesson/work plans and managing and preparing resources</w:t>
      </w:r>
    </w:p>
    <w:p w14:paraId="73E3705A" w14:textId="77777777" w:rsidR="00E27F9C" w:rsidRPr="00E27F9C" w:rsidRDefault="00E27F9C" w:rsidP="00E27F9C">
      <w:pPr>
        <w:jc w:val="both"/>
        <w:rPr>
          <w:rFonts w:ascii="Arial" w:hAnsi="Arial" w:cs="Arial"/>
          <w:color w:val="993366"/>
          <w:sz w:val="22"/>
          <w:szCs w:val="22"/>
        </w:rPr>
      </w:pPr>
    </w:p>
    <w:p w14:paraId="775A1571"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Undertake structured and agreed learning activities/ including those linked to local and national learning strategies, adjusting activities according to pupil responses and particular needs, in order to maximise pupil access to the curriculum within an inclusive setting where appropriate. To record achievement and progress and provide feedback to the teacher.</w:t>
      </w:r>
    </w:p>
    <w:p w14:paraId="55F58DDB" w14:textId="77777777" w:rsidR="00E27F9C" w:rsidRPr="00E27F9C" w:rsidRDefault="00E27F9C" w:rsidP="00E27F9C">
      <w:pPr>
        <w:jc w:val="both"/>
        <w:rPr>
          <w:rFonts w:ascii="Arial" w:hAnsi="Arial" w:cs="Arial"/>
          <w:sz w:val="22"/>
          <w:szCs w:val="22"/>
        </w:rPr>
      </w:pPr>
    </w:p>
    <w:p w14:paraId="484FE380" w14:textId="77777777" w:rsidR="00E27F9C" w:rsidRPr="00E27F9C" w:rsidRDefault="00E27F9C" w:rsidP="00E27F9C">
      <w:pPr>
        <w:pStyle w:val="Heading2"/>
        <w:ind w:left="360"/>
        <w:rPr>
          <w:rFonts w:ascii="Arial" w:hAnsi="Arial" w:cs="Arial"/>
          <w:sz w:val="22"/>
          <w:szCs w:val="22"/>
        </w:rPr>
      </w:pPr>
      <w:r w:rsidRPr="00E27F9C">
        <w:rPr>
          <w:rFonts w:ascii="Arial" w:hAnsi="Arial" w:cs="Arial"/>
          <w:sz w:val="22"/>
          <w:szCs w:val="22"/>
        </w:rPr>
        <w:t>Support for the School</w:t>
      </w:r>
    </w:p>
    <w:p w14:paraId="3BD77047" w14:textId="77777777" w:rsidR="00E27F9C" w:rsidRPr="00E27F9C" w:rsidRDefault="00E27F9C" w:rsidP="00E27F9C">
      <w:pPr>
        <w:jc w:val="both"/>
        <w:rPr>
          <w:rFonts w:ascii="Arial" w:hAnsi="Arial" w:cs="Arial"/>
          <w:sz w:val="22"/>
          <w:szCs w:val="22"/>
        </w:rPr>
      </w:pPr>
    </w:p>
    <w:p w14:paraId="52FB3845"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Be aware of and comply with child protection procedures, health and safety and security, confidentiality and data protection, reporting any concerns to the relevant member of staff. </w:t>
      </w:r>
    </w:p>
    <w:p w14:paraId="0AAA9F2A" w14:textId="77777777" w:rsidR="00E27F9C" w:rsidRPr="00E27F9C" w:rsidRDefault="00E27F9C" w:rsidP="00E27F9C">
      <w:pPr>
        <w:ind w:left="360"/>
        <w:jc w:val="both"/>
        <w:rPr>
          <w:rFonts w:ascii="Arial" w:hAnsi="Arial" w:cs="Arial"/>
          <w:sz w:val="22"/>
          <w:szCs w:val="22"/>
        </w:rPr>
      </w:pPr>
    </w:p>
    <w:p w14:paraId="4EA8B78B"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Assist in maintaining high standards of health and safety at all times.</w:t>
      </w:r>
    </w:p>
    <w:p w14:paraId="39962C8F" w14:textId="77777777" w:rsidR="00E27F9C" w:rsidRPr="00E27F9C" w:rsidRDefault="00E27F9C" w:rsidP="00E27F9C">
      <w:pPr>
        <w:jc w:val="both"/>
        <w:rPr>
          <w:rFonts w:ascii="Arial" w:hAnsi="Arial" w:cs="Arial"/>
          <w:sz w:val="22"/>
          <w:szCs w:val="22"/>
        </w:rPr>
      </w:pPr>
    </w:p>
    <w:p w14:paraId="5138345A"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Maintain good relationships with colleagues and work together as a team.</w:t>
      </w:r>
    </w:p>
    <w:p w14:paraId="743D48B1" w14:textId="77777777" w:rsidR="00E27F9C" w:rsidRPr="00E27F9C" w:rsidRDefault="00E27F9C" w:rsidP="00E27F9C">
      <w:pPr>
        <w:jc w:val="both"/>
        <w:rPr>
          <w:rFonts w:ascii="Arial" w:hAnsi="Arial" w:cs="Arial"/>
          <w:sz w:val="22"/>
          <w:szCs w:val="22"/>
        </w:rPr>
      </w:pPr>
    </w:p>
    <w:p w14:paraId="6E1AB2FF"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Assist in the supervision of classroom and outdoor activities.</w:t>
      </w:r>
    </w:p>
    <w:p w14:paraId="1151D4DB" w14:textId="77777777" w:rsidR="00E27F9C" w:rsidRPr="00E27F9C" w:rsidRDefault="00E27F9C" w:rsidP="00E27F9C">
      <w:pPr>
        <w:ind w:left="360"/>
        <w:jc w:val="both"/>
        <w:rPr>
          <w:rFonts w:ascii="Arial" w:hAnsi="Arial" w:cs="Arial"/>
          <w:sz w:val="22"/>
          <w:szCs w:val="22"/>
        </w:rPr>
      </w:pPr>
    </w:p>
    <w:p w14:paraId="0B5F7E8C"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 xml:space="preserve">Assist with the supervision of discreet groups of pupils for short periods when the teacher is not present. </w:t>
      </w:r>
    </w:p>
    <w:p w14:paraId="6986820B" w14:textId="77777777" w:rsidR="00E27F9C" w:rsidRPr="00E27F9C" w:rsidRDefault="00E27F9C" w:rsidP="00E27F9C">
      <w:pPr>
        <w:pStyle w:val="BodyText"/>
        <w:jc w:val="both"/>
        <w:rPr>
          <w:rFonts w:ascii="Arial" w:hAnsi="Arial" w:cs="Arial"/>
          <w:color w:val="993366"/>
          <w:sz w:val="22"/>
          <w:szCs w:val="22"/>
        </w:rPr>
      </w:pPr>
    </w:p>
    <w:p w14:paraId="6837E13F"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color w:val="000000"/>
          <w:sz w:val="22"/>
          <w:szCs w:val="22"/>
        </w:rPr>
      </w:pPr>
      <w:r w:rsidRPr="00E27F9C">
        <w:rPr>
          <w:rFonts w:ascii="Arial" w:hAnsi="Arial" w:cs="Arial"/>
          <w:sz w:val="22"/>
          <w:szCs w:val="22"/>
        </w:rPr>
        <w:t>Contribute to the overall ethos/work/aims of the school.</w:t>
      </w:r>
    </w:p>
    <w:p w14:paraId="42C91464" w14:textId="77777777" w:rsidR="00E27F9C" w:rsidRPr="00E27F9C" w:rsidRDefault="00E27F9C" w:rsidP="00E27F9C">
      <w:pPr>
        <w:pStyle w:val="BodyText"/>
        <w:jc w:val="both"/>
        <w:rPr>
          <w:rFonts w:ascii="Arial" w:hAnsi="Arial" w:cs="Arial"/>
          <w:sz w:val="22"/>
          <w:szCs w:val="22"/>
        </w:rPr>
      </w:pPr>
    </w:p>
    <w:p w14:paraId="37200663"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Be aware of and support difference and ensure all pupils have equal access to opportunities to learn and develop.</w:t>
      </w:r>
    </w:p>
    <w:p w14:paraId="62A1D76F" w14:textId="77777777" w:rsidR="00E27F9C" w:rsidRPr="00E27F9C" w:rsidRDefault="00E27F9C" w:rsidP="00E27F9C">
      <w:pPr>
        <w:pStyle w:val="BodyText"/>
        <w:jc w:val="both"/>
        <w:rPr>
          <w:rFonts w:ascii="Arial" w:hAnsi="Arial" w:cs="Arial"/>
          <w:sz w:val="22"/>
          <w:szCs w:val="22"/>
        </w:rPr>
      </w:pPr>
    </w:p>
    <w:p w14:paraId="75D2A47F"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Attend relevant meetings.</w:t>
      </w:r>
    </w:p>
    <w:p w14:paraId="2CFDA0E9" w14:textId="77777777" w:rsidR="00E27F9C" w:rsidRPr="00E27F9C" w:rsidRDefault="00E27F9C" w:rsidP="00E27F9C">
      <w:pPr>
        <w:pStyle w:val="BodyText"/>
        <w:jc w:val="both"/>
        <w:rPr>
          <w:rFonts w:ascii="Arial" w:hAnsi="Arial" w:cs="Arial"/>
          <w:sz w:val="22"/>
          <w:szCs w:val="22"/>
        </w:rPr>
      </w:pPr>
    </w:p>
    <w:p w14:paraId="1912DF64"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Participate in training, including relevant learning strategies and other learning activities and performance management where required.</w:t>
      </w:r>
    </w:p>
    <w:p w14:paraId="12295DAC" w14:textId="77777777" w:rsidR="00E27F9C" w:rsidRPr="00E27F9C" w:rsidRDefault="00E27F9C" w:rsidP="00E27F9C">
      <w:pPr>
        <w:pStyle w:val="BodyText"/>
        <w:jc w:val="both"/>
        <w:rPr>
          <w:rFonts w:ascii="Arial" w:hAnsi="Arial" w:cs="Arial"/>
          <w:sz w:val="22"/>
          <w:szCs w:val="22"/>
        </w:rPr>
      </w:pPr>
    </w:p>
    <w:p w14:paraId="57FB443C" w14:textId="77777777" w:rsidR="00E27F9C" w:rsidRPr="00E27F9C" w:rsidRDefault="00E27F9C" w:rsidP="00E27F9C">
      <w:pPr>
        <w:pStyle w:val="BodyText"/>
        <w:jc w:val="both"/>
        <w:rPr>
          <w:rFonts w:ascii="Arial" w:hAnsi="Arial" w:cs="Arial"/>
          <w:sz w:val="22"/>
          <w:szCs w:val="22"/>
        </w:rPr>
      </w:pPr>
      <w:r w:rsidRPr="00E27F9C">
        <w:rPr>
          <w:rFonts w:ascii="Arial" w:hAnsi="Arial" w:cs="Arial"/>
          <w:sz w:val="22"/>
          <w:szCs w:val="22"/>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5D7586D7" w14:textId="77777777" w:rsidR="00E27F9C" w:rsidRPr="00E27F9C" w:rsidRDefault="00E27F9C" w:rsidP="00E27F9C">
      <w:pPr>
        <w:pStyle w:val="BodyText"/>
        <w:jc w:val="both"/>
        <w:rPr>
          <w:rFonts w:ascii="Arial" w:hAnsi="Arial" w:cs="Arial"/>
          <w:sz w:val="22"/>
          <w:szCs w:val="22"/>
        </w:rPr>
      </w:pPr>
    </w:p>
    <w:p w14:paraId="00C2C62B" w14:textId="77777777" w:rsidR="00E27F9C" w:rsidRPr="00E27F9C" w:rsidRDefault="00E27F9C" w:rsidP="00E27F9C">
      <w:pPr>
        <w:pStyle w:val="BodyText"/>
        <w:jc w:val="both"/>
        <w:rPr>
          <w:rFonts w:ascii="Arial" w:hAnsi="Arial" w:cs="Arial"/>
          <w:sz w:val="22"/>
          <w:szCs w:val="22"/>
        </w:rPr>
      </w:pPr>
      <w:r w:rsidRPr="00E27F9C">
        <w:rPr>
          <w:rFonts w:ascii="Arial" w:hAnsi="Arial" w:cs="Arial"/>
          <w:sz w:val="22"/>
          <w:szCs w:val="22"/>
        </w:rPr>
        <w:t>A teaching assistant Level 3 may be called upon to provide cover supervision for a group or occasionally for a whole class for a session/lesson, this may involve the teaching assistant contributing to the planning, preparation, assessment and reporting.</w:t>
      </w:r>
    </w:p>
    <w:p w14:paraId="4B390DDA" w14:textId="77777777" w:rsidR="00E27F9C" w:rsidRPr="00E27F9C" w:rsidRDefault="00E27F9C" w:rsidP="00E27F9C">
      <w:pPr>
        <w:pStyle w:val="BodyText"/>
        <w:jc w:val="both"/>
        <w:rPr>
          <w:rFonts w:ascii="Arial" w:hAnsi="Arial" w:cs="Arial"/>
          <w:sz w:val="22"/>
          <w:szCs w:val="22"/>
        </w:rPr>
      </w:pPr>
    </w:p>
    <w:p w14:paraId="66D540CE" w14:textId="77777777" w:rsidR="00E27F9C" w:rsidRPr="00E27F9C" w:rsidRDefault="00E27F9C" w:rsidP="00E27F9C">
      <w:pPr>
        <w:pStyle w:val="BodyText"/>
        <w:jc w:val="both"/>
        <w:rPr>
          <w:rFonts w:ascii="Arial" w:hAnsi="Arial" w:cs="Arial"/>
          <w:color w:val="000000"/>
          <w:sz w:val="22"/>
          <w:szCs w:val="22"/>
        </w:rPr>
      </w:pPr>
      <w:r w:rsidRPr="00E27F9C">
        <w:rPr>
          <w:rFonts w:ascii="Arial" w:hAnsi="Arial" w:cs="Arial"/>
          <w:sz w:val="22"/>
          <w:szCs w:val="22"/>
        </w:rPr>
        <w:t xml:space="preserve"> The Teaching Assistant must carry out his or her duties with full regard and commitment to the Governing Body and City Council Policies.</w:t>
      </w:r>
    </w:p>
    <w:p w14:paraId="1E24179F" w14:textId="77777777" w:rsidR="00E27F9C" w:rsidRPr="00E27F9C" w:rsidRDefault="00E27F9C" w:rsidP="00E27F9C">
      <w:pPr>
        <w:pStyle w:val="BodyText"/>
        <w:jc w:val="both"/>
        <w:rPr>
          <w:rFonts w:ascii="Arial" w:hAnsi="Arial" w:cs="Arial"/>
          <w:sz w:val="22"/>
          <w:szCs w:val="22"/>
        </w:rPr>
      </w:pPr>
    </w:p>
    <w:p w14:paraId="69AB011B" w14:textId="77777777" w:rsidR="00E27F9C" w:rsidRPr="00E27F9C" w:rsidRDefault="00E27F9C" w:rsidP="00E27F9C">
      <w:pPr>
        <w:tabs>
          <w:tab w:val="left" w:pos="3240"/>
        </w:tabs>
        <w:autoSpaceDE w:val="0"/>
        <w:autoSpaceDN w:val="0"/>
        <w:adjustRightInd w:val="0"/>
        <w:spacing w:after="120"/>
        <w:jc w:val="both"/>
        <w:rPr>
          <w:rFonts w:ascii="Arial" w:hAnsi="Arial" w:cs="Arial"/>
          <w:color w:val="000000"/>
          <w:sz w:val="22"/>
          <w:szCs w:val="22"/>
          <w:lang w:val="en-US"/>
        </w:rPr>
      </w:pPr>
      <w:r w:rsidRPr="00E27F9C">
        <w:rPr>
          <w:rFonts w:ascii="Arial" w:hAnsi="Arial" w:cs="Arial"/>
          <w:color w:val="000000"/>
          <w:sz w:val="22"/>
          <w:szCs w:val="22"/>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60565A8C"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6BDCA2B8" w14:textId="77777777" w:rsidR="00E27F9C" w:rsidRPr="00E27F9C" w:rsidRDefault="00E27F9C" w:rsidP="00E27F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5B03C901" w14:textId="302CEF35" w:rsidR="00E27F9C" w:rsidRDefault="00E27F9C" w:rsidP="00E27F9C">
      <w:pPr>
        <w:rPr>
          <w:rFonts w:ascii="Arial" w:hAnsi="Arial" w:cs="Arial"/>
          <w:sz w:val="22"/>
          <w:szCs w:val="22"/>
          <w:lang w:eastAsia="en-GB"/>
        </w:rPr>
      </w:pPr>
    </w:p>
    <w:p w14:paraId="46E18CEF" w14:textId="55E88E01" w:rsidR="00E27F9C" w:rsidRDefault="00E27F9C" w:rsidP="00E27F9C">
      <w:pPr>
        <w:rPr>
          <w:rFonts w:ascii="Arial" w:hAnsi="Arial" w:cs="Arial"/>
          <w:sz w:val="22"/>
          <w:szCs w:val="22"/>
          <w:lang w:eastAsia="en-GB"/>
        </w:rPr>
      </w:pPr>
    </w:p>
    <w:p w14:paraId="664160CA" w14:textId="24F47292" w:rsidR="00E27F9C" w:rsidRDefault="00E27F9C" w:rsidP="00E27F9C">
      <w:pPr>
        <w:tabs>
          <w:tab w:val="left" w:pos="1068"/>
        </w:tabs>
        <w:rPr>
          <w:rFonts w:ascii="Arial" w:hAnsi="Arial" w:cs="Arial"/>
          <w:sz w:val="22"/>
          <w:szCs w:val="22"/>
          <w:lang w:eastAsia="en-GB"/>
        </w:rPr>
      </w:pPr>
    </w:p>
    <w:p w14:paraId="50DC0615" w14:textId="77777777" w:rsidR="00E27F9C" w:rsidRPr="00E27F9C" w:rsidRDefault="00E27F9C" w:rsidP="00E27F9C">
      <w:pPr>
        <w:tabs>
          <w:tab w:val="left" w:pos="1068"/>
        </w:tabs>
        <w:rPr>
          <w:rFonts w:ascii="Arial" w:hAnsi="Arial" w:cs="Arial"/>
          <w:sz w:val="22"/>
          <w:szCs w:val="22"/>
        </w:rPr>
      </w:pPr>
    </w:p>
    <w:sectPr w:rsidR="00E27F9C" w:rsidRPr="00E27F9C" w:rsidSect="00D24B07">
      <w:headerReference w:type="even" r:id="rId8"/>
      <w:headerReference w:type="default" r:id="rId9"/>
      <w:footerReference w:type="even" r:id="rId10"/>
      <w:footerReference w:type="default" r:id="rId11"/>
      <w:headerReference w:type="first" r:id="rId12"/>
      <w:footerReference w:type="first" r:id="rId13"/>
      <w:pgSz w:w="11900" w:h="16840"/>
      <w:pgMar w:top="1440" w:right="276" w:bottom="709" w:left="709"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75D57" w14:textId="77777777" w:rsidR="00FF49DD" w:rsidRDefault="00FF49DD" w:rsidP="00ED3C59">
      <w:r>
        <w:separator/>
      </w:r>
    </w:p>
  </w:endnote>
  <w:endnote w:type="continuationSeparator" w:id="0">
    <w:p w14:paraId="5718E3CA" w14:textId="77777777" w:rsidR="00FF49DD" w:rsidRDefault="00FF49DD" w:rsidP="00ED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w Cen MT">
    <w:panose1 w:val="020B0602020104020603"/>
    <w:charset w:val="00"/>
    <w:family w:val="swiss"/>
    <w:pitch w:val="variable"/>
    <w:sig w:usb0="00000007" w:usb1="00000000" w:usb2="00000000" w:usb3="00000000" w:csb0="00000003"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F2DE1" w14:textId="77777777" w:rsidR="00276158" w:rsidRDefault="00276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B295" w14:textId="77777777" w:rsidR="00276158" w:rsidRDefault="00276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6370" w14:textId="77777777" w:rsidR="00276158" w:rsidRDefault="00276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60377" w14:textId="77777777" w:rsidR="00FF49DD" w:rsidRDefault="00FF49DD" w:rsidP="00ED3C59">
      <w:r>
        <w:separator/>
      </w:r>
    </w:p>
  </w:footnote>
  <w:footnote w:type="continuationSeparator" w:id="0">
    <w:p w14:paraId="250BA726" w14:textId="77777777" w:rsidR="00FF49DD" w:rsidRDefault="00FF49DD" w:rsidP="00ED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835A" w14:textId="77777777" w:rsidR="00276158" w:rsidRDefault="00276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8B816" w14:textId="77777777" w:rsidR="00276158" w:rsidRDefault="00276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0DCD" w14:textId="4FB70912" w:rsidR="00EC2523" w:rsidRPr="00276158" w:rsidRDefault="00276158" w:rsidP="00EC2523">
    <w:pPr>
      <w:pStyle w:val="Header"/>
      <w:jc w:val="center"/>
      <w:rPr>
        <w:rFonts w:asciiTheme="majorHAnsi" w:hAnsiTheme="majorHAnsi" w:cstheme="majorHAnsi"/>
        <w:b/>
        <w:bCs/>
        <w:color w:val="000066"/>
      </w:rPr>
    </w:pPr>
    <w:r w:rsidRPr="00276158">
      <w:rPr>
        <w:noProof/>
        <w:color w:val="000066"/>
        <w:lang w:eastAsia="en-GB"/>
      </w:rPr>
      <w:drawing>
        <wp:anchor distT="0" distB="0" distL="114300" distR="114300" simplePos="0" relativeHeight="251662336" behindDoc="0" locked="0" layoutInCell="1" allowOverlap="1" wp14:anchorId="08F0583B" wp14:editId="061AC5F9">
          <wp:simplePos x="0" y="0"/>
          <wp:positionH relativeFrom="column">
            <wp:posOffset>5476875</wp:posOffset>
          </wp:positionH>
          <wp:positionV relativeFrom="paragraph">
            <wp:posOffset>0</wp:posOffset>
          </wp:positionV>
          <wp:extent cx="1133475" cy="948690"/>
          <wp:effectExtent l="0" t="0" r="9525" b="3810"/>
          <wp:wrapThrough wrapText="bothSides">
            <wp:wrapPolygon edited="0">
              <wp:start x="0" y="0"/>
              <wp:lineTo x="0" y="21253"/>
              <wp:lineTo x="21418" y="21253"/>
              <wp:lineTo x="214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4B07" w:rsidRPr="00276158">
      <w:rPr>
        <w:rFonts w:asciiTheme="majorHAnsi" w:eastAsia="Tw Cen MT" w:hAnsiTheme="majorHAnsi" w:cstheme="majorHAnsi"/>
        <w:b/>
        <w:bCs/>
        <w:noProof/>
        <w:color w:val="000066"/>
        <w:sz w:val="22"/>
        <w:szCs w:val="22"/>
        <w:lang w:eastAsia="en-GB"/>
      </w:rPr>
      <w:drawing>
        <wp:anchor distT="0" distB="0" distL="114300" distR="114300" simplePos="0" relativeHeight="251660288" behindDoc="1" locked="0" layoutInCell="1" allowOverlap="1" wp14:anchorId="7C358C8E" wp14:editId="196F729F">
          <wp:simplePos x="0" y="0"/>
          <wp:positionH relativeFrom="margin">
            <wp:posOffset>-57150</wp:posOffset>
          </wp:positionH>
          <wp:positionV relativeFrom="paragraph">
            <wp:posOffset>1270</wp:posOffset>
          </wp:positionV>
          <wp:extent cx="1733550" cy="981075"/>
          <wp:effectExtent l="0" t="0" r="0" b="9525"/>
          <wp:wrapSquare wrapText="bothSides"/>
          <wp:docPr id="18" name="Picture 3" descr="A logo with blue and purple letters&#10;&#10;AI-generated content may be incorrect.">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AE01F7D-4BE9-1C44-4420-9620C3CBB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logo with blue and purple letters&#10;&#10;AI-generated content may be incorrect.">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AE01F7D-4BE9-1C44-4420-9620C3CBBAF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3550" cy="981075"/>
                  </a:xfrm>
                  <a:prstGeom prst="rect">
                    <a:avLst/>
                  </a:prstGeom>
                </pic:spPr>
              </pic:pic>
            </a:graphicData>
          </a:graphic>
          <wp14:sizeRelH relativeFrom="margin">
            <wp14:pctWidth>0</wp14:pctWidth>
          </wp14:sizeRelH>
          <wp14:sizeRelV relativeFrom="margin">
            <wp14:pctHeight>0</wp14:pctHeight>
          </wp14:sizeRelV>
        </wp:anchor>
      </w:drawing>
    </w:r>
    <w:r w:rsidR="00FB2CF7" w:rsidRPr="00276158">
      <w:rPr>
        <w:rFonts w:asciiTheme="majorHAnsi" w:hAnsiTheme="majorHAnsi" w:cstheme="majorHAnsi"/>
        <w:b/>
        <w:bCs/>
        <w:color w:val="000066"/>
      </w:rPr>
      <w:t>Head Teacher: Alice Corlett</w:t>
    </w:r>
  </w:p>
  <w:p w14:paraId="0297F56A" w14:textId="03367038" w:rsidR="00596C00"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Barlow Hall Primary School</w:t>
    </w:r>
    <w:r w:rsidR="00596C00" w:rsidRPr="00276158">
      <w:rPr>
        <w:rFonts w:asciiTheme="majorHAnsi" w:hAnsiTheme="majorHAnsi" w:cstheme="majorHAnsi"/>
        <w:b/>
        <w:bCs/>
        <w:color w:val="000066"/>
      </w:rPr>
      <w:t xml:space="preserve">        </w:t>
    </w:r>
  </w:p>
  <w:p w14:paraId="33C00B1F" w14:textId="3765994E" w:rsidR="00FB2CF7"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Darley Avenue</w:t>
    </w:r>
  </w:p>
  <w:p w14:paraId="69776466" w14:textId="77777777" w:rsidR="00FB2CF7"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Chorlton</w:t>
    </w:r>
  </w:p>
  <w:p w14:paraId="2453897A" w14:textId="3030EE0A" w:rsidR="00FB2CF7" w:rsidRPr="00276158" w:rsidRDefault="000F293C" w:rsidP="00EC2523">
    <w:pPr>
      <w:tabs>
        <w:tab w:val="left" w:pos="2490"/>
      </w:tabs>
      <w:spacing w:after="60"/>
      <w:ind w:hanging="284"/>
      <w:rPr>
        <w:rFonts w:asciiTheme="majorHAnsi" w:hAnsiTheme="majorHAnsi" w:cstheme="majorHAnsi"/>
        <w:b/>
        <w:bCs/>
        <w:color w:val="000066"/>
      </w:rPr>
    </w:pPr>
    <w:r w:rsidRPr="00276158">
      <w:rPr>
        <w:rFonts w:asciiTheme="majorHAnsi" w:hAnsiTheme="majorHAnsi" w:cstheme="majorHAnsi"/>
        <w:b/>
        <w:bCs/>
        <w:color w:val="000066"/>
      </w:rPr>
      <w:t xml:space="preserve">       </w:t>
    </w:r>
    <w:r w:rsidR="00D24B07" w:rsidRPr="00276158">
      <w:rPr>
        <w:rFonts w:asciiTheme="majorHAnsi" w:hAnsiTheme="majorHAnsi" w:cstheme="majorHAnsi"/>
        <w:b/>
        <w:bCs/>
        <w:color w:val="000066"/>
      </w:rPr>
      <w:t xml:space="preserve">                            </w:t>
    </w:r>
    <w:r w:rsidRPr="00276158">
      <w:rPr>
        <w:rFonts w:asciiTheme="majorHAnsi" w:hAnsiTheme="majorHAnsi" w:cstheme="majorHAnsi"/>
        <w:b/>
        <w:bCs/>
        <w:color w:val="000066"/>
      </w:rPr>
      <w:t xml:space="preserve">  </w:t>
    </w:r>
    <w:r w:rsidR="00D24B07" w:rsidRPr="00276158">
      <w:rPr>
        <w:rFonts w:asciiTheme="majorHAnsi" w:hAnsiTheme="majorHAnsi" w:cstheme="majorHAnsi"/>
        <w:b/>
        <w:bCs/>
        <w:color w:val="000066"/>
      </w:rPr>
      <w:t>M</w:t>
    </w:r>
    <w:r w:rsidR="00FB2CF7" w:rsidRPr="00276158">
      <w:rPr>
        <w:rFonts w:asciiTheme="majorHAnsi" w:hAnsiTheme="majorHAnsi" w:cstheme="majorHAnsi"/>
        <w:b/>
        <w:bCs/>
        <w:color w:val="000066"/>
      </w:rPr>
      <w:t>anchester</w:t>
    </w:r>
    <w:r w:rsidRPr="00276158">
      <w:rPr>
        <w:rFonts w:asciiTheme="majorHAnsi" w:hAnsiTheme="majorHAnsi" w:cstheme="majorHAnsi"/>
        <w:b/>
        <w:bCs/>
        <w:color w:val="000066"/>
      </w:rPr>
      <w:t xml:space="preserve">                                              </w:t>
    </w:r>
    <w:r w:rsidR="00596C00" w:rsidRPr="00276158">
      <w:rPr>
        <w:rFonts w:asciiTheme="majorHAnsi" w:hAnsiTheme="majorHAnsi" w:cstheme="majorHAnsi"/>
        <w:b/>
        <w:bCs/>
        <w:color w:val="000066"/>
      </w:rPr>
      <w:t xml:space="preserve">                                           </w:t>
    </w:r>
    <w:r w:rsidRPr="00276158">
      <w:rPr>
        <w:rFonts w:ascii="Bahnschrift" w:hAnsi="Bahnschrift" w:cstheme="minorHAnsi"/>
        <w:color w:val="000066"/>
        <w:u w:val="single"/>
      </w:rPr>
      <w:t xml:space="preserve">      </w:t>
    </w:r>
  </w:p>
  <w:p w14:paraId="33CDE0CB" w14:textId="196EC088" w:rsidR="00FB2CF7" w:rsidRDefault="000F293C" w:rsidP="00EC2523">
    <w:pPr>
      <w:tabs>
        <w:tab w:val="left" w:pos="2490"/>
      </w:tabs>
      <w:spacing w:after="60"/>
      <w:ind w:hanging="284"/>
      <w:rPr>
        <w:rFonts w:ascii="Bahnschrift" w:hAnsi="Bahnschrift" w:cstheme="minorHAnsi"/>
        <w:color w:val="3D5CB5"/>
        <w:u w:val="single"/>
        <w14:textFill>
          <w14:solidFill>
            <w14:srgbClr w14:val="3D5CB5">
              <w14:lumMod w14:val="75000"/>
            </w14:srgbClr>
          </w14:solidFill>
        </w14:textFill>
      </w:rPr>
    </w:pPr>
    <w:r w:rsidRPr="00276158">
      <w:rPr>
        <w:rFonts w:asciiTheme="majorHAnsi" w:hAnsiTheme="majorHAnsi" w:cstheme="majorHAnsi"/>
        <w:b/>
        <w:bCs/>
        <w:color w:val="000066"/>
      </w:rPr>
      <w:tab/>
    </w:r>
    <w:r w:rsidR="00FB2CF7" w:rsidRPr="00276158">
      <w:rPr>
        <w:rFonts w:asciiTheme="majorHAnsi" w:hAnsiTheme="majorHAnsi" w:cstheme="majorHAnsi"/>
        <w:b/>
        <w:bCs/>
        <w:color w:val="000066"/>
      </w:rPr>
      <w:t xml:space="preserve">               </w:t>
    </w:r>
    <w:r w:rsidRPr="00276158">
      <w:rPr>
        <w:rFonts w:asciiTheme="majorHAnsi" w:hAnsiTheme="majorHAnsi" w:cstheme="majorHAnsi"/>
        <w:b/>
        <w:bCs/>
        <w:color w:val="000066"/>
      </w:rPr>
      <w:t xml:space="preserve">       </w:t>
    </w:r>
    <w:r w:rsidR="00EC2523" w:rsidRPr="00276158">
      <w:rPr>
        <w:rFonts w:asciiTheme="majorHAnsi" w:hAnsiTheme="majorHAnsi" w:cstheme="majorHAnsi"/>
        <w:b/>
        <w:bCs/>
        <w:color w:val="000066"/>
      </w:rPr>
      <w:t xml:space="preserve">                 </w:t>
    </w:r>
    <w:r w:rsidR="00FB2CF7" w:rsidRPr="00276158">
      <w:rPr>
        <w:rFonts w:asciiTheme="majorHAnsi" w:hAnsiTheme="majorHAnsi" w:cstheme="majorHAnsi"/>
        <w:b/>
        <w:bCs/>
        <w:color w:val="000066"/>
      </w:rPr>
      <w:t>M21 7JG</w:t>
    </w:r>
    <w:r w:rsidRPr="00276158">
      <w:rPr>
        <w:rFonts w:asciiTheme="majorHAnsi" w:hAnsiTheme="majorHAnsi" w:cstheme="majorHAnsi"/>
        <w:b/>
        <w:bCs/>
        <w:color w:val="000066"/>
      </w:rPr>
      <w:t xml:space="preserve">  </w:t>
    </w:r>
    <w:r w:rsidRPr="00276158">
      <w:rPr>
        <w:rFonts w:ascii="Arial Narrow" w:hAnsi="Arial Narrow" w:cs="Arial"/>
        <w:b/>
        <w:bCs/>
        <w:smallCaps/>
        <w:color w:val="000066"/>
        <w:spacing w:val="8"/>
        <w:sz w:val="22"/>
      </w:rPr>
      <w:t xml:space="preserve"> </w:t>
    </w:r>
    <w:r w:rsidRPr="00276158">
      <w:rPr>
        <w:rFonts w:ascii="Bahnschrift" w:hAnsi="Bahnschrift" w:cstheme="minorHAnsi"/>
        <w:color w:val="000066"/>
        <w:sz w:val="26"/>
        <w:szCs w:val="26"/>
      </w:rPr>
      <w:t xml:space="preserve"> </w:t>
    </w:r>
    <w:r>
      <w:rPr>
        <w:rFonts w:ascii="Bahnschrift" w:hAnsi="Bahnschrift" w:cstheme="minorHAnsi"/>
        <w:color w:val="4A69C2"/>
        <w:sz w:val="26"/>
        <w:szCs w:val="26"/>
        <w14:textFill>
          <w14:solidFill>
            <w14:srgbClr w14:val="4A69C2">
              <w14:lumMod w14:val="75000"/>
            </w14:srgbClr>
          </w14:solidFill>
        </w14:textFill>
      </w:rPr>
      <w:softHyphen/>
    </w:r>
    <w:r>
      <w:rPr>
        <w:rFonts w:ascii="Bahnschrift" w:hAnsi="Bahnschrift" w:cstheme="minorHAnsi"/>
        <w:color w:val="4A69C2"/>
        <w:sz w:val="26"/>
        <w:szCs w:val="26"/>
        <w14:textFill>
          <w14:solidFill>
            <w14:srgbClr w14:val="4A69C2">
              <w14:lumMod w14:val="75000"/>
            </w14:srgbClr>
          </w14:solidFill>
        </w14:textFill>
      </w:rPr>
      <w:softHyphen/>
    </w:r>
    <w:r>
      <w:rPr>
        <w:rFonts w:ascii="Bahnschrift" w:hAnsi="Bahnschrift" w:cstheme="minorHAnsi"/>
        <w:color w:val="3D5CB5"/>
        <w:u w:val="single"/>
        <w14:textFill>
          <w14:solidFill>
            <w14:srgbClr w14:val="3D5CB5">
              <w14:lumMod w14:val="75000"/>
            </w14:srgbClr>
          </w14:solidFill>
        </w14:textFill>
      </w:rPr>
      <w:t xml:space="preserve"> </w:t>
    </w:r>
  </w:p>
  <w:p w14:paraId="48DCE3DE" w14:textId="77777777" w:rsidR="001863FC" w:rsidRPr="001863FC" w:rsidRDefault="001863FC" w:rsidP="00D24B07">
    <w:pPr>
      <w:tabs>
        <w:tab w:val="left" w:pos="2490"/>
      </w:tabs>
      <w:spacing w:after="60"/>
      <w:rPr>
        <w:rFonts w:ascii="Bahnschrift" w:hAnsi="Bahnschrift" w:cstheme="minorHAnsi"/>
        <w:color w:val="3D5CB5"/>
        <w:sz w:val="8"/>
        <w:szCs w:val="8"/>
        <w:u w:val="single"/>
        <w14:textFill>
          <w14:solidFill>
            <w14:srgbClr w14:val="3D5CB5">
              <w14:lumMod w14:val="75000"/>
            </w14:srgbClr>
          </w14:solidFill>
        </w14:textFill>
      </w:rPr>
    </w:pPr>
  </w:p>
  <w:p w14:paraId="09D1D8D1" w14:textId="7F07B0A2" w:rsidR="001863FC" w:rsidRPr="00276158" w:rsidRDefault="00276158" w:rsidP="001863FC">
    <w:pPr>
      <w:tabs>
        <w:tab w:val="left" w:pos="2490"/>
      </w:tabs>
      <w:spacing w:after="60"/>
      <w:ind w:left="-567" w:hanging="426"/>
      <w:jc w:val="center"/>
      <w:rPr>
        <w:rFonts w:ascii="Bahnschrift" w:hAnsi="Bahnschrift" w:cstheme="minorHAnsi"/>
        <w:color w:val="000066"/>
        <w:sz w:val="26"/>
        <w:szCs w:val="26"/>
      </w:rPr>
    </w:pPr>
    <w:r>
      <w:rPr>
        <w:rFonts w:ascii="Bahnschrift" w:hAnsi="Bahnschrift" w:cstheme="minorHAnsi"/>
        <w:b/>
        <w:bCs/>
        <w:color w:val="000066"/>
        <w:sz w:val="20"/>
        <w:szCs w:val="20"/>
      </w:rPr>
      <w:t xml:space="preserve">    </w:t>
    </w:r>
    <w:r w:rsidR="001863FC" w:rsidRPr="00276158">
      <w:rPr>
        <w:rFonts w:ascii="Bahnschrift" w:hAnsi="Bahnschrift" w:cstheme="minorHAnsi"/>
        <w:b/>
        <w:bCs/>
        <w:color w:val="000066"/>
        <w:sz w:val="20"/>
        <w:szCs w:val="20"/>
      </w:rPr>
      <w:t xml:space="preserve">School office: </w:t>
    </w:r>
    <w:hyperlink r:id="rId3" w:history="1">
      <w:r w:rsidR="001863FC" w:rsidRPr="00276158">
        <w:rPr>
          <w:rStyle w:val="Hyperlink"/>
          <w:rFonts w:ascii="Bahnschrift" w:hAnsi="Bahnschrift" w:cstheme="minorHAnsi"/>
          <w:b/>
          <w:bCs/>
          <w:color w:val="000066"/>
          <w:sz w:val="20"/>
          <w:szCs w:val="20"/>
        </w:rPr>
        <w:t>admin@barlowhallprimary.co.uk</w:t>
      </w:r>
    </w:hyperlink>
    <w:r w:rsidR="001863FC" w:rsidRPr="00276158">
      <w:rPr>
        <w:rFonts w:ascii="Bahnschrift" w:hAnsi="Bahnschrift" w:cstheme="minorHAnsi"/>
        <w:b/>
        <w:bCs/>
        <w:color w:val="000066"/>
        <w:sz w:val="20"/>
        <w:szCs w:val="20"/>
      </w:rPr>
      <w:tab/>
    </w:r>
    <w:r>
      <w:rPr>
        <w:rFonts w:ascii="Bahnschrift" w:hAnsi="Bahnschrift" w:cstheme="minorHAnsi"/>
        <w:b/>
        <w:bCs/>
        <w:color w:val="000066"/>
        <w:sz w:val="20"/>
        <w:szCs w:val="20"/>
      </w:rPr>
      <w:t xml:space="preserve">          </w:t>
    </w:r>
    <w:r w:rsidR="001863FC" w:rsidRPr="00276158">
      <w:rPr>
        <w:rFonts w:ascii="Bahnschrift" w:hAnsi="Bahnschrift" w:cstheme="minorHAnsi"/>
        <w:b/>
        <w:bCs/>
        <w:color w:val="000066"/>
        <w:sz w:val="20"/>
        <w:szCs w:val="20"/>
      </w:rPr>
      <w:t>Telephone: 0161 881 2158</w:t>
    </w:r>
    <w:r w:rsidR="001863FC" w:rsidRPr="00276158">
      <w:rPr>
        <w:rFonts w:ascii="Bahnschrift" w:hAnsi="Bahnschrift" w:cstheme="minorHAnsi"/>
        <w:b/>
        <w:bCs/>
        <w:color w:val="000066"/>
        <w:sz w:val="20"/>
        <w:szCs w:val="20"/>
      </w:rPr>
      <w:tab/>
    </w:r>
    <w:r w:rsidR="001863FC" w:rsidRPr="00276158">
      <w:rPr>
        <w:rFonts w:ascii="Bahnschrift" w:hAnsi="Bahnschrift" w:cstheme="minorHAnsi"/>
        <w:b/>
        <w:bCs/>
        <w:color w:val="000066"/>
        <w:sz w:val="20"/>
        <w:szCs w:val="20"/>
      </w:rPr>
      <w:tab/>
      <w:t>Website: barlowhallprimary.co.uk</w:t>
    </w:r>
  </w:p>
  <w:p w14:paraId="6DE1A951" w14:textId="77777777" w:rsidR="002252D4" w:rsidRDefault="002252D4" w:rsidP="00FB2CF7">
    <w:pPr>
      <w:pStyle w:val="Header"/>
      <w:jc w:val="center"/>
      <w:rPr>
        <w:rFonts w:asciiTheme="majorHAnsi" w:hAnsiTheme="majorHAnsi" w:cstheme="majorHAnsi"/>
        <w:b/>
        <w:bCs/>
        <w:sz w:val="12"/>
        <w:szCs w:val="12"/>
      </w:rPr>
    </w:pPr>
  </w:p>
  <w:p w14:paraId="03E493B1" w14:textId="77777777" w:rsidR="00FB2CF7" w:rsidRPr="00276158" w:rsidRDefault="00FB2CF7" w:rsidP="00276158">
    <w:pPr>
      <w:pStyle w:val="Header"/>
      <w:shd w:val="clear" w:color="auto" w:fill="000066"/>
      <w:ind w:right="-666" w:hanging="851"/>
      <w:rPr>
        <w:color w:val="000066"/>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685"/>
    <w:multiLevelType w:val="multilevel"/>
    <w:tmpl w:val="DFD0C80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921F4"/>
    <w:multiLevelType w:val="hybridMultilevel"/>
    <w:tmpl w:val="8ACE6B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087762D"/>
    <w:multiLevelType w:val="multilevel"/>
    <w:tmpl w:val="B60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484042"/>
    <w:multiLevelType w:val="multilevel"/>
    <w:tmpl w:val="E5D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EC2840"/>
    <w:multiLevelType w:val="hybridMultilevel"/>
    <w:tmpl w:val="B188336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15"/>
  </w:num>
  <w:num w:numId="2">
    <w:abstractNumId w:val="9"/>
  </w:num>
  <w:num w:numId="3">
    <w:abstractNumId w:val="8"/>
  </w:num>
  <w:num w:numId="4">
    <w:abstractNumId w:val="7"/>
  </w:num>
  <w:num w:numId="5">
    <w:abstractNumId w:val="19"/>
  </w:num>
  <w:num w:numId="6">
    <w:abstractNumId w:val="10"/>
  </w:num>
  <w:num w:numId="7">
    <w:abstractNumId w:val="1"/>
  </w:num>
  <w:num w:numId="8">
    <w:abstractNumId w:val="20"/>
  </w:num>
  <w:num w:numId="9">
    <w:abstractNumId w:val="16"/>
  </w:num>
  <w:num w:numId="10">
    <w:abstractNumId w:val="12"/>
  </w:num>
  <w:num w:numId="11">
    <w:abstractNumId w:val="2"/>
  </w:num>
  <w:num w:numId="12">
    <w:abstractNumId w:val="14"/>
  </w:num>
  <w:num w:numId="13">
    <w:abstractNumId w:val="13"/>
  </w:num>
  <w:num w:numId="14">
    <w:abstractNumId w:val="3"/>
  </w:num>
  <w:num w:numId="15">
    <w:abstractNumId w:val="5"/>
  </w:num>
  <w:num w:numId="16">
    <w:abstractNumId w:val="11"/>
  </w:num>
  <w:num w:numId="17">
    <w:abstractNumId w:val="18"/>
  </w:num>
  <w:num w:numId="18">
    <w:abstractNumId w:val="0"/>
  </w:num>
  <w:num w:numId="19">
    <w:abstractNumId w:val="17"/>
  </w:num>
  <w:num w:numId="20">
    <w:abstractNumId w:val="6"/>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D2"/>
    <w:rsid w:val="00010EFC"/>
    <w:rsid w:val="000312BD"/>
    <w:rsid w:val="000F293C"/>
    <w:rsid w:val="000F2BB2"/>
    <w:rsid w:val="001863FC"/>
    <w:rsid w:val="001A0A00"/>
    <w:rsid w:val="001A2457"/>
    <w:rsid w:val="001C0988"/>
    <w:rsid w:val="001C154D"/>
    <w:rsid w:val="001E0264"/>
    <w:rsid w:val="001E2F4A"/>
    <w:rsid w:val="002252D4"/>
    <w:rsid w:val="00240EE9"/>
    <w:rsid w:val="00276158"/>
    <w:rsid w:val="002A24FD"/>
    <w:rsid w:val="002A77B6"/>
    <w:rsid w:val="002C6C65"/>
    <w:rsid w:val="002D547A"/>
    <w:rsid w:val="003E215E"/>
    <w:rsid w:val="00432DD1"/>
    <w:rsid w:val="004452BD"/>
    <w:rsid w:val="00445F53"/>
    <w:rsid w:val="00556FE9"/>
    <w:rsid w:val="00596C00"/>
    <w:rsid w:val="005E4C82"/>
    <w:rsid w:val="00630835"/>
    <w:rsid w:val="00651053"/>
    <w:rsid w:val="006B6B9D"/>
    <w:rsid w:val="006E15DE"/>
    <w:rsid w:val="006F5C33"/>
    <w:rsid w:val="006F75AB"/>
    <w:rsid w:val="00716D45"/>
    <w:rsid w:val="0072171D"/>
    <w:rsid w:val="00730814"/>
    <w:rsid w:val="007650F0"/>
    <w:rsid w:val="007A7263"/>
    <w:rsid w:val="007C5896"/>
    <w:rsid w:val="008323C0"/>
    <w:rsid w:val="00884D07"/>
    <w:rsid w:val="008B5CB9"/>
    <w:rsid w:val="008C316F"/>
    <w:rsid w:val="009277BA"/>
    <w:rsid w:val="00963B3E"/>
    <w:rsid w:val="00967248"/>
    <w:rsid w:val="009E6C79"/>
    <w:rsid w:val="009F5154"/>
    <w:rsid w:val="00A71B38"/>
    <w:rsid w:val="00AB4D9F"/>
    <w:rsid w:val="00AD54D6"/>
    <w:rsid w:val="00B13DE7"/>
    <w:rsid w:val="00B16ED3"/>
    <w:rsid w:val="00B540E5"/>
    <w:rsid w:val="00B74C42"/>
    <w:rsid w:val="00BA5055"/>
    <w:rsid w:val="00BC66EE"/>
    <w:rsid w:val="00BD75E9"/>
    <w:rsid w:val="00BE78C6"/>
    <w:rsid w:val="00BF5487"/>
    <w:rsid w:val="00C75F95"/>
    <w:rsid w:val="00CE0DCB"/>
    <w:rsid w:val="00D03BC1"/>
    <w:rsid w:val="00D24B07"/>
    <w:rsid w:val="00D3606D"/>
    <w:rsid w:val="00D72F8E"/>
    <w:rsid w:val="00E273E2"/>
    <w:rsid w:val="00E27F9C"/>
    <w:rsid w:val="00E7049D"/>
    <w:rsid w:val="00E8353E"/>
    <w:rsid w:val="00EC2523"/>
    <w:rsid w:val="00ED3C59"/>
    <w:rsid w:val="00F07D00"/>
    <w:rsid w:val="00F42300"/>
    <w:rsid w:val="00F659C6"/>
    <w:rsid w:val="00F72623"/>
    <w:rsid w:val="00F8041C"/>
    <w:rsid w:val="00F971D2"/>
    <w:rsid w:val="00FB2CF7"/>
    <w:rsid w:val="00FE33D3"/>
    <w:rsid w:val="00FF49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DAC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 w:type="paragraph" w:styleId="Header">
    <w:name w:val="header"/>
    <w:basedOn w:val="Normal"/>
    <w:link w:val="HeaderChar"/>
    <w:unhideWhenUsed/>
    <w:rsid w:val="00ED3C59"/>
    <w:pPr>
      <w:tabs>
        <w:tab w:val="center" w:pos="4513"/>
        <w:tab w:val="right" w:pos="9026"/>
      </w:tabs>
    </w:pPr>
  </w:style>
  <w:style w:type="character" w:customStyle="1" w:styleId="HeaderChar">
    <w:name w:val="Header Char"/>
    <w:basedOn w:val="DefaultParagraphFont"/>
    <w:link w:val="Header"/>
    <w:uiPriority w:val="99"/>
    <w:rsid w:val="00ED3C59"/>
    <w:rPr>
      <w:rFonts w:ascii="Times New Roman" w:eastAsia="Times New Roman" w:hAnsi="Times New Roman" w:cs="Times New Roman"/>
    </w:rPr>
  </w:style>
  <w:style w:type="paragraph" w:styleId="Footer">
    <w:name w:val="footer"/>
    <w:basedOn w:val="Normal"/>
    <w:link w:val="FooterChar"/>
    <w:uiPriority w:val="99"/>
    <w:unhideWhenUsed/>
    <w:rsid w:val="00ED3C59"/>
    <w:pPr>
      <w:tabs>
        <w:tab w:val="center" w:pos="4513"/>
        <w:tab w:val="right" w:pos="9026"/>
      </w:tabs>
    </w:pPr>
  </w:style>
  <w:style w:type="character" w:customStyle="1" w:styleId="FooterChar">
    <w:name w:val="Footer Char"/>
    <w:basedOn w:val="DefaultParagraphFont"/>
    <w:link w:val="Footer"/>
    <w:uiPriority w:val="99"/>
    <w:rsid w:val="00ED3C59"/>
    <w:rPr>
      <w:rFonts w:ascii="Times New Roman" w:eastAsia="Times New Roman" w:hAnsi="Times New Roman" w:cs="Times New Roman"/>
    </w:rPr>
  </w:style>
  <w:style w:type="character" w:styleId="Hyperlink">
    <w:name w:val="Hyperlink"/>
    <w:basedOn w:val="DefaultParagraphFont"/>
    <w:uiPriority w:val="99"/>
    <w:unhideWhenUsed/>
    <w:rsid w:val="00884D07"/>
    <w:rPr>
      <w:color w:val="0000FF" w:themeColor="hyperlink"/>
      <w:u w:val="single"/>
    </w:rPr>
  </w:style>
  <w:style w:type="paragraph" w:styleId="NormalWeb">
    <w:name w:val="Normal (Web)"/>
    <w:basedOn w:val="Normal"/>
    <w:uiPriority w:val="99"/>
    <w:unhideWhenUsed/>
    <w:rsid w:val="006F5C33"/>
    <w:pPr>
      <w:spacing w:before="100" w:beforeAutospacing="1" w:after="100" w:afterAutospacing="1"/>
    </w:pPr>
    <w:rPr>
      <w:lang w:eastAsia="en-GB"/>
    </w:rPr>
  </w:style>
  <w:style w:type="character" w:styleId="Strong">
    <w:name w:val="Strong"/>
    <w:basedOn w:val="DefaultParagraphFont"/>
    <w:uiPriority w:val="22"/>
    <w:qFormat/>
    <w:rsid w:val="006F5C33"/>
    <w:rPr>
      <w:b/>
      <w:bCs/>
    </w:rPr>
  </w:style>
  <w:style w:type="character" w:styleId="Emphasis">
    <w:name w:val="Emphasis"/>
    <w:basedOn w:val="DefaultParagraphFont"/>
    <w:uiPriority w:val="20"/>
    <w:qFormat/>
    <w:rsid w:val="006F5C33"/>
    <w:rPr>
      <w:i/>
      <w:iCs/>
    </w:rPr>
  </w:style>
  <w:style w:type="paragraph" w:styleId="BodyText2">
    <w:name w:val="Body Text 2"/>
    <w:basedOn w:val="Normal"/>
    <w:link w:val="BodyText2Char"/>
    <w:uiPriority w:val="99"/>
    <w:semiHidden/>
    <w:unhideWhenUsed/>
    <w:rsid w:val="00E27F9C"/>
    <w:pPr>
      <w:spacing w:after="120" w:line="480" w:lineRule="auto"/>
    </w:pPr>
  </w:style>
  <w:style w:type="character" w:customStyle="1" w:styleId="BodyText2Char">
    <w:name w:val="Body Text 2 Char"/>
    <w:basedOn w:val="DefaultParagraphFont"/>
    <w:link w:val="BodyText2"/>
    <w:uiPriority w:val="99"/>
    <w:semiHidden/>
    <w:rsid w:val="00E27F9C"/>
    <w:rPr>
      <w:rFonts w:ascii="Times New Roman" w:eastAsia="Times New Roman" w:hAnsi="Times New Roman" w:cs="Times New Roman"/>
    </w:rPr>
  </w:style>
  <w:style w:type="paragraph" w:customStyle="1" w:styleId="DefaultText">
    <w:name w:val="Default Text"/>
    <w:basedOn w:val="Normal"/>
    <w:rsid w:val="00E27F9C"/>
    <w:pPr>
      <w:autoSpaceDE w:val="0"/>
      <w:autoSpaceDN w:val="0"/>
      <w:adjustRightInd w:val="0"/>
    </w:pPr>
    <w:rPr>
      <w:rFonts w:ascii="Arial" w:hAnsi="Arial"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 w:type="paragraph" w:styleId="Header">
    <w:name w:val="header"/>
    <w:basedOn w:val="Normal"/>
    <w:link w:val="HeaderChar"/>
    <w:unhideWhenUsed/>
    <w:rsid w:val="00ED3C59"/>
    <w:pPr>
      <w:tabs>
        <w:tab w:val="center" w:pos="4513"/>
        <w:tab w:val="right" w:pos="9026"/>
      </w:tabs>
    </w:pPr>
  </w:style>
  <w:style w:type="character" w:customStyle="1" w:styleId="HeaderChar">
    <w:name w:val="Header Char"/>
    <w:basedOn w:val="DefaultParagraphFont"/>
    <w:link w:val="Header"/>
    <w:uiPriority w:val="99"/>
    <w:rsid w:val="00ED3C59"/>
    <w:rPr>
      <w:rFonts w:ascii="Times New Roman" w:eastAsia="Times New Roman" w:hAnsi="Times New Roman" w:cs="Times New Roman"/>
    </w:rPr>
  </w:style>
  <w:style w:type="paragraph" w:styleId="Footer">
    <w:name w:val="footer"/>
    <w:basedOn w:val="Normal"/>
    <w:link w:val="FooterChar"/>
    <w:uiPriority w:val="99"/>
    <w:unhideWhenUsed/>
    <w:rsid w:val="00ED3C59"/>
    <w:pPr>
      <w:tabs>
        <w:tab w:val="center" w:pos="4513"/>
        <w:tab w:val="right" w:pos="9026"/>
      </w:tabs>
    </w:pPr>
  </w:style>
  <w:style w:type="character" w:customStyle="1" w:styleId="FooterChar">
    <w:name w:val="Footer Char"/>
    <w:basedOn w:val="DefaultParagraphFont"/>
    <w:link w:val="Footer"/>
    <w:uiPriority w:val="99"/>
    <w:rsid w:val="00ED3C59"/>
    <w:rPr>
      <w:rFonts w:ascii="Times New Roman" w:eastAsia="Times New Roman" w:hAnsi="Times New Roman" w:cs="Times New Roman"/>
    </w:rPr>
  </w:style>
  <w:style w:type="character" w:styleId="Hyperlink">
    <w:name w:val="Hyperlink"/>
    <w:basedOn w:val="DefaultParagraphFont"/>
    <w:uiPriority w:val="99"/>
    <w:unhideWhenUsed/>
    <w:rsid w:val="00884D07"/>
    <w:rPr>
      <w:color w:val="0000FF" w:themeColor="hyperlink"/>
      <w:u w:val="single"/>
    </w:rPr>
  </w:style>
  <w:style w:type="paragraph" w:styleId="NormalWeb">
    <w:name w:val="Normal (Web)"/>
    <w:basedOn w:val="Normal"/>
    <w:uiPriority w:val="99"/>
    <w:unhideWhenUsed/>
    <w:rsid w:val="006F5C33"/>
    <w:pPr>
      <w:spacing w:before="100" w:beforeAutospacing="1" w:after="100" w:afterAutospacing="1"/>
    </w:pPr>
    <w:rPr>
      <w:lang w:eastAsia="en-GB"/>
    </w:rPr>
  </w:style>
  <w:style w:type="character" w:styleId="Strong">
    <w:name w:val="Strong"/>
    <w:basedOn w:val="DefaultParagraphFont"/>
    <w:uiPriority w:val="22"/>
    <w:qFormat/>
    <w:rsid w:val="006F5C33"/>
    <w:rPr>
      <w:b/>
      <w:bCs/>
    </w:rPr>
  </w:style>
  <w:style w:type="character" w:styleId="Emphasis">
    <w:name w:val="Emphasis"/>
    <w:basedOn w:val="DefaultParagraphFont"/>
    <w:uiPriority w:val="20"/>
    <w:qFormat/>
    <w:rsid w:val="006F5C33"/>
    <w:rPr>
      <w:i/>
      <w:iCs/>
    </w:rPr>
  </w:style>
  <w:style w:type="paragraph" w:styleId="BodyText2">
    <w:name w:val="Body Text 2"/>
    <w:basedOn w:val="Normal"/>
    <w:link w:val="BodyText2Char"/>
    <w:uiPriority w:val="99"/>
    <w:semiHidden/>
    <w:unhideWhenUsed/>
    <w:rsid w:val="00E27F9C"/>
    <w:pPr>
      <w:spacing w:after="120" w:line="480" w:lineRule="auto"/>
    </w:pPr>
  </w:style>
  <w:style w:type="character" w:customStyle="1" w:styleId="BodyText2Char">
    <w:name w:val="Body Text 2 Char"/>
    <w:basedOn w:val="DefaultParagraphFont"/>
    <w:link w:val="BodyText2"/>
    <w:uiPriority w:val="99"/>
    <w:semiHidden/>
    <w:rsid w:val="00E27F9C"/>
    <w:rPr>
      <w:rFonts w:ascii="Times New Roman" w:eastAsia="Times New Roman" w:hAnsi="Times New Roman" w:cs="Times New Roman"/>
    </w:rPr>
  </w:style>
  <w:style w:type="paragraph" w:customStyle="1" w:styleId="DefaultText">
    <w:name w:val="Default Text"/>
    <w:basedOn w:val="Normal"/>
    <w:rsid w:val="00E27F9C"/>
    <w:pPr>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8248">
      <w:bodyDiv w:val="1"/>
      <w:marLeft w:val="0"/>
      <w:marRight w:val="0"/>
      <w:marTop w:val="0"/>
      <w:marBottom w:val="0"/>
      <w:divBdr>
        <w:top w:val="none" w:sz="0" w:space="0" w:color="auto"/>
        <w:left w:val="none" w:sz="0" w:space="0" w:color="auto"/>
        <w:bottom w:val="none" w:sz="0" w:space="0" w:color="auto"/>
        <w:right w:val="none" w:sz="0" w:space="0" w:color="auto"/>
      </w:divBdr>
    </w:div>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admin@barlowhallprimary.co.uk"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Kennedy</dc:creator>
  <cp:lastModifiedBy>S.Stoneman</cp:lastModifiedBy>
  <cp:revision>2</cp:revision>
  <cp:lastPrinted>2025-09-18T13:29:00Z</cp:lastPrinted>
  <dcterms:created xsi:type="dcterms:W3CDTF">2025-11-10T15:09:00Z</dcterms:created>
  <dcterms:modified xsi:type="dcterms:W3CDTF">2025-11-10T15:09:00Z</dcterms:modified>
</cp:coreProperties>
</file>