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B5" w:rsidRDefault="00F524B5" w:rsidP="009B7D7D">
      <w:pPr>
        <w:rPr>
          <w:rFonts w:asciiTheme="minorHAnsi" w:hAnsiTheme="minorHAnsi" w:cstheme="minorHAnsi"/>
          <w:b/>
          <w:sz w:val="40"/>
          <w:szCs w:val="40"/>
        </w:rPr>
      </w:pPr>
      <w:r>
        <w:rPr>
          <w:noProof/>
          <w:lang w:eastAsia="en-GB"/>
        </w:rPr>
        <w:drawing>
          <wp:anchor distT="0" distB="0" distL="114300" distR="114300" simplePos="0" relativeHeight="251658240" behindDoc="0" locked="0" layoutInCell="1" allowOverlap="1">
            <wp:simplePos x="0" y="0"/>
            <wp:positionH relativeFrom="column">
              <wp:posOffset>5153025</wp:posOffset>
            </wp:positionH>
            <wp:positionV relativeFrom="paragraph">
              <wp:posOffset>-746760</wp:posOffset>
            </wp:positionV>
            <wp:extent cx="1304925" cy="662305"/>
            <wp:effectExtent l="0" t="0" r="952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662305"/>
                    </a:xfrm>
                    <a:prstGeom prst="rect">
                      <a:avLst/>
                    </a:prstGeom>
                    <a:noFill/>
                  </pic:spPr>
                </pic:pic>
              </a:graphicData>
            </a:graphic>
            <wp14:sizeRelH relativeFrom="page">
              <wp14:pctWidth>0</wp14:pctWidth>
            </wp14:sizeRelH>
            <wp14:sizeRelV relativeFrom="page">
              <wp14:pctHeight>0</wp14:pctHeight>
            </wp14:sizeRelV>
          </wp:anchor>
        </w:drawing>
      </w:r>
    </w:p>
    <w:p w:rsidR="001A229B" w:rsidRPr="009B7D7D" w:rsidRDefault="00C9086F" w:rsidP="009B7D7D">
      <w:pPr>
        <w:jc w:val="center"/>
        <w:rPr>
          <w:rFonts w:asciiTheme="minorHAnsi" w:hAnsiTheme="minorHAnsi" w:cstheme="minorHAnsi"/>
          <w:b/>
          <w:sz w:val="40"/>
          <w:szCs w:val="40"/>
        </w:rPr>
      </w:pPr>
      <w:r w:rsidRPr="00DE58E4">
        <w:rPr>
          <w:rFonts w:asciiTheme="minorHAnsi" w:hAnsiTheme="minorHAnsi" w:cstheme="minorHAnsi"/>
          <w:b/>
          <w:sz w:val="40"/>
          <w:szCs w:val="40"/>
        </w:rPr>
        <w:t xml:space="preserve">SEN </w:t>
      </w:r>
      <w:r w:rsidR="00935208" w:rsidRPr="00DE58E4">
        <w:rPr>
          <w:rFonts w:asciiTheme="minorHAnsi" w:hAnsiTheme="minorHAnsi" w:cstheme="minorHAnsi"/>
          <w:b/>
          <w:sz w:val="40"/>
          <w:szCs w:val="40"/>
        </w:rPr>
        <w:t>Learning Support Assistant</w:t>
      </w:r>
    </w:p>
    <w:p w:rsidR="00F524B5" w:rsidRPr="00A40F0F" w:rsidRDefault="00F524B5" w:rsidP="00A31AEF">
      <w:pPr>
        <w:spacing w:after="0"/>
        <w:jc w:val="center"/>
        <w:rPr>
          <w:rFonts w:asciiTheme="minorHAnsi" w:hAnsiTheme="minorHAnsi" w:cstheme="minorHAnsi"/>
          <w:b/>
          <w:sz w:val="28"/>
          <w:szCs w:val="28"/>
        </w:rPr>
      </w:pPr>
    </w:p>
    <w:p w:rsidR="00C9086F" w:rsidRPr="000C1CCD" w:rsidRDefault="00C9086F" w:rsidP="00A40F0F">
      <w:pPr>
        <w:spacing w:after="0" w:line="240" w:lineRule="auto"/>
        <w:rPr>
          <w:rFonts w:asciiTheme="minorHAnsi" w:hAnsiTheme="minorHAnsi" w:cstheme="minorHAnsi"/>
        </w:rPr>
      </w:pPr>
      <w:r w:rsidRPr="007A4987">
        <w:rPr>
          <w:rFonts w:asciiTheme="minorHAnsi" w:hAnsiTheme="minorHAnsi" w:cstheme="minorHAnsi"/>
          <w:b/>
        </w:rPr>
        <w:t xml:space="preserve">Salary </w:t>
      </w:r>
      <w:r w:rsidR="004123F0" w:rsidRPr="007A4987">
        <w:rPr>
          <w:rFonts w:asciiTheme="minorHAnsi" w:hAnsiTheme="minorHAnsi" w:cstheme="minorHAnsi"/>
          <w:b/>
        </w:rPr>
        <w:t>(actual)</w:t>
      </w:r>
      <w:r w:rsidR="00B12590" w:rsidRPr="007A4987">
        <w:rPr>
          <w:rFonts w:asciiTheme="minorHAnsi" w:hAnsiTheme="minorHAnsi" w:cstheme="minorHAnsi"/>
        </w:rPr>
        <w:t>:</w:t>
      </w:r>
      <w:r w:rsidR="00B12590">
        <w:rPr>
          <w:rFonts w:asciiTheme="minorHAnsi" w:hAnsiTheme="minorHAnsi" w:cstheme="minorHAnsi"/>
        </w:rPr>
        <w:t xml:space="preserve"> </w:t>
      </w:r>
      <w:r w:rsidR="007A4987">
        <w:rPr>
          <w:rFonts w:asciiTheme="minorHAnsi" w:hAnsiTheme="minorHAnsi" w:cstheme="minorHAnsi"/>
        </w:rPr>
        <w:t>£</w:t>
      </w:r>
      <w:r w:rsidR="00304C33">
        <w:rPr>
          <w:rFonts w:asciiTheme="minorHAnsi" w:hAnsiTheme="minorHAnsi" w:cstheme="minorHAnsi"/>
        </w:rPr>
        <w:t>3,534 - £3,585</w:t>
      </w:r>
    </w:p>
    <w:p w:rsidR="00C9086F" w:rsidRPr="000C1CCD" w:rsidRDefault="00C9086F" w:rsidP="00A40F0F">
      <w:pPr>
        <w:spacing w:after="0" w:line="240" w:lineRule="auto"/>
        <w:rPr>
          <w:rFonts w:asciiTheme="minorHAnsi" w:hAnsiTheme="minorHAnsi" w:cstheme="minorHAnsi"/>
        </w:rPr>
      </w:pPr>
      <w:r w:rsidRPr="000C1CCD">
        <w:rPr>
          <w:rFonts w:asciiTheme="minorHAnsi" w:hAnsiTheme="minorHAnsi" w:cstheme="minorHAnsi"/>
          <w:b/>
        </w:rPr>
        <w:t>Grade</w:t>
      </w:r>
      <w:r w:rsidRPr="000C1CCD">
        <w:rPr>
          <w:rFonts w:asciiTheme="minorHAnsi" w:hAnsiTheme="minorHAnsi" w:cstheme="minorHAnsi"/>
        </w:rPr>
        <w:t xml:space="preserve">: </w:t>
      </w:r>
      <w:proofErr w:type="gramStart"/>
      <w:r w:rsidR="007A4987">
        <w:rPr>
          <w:rFonts w:asciiTheme="minorHAnsi" w:hAnsiTheme="minorHAnsi" w:cstheme="minorHAnsi"/>
        </w:rPr>
        <w:t>2</w:t>
      </w:r>
      <w:proofErr w:type="gramEnd"/>
    </w:p>
    <w:p w:rsidR="00C9086F" w:rsidRPr="000C1CCD" w:rsidRDefault="00C9086F" w:rsidP="00A40F0F">
      <w:pPr>
        <w:spacing w:after="0" w:line="240" w:lineRule="auto"/>
        <w:rPr>
          <w:rFonts w:asciiTheme="minorHAnsi" w:hAnsiTheme="minorHAnsi" w:cstheme="minorHAnsi"/>
        </w:rPr>
      </w:pPr>
      <w:r w:rsidRPr="000C1CCD">
        <w:rPr>
          <w:rFonts w:asciiTheme="minorHAnsi" w:hAnsiTheme="minorHAnsi" w:cstheme="minorHAnsi"/>
          <w:b/>
        </w:rPr>
        <w:t>Hours</w:t>
      </w:r>
      <w:r w:rsidR="00304C33">
        <w:rPr>
          <w:rFonts w:asciiTheme="minorHAnsi" w:hAnsiTheme="minorHAnsi" w:cstheme="minorHAnsi"/>
        </w:rPr>
        <w:t>: 5.5</w:t>
      </w:r>
      <w:r w:rsidR="005F00B3">
        <w:rPr>
          <w:rFonts w:asciiTheme="minorHAnsi" w:hAnsiTheme="minorHAnsi" w:cstheme="minorHAnsi"/>
        </w:rPr>
        <w:t xml:space="preserve"> per week </w:t>
      </w:r>
      <w:r w:rsidR="00304C33">
        <w:rPr>
          <w:rFonts w:asciiTheme="minorHAnsi" w:hAnsiTheme="minorHAnsi" w:cstheme="minorHAnsi"/>
        </w:rPr>
        <w:t>(1 day per week – Monday)</w:t>
      </w:r>
      <w:bookmarkStart w:id="0" w:name="_GoBack"/>
      <w:bookmarkEnd w:id="0"/>
    </w:p>
    <w:p w:rsidR="00680178" w:rsidRDefault="00C9086F" w:rsidP="0027620E">
      <w:pPr>
        <w:spacing w:after="0" w:line="240" w:lineRule="auto"/>
        <w:rPr>
          <w:rFonts w:asciiTheme="minorHAnsi" w:hAnsiTheme="minorHAnsi" w:cstheme="minorHAnsi"/>
        </w:rPr>
      </w:pPr>
      <w:r w:rsidRPr="000C1CCD">
        <w:rPr>
          <w:rFonts w:asciiTheme="minorHAnsi" w:hAnsiTheme="minorHAnsi" w:cstheme="minorHAnsi"/>
          <w:b/>
        </w:rPr>
        <w:t>Work Pattern:</w:t>
      </w:r>
      <w:r w:rsidRPr="000C1CCD">
        <w:rPr>
          <w:rFonts w:asciiTheme="minorHAnsi" w:hAnsiTheme="minorHAnsi" w:cstheme="minorHAnsi"/>
        </w:rPr>
        <w:t xml:space="preserve"> Term time only – 38 weeks</w:t>
      </w:r>
    </w:p>
    <w:p w:rsidR="00697EB0" w:rsidRPr="000C1CCD" w:rsidRDefault="00697EB0" w:rsidP="0027620E">
      <w:pPr>
        <w:spacing w:after="0" w:line="240" w:lineRule="auto"/>
        <w:rPr>
          <w:rFonts w:asciiTheme="minorHAnsi" w:hAnsiTheme="minorHAnsi" w:cstheme="minorHAnsi"/>
        </w:rPr>
      </w:pPr>
      <w:r w:rsidRPr="00697EB0">
        <w:rPr>
          <w:rFonts w:asciiTheme="minorHAnsi" w:hAnsiTheme="minorHAnsi" w:cstheme="minorHAnsi"/>
          <w:b/>
        </w:rPr>
        <w:t>Contract</w:t>
      </w:r>
      <w:r>
        <w:rPr>
          <w:rFonts w:asciiTheme="minorHAnsi" w:hAnsiTheme="minorHAnsi" w:cstheme="minorHAnsi"/>
        </w:rPr>
        <w:t>: Permanent</w:t>
      </w:r>
    </w:p>
    <w:p w:rsidR="00697EB0" w:rsidRPr="00773EE2" w:rsidRDefault="001A229B" w:rsidP="00697EB0">
      <w:pPr>
        <w:ind w:left="1" w:hanging="3"/>
        <w:rPr>
          <w:rFonts w:eastAsia="SassoonPrimaryInfant" w:cstheme="minorHAnsi"/>
        </w:rPr>
      </w:pPr>
      <w:r w:rsidRPr="000C1CCD">
        <w:rPr>
          <w:rFonts w:asciiTheme="minorHAnsi" w:hAnsiTheme="minorHAnsi" w:cstheme="minorHAnsi"/>
        </w:rPr>
        <w:br/>
      </w:r>
      <w:r w:rsidR="00697EB0" w:rsidRPr="00773EE2">
        <w:rPr>
          <w:rFonts w:cstheme="minorHAnsi"/>
        </w:rPr>
        <w:t xml:space="preserve">Cranford Park Academy is a large, vibrant, highly successful, multi-cultural school in West London.  Inclusion is at the heart of all we do.  </w:t>
      </w:r>
      <w:r w:rsidR="00697EB0" w:rsidRPr="00773EE2">
        <w:rPr>
          <w:rFonts w:eastAsia="SassoonPrimaryInfant" w:cstheme="minorHAnsi"/>
        </w:rPr>
        <w:t xml:space="preserve">Cranford Park Academy is a highly successful, very popular multicultural school with a good OFSTED judgement.  </w:t>
      </w:r>
    </w:p>
    <w:p w:rsidR="00697EB0" w:rsidRPr="00773EE2" w:rsidRDefault="00697EB0" w:rsidP="00697EB0">
      <w:pPr>
        <w:spacing w:after="0" w:line="240" w:lineRule="auto"/>
        <w:contextualSpacing/>
        <w:jc w:val="both"/>
        <w:rPr>
          <w:rFonts w:cstheme="minorHAnsi"/>
        </w:rPr>
      </w:pPr>
      <w:r w:rsidRPr="00773EE2">
        <w:rPr>
          <w:rFonts w:cstheme="minorHAnsi"/>
        </w:rPr>
        <w:t xml:space="preserve">The academy is part of The Park Federation Academy Trust, allowing us to benefit from a wealth of expertise across our eight academies, as well as enabling us to provide opportunities for sharing of good practice and high quality training.  </w:t>
      </w:r>
    </w:p>
    <w:p w:rsidR="00225A59" w:rsidRPr="000C1CCD" w:rsidRDefault="001A229B" w:rsidP="001A229B">
      <w:pPr>
        <w:pStyle w:val="NormalWeb"/>
        <w:rPr>
          <w:rFonts w:asciiTheme="minorHAnsi" w:hAnsiTheme="minorHAnsi" w:cstheme="minorHAnsi"/>
          <w:sz w:val="22"/>
          <w:szCs w:val="22"/>
        </w:rPr>
      </w:pPr>
      <w:r w:rsidRPr="000C1CCD">
        <w:rPr>
          <w:rFonts w:asciiTheme="minorHAnsi" w:hAnsiTheme="minorHAnsi" w:cstheme="minorHAnsi"/>
          <w:sz w:val="22"/>
          <w:szCs w:val="22"/>
        </w:rPr>
        <w:t xml:space="preserve">We are looking </w:t>
      </w:r>
      <w:r w:rsidR="00EA22F6" w:rsidRPr="000C1CCD">
        <w:rPr>
          <w:rFonts w:asciiTheme="minorHAnsi" w:hAnsiTheme="minorHAnsi" w:cstheme="minorHAnsi"/>
          <w:sz w:val="22"/>
          <w:szCs w:val="22"/>
        </w:rPr>
        <w:t xml:space="preserve">to appoint </w:t>
      </w:r>
      <w:r w:rsidR="00B12590">
        <w:rPr>
          <w:rFonts w:asciiTheme="minorHAnsi" w:hAnsiTheme="minorHAnsi" w:cstheme="minorHAnsi"/>
          <w:sz w:val="22"/>
          <w:szCs w:val="22"/>
        </w:rPr>
        <w:t xml:space="preserve">a </w:t>
      </w:r>
      <w:r w:rsidR="00B56369" w:rsidRPr="000C1CCD">
        <w:rPr>
          <w:rFonts w:asciiTheme="minorHAnsi" w:hAnsiTheme="minorHAnsi" w:cstheme="minorHAnsi"/>
          <w:sz w:val="22"/>
          <w:szCs w:val="22"/>
        </w:rPr>
        <w:t xml:space="preserve">1:1 </w:t>
      </w:r>
      <w:r w:rsidR="00A31AEF" w:rsidRPr="000C1CCD">
        <w:rPr>
          <w:rFonts w:asciiTheme="minorHAnsi" w:hAnsiTheme="minorHAnsi" w:cstheme="minorHAnsi"/>
          <w:sz w:val="22"/>
          <w:szCs w:val="22"/>
        </w:rPr>
        <w:t xml:space="preserve">SEN </w:t>
      </w:r>
      <w:r w:rsidRPr="000C1CCD">
        <w:rPr>
          <w:rFonts w:asciiTheme="minorHAnsi" w:hAnsiTheme="minorHAnsi" w:cstheme="minorHAnsi"/>
          <w:sz w:val="22"/>
          <w:szCs w:val="22"/>
        </w:rPr>
        <w:t xml:space="preserve">Learning Support Assistant to support </w:t>
      </w:r>
      <w:r w:rsidR="00EA22F6" w:rsidRPr="000C1CCD">
        <w:rPr>
          <w:rFonts w:asciiTheme="minorHAnsi" w:hAnsiTheme="minorHAnsi" w:cstheme="minorHAnsi"/>
          <w:sz w:val="22"/>
          <w:szCs w:val="22"/>
        </w:rPr>
        <w:t>child</w:t>
      </w:r>
      <w:r w:rsidR="00B56369" w:rsidRPr="000C1CCD">
        <w:rPr>
          <w:rFonts w:asciiTheme="minorHAnsi" w:hAnsiTheme="minorHAnsi" w:cstheme="minorHAnsi"/>
          <w:sz w:val="22"/>
          <w:szCs w:val="22"/>
        </w:rPr>
        <w:t>ren</w:t>
      </w:r>
      <w:r w:rsidR="00EA22F6" w:rsidRPr="000C1CCD">
        <w:rPr>
          <w:rFonts w:asciiTheme="minorHAnsi" w:hAnsiTheme="minorHAnsi" w:cstheme="minorHAnsi"/>
          <w:sz w:val="22"/>
          <w:szCs w:val="22"/>
        </w:rPr>
        <w:t xml:space="preserve"> </w:t>
      </w:r>
      <w:r w:rsidR="0027620E" w:rsidRPr="000C1CCD">
        <w:rPr>
          <w:rFonts w:asciiTheme="minorHAnsi" w:hAnsiTheme="minorHAnsi" w:cstheme="minorHAnsi"/>
          <w:sz w:val="22"/>
          <w:szCs w:val="22"/>
        </w:rPr>
        <w:t>with</w:t>
      </w:r>
      <w:r w:rsidR="00EA22F6" w:rsidRPr="000C1CCD">
        <w:rPr>
          <w:rFonts w:asciiTheme="minorHAnsi" w:hAnsiTheme="minorHAnsi" w:cstheme="minorHAnsi"/>
          <w:sz w:val="22"/>
          <w:szCs w:val="22"/>
        </w:rPr>
        <w:t xml:space="preserve"> </w:t>
      </w:r>
      <w:r w:rsidR="009B7D7D">
        <w:rPr>
          <w:rFonts w:asciiTheme="minorHAnsi" w:hAnsiTheme="minorHAnsi" w:cstheme="minorHAnsi"/>
          <w:sz w:val="22"/>
          <w:szCs w:val="22"/>
        </w:rPr>
        <w:t xml:space="preserve">more complex needs. </w:t>
      </w:r>
      <w:r w:rsidRPr="000C1CCD">
        <w:rPr>
          <w:rFonts w:asciiTheme="minorHAnsi" w:hAnsiTheme="minorHAnsi" w:cstheme="minorHAnsi"/>
          <w:sz w:val="22"/>
          <w:szCs w:val="22"/>
        </w:rPr>
        <w:t xml:space="preserve">The successful candidate </w:t>
      </w:r>
      <w:r w:rsidR="0027620E" w:rsidRPr="000C1CCD">
        <w:rPr>
          <w:rFonts w:asciiTheme="minorHAnsi" w:hAnsiTheme="minorHAnsi" w:cstheme="minorHAnsi"/>
          <w:sz w:val="22"/>
          <w:szCs w:val="22"/>
        </w:rPr>
        <w:t>will</w:t>
      </w:r>
      <w:r w:rsidR="00A31AEF" w:rsidRPr="000C1CCD">
        <w:rPr>
          <w:rFonts w:asciiTheme="minorHAnsi" w:hAnsiTheme="minorHAnsi" w:cstheme="minorHAnsi"/>
          <w:sz w:val="22"/>
          <w:szCs w:val="22"/>
        </w:rPr>
        <w:t xml:space="preserve"> ideally </w:t>
      </w:r>
      <w:r w:rsidR="00F9700D">
        <w:rPr>
          <w:rFonts w:asciiTheme="minorHAnsi" w:hAnsiTheme="minorHAnsi" w:cstheme="minorHAnsi"/>
          <w:sz w:val="22"/>
          <w:szCs w:val="22"/>
        </w:rPr>
        <w:t xml:space="preserve">have </w:t>
      </w:r>
      <w:r w:rsidR="00F9700D" w:rsidRPr="000C1CCD">
        <w:rPr>
          <w:rFonts w:asciiTheme="minorHAnsi" w:hAnsiTheme="minorHAnsi" w:cstheme="minorHAnsi"/>
          <w:sz w:val="22"/>
          <w:szCs w:val="22"/>
        </w:rPr>
        <w:t>experience</w:t>
      </w:r>
      <w:r w:rsidRPr="000C1CCD">
        <w:rPr>
          <w:rFonts w:asciiTheme="minorHAnsi" w:hAnsiTheme="minorHAnsi" w:cstheme="minorHAnsi"/>
          <w:sz w:val="22"/>
          <w:szCs w:val="22"/>
        </w:rPr>
        <w:t xml:space="preserve"> of working as an LSA</w:t>
      </w:r>
      <w:r w:rsidR="0027620E" w:rsidRPr="000C1CCD">
        <w:rPr>
          <w:rFonts w:asciiTheme="minorHAnsi" w:hAnsiTheme="minorHAnsi" w:cstheme="minorHAnsi"/>
          <w:sz w:val="22"/>
          <w:szCs w:val="22"/>
        </w:rPr>
        <w:t xml:space="preserve"> and/or 1:1 support in a school environment.</w:t>
      </w:r>
    </w:p>
    <w:p w:rsidR="00225A59" w:rsidRPr="000C1CCD" w:rsidRDefault="00A31AEF" w:rsidP="001A229B">
      <w:pPr>
        <w:pStyle w:val="NormalWeb"/>
        <w:rPr>
          <w:rFonts w:asciiTheme="minorHAnsi" w:hAnsiTheme="minorHAnsi" w:cstheme="minorHAnsi"/>
          <w:sz w:val="22"/>
          <w:szCs w:val="22"/>
        </w:rPr>
      </w:pPr>
      <w:r w:rsidRPr="000C1CCD">
        <w:rPr>
          <w:rFonts w:asciiTheme="minorHAnsi" w:hAnsiTheme="minorHAnsi" w:cstheme="minorHAnsi"/>
          <w:sz w:val="22"/>
          <w:szCs w:val="22"/>
        </w:rPr>
        <w:t>The ideal c</w:t>
      </w:r>
      <w:r w:rsidR="00EA22F6" w:rsidRPr="000C1CCD">
        <w:rPr>
          <w:rFonts w:asciiTheme="minorHAnsi" w:hAnsiTheme="minorHAnsi" w:cstheme="minorHAnsi"/>
          <w:sz w:val="22"/>
          <w:szCs w:val="22"/>
        </w:rPr>
        <w:t>andidate</w:t>
      </w:r>
      <w:r w:rsidR="00225A59" w:rsidRPr="000C1CCD">
        <w:rPr>
          <w:rFonts w:asciiTheme="minorHAnsi" w:hAnsiTheme="minorHAnsi" w:cstheme="minorHAnsi"/>
          <w:sz w:val="22"/>
          <w:szCs w:val="22"/>
        </w:rPr>
        <w:t xml:space="preserve"> will be caring, patient, self-motivated and be able to work from their own initiative. </w:t>
      </w:r>
      <w:r w:rsidR="00440439" w:rsidRPr="000C1CCD">
        <w:rPr>
          <w:rFonts w:asciiTheme="minorHAnsi" w:hAnsiTheme="minorHAnsi" w:cstheme="minorHAnsi"/>
          <w:sz w:val="22"/>
          <w:szCs w:val="22"/>
        </w:rPr>
        <w:t xml:space="preserve">They will have a </w:t>
      </w:r>
      <w:r w:rsidR="009B7D7D">
        <w:rPr>
          <w:rFonts w:asciiTheme="minorHAnsi" w:hAnsiTheme="minorHAnsi" w:cstheme="minorHAnsi"/>
          <w:sz w:val="22"/>
          <w:szCs w:val="22"/>
        </w:rPr>
        <w:t xml:space="preserve">confident, </w:t>
      </w:r>
      <w:r w:rsidR="00440439" w:rsidRPr="000C1CCD">
        <w:rPr>
          <w:rFonts w:asciiTheme="minorHAnsi" w:hAnsiTheme="minorHAnsi" w:cstheme="minorHAnsi"/>
          <w:sz w:val="22"/>
          <w:szCs w:val="22"/>
        </w:rPr>
        <w:t xml:space="preserve">positive attitude to behaviour management and be willing to support sensitively with any personal care needs linked to a child’s special educational need. </w:t>
      </w:r>
      <w:r w:rsidR="00225A59" w:rsidRPr="000C1CCD">
        <w:rPr>
          <w:rFonts w:asciiTheme="minorHAnsi" w:hAnsiTheme="minorHAnsi" w:cstheme="minorHAnsi"/>
          <w:sz w:val="22"/>
          <w:szCs w:val="22"/>
        </w:rPr>
        <w:t>They will need to take di</w:t>
      </w:r>
      <w:r w:rsidRPr="000C1CCD">
        <w:rPr>
          <w:rFonts w:asciiTheme="minorHAnsi" w:hAnsiTheme="minorHAnsi" w:cstheme="minorHAnsi"/>
          <w:sz w:val="22"/>
          <w:szCs w:val="22"/>
        </w:rPr>
        <w:t xml:space="preserve">rection from both the class </w:t>
      </w:r>
      <w:r w:rsidR="00225A59" w:rsidRPr="000C1CCD">
        <w:rPr>
          <w:rFonts w:asciiTheme="minorHAnsi" w:hAnsiTheme="minorHAnsi" w:cstheme="minorHAnsi"/>
          <w:sz w:val="22"/>
          <w:szCs w:val="22"/>
        </w:rPr>
        <w:t xml:space="preserve">teacher and </w:t>
      </w:r>
      <w:proofErr w:type="spellStart"/>
      <w:r w:rsidR="00225A59" w:rsidRPr="000C1CCD">
        <w:rPr>
          <w:rFonts w:asciiTheme="minorHAnsi" w:hAnsiTheme="minorHAnsi" w:cstheme="minorHAnsi"/>
          <w:sz w:val="22"/>
          <w:szCs w:val="22"/>
        </w:rPr>
        <w:t>SENCo</w:t>
      </w:r>
      <w:proofErr w:type="spellEnd"/>
      <w:r w:rsidR="00225A59" w:rsidRPr="000C1CCD">
        <w:rPr>
          <w:rFonts w:asciiTheme="minorHAnsi" w:hAnsiTheme="minorHAnsi" w:cstheme="minorHAnsi"/>
          <w:sz w:val="22"/>
          <w:szCs w:val="22"/>
        </w:rPr>
        <w:t xml:space="preserve"> (Special Educational Needs Coordinator).</w:t>
      </w:r>
    </w:p>
    <w:p w:rsidR="00225A59" w:rsidRDefault="00225A59" w:rsidP="00225A59">
      <w:pPr>
        <w:pStyle w:val="NormalWeb"/>
        <w:rPr>
          <w:rFonts w:asciiTheme="minorHAnsi" w:hAnsiTheme="minorHAnsi" w:cstheme="minorHAnsi"/>
          <w:sz w:val="22"/>
          <w:szCs w:val="22"/>
        </w:rPr>
      </w:pPr>
      <w:r w:rsidRPr="000C1CCD">
        <w:rPr>
          <w:rFonts w:asciiTheme="minorHAnsi" w:hAnsiTheme="minorHAnsi" w:cstheme="minorHAnsi"/>
          <w:sz w:val="22"/>
          <w:szCs w:val="22"/>
        </w:rPr>
        <w:t xml:space="preserve">Please note </w:t>
      </w:r>
      <w:r w:rsidR="00B56369" w:rsidRPr="000C1CCD">
        <w:rPr>
          <w:rFonts w:asciiTheme="minorHAnsi" w:hAnsiTheme="minorHAnsi" w:cstheme="minorHAnsi"/>
          <w:sz w:val="22"/>
          <w:szCs w:val="22"/>
        </w:rPr>
        <w:t xml:space="preserve">that the contracts maybe amended or ended for </w:t>
      </w:r>
      <w:r w:rsidRPr="000C1CCD">
        <w:rPr>
          <w:rFonts w:asciiTheme="minorHAnsi" w:hAnsiTheme="minorHAnsi" w:cstheme="minorHAnsi"/>
          <w:sz w:val="22"/>
          <w:szCs w:val="22"/>
        </w:rPr>
        <w:t>th</w:t>
      </w:r>
      <w:r w:rsidR="00B56369" w:rsidRPr="000C1CCD">
        <w:rPr>
          <w:rFonts w:asciiTheme="minorHAnsi" w:hAnsiTheme="minorHAnsi" w:cstheme="minorHAnsi"/>
          <w:sz w:val="22"/>
          <w:szCs w:val="22"/>
        </w:rPr>
        <w:t>e</w:t>
      </w:r>
      <w:r w:rsidRPr="000C1CCD">
        <w:rPr>
          <w:rFonts w:asciiTheme="minorHAnsi" w:hAnsiTheme="minorHAnsi" w:cstheme="minorHAnsi"/>
          <w:sz w:val="22"/>
          <w:szCs w:val="22"/>
        </w:rPr>
        <w:t>s</w:t>
      </w:r>
      <w:r w:rsidR="00B56369" w:rsidRPr="000C1CCD">
        <w:rPr>
          <w:rFonts w:asciiTheme="minorHAnsi" w:hAnsiTheme="minorHAnsi" w:cstheme="minorHAnsi"/>
          <w:sz w:val="22"/>
          <w:szCs w:val="22"/>
        </w:rPr>
        <w:t>e</w:t>
      </w:r>
      <w:r w:rsidRPr="000C1CCD">
        <w:rPr>
          <w:rFonts w:asciiTheme="minorHAnsi" w:hAnsiTheme="minorHAnsi" w:cstheme="minorHAnsi"/>
          <w:sz w:val="22"/>
          <w:szCs w:val="22"/>
        </w:rPr>
        <w:t xml:space="preserve"> position</w:t>
      </w:r>
      <w:r w:rsidR="00B56369" w:rsidRPr="000C1CCD">
        <w:rPr>
          <w:rFonts w:asciiTheme="minorHAnsi" w:hAnsiTheme="minorHAnsi" w:cstheme="minorHAnsi"/>
          <w:sz w:val="22"/>
          <w:szCs w:val="22"/>
        </w:rPr>
        <w:t xml:space="preserve">s </w:t>
      </w:r>
      <w:r w:rsidRPr="000C1CCD">
        <w:rPr>
          <w:rFonts w:asciiTheme="minorHAnsi" w:hAnsiTheme="minorHAnsi" w:cstheme="minorHAnsi"/>
          <w:sz w:val="22"/>
          <w:szCs w:val="22"/>
        </w:rPr>
        <w:t>should the</w:t>
      </w:r>
      <w:r w:rsidR="00A31AEF" w:rsidRPr="000C1CCD">
        <w:rPr>
          <w:rFonts w:asciiTheme="minorHAnsi" w:hAnsiTheme="minorHAnsi" w:cstheme="minorHAnsi"/>
          <w:sz w:val="22"/>
          <w:szCs w:val="22"/>
        </w:rPr>
        <w:t xml:space="preserve"> allocated</w:t>
      </w:r>
      <w:r w:rsidRPr="000C1CCD">
        <w:rPr>
          <w:rFonts w:asciiTheme="minorHAnsi" w:hAnsiTheme="minorHAnsi" w:cstheme="minorHAnsi"/>
          <w:sz w:val="22"/>
          <w:szCs w:val="22"/>
        </w:rPr>
        <w:t xml:space="preserve"> child leave or have a reduction in their entitlement to support</w:t>
      </w:r>
      <w:r w:rsidR="00B56369" w:rsidRPr="000C1CCD">
        <w:rPr>
          <w:rFonts w:asciiTheme="minorHAnsi" w:hAnsiTheme="minorHAnsi" w:cstheme="minorHAnsi"/>
          <w:sz w:val="22"/>
          <w:szCs w:val="22"/>
        </w:rPr>
        <w:t>.</w:t>
      </w:r>
    </w:p>
    <w:p w:rsidR="00697EB0" w:rsidRDefault="00697EB0" w:rsidP="00697EB0">
      <w:pPr>
        <w:spacing w:after="0" w:line="240" w:lineRule="auto"/>
        <w:contextualSpacing/>
        <w:jc w:val="both"/>
      </w:pPr>
      <w:r>
        <w:t>For the right candidate, we will offer</w:t>
      </w:r>
    </w:p>
    <w:p w:rsidR="00697EB0" w:rsidRDefault="00697EB0" w:rsidP="00697EB0">
      <w:pPr>
        <w:pStyle w:val="ListParagraph"/>
        <w:numPr>
          <w:ilvl w:val="0"/>
          <w:numId w:val="2"/>
        </w:numPr>
        <w:spacing w:after="0" w:line="240" w:lineRule="auto"/>
        <w:ind w:left="709"/>
        <w:jc w:val="both"/>
      </w:pPr>
      <w:r>
        <w:t>extensive support and CPD;</w:t>
      </w:r>
    </w:p>
    <w:p w:rsidR="00697EB0" w:rsidRDefault="00697EB0" w:rsidP="00697EB0">
      <w:pPr>
        <w:pStyle w:val="ListParagraph"/>
        <w:numPr>
          <w:ilvl w:val="0"/>
          <w:numId w:val="2"/>
        </w:numPr>
        <w:spacing w:after="0" w:line="240" w:lineRule="auto"/>
        <w:ind w:left="709"/>
        <w:jc w:val="both"/>
      </w:pPr>
      <w:r>
        <w:t>the opportunity to work with other professional colleagues across the Multi-Academy Trust;</w:t>
      </w:r>
    </w:p>
    <w:p w:rsidR="00697EB0" w:rsidRDefault="00697EB0" w:rsidP="00697EB0">
      <w:pPr>
        <w:pStyle w:val="ListParagraph"/>
        <w:numPr>
          <w:ilvl w:val="0"/>
          <w:numId w:val="2"/>
        </w:numPr>
        <w:spacing w:after="0" w:line="240" w:lineRule="auto"/>
        <w:ind w:left="709"/>
        <w:jc w:val="both"/>
      </w:pPr>
      <w:r>
        <w:t>a welcoming school, with friendly, enthusiastic and supportive staff team;</w:t>
      </w:r>
    </w:p>
    <w:p w:rsidR="00697EB0" w:rsidRDefault="00697EB0" w:rsidP="00697EB0">
      <w:pPr>
        <w:pStyle w:val="ListParagraph"/>
        <w:numPr>
          <w:ilvl w:val="0"/>
          <w:numId w:val="2"/>
        </w:numPr>
        <w:spacing w:after="0" w:line="240" w:lineRule="auto"/>
        <w:ind w:left="709"/>
        <w:jc w:val="both"/>
      </w:pPr>
      <w:r>
        <w:t>an ambitious and dynamic Senior Leadership Team;</w:t>
      </w:r>
    </w:p>
    <w:p w:rsidR="00697EB0" w:rsidRDefault="00697EB0" w:rsidP="00697EB0">
      <w:pPr>
        <w:pStyle w:val="ListParagraph"/>
        <w:numPr>
          <w:ilvl w:val="0"/>
          <w:numId w:val="2"/>
        </w:numPr>
        <w:spacing w:after="0" w:line="240" w:lineRule="auto"/>
        <w:ind w:left="709"/>
        <w:jc w:val="both"/>
      </w:pPr>
      <w:r>
        <w:t>a dedicated Governing Body;</w:t>
      </w:r>
    </w:p>
    <w:p w:rsidR="00697EB0" w:rsidRDefault="00697EB0" w:rsidP="00697EB0">
      <w:pPr>
        <w:pStyle w:val="ListParagraph"/>
        <w:numPr>
          <w:ilvl w:val="0"/>
          <w:numId w:val="2"/>
        </w:numPr>
        <w:spacing w:after="0" w:line="240" w:lineRule="auto"/>
        <w:ind w:left="709"/>
        <w:jc w:val="both"/>
      </w:pPr>
      <w:r>
        <w:t>supportive parents and children who are keen to learn;</w:t>
      </w:r>
    </w:p>
    <w:p w:rsidR="00697EB0" w:rsidRDefault="00697EB0" w:rsidP="00697EB0">
      <w:pPr>
        <w:pStyle w:val="ListParagraph"/>
        <w:numPr>
          <w:ilvl w:val="0"/>
          <w:numId w:val="2"/>
        </w:numPr>
        <w:spacing w:after="0" w:line="240" w:lineRule="auto"/>
        <w:ind w:left="709"/>
        <w:jc w:val="both"/>
      </w:pPr>
      <w:proofErr w:type="gramStart"/>
      <w:r>
        <w:t>an</w:t>
      </w:r>
      <w:proofErr w:type="gramEnd"/>
      <w:r>
        <w:t xml:space="preserve"> employee assistance programme (EAP).</w:t>
      </w:r>
    </w:p>
    <w:p w:rsidR="00697EB0" w:rsidRDefault="001A229B" w:rsidP="00697EB0">
      <w:pPr>
        <w:spacing w:after="0" w:line="240" w:lineRule="auto"/>
        <w:contextualSpacing/>
        <w:jc w:val="both"/>
      </w:pPr>
      <w:r w:rsidRPr="000C1CCD">
        <w:rPr>
          <w:rFonts w:asciiTheme="minorHAnsi" w:hAnsiTheme="minorHAnsi" w:cstheme="minorHAnsi"/>
        </w:rPr>
        <w:br/>
      </w:r>
      <w:r w:rsidR="00697EB0">
        <w:t>We warmly welcome candidates coming to visit the school prior to application; please contact the school to arrange.  Please visit the school website for an application pack.</w:t>
      </w:r>
      <w:r w:rsidR="00E66083" w:rsidRPr="00E66083">
        <w:rPr>
          <w:rFonts w:cstheme="minorHAnsi"/>
        </w:rPr>
        <w:t xml:space="preserve"> </w:t>
      </w:r>
      <w:r w:rsidR="00E66083">
        <w:rPr>
          <w:rFonts w:cstheme="minorHAnsi"/>
        </w:rPr>
        <w:t xml:space="preserve">  We do not accept CV’s.</w:t>
      </w:r>
    </w:p>
    <w:p w:rsidR="00697EB0" w:rsidRDefault="00697EB0" w:rsidP="00697EB0">
      <w:pPr>
        <w:spacing w:after="0" w:line="240" w:lineRule="auto"/>
        <w:contextualSpacing/>
        <w:jc w:val="both"/>
      </w:pPr>
    </w:p>
    <w:p w:rsidR="00697EB0" w:rsidRDefault="00697EB0" w:rsidP="00697EB0">
      <w:pPr>
        <w:pStyle w:val="ListParagraph"/>
        <w:spacing w:line="240" w:lineRule="auto"/>
        <w:ind w:left="0"/>
        <w:rPr>
          <w:rFonts w:cstheme="minorHAnsi"/>
          <w:b/>
        </w:rPr>
      </w:pPr>
      <w:r>
        <w:rPr>
          <w:rFonts w:cstheme="minorHAnsi"/>
          <w:b/>
        </w:rPr>
        <w:t>Closing Date:</w:t>
      </w:r>
      <w:r>
        <w:rPr>
          <w:rFonts w:cstheme="minorHAnsi"/>
        </w:rPr>
        <w:t xml:space="preserve">  </w:t>
      </w:r>
      <w:r>
        <w:rPr>
          <w:rFonts w:cstheme="minorHAnsi"/>
        </w:rPr>
        <w:tab/>
        <w:t>As and when we receive successful applications</w:t>
      </w:r>
    </w:p>
    <w:p w:rsidR="00EF164D" w:rsidRPr="00697EB0" w:rsidRDefault="00697EB0" w:rsidP="00697EB0">
      <w:pPr>
        <w:pStyle w:val="NoSpacing"/>
        <w:jc w:val="both"/>
        <w:rPr>
          <w:rFonts w:cstheme="minorHAnsi"/>
          <w:b/>
        </w:rPr>
      </w:pPr>
      <w:r>
        <w:rPr>
          <w:rFonts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EF164D" w:rsidRPr="00697EB0" w:rsidSect="00DB1138">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9D0" w:rsidRDefault="007F59D0">
      <w:r>
        <w:separator/>
      </w:r>
    </w:p>
  </w:endnote>
  <w:endnote w:type="continuationSeparator" w:id="0">
    <w:p w:rsidR="007F59D0" w:rsidRDefault="007F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9D0" w:rsidRDefault="007F59D0">
      <w:r>
        <w:separator/>
      </w:r>
    </w:p>
  </w:footnote>
  <w:footnote w:type="continuationSeparator" w:id="0">
    <w:p w:rsidR="007F59D0" w:rsidRDefault="007F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64" w:rsidRPr="00696B57" w:rsidRDefault="00697EB0" w:rsidP="006F1864">
    <w:pPr>
      <w:pStyle w:val="Header"/>
      <w:tabs>
        <w:tab w:val="clear" w:pos="4153"/>
        <w:tab w:val="clear" w:pos="8306"/>
        <w:tab w:val="left" w:pos="765"/>
        <w:tab w:val="left" w:pos="2325"/>
      </w:tabs>
      <w:rPr>
        <w:color w:val="007E39"/>
      </w:rPr>
    </w:pPr>
    <w:r>
      <w:rPr>
        <w:rFonts w:ascii="Arial" w:hAnsi="Arial" w:cs="Arial"/>
        <w:color w:val="007E39"/>
        <w:sz w:val="56"/>
        <w:szCs w:val="56"/>
      </w:rPr>
      <w:t>Cranford</w:t>
    </w:r>
    <w:r w:rsidR="006F1864" w:rsidRPr="00696B57">
      <w:rPr>
        <w:rFonts w:ascii="Arial" w:hAnsi="Arial" w:cs="Arial"/>
        <w:color w:val="007E39"/>
        <w:sz w:val="56"/>
        <w:szCs w:val="56"/>
      </w:rPr>
      <w:t xml:space="preserve"> Park Academy</w:t>
    </w:r>
    <w:r w:rsidR="006F1864"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B7FAC"/>
    <w:multiLevelType w:val="hybridMultilevel"/>
    <w:tmpl w:val="607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2F07"/>
    <w:rsid w:val="00072B9B"/>
    <w:rsid w:val="000B5E8A"/>
    <w:rsid w:val="000C1CCD"/>
    <w:rsid w:val="00126A39"/>
    <w:rsid w:val="00186ED5"/>
    <w:rsid w:val="001A229B"/>
    <w:rsid w:val="00225A59"/>
    <w:rsid w:val="0027620E"/>
    <w:rsid w:val="002A37EA"/>
    <w:rsid w:val="003021E9"/>
    <w:rsid w:val="00304C33"/>
    <w:rsid w:val="003470EC"/>
    <w:rsid w:val="00350940"/>
    <w:rsid w:val="00394194"/>
    <w:rsid w:val="003D33EF"/>
    <w:rsid w:val="003D434E"/>
    <w:rsid w:val="003E2746"/>
    <w:rsid w:val="00403304"/>
    <w:rsid w:val="00411BA0"/>
    <w:rsid w:val="004123F0"/>
    <w:rsid w:val="00440439"/>
    <w:rsid w:val="00466C92"/>
    <w:rsid w:val="004A291B"/>
    <w:rsid w:val="00556C66"/>
    <w:rsid w:val="005F00B3"/>
    <w:rsid w:val="005F4687"/>
    <w:rsid w:val="00614EBB"/>
    <w:rsid w:val="0062454F"/>
    <w:rsid w:val="006266F2"/>
    <w:rsid w:val="00680178"/>
    <w:rsid w:val="00686D84"/>
    <w:rsid w:val="00696B57"/>
    <w:rsid w:val="00697EB0"/>
    <w:rsid w:val="006B59CB"/>
    <w:rsid w:val="006D2929"/>
    <w:rsid w:val="006D32E8"/>
    <w:rsid w:val="006F1864"/>
    <w:rsid w:val="00732D60"/>
    <w:rsid w:val="00736079"/>
    <w:rsid w:val="00751BD8"/>
    <w:rsid w:val="007A4987"/>
    <w:rsid w:val="007B185B"/>
    <w:rsid w:val="007C69EB"/>
    <w:rsid w:val="007D39FF"/>
    <w:rsid w:val="007F59D0"/>
    <w:rsid w:val="008263CF"/>
    <w:rsid w:val="00847D6E"/>
    <w:rsid w:val="008C1EE9"/>
    <w:rsid w:val="009234BF"/>
    <w:rsid w:val="00935208"/>
    <w:rsid w:val="00993D15"/>
    <w:rsid w:val="009B7D7D"/>
    <w:rsid w:val="009C30E2"/>
    <w:rsid w:val="009C3929"/>
    <w:rsid w:val="00A31AEF"/>
    <w:rsid w:val="00A40F0F"/>
    <w:rsid w:val="00A501C7"/>
    <w:rsid w:val="00A52913"/>
    <w:rsid w:val="00A8164E"/>
    <w:rsid w:val="00A903E1"/>
    <w:rsid w:val="00AB0D85"/>
    <w:rsid w:val="00B12590"/>
    <w:rsid w:val="00B56369"/>
    <w:rsid w:val="00B75B43"/>
    <w:rsid w:val="00B806CA"/>
    <w:rsid w:val="00B95405"/>
    <w:rsid w:val="00B95655"/>
    <w:rsid w:val="00BD7D7F"/>
    <w:rsid w:val="00C17631"/>
    <w:rsid w:val="00C75431"/>
    <w:rsid w:val="00C9086F"/>
    <w:rsid w:val="00CA06CF"/>
    <w:rsid w:val="00D003B9"/>
    <w:rsid w:val="00D02196"/>
    <w:rsid w:val="00D1478D"/>
    <w:rsid w:val="00D31B67"/>
    <w:rsid w:val="00D553EC"/>
    <w:rsid w:val="00DB1138"/>
    <w:rsid w:val="00DC7621"/>
    <w:rsid w:val="00DE58E4"/>
    <w:rsid w:val="00E6553F"/>
    <w:rsid w:val="00E66083"/>
    <w:rsid w:val="00EA22F6"/>
    <w:rsid w:val="00EF164D"/>
    <w:rsid w:val="00F118EB"/>
    <w:rsid w:val="00F22246"/>
    <w:rsid w:val="00F31212"/>
    <w:rsid w:val="00F524B5"/>
    <w:rsid w:val="00F67FD0"/>
    <w:rsid w:val="00F9700D"/>
    <w:rsid w:val="00FC7237"/>
    <w:rsid w:val="00FD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E04A0F5"/>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Title">
    <w:name w:val="Title"/>
    <w:basedOn w:val="Normal"/>
    <w:link w:val="TitleChar"/>
    <w:qFormat/>
    <w:locked/>
    <w:rsid w:val="00A40F0F"/>
    <w:pPr>
      <w:overflowPunct w:val="0"/>
      <w:autoSpaceDE w:val="0"/>
      <w:autoSpaceDN w:val="0"/>
      <w:adjustRightInd w:val="0"/>
      <w:spacing w:after="0" w:line="240" w:lineRule="auto"/>
      <w:jc w:val="center"/>
      <w:textAlignment w:val="baseline"/>
    </w:pPr>
    <w:rPr>
      <w:rFonts w:ascii="Comic Sans MS" w:eastAsia="Times New Roman" w:hAnsi="Comic Sans MS"/>
      <w:b/>
      <w:sz w:val="28"/>
      <w:szCs w:val="20"/>
      <w:u w:val="single"/>
      <w:lang w:val="x-none"/>
    </w:rPr>
  </w:style>
  <w:style w:type="character" w:customStyle="1" w:styleId="TitleChar">
    <w:name w:val="Title Char"/>
    <w:basedOn w:val="DefaultParagraphFont"/>
    <w:link w:val="Title"/>
    <w:rsid w:val="00A40F0F"/>
    <w:rPr>
      <w:rFonts w:ascii="Comic Sans MS" w:eastAsia="Times New Roman" w:hAnsi="Comic Sans MS"/>
      <w:b/>
      <w:sz w:val="28"/>
      <w:szCs w:val="20"/>
      <w:u w:val="single"/>
      <w:lang w:val="x-none" w:eastAsia="en-US"/>
    </w:rPr>
  </w:style>
  <w:style w:type="paragraph" w:styleId="ListParagraph">
    <w:name w:val="List Paragraph"/>
    <w:basedOn w:val="Normal"/>
    <w:uiPriority w:val="34"/>
    <w:qFormat/>
    <w:rsid w:val="000C1CCD"/>
    <w:pPr>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697EB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570536">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4</cp:revision>
  <cp:lastPrinted>2020-01-28T13:51:00Z</cp:lastPrinted>
  <dcterms:created xsi:type="dcterms:W3CDTF">2025-02-04T08:49:00Z</dcterms:created>
  <dcterms:modified xsi:type="dcterms:W3CDTF">2025-03-25T11:06:00Z</dcterms:modified>
</cp:coreProperties>
</file>