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E43E2" w14:textId="37C3B18B" w:rsidR="00700190" w:rsidRPr="00BA0DA3" w:rsidRDefault="00700190" w:rsidP="00BA0DA3">
      <w:pPr>
        <w:jc w:val="center"/>
        <w:rPr>
          <w:rFonts w:ascii="Arial Narrow" w:hAnsi="Arial Narrow"/>
          <w:b/>
          <w:bCs/>
          <w:sz w:val="24"/>
          <w:szCs w:val="24"/>
          <w:u w:val="single"/>
        </w:rPr>
      </w:pPr>
      <w:r w:rsidRPr="00BA0DA3">
        <w:rPr>
          <w:rFonts w:ascii="Arial Narrow" w:hAnsi="Arial Narrow"/>
          <w:b/>
          <w:bCs/>
          <w:sz w:val="24"/>
          <w:szCs w:val="24"/>
          <w:u w:val="single"/>
        </w:rPr>
        <w:t>Person Specification</w:t>
      </w:r>
      <w:r w:rsidR="00E74A48" w:rsidRPr="00BA0DA3">
        <w:rPr>
          <w:rFonts w:ascii="Arial Narrow" w:hAnsi="Arial Narrow"/>
          <w:b/>
          <w:bCs/>
          <w:sz w:val="24"/>
          <w:szCs w:val="24"/>
          <w:u w:val="single"/>
        </w:rPr>
        <w:t xml:space="preserve">: </w:t>
      </w:r>
      <w:r w:rsidR="00EE51F8" w:rsidRPr="00BA0DA3">
        <w:rPr>
          <w:rFonts w:ascii="Arial Narrow" w:hAnsi="Arial Narrow"/>
          <w:b/>
          <w:bCs/>
          <w:sz w:val="24"/>
          <w:szCs w:val="24"/>
          <w:u w:val="single"/>
        </w:rPr>
        <w:t>Special Needs Teacher</w:t>
      </w:r>
    </w:p>
    <w:tbl>
      <w:tblPr>
        <w:tblStyle w:val="TableGrid"/>
        <w:tblW w:w="15309" w:type="dxa"/>
        <w:tblInd w:w="-5" w:type="dxa"/>
        <w:tblLook w:val="04A0" w:firstRow="1" w:lastRow="0" w:firstColumn="1" w:lastColumn="0" w:noHBand="0" w:noVBand="1"/>
      </w:tblPr>
      <w:tblGrid>
        <w:gridCol w:w="2601"/>
        <w:gridCol w:w="5337"/>
        <w:gridCol w:w="4988"/>
        <w:gridCol w:w="2383"/>
      </w:tblGrid>
      <w:tr w:rsidR="006578B5" w14:paraId="4F95A81A" w14:textId="77777777" w:rsidTr="006578B5">
        <w:tc>
          <w:tcPr>
            <w:tcW w:w="2601" w:type="dxa"/>
          </w:tcPr>
          <w:p w14:paraId="4F1EF278" w14:textId="77777777" w:rsidR="00700190" w:rsidRDefault="00700190" w:rsidP="003B161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Criterion</w:t>
            </w:r>
          </w:p>
        </w:tc>
        <w:tc>
          <w:tcPr>
            <w:tcW w:w="5337" w:type="dxa"/>
          </w:tcPr>
          <w:p w14:paraId="7148B65D" w14:textId="77777777" w:rsidR="00700190" w:rsidRDefault="00700190" w:rsidP="003B161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Essential</w:t>
            </w:r>
          </w:p>
        </w:tc>
        <w:tc>
          <w:tcPr>
            <w:tcW w:w="4988" w:type="dxa"/>
          </w:tcPr>
          <w:p w14:paraId="0D8906A6" w14:textId="77777777" w:rsidR="00700190" w:rsidRDefault="00700190" w:rsidP="003B161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Desirable</w:t>
            </w:r>
          </w:p>
        </w:tc>
        <w:tc>
          <w:tcPr>
            <w:tcW w:w="2383" w:type="dxa"/>
          </w:tcPr>
          <w:p w14:paraId="5CD0C154" w14:textId="77777777" w:rsidR="00700190" w:rsidRDefault="00700190" w:rsidP="003B161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Method of Assessment Application/interview/test</w:t>
            </w:r>
          </w:p>
        </w:tc>
      </w:tr>
      <w:tr w:rsidR="006578B5" w14:paraId="7530006A" w14:textId="77777777" w:rsidTr="006578B5">
        <w:tc>
          <w:tcPr>
            <w:tcW w:w="2601" w:type="dxa"/>
          </w:tcPr>
          <w:p w14:paraId="3B5EDF90" w14:textId="77777777" w:rsidR="00700190" w:rsidRDefault="00700190" w:rsidP="003B1611">
            <w:pPr>
              <w:rPr>
                <w:rFonts w:ascii="Arial Narrow" w:hAnsi="Arial Narrow"/>
                <w:sz w:val="24"/>
                <w:szCs w:val="24"/>
              </w:rPr>
            </w:pPr>
            <w:r w:rsidRPr="005B6C77">
              <w:rPr>
                <w:rFonts w:ascii="Arial Narrow" w:hAnsi="Arial Narrow"/>
                <w:sz w:val="24"/>
                <w:szCs w:val="24"/>
              </w:rPr>
              <w:t>1.Education/qualifications</w:t>
            </w:r>
          </w:p>
        </w:tc>
        <w:tc>
          <w:tcPr>
            <w:tcW w:w="5337" w:type="dxa"/>
          </w:tcPr>
          <w:p w14:paraId="41B3634A" w14:textId="77777777" w:rsidR="00700190" w:rsidRPr="00700190" w:rsidRDefault="00700190" w:rsidP="00700190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700190">
              <w:rPr>
                <w:rFonts w:ascii="Arial Narrow" w:hAnsi="Arial Narrow"/>
                <w:sz w:val="24"/>
                <w:szCs w:val="24"/>
              </w:rPr>
              <w:t xml:space="preserve">Degree </w:t>
            </w:r>
          </w:p>
          <w:p w14:paraId="19F4EEC5" w14:textId="77777777" w:rsidR="00700190" w:rsidRPr="00844312" w:rsidRDefault="00700190" w:rsidP="00844312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700190">
              <w:rPr>
                <w:rFonts w:ascii="Arial Narrow" w:hAnsi="Arial Narrow"/>
                <w:sz w:val="24"/>
                <w:szCs w:val="24"/>
              </w:rPr>
              <w:t>Qualified Teacher status.</w:t>
            </w:r>
          </w:p>
        </w:tc>
        <w:tc>
          <w:tcPr>
            <w:tcW w:w="4988" w:type="dxa"/>
          </w:tcPr>
          <w:p w14:paraId="6478A9B8" w14:textId="77777777" w:rsidR="00700190" w:rsidRPr="00844312" w:rsidRDefault="00844312" w:rsidP="00844312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Additional qualifications in Autism Spectrum Disorder (ASD) </w:t>
            </w:r>
            <w:r w:rsidR="00EE51F8">
              <w:rPr>
                <w:rFonts w:ascii="Arial Narrow" w:hAnsi="Arial Narrow"/>
                <w:sz w:val="24"/>
                <w:szCs w:val="24"/>
              </w:rPr>
              <w:t xml:space="preserve">, Speech Language and communication (SLCN) </w:t>
            </w:r>
            <w:r>
              <w:rPr>
                <w:rFonts w:ascii="Arial Narrow" w:hAnsi="Arial Narrow"/>
                <w:sz w:val="24"/>
                <w:szCs w:val="24"/>
              </w:rPr>
              <w:t>or Special Educational Needs (SEN)</w:t>
            </w:r>
          </w:p>
        </w:tc>
        <w:tc>
          <w:tcPr>
            <w:tcW w:w="2383" w:type="dxa"/>
          </w:tcPr>
          <w:p w14:paraId="0413F3DB" w14:textId="77777777" w:rsidR="00700190" w:rsidRDefault="00700190" w:rsidP="003B1611">
            <w:pPr>
              <w:rPr>
                <w:rFonts w:ascii="Arial Narrow" w:hAnsi="Arial Narrow"/>
                <w:sz w:val="24"/>
                <w:szCs w:val="24"/>
              </w:rPr>
            </w:pPr>
            <w:r w:rsidRPr="00700190">
              <w:rPr>
                <w:rFonts w:ascii="Arial Narrow" w:hAnsi="Arial Narrow"/>
                <w:sz w:val="24"/>
                <w:szCs w:val="24"/>
              </w:rPr>
              <w:t>Application form</w:t>
            </w:r>
          </w:p>
          <w:p w14:paraId="0C7EBD47" w14:textId="77777777" w:rsidR="00E74A48" w:rsidRDefault="00E74A48" w:rsidP="003B1611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578B5" w14:paraId="6720CEF5" w14:textId="77777777" w:rsidTr="006578B5">
        <w:tc>
          <w:tcPr>
            <w:tcW w:w="2601" w:type="dxa"/>
          </w:tcPr>
          <w:p w14:paraId="4D8CE87B" w14:textId="77777777" w:rsidR="00700190" w:rsidRDefault="00E74A48" w:rsidP="003B161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  <w:r w:rsidR="00700190" w:rsidRPr="005B6C77">
              <w:rPr>
                <w:rFonts w:ascii="Arial Narrow" w:hAnsi="Arial Narrow"/>
                <w:sz w:val="24"/>
                <w:szCs w:val="24"/>
              </w:rPr>
              <w:t>.Experience</w:t>
            </w:r>
          </w:p>
        </w:tc>
        <w:tc>
          <w:tcPr>
            <w:tcW w:w="5337" w:type="dxa"/>
          </w:tcPr>
          <w:p w14:paraId="31BF87D5" w14:textId="77777777" w:rsidR="00C273E8" w:rsidRDefault="00700190" w:rsidP="00700190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</w:rPr>
            </w:pPr>
            <w:r w:rsidRPr="00C273E8">
              <w:rPr>
                <w:rFonts w:ascii="Arial Narrow" w:hAnsi="Arial Narrow"/>
                <w:sz w:val="24"/>
                <w:szCs w:val="24"/>
              </w:rPr>
              <w:t xml:space="preserve">Experience of teaching </w:t>
            </w:r>
            <w:r w:rsidR="00C273E8" w:rsidRPr="00C273E8">
              <w:rPr>
                <w:rFonts w:ascii="Arial Narrow" w:hAnsi="Arial Narrow"/>
                <w:sz w:val="24"/>
                <w:szCs w:val="24"/>
              </w:rPr>
              <w:t xml:space="preserve">a minimum of </w:t>
            </w:r>
            <w:r w:rsidR="00844312">
              <w:rPr>
                <w:rFonts w:ascii="Arial Narrow" w:hAnsi="Arial Narrow"/>
                <w:sz w:val="24"/>
                <w:szCs w:val="24"/>
              </w:rPr>
              <w:t>2</w:t>
            </w:r>
            <w:r w:rsidR="00C273E8" w:rsidRPr="00C273E8">
              <w:rPr>
                <w:rFonts w:ascii="Arial Narrow" w:hAnsi="Arial Narrow"/>
                <w:sz w:val="24"/>
                <w:szCs w:val="24"/>
              </w:rPr>
              <w:t xml:space="preserve"> years including teaching children with SEN</w:t>
            </w:r>
            <w:r w:rsidR="00C273E8">
              <w:rPr>
                <w:rFonts w:ascii="Arial Narrow" w:hAnsi="Arial Narrow"/>
                <w:sz w:val="24"/>
                <w:szCs w:val="24"/>
              </w:rPr>
              <w:t>D</w:t>
            </w:r>
          </w:p>
          <w:p w14:paraId="1BCAC55B" w14:textId="77777777" w:rsidR="00700190" w:rsidRPr="00C273E8" w:rsidRDefault="00844312" w:rsidP="00C273E8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Experience of teaching groups or classes of pupils with ASD</w:t>
            </w:r>
            <w:r w:rsidR="00804F01">
              <w:rPr>
                <w:rFonts w:ascii="Arial Narrow" w:hAnsi="Arial Narrow"/>
                <w:sz w:val="24"/>
                <w:szCs w:val="24"/>
              </w:rPr>
              <w:t xml:space="preserve"> or SEND</w:t>
            </w:r>
          </w:p>
        </w:tc>
        <w:tc>
          <w:tcPr>
            <w:tcW w:w="4988" w:type="dxa"/>
          </w:tcPr>
          <w:p w14:paraId="4D01F8C4" w14:textId="77777777" w:rsidR="00700190" w:rsidRDefault="00700190" w:rsidP="00700190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</w:rPr>
            </w:pPr>
            <w:r w:rsidRPr="00700190">
              <w:rPr>
                <w:rFonts w:ascii="Arial Narrow" w:hAnsi="Arial Narrow"/>
                <w:sz w:val="24"/>
                <w:szCs w:val="24"/>
              </w:rPr>
              <w:t xml:space="preserve">Experience of </w:t>
            </w:r>
            <w:r w:rsidR="00C273E8">
              <w:rPr>
                <w:rFonts w:ascii="Arial Narrow" w:hAnsi="Arial Narrow"/>
                <w:sz w:val="24"/>
                <w:szCs w:val="24"/>
              </w:rPr>
              <w:t>teaching in a Specialist Environment (Special Resource or Special School)</w:t>
            </w:r>
          </w:p>
          <w:p w14:paraId="5FB166B2" w14:textId="77777777" w:rsidR="00700190" w:rsidRDefault="00844312" w:rsidP="00700190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</w:rPr>
            </w:pPr>
            <w:r w:rsidRPr="00700190">
              <w:rPr>
                <w:rFonts w:ascii="Arial Narrow" w:hAnsi="Arial Narrow"/>
                <w:sz w:val="24"/>
                <w:szCs w:val="24"/>
              </w:rPr>
              <w:t xml:space="preserve">Experience of </w:t>
            </w:r>
            <w:r>
              <w:rPr>
                <w:rFonts w:ascii="Arial Narrow" w:hAnsi="Arial Narrow"/>
                <w:sz w:val="24"/>
                <w:szCs w:val="24"/>
              </w:rPr>
              <w:t>leading annual reviews and IEP management meetings</w:t>
            </w:r>
          </w:p>
          <w:p w14:paraId="33BD9F4B" w14:textId="77777777" w:rsidR="00844312" w:rsidRDefault="00844312" w:rsidP="00700190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Experience of co-ordinating a subject</w:t>
            </w:r>
          </w:p>
          <w:p w14:paraId="0C94D7EA" w14:textId="77777777" w:rsidR="00844312" w:rsidRDefault="00844312" w:rsidP="00700190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Experience of teaching across the whole primary age and ability range</w:t>
            </w:r>
          </w:p>
          <w:p w14:paraId="452BF36A" w14:textId="48433AFE" w:rsidR="00844312" w:rsidRPr="00844312" w:rsidRDefault="00844312" w:rsidP="00700190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Experience of running parent groups or meetings e</w:t>
            </w:r>
            <w:r w:rsidR="00BA0DA3">
              <w:rPr>
                <w:rFonts w:ascii="Arial Narrow" w:hAnsi="Arial Narrow"/>
                <w:sz w:val="24"/>
                <w:szCs w:val="24"/>
              </w:rPr>
              <w:t>.</w:t>
            </w:r>
            <w:r>
              <w:rPr>
                <w:rFonts w:ascii="Arial Narrow" w:hAnsi="Arial Narrow"/>
                <w:sz w:val="24"/>
                <w:szCs w:val="24"/>
              </w:rPr>
              <w:t>g</w:t>
            </w:r>
            <w:r w:rsidR="00BA0DA3">
              <w:rPr>
                <w:rFonts w:ascii="Arial Narrow" w:hAnsi="Arial Narrow"/>
                <w:sz w:val="24"/>
                <w:szCs w:val="24"/>
              </w:rPr>
              <w:t>.</w:t>
            </w:r>
            <w:r>
              <w:rPr>
                <w:rFonts w:ascii="Arial Narrow" w:hAnsi="Arial Narrow"/>
                <w:sz w:val="24"/>
                <w:szCs w:val="24"/>
              </w:rPr>
              <w:t xml:space="preserve"> annual reviews</w:t>
            </w:r>
          </w:p>
        </w:tc>
        <w:tc>
          <w:tcPr>
            <w:tcW w:w="2383" w:type="dxa"/>
          </w:tcPr>
          <w:p w14:paraId="42260751" w14:textId="77777777" w:rsidR="00700190" w:rsidRDefault="00E74A48" w:rsidP="003B161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Application form</w:t>
            </w:r>
            <w:r w:rsidR="00844312">
              <w:rPr>
                <w:rFonts w:ascii="Arial Narrow" w:hAnsi="Arial Narrow"/>
                <w:sz w:val="24"/>
                <w:szCs w:val="24"/>
              </w:rPr>
              <w:t xml:space="preserve"> &amp;</w:t>
            </w:r>
          </w:p>
          <w:p w14:paraId="47F39826" w14:textId="77777777" w:rsidR="00E74A48" w:rsidRDefault="00E74A48" w:rsidP="003B1611">
            <w:pPr>
              <w:rPr>
                <w:rFonts w:ascii="Arial Narrow" w:hAnsi="Arial Narrow"/>
                <w:sz w:val="24"/>
                <w:szCs w:val="24"/>
              </w:rPr>
            </w:pPr>
            <w:r w:rsidRPr="00E74A48">
              <w:rPr>
                <w:rFonts w:ascii="Arial Narrow" w:hAnsi="Arial Narrow"/>
                <w:sz w:val="24"/>
                <w:szCs w:val="24"/>
              </w:rPr>
              <w:t>Interview</w:t>
            </w:r>
          </w:p>
        </w:tc>
      </w:tr>
      <w:tr w:rsidR="006578B5" w14:paraId="7AEFF2B1" w14:textId="77777777" w:rsidTr="006578B5">
        <w:tc>
          <w:tcPr>
            <w:tcW w:w="2601" w:type="dxa"/>
          </w:tcPr>
          <w:p w14:paraId="70B06F15" w14:textId="77777777" w:rsidR="00700190" w:rsidRDefault="00700190" w:rsidP="003B1611">
            <w:pPr>
              <w:rPr>
                <w:rFonts w:ascii="Arial Narrow" w:hAnsi="Arial Narrow"/>
                <w:sz w:val="24"/>
                <w:szCs w:val="24"/>
              </w:rPr>
            </w:pPr>
            <w:r w:rsidRPr="005B6C77">
              <w:rPr>
                <w:rFonts w:ascii="Arial Narrow" w:hAnsi="Arial Narrow"/>
                <w:sz w:val="24"/>
                <w:szCs w:val="24"/>
              </w:rPr>
              <w:t>3.Skills/Abilities/Knowledge</w:t>
            </w:r>
          </w:p>
        </w:tc>
        <w:tc>
          <w:tcPr>
            <w:tcW w:w="5337" w:type="dxa"/>
          </w:tcPr>
          <w:p w14:paraId="3BA26FEA" w14:textId="77777777" w:rsidR="003C173D" w:rsidRPr="003C173D" w:rsidRDefault="003C173D" w:rsidP="003C173D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  <w:sz w:val="24"/>
                <w:szCs w:val="24"/>
              </w:rPr>
            </w:pPr>
            <w:r w:rsidRPr="003C173D">
              <w:rPr>
                <w:rFonts w:ascii="Arial Narrow" w:hAnsi="Arial Narrow"/>
                <w:sz w:val="24"/>
                <w:szCs w:val="24"/>
              </w:rPr>
              <w:t xml:space="preserve">Sound knowledge of the </w:t>
            </w:r>
            <w:r w:rsidR="00844312">
              <w:rPr>
                <w:rFonts w:ascii="Arial Narrow" w:hAnsi="Arial Narrow"/>
                <w:sz w:val="24"/>
                <w:szCs w:val="24"/>
              </w:rPr>
              <w:t>ASD theory &amp; research</w:t>
            </w:r>
          </w:p>
          <w:p w14:paraId="61AC4470" w14:textId="77777777" w:rsidR="003C173D" w:rsidRDefault="003C173D" w:rsidP="003C173D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  <w:sz w:val="24"/>
                <w:szCs w:val="24"/>
              </w:rPr>
            </w:pPr>
            <w:r w:rsidRPr="003C173D">
              <w:rPr>
                <w:rFonts w:ascii="Arial Narrow" w:hAnsi="Arial Narrow"/>
                <w:sz w:val="24"/>
                <w:szCs w:val="24"/>
              </w:rPr>
              <w:t>Understanding of what makes ‘quality first’ teaching, and of effective intervention strategies</w:t>
            </w:r>
          </w:p>
          <w:p w14:paraId="74DA74DD" w14:textId="65F41C06" w:rsidR="0067360D" w:rsidRPr="003C173D" w:rsidRDefault="0067360D" w:rsidP="003C173D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An understanding of and practical application of Ordinary Available Provision (particular reference to Hillingdon’s OAP)</w:t>
            </w:r>
          </w:p>
          <w:p w14:paraId="28CA7420" w14:textId="77777777" w:rsidR="003C173D" w:rsidRPr="003C173D" w:rsidRDefault="003C173D" w:rsidP="003C173D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  <w:sz w:val="24"/>
                <w:szCs w:val="24"/>
              </w:rPr>
            </w:pPr>
            <w:r w:rsidRPr="003C173D">
              <w:rPr>
                <w:rFonts w:ascii="Arial Narrow" w:hAnsi="Arial Narrow"/>
                <w:sz w:val="24"/>
                <w:szCs w:val="24"/>
              </w:rPr>
              <w:t>Ability to plan and evaluate interventions</w:t>
            </w:r>
          </w:p>
          <w:p w14:paraId="79D5B7A1" w14:textId="77777777" w:rsidR="00700190" w:rsidRPr="00700190" w:rsidRDefault="00700190" w:rsidP="00700190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  <w:sz w:val="24"/>
                <w:szCs w:val="24"/>
              </w:rPr>
            </w:pPr>
            <w:r w:rsidRPr="00700190">
              <w:rPr>
                <w:rFonts w:ascii="Arial Narrow" w:hAnsi="Arial Narrow"/>
                <w:sz w:val="24"/>
                <w:szCs w:val="24"/>
              </w:rPr>
              <w:t>Willingness to undertake continuous professional development</w:t>
            </w:r>
          </w:p>
          <w:p w14:paraId="16F28AAF" w14:textId="77777777" w:rsidR="00700190" w:rsidRPr="00700190" w:rsidRDefault="00700190" w:rsidP="00700190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  <w:sz w:val="24"/>
                <w:szCs w:val="24"/>
              </w:rPr>
            </w:pPr>
            <w:r w:rsidRPr="00700190">
              <w:rPr>
                <w:rFonts w:ascii="Arial Narrow" w:hAnsi="Arial Narrow"/>
                <w:sz w:val="24"/>
                <w:szCs w:val="24"/>
              </w:rPr>
              <w:t>Ability to build exciting and engaging teaching environments</w:t>
            </w:r>
          </w:p>
          <w:p w14:paraId="71BF2454" w14:textId="77777777" w:rsidR="00E74A48" w:rsidRPr="00E74A48" w:rsidRDefault="00E74A48" w:rsidP="00E74A48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  <w:sz w:val="24"/>
                <w:szCs w:val="24"/>
              </w:rPr>
            </w:pPr>
            <w:r w:rsidRPr="00E74A48">
              <w:rPr>
                <w:rFonts w:ascii="Arial Narrow" w:hAnsi="Arial Narrow"/>
                <w:sz w:val="24"/>
                <w:szCs w:val="24"/>
              </w:rPr>
              <w:t>A flexible/creative approach to problem solving</w:t>
            </w:r>
          </w:p>
          <w:p w14:paraId="4CE192AA" w14:textId="77777777" w:rsidR="00E74A48" w:rsidRPr="00E74A48" w:rsidRDefault="00E74A48" w:rsidP="00E74A48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  <w:sz w:val="24"/>
                <w:szCs w:val="24"/>
              </w:rPr>
            </w:pPr>
            <w:r w:rsidRPr="00E74A48">
              <w:rPr>
                <w:rFonts w:ascii="Arial Narrow" w:hAnsi="Arial Narrow"/>
                <w:sz w:val="24"/>
                <w:szCs w:val="24"/>
              </w:rPr>
              <w:lastRenderedPageBreak/>
              <w:t>Ability to work in a supportive way and communicate well with a wide range of professionals, parents and young people.</w:t>
            </w:r>
          </w:p>
          <w:p w14:paraId="04C4702F" w14:textId="77777777" w:rsidR="00E74A48" w:rsidRPr="003C173D" w:rsidRDefault="00E74A48" w:rsidP="003C173D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  <w:sz w:val="24"/>
                <w:szCs w:val="24"/>
              </w:rPr>
            </w:pPr>
            <w:r w:rsidRPr="00E74A48">
              <w:rPr>
                <w:rFonts w:ascii="Arial Narrow" w:hAnsi="Arial Narrow"/>
                <w:sz w:val="24"/>
                <w:szCs w:val="24"/>
              </w:rPr>
              <w:t>Commitment to working with parents.</w:t>
            </w:r>
          </w:p>
        </w:tc>
        <w:tc>
          <w:tcPr>
            <w:tcW w:w="4988" w:type="dxa"/>
          </w:tcPr>
          <w:p w14:paraId="7F10682D" w14:textId="65110AD4" w:rsidR="00844312" w:rsidRDefault="00700190" w:rsidP="00E74A48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  <w:sz w:val="24"/>
                <w:szCs w:val="24"/>
              </w:rPr>
            </w:pPr>
            <w:r w:rsidRPr="00E74A48">
              <w:rPr>
                <w:rFonts w:ascii="Arial Narrow" w:hAnsi="Arial Narrow"/>
                <w:sz w:val="24"/>
                <w:szCs w:val="24"/>
              </w:rPr>
              <w:lastRenderedPageBreak/>
              <w:t xml:space="preserve">Understanding of the statutory assessments </w:t>
            </w:r>
            <w:r w:rsidR="00844312">
              <w:rPr>
                <w:rFonts w:ascii="Arial Narrow" w:hAnsi="Arial Narrow"/>
                <w:sz w:val="24"/>
                <w:szCs w:val="24"/>
              </w:rPr>
              <w:t xml:space="preserve">in the </w:t>
            </w:r>
            <w:r w:rsidR="00BA0DA3">
              <w:rPr>
                <w:rFonts w:ascii="Arial Narrow" w:hAnsi="Arial Narrow"/>
                <w:sz w:val="24"/>
                <w:szCs w:val="24"/>
              </w:rPr>
              <w:t xml:space="preserve">EYFS and </w:t>
            </w:r>
            <w:r w:rsidR="00844312">
              <w:rPr>
                <w:rFonts w:ascii="Arial Narrow" w:hAnsi="Arial Narrow"/>
                <w:sz w:val="24"/>
                <w:szCs w:val="24"/>
              </w:rPr>
              <w:t>primary phase</w:t>
            </w:r>
          </w:p>
          <w:p w14:paraId="337993E3" w14:textId="77777777" w:rsidR="003C173D" w:rsidRDefault="003C173D" w:rsidP="00E74A48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Able to produce effective reports for a variety of audiences </w:t>
            </w:r>
          </w:p>
          <w:p w14:paraId="5A2B49F3" w14:textId="77777777" w:rsidR="00844312" w:rsidRPr="00E74A48" w:rsidRDefault="00844312" w:rsidP="00E74A48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Ability to make decisions in challenging circumstances</w:t>
            </w:r>
          </w:p>
        </w:tc>
        <w:tc>
          <w:tcPr>
            <w:tcW w:w="2383" w:type="dxa"/>
          </w:tcPr>
          <w:p w14:paraId="49C0CAFD" w14:textId="77777777" w:rsidR="00700190" w:rsidRDefault="00E74A48" w:rsidP="003B1611">
            <w:pPr>
              <w:rPr>
                <w:rFonts w:ascii="Arial Narrow" w:hAnsi="Arial Narrow"/>
                <w:sz w:val="24"/>
                <w:szCs w:val="24"/>
              </w:rPr>
            </w:pPr>
            <w:r w:rsidRPr="00E74A48">
              <w:rPr>
                <w:rFonts w:ascii="Arial Narrow" w:hAnsi="Arial Narrow"/>
                <w:sz w:val="24"/>
                <w:szCs w:val="24"/>
              </w:rPr>
              <w:t>Application form</w:t>
            </w:r>
            <w:r w:rsidR="00844312">
              <w:rPr>
                <w:rFonts w:ascii="Arial Narrow" w:hAnsi="Arial Narrow"/>
                <w:sz w:val="24"/>
                <w:szCs w:val="24"/>
              </w:rPr>
              <w:t xml:space="preserve"> &amp;</w:t>
            </w:r>
          </w:p>
          <w:p w14:paraId="04383257" w14:textId="77777777" w:rsidR="00E74A48" w:rsidRDefault="00E74A48" w:rsidP="003B1611">
            <w:pPr>
              <w:rPr>
                <w:rFonts w:ascii="Arial Narrow" w:hAnsi="Arial Narrow"/>
                <w:sz w:val="24"/>
                <w:szCs w:val="24"/>
              </w:rPr>
            </w:pPr>
            <w:r w:rsidRPr="00E74A48">
              <w:rPr>
                <w:rFonts w:ascii="Arial Narrow" w:hAnsi="Arial Narrow"/>
                <w:sz w:val="24"/>
                <w:szCs w:val="24"/>
              </w:rPr>
              <w:t>Interview</w:t>
            </w:r>
          </w:p>
        </w:tc>
      </w:tr>
      <w:tr w:rsidR="006578B5" w14:paraId="34F6055D" w14:textId="77777777" w:rsidTr="006578B5">
        <w:tc>
          <w:tcPr>
            <w:tcW w:w="2601" w:type="dxa"/>
          </w:tcPr>
          <w:p w14:paraId="623E6E41" w14:textId="77777777" w:rsidR="00700190" w:rsidRDefault="00700190" w:rsidP="003B1611">
            <w:pPr>
              <w:rPr>
                <w:rFonts w:ascii="Arial Narrow" w:hAnsi="Arial Narrow"/>
                <w:sz w:val="24"/>
                <w:szCs w:val="24"/>
              </w:rPr>
            </w:pPr>
            <w:r w:rsidRPr="005B6C77">
              <w:rPr>
                <w:rFonts w:ascii="Arial Narrow" w:hAnsi="Arial Narrow"/>
                <w:sz w:val="24"/>
                <w:szCs w:val="24"/>
              </w:rPr>
              <w:t>4.Personal Qualities</w:t>
            </w:r>
          </w:p>
        </w:tc>
        <w:tc>
          <w:tcPr>
            <w:tcW w:w="5337" w:type="dxa"/>
          </w:tcPr>
          <w:p w14:paraId="10189A7E" w14:textId="77777777" w:rsidR="003C173D" w:rsidRPr="00844312" w:rsidRDefault="003C173D" w:rsidP="00844312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sz w:val="24"/>
                <w:szCs w:val="24"/>
              </w:rPr>
            </w:pPr>
            <w:r w:rsidRPr="003C173D">
              <w:rPr>
                <w:rFonts w:ascii="Arial Narrow" w:hAnsi="Arial Narrow"/>
                <w:sz w:val="24"/>
                <w:szCs w:val="24"/>
              </w:rPr>
              <w:t>Commitment to getting the best outcomes for pupils and promoting the ethos and values of the school</w:t>
            </w:r>
          </w:p>
          <w:p w14:paraId="1AEB9650" w14:textId="77777777" w:rsidR="00E74A48" w:rsidRDefault="00E74A48" w:rsidP="00E74A48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sz w:val="24"/>
                <w:szCs w:val="24"/>
              </w:rPr>
            </w:pPr>
            <w:r w:rsidRPr="00E74A48">
              <w:rPr>
                <w:rFonts w:ascii="Arial Narrow" w:hAnsi="Arial Narrow"/>
                <w:sz w:val="24"/>
                <w:szCs w:val="24"/>
              </w:rPr>
              <w:t>The ability to form appropriate and positive working relationships with students, parents and colleagues</w:t>
            </w:r>
          </w:p>
          <w:p w14:paraId="5AF239ED" w14:textId="4F5D00BA" w:rsidR="003C173D" w:rsidRPr="003C173D" w:rsidRDefault="003C173D" w:rsidP="003C173D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sz w:val="24"/>
                <w:szCs w:val="24"/>
              </w:rPr>
            </w:pPr>
            <w:r w:rsidRPr="003C173D">
              <w:rPr>
                <w:rFonts w:ascii="Arial Narrow" w:hAnsi="Arial Narrow"/>
                <w:sz w:val="24"/>
                <w:szCs w:val="24"/>
              </w:rPr>
              <w:t>Commitment to equal</w:t>
            </w:r>
            <w:r w:rsidR="00BA0DA3">
              <w:rPr>
                <w:rFonts w:ascii="Arial Narrow" w:hAnsi="Arial Narrow"/>
                <w:sz w:val="24"/>
                <w:szCs w:val="24"/>
              </w:rPr>
              <w:t>ity of</w:t>
            </w:r>
            <w:r w:rsidRPr="003C173D">
              <w:rPr>
                <w:rFonts w:ascii="Arial Narrow" w:hAnsi="Arial Narrow"/>
                <w:sz w:val="24"/>
                <w:szCs w:val="24"/>
              </w:rPr>
              <w:t xml:space="preserve"> opportunities and securing good outcomes for pupils with SEN or a disability</w:t>
            </w:r>
          </w:p>
          <w:p w14:paraId="19A52226" w14:textId="77777777" w:rsidR="003C173D" w:rsidRPr="003C173D" w:rsidRDefault="003C173D" w:rsidP="003C173D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sz w:val="24"/>
                <w:szCs w:val="24"/>
              </w:rPr>
            </w:pPr>
            <w:r w:rsidRPr="003C173D">
              <w:rPr>
                <w:rFonts w:ascii="Arial Narrow" w:hAnsi="Arial Narrow"/>
                <w:sz w:val="24"/>
                <w:szCs w:val="24"/>
              </w:rPr>
              <w:t>Ability to work under pressure and prioritise effectively</w:t>
            </w:r>
          </w:p>
          <w:p w14:paraId="6F1BD89B" w14:textId="77777777" w:rsidR="003C173D" w:rsidRPr="003C173D" w:rsidRDefault="003C173D" w:rsidP="003C173D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sz w:val="24"/>
                <w:szCs w:val="24"/>
              </w:rPr>
            </w:pPr>
            <w:r w:rsidRPr="003C173D">
              <w:rPr>
                <w:rFonts w:ascii="Arial Narrow" w:hAnsi="Arial Narrow"/>
                <w:sz w:val="24"/>
                <w:szCs w:val="24"/>
              </w:rPr>
              <w:t>Commitment to maintaining confidentiality at all times</w:t>
            </w:r>
          </w:p>
          <w:p w14:paraId="1A51931E" w14:textId="77777777" w:rsidR="00E74A48" w:rsidRPr="00E74A48" w:rsidRDefault="00E74A48" w:rsidP="00E74A48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sz w:val="24"/>
                <w:szCs w:val="24"/>
              </w:rPr>
            </w:pPr>
            <w:r w:rsidRPr="00E74A48">
              <w:rPr>
                <w:rFonts w:ascii="Arial Narrow" w:hAnsi="Arial Narrow"/>
                <w:sz w:val="24"/>
                <w:szCs w:val="24"/>
              </w:rPr>
              <w:t>The ability to motivate and lead colleagues and to contribute to their professional development</w:t>
            </w:r>
          </w:p>
          <w:p w14:paraId="4685B373" w14:textId="77777777" w:rsidR="006578B5" w:rsidRDefault="00E74A48" w:rsidP="00E74A48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sz w:val="24"/>
                <w:szCs w:val="24"/>
              </w:rPr>
            </w:pPr>
            <w:r w:rsidRPr="00E74A48">
              <w:rPr>
                <w:rFonts w:ascii="Arial Narrow" w:hAnsi="Arial Narrow"/>
                <w:sz w:val="24"/>
                <w:szCs w:val="24"/>
              </w:rPr>
              <w:t>Commitment, reliability and high professional standards</w:t>
            </w:r>
            <w:r>
              <w:rPr>
                <w:rFonts w:ascii="Arial Narrow" w:hAnsi="Arial Narrow"/>
                <w:sz w:val="24"/>
                <w:szCs w:val="24"/>
              </w:rPr>
              <w:t xml:space="preserve"> including Safeguarding and Equalities</w:t>
            </w:r>
          </w:p>
          <w:p w14:paraId="12421C8B" w14:textId="77777777" w:rsidR="00E74A48" w:rsidRPr="00E74A48" w:rsidRDefault="00E74A48" w:rsidP="00E74A48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sz w:val="24"/>
                <w:szCs w:val="24"/>
              </w:rPr>
            </w:pPr>
            <w:r w:rsidRPr="00E74A48">
              <w:rPr>
                <w:rFonts w:ascii="Arial Narrow" w:hAnsi="Arial Narrow"/>
                <w:sz w:val="24"/>
                <w:szCs w:val="24"/>
              </w:rPr>
              <w:t>Effective oral and written communication skills</w:t>
            </w:r>
          </w:p>
          <w:p w14:paraId="0D4DCB34" w14:textId="77777777" w:rsidR="00E74A48" w:rsidRPr="00E74A48" w:rsidRDefault="00E74A48" w:rsidP="00E74A48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sz w:val="24"/>
                <w:szCs w:val="24"/>
              </w:rPr>
            </w:pPr>
            <w:r w:rsidRPr="00E74A48">
              <w:rPr>
                <w:rFonts w:ascii="Arial Narrow" w:hAnsi="Arial Narrow"/>
                <w:sz w:val="24"/>
                <w:szCs w:val="24"/>
              </w:rPr>
              <w:t>Ability to work with a level of independence</w:t>
            </w:r>
          </w:p>
          <w:p w14:paraId="7C794109" w14:textId="77777777" w:rsidR="00700190" w:rsidRPr="00E74A48" w:rsidRDefault="00E74A48" w:rsidP="00E74A48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sz w:val="24"/>
                <w:szCs w:val="24"/>
              </w:rPr>
            </w:pPr>
            <w:r w:rsidRPr="00E74A48">
              <w:rPr>
                <w:rFonts w:ascii="Arial Narrow" w:hAnsi="Arial Narrow"/>
                <w:sz w:val="24"/>
                <w:szCs w:val="24"/>
              </w:rPr>
              <w:t>Ardent self-developer with a desire to grow and exercise greater levels of leadership.</w:t>
            </w:r>
          </w:p>
        </w:tc>
        <w:tc>
          <w:tcPr>
            <w:tcW w:w="4988" w:type="dxa"/>
          </w:tcPr>
          <w:p w14:paraId="52C0EA7C" w14:textId="77777777" w:rsidR="00E74A48" w:rsidRDefault="00E74A48" w:rsidP="00E74A48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sz w:val="24"/>
                <w:szCs w:val="24"/>
              </w:rPr>
            </w:pPr>
            <w:r w:rsidRPr="00E74A48">
              <w:rPr>
                <w:rFonts w:ascii="Arial Narrow" w:hAnsi="Arial Narrow"/>
                <w:sz w:val="24"/>
                <w:szCs w:val="24"/>
              </w:rPr>
              <w:t>Experience of working effectively within a team.</w:t>
            </w:r>
          </w:p>
          <w:p w14:paraId="4DF06665" w14:textId="77777777" w:rsidR="00E74A48" w:rsidRPr="00E74A48" w:rsidRDefault="00E74A48" w:rsidP="00E74A48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Experience of effectively leading a team</w:t>
            </w:r>
          </w:p>
          <w:p w14:paraId="1A95183F" w14:textId="77777777" w:rsidR="00700190" w:rsidRPr="00E74A48" w:rsidRDefault="00E74A48" w:rsidP="00E74A48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sz w:val="24"/>
                <w:szCs w:val="24"/>
              </w:rPr>
            </w:pPr>
            <w:r w:rsidRPr="00E74A48">
              <w:rPr>
                <w:rFonts w:ascii="Arial Narrow" w:hAnsi="Arial Narrow"/>
                <w:sz w:val="24"/>
                <w:szCs w:val="24"/>
              </w:rPr>
              <w:t xml:space="preserve">A willingness to contribute to the broader life of </w:t>
            </w:r>
            <w:r>
              <w:rPr>
                <w:rFonts w:ascii="Arial Narrow" w:hAnsi="Arial Narrow"/>
                <w:sz w:val="24"/>
                <w:szCs w:val="24"/>
              </w:rPr>
              <w:t>the school.</w:t>
            </w:r>
          </w:p>
        </w:tc>
        <w:tc>
          <w:tcPr>
            <w:tcW w:w="2383" w:type="dxa"/>
          </w:tcPr>
          <w:p w14:paraId="64CFDD69" w14:textId="77777777" w:rsidR="00700190" w:rsidRDefault="00E74A48" w:rsidP="003B1611">
            <w:pPr>
              <w:rPr>
                <w:rFonts w:ascii="Arial Narrow" w:hAnsi="Arial Narrow"/>
                <w:sz w:val="24"/>
                <w:szCs w:val="24"/>
              </w:rPr>
            </w:pPr>
            <w:r w:rsidRPr="00E74A48">
              <w:rPr>
                <w:rFonts w:ascii="Arial Narrow" w:hAnsi="Arial Narrow"/>
                <w:sz w:val="24"/>
                <w:szCs w:val="24"/>
              </w:rPr>
              <w:t>Application form</w:t>
            </w:r>
          </w:p>
          <w:p w14:paraId="156DEBA6" w14:textId="77777777" w:rsidR="00E74A48" w:rsidRDefault="00E74A48" w:rsidP="003B1611">
            <w:pPr>
              <w:rPr>
                <w:rFonts w:ascii="Arial Narrow" w:hAnsi="Arial Narrow"/>
                <w:sz w:val="24"/>
                <w:szCs w:val="24"/>
              </w:rPr>
            </w:pPr>
            <w:r w:rsidRPr="00E74A48">
              <w:rPr>
                <w:rFonts w:ascii="Arial Narrow" w:hAnsi="Arial Narrow"/>
                <w:sz w:val="24"/>
                <w:szCs w:val="24"/>
              </w:rPr>
              <w:t>Interview</w:t>
            </w:r>
          </w:p>
        </w:tc>
      </w:tr>
      <w:tr w:rsidR="006578B5" w14:paraId="3B3854D1" w14:textId="77777777" w:rsidTr="006578B5">
        <w:tc>
          <w:tcPr>
            <w:tcW w:w="2601" w:type="dxa"/>
          </w:tcPr>
          <w:p w14:paraId="5D389441" w14:textId="77777777" w:rsidR="00ED74A8" w:rsidRDefault="00700190" w:rsidP="003B1611">
            <w:pPr>
              <w:rPr>
                <w:rFonts w:ascii="Arial Narrow" w:hAnsi="Arial Narrow"/>
                <w:sz w:val="24"/>
                <w:szCs w:val="24"/>
              </w:rPr>
            </w:pPr>
            <w:r w:rsidRPr="005B6C77">
              <w:rPr>
                <w:rFonts w:ascii="Arial Narrow" w:hAnsi="Arial Narrow"/>
                <w:sz w:val="24"/>
                <w:szCs w:val="24"/>
              </w:rPr>
              <w:t>5.Additional Contractual</w:t>
            </w:r>
            <w:r>
              <w:rPr>
                <w:rFonts w:ascii="Arial Narrow" w:hAnsi="Arial Narrow"/>
                <w:sz w:val="24"/>
                <w:szCs w:val="24"/>
              </w:rPr>
              <w:t xml:space="preserve"> Obligations</w:t>
            </w:r>
          </w:p>
          <w:p w14:paraId="5E9C68CA" w14:textId="77777777" w:rsidR="00700190" w:rsidRPr="00ED74A8" w:rsidRDefault="00700190" w:rsidP="00ED74A8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337" w:type="dxa"/>
          </w:tcPr>
          <w:p w14:paraId="316CEBCB" w14:textId="76BBA59B" w:rsidR="00700190" w:rsidRPr="00E74A48" w:rsidRDefault="00E74A48" w:rsidP="00E74A48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A willingness to work with colleagues </w:t>
            </w:r>
            <w:r w:rsidR="00BA0DA3">
              <w:rPr>
                <w:rFonts w:ascii="Arial Narrow" w:hAnsi="Arial Narrow"/>
                <w:sz w:val="24"/>
                <w:szCs w:val="24"/>
              </w:rPr>
              <w:t>from</w:t>
            </w:r>
            <w:r>
              <w:rPr>
                <w:rFonts w:ascii="Arial Narrow" w:hAnsi="Arial Narrow"/>
                <w:sz w:val="24"/>
                <w:szCs w:val="24"/>
              </w:rPr>
              <w:t xml:space="preserve"> other schools</w:t>
            </w:r>
            <w:r w:rsidR="00BA0DA3">
              <w:rPr>
                <w:rFonts w:ascii="Arial Narrow" w:hAnsi="Arial Narrow"/>
                <w:sz w:val="24"/>
                <w:szCs w:val="24"/>
              </w:rPr>
              <w:t xml:space="preserve"> to promote best practice</w:t>
            </w:r>
          </w:p>
        </w:tc>
        <w:tc>
          <w:tcPr>
            <w:tcW w:w="4988" w:type="dxa"/>
          </w:tcPr>
          <w:p w14:paraId="3A9E9F7E" w14:textId="77777777" w:rsidR="00700190" w:rsidRDefault="00700190" w:rsidP="003B161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83" w:type="dxa"/>
          </w:tcPr>
          <w:p w14:paraId="725968F5" w14:textId="77777777" w:rsidR="00700190" w:rsidRDefault="00E74A48" w:rsidP="003B1611">
            <w:pPr>
              <w:rPr>
                <w:rFonts w:ascii="Arial Narrow" w:hAnsi="Arial Narrow"/>
                <w:sz w:val="24"/>
                <w:szCs w:val="24"/>
              </w:rPr>
            </w:pPr>
            <w:r w:rsidRPr="00E74A48">
              <w:rPr>
                <w:rFonts w:ascii="Arial Narrow" w:hAnsi="Arial Narrow"/>
                <w:sz w:val="24"/>
                <w:szCs w:val="24"/>
              </w:rPr>
              <w:t>Application form</w:t>
            </w:r>
          </w:p>
          <w:p w14:paraId="6B1C6414" w14:textId="77777777" w:rsidR="00E74A48" w:rsidRDefault="00E74A48" w:rsidP="003B1611">
            <w:pPr>
              <w:rPr>
                <w:rFonts w:ascii="Arial Narrow" w:hAnsi="Arial Narrow"/>
                <w:sz w:val="24"/>
                <w:szCs w:val="24"/>
              </w:rPr>
            </w:pPr>
            <w:r w:rsidRPr="00E74A48">
              <w:rPr>
                <w:rFonts w:ascii="Arial Narrow" w:hAnsi="Arial Narrow"/>
                <w:sz w:val="24"/>
                <w:szCs w:val="24"/>
              </w:rPr>
              <w:t>Interview</w:t>
            </w:r>
          </w:p>
        </w:tc>
      </w:tr>
    </w:tbl>
    <w:p w14:paraId="7B1AB202" w14:textId="77777777" w:rsidR="001C7EC3" w:rsidRDefault="001C7EC3"/>
    <w:sectPr w:rsidR="001C7EC3" w:rsidSect="006578B5">
      <w:headerReference w:type="default" r:id="rId7"/>
      <w:pgSz w:w="16838" w:h="11906" w:orient="landscape"/>
      <w:pgMar w:top="720" w:right="720" w:bottom="720" w:left="72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FF705" w14:textId="77777777" w:rsidR="00ED74A8" w:rsidRDefault="00ED74A8" w:rsidP="00ED74A8">
      <w:pPr>
        <w:spacing w:after="0" w:line="240" w:lineRule="auto"/>
      </w:pPr>
      <w:r>
        <w:separator/>
      </w:r>
    </w:p>
  </w:endnote>
  <w:endnote w:type="continuationSeparator" w:id="0">
    <w:p w14:paraId="10279CA1" w14:textId="77777777" w:rsidR="00ED74A8" w:rsidRDefault="00ED74A8" w:rsidP="00ED7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8AA7D" w14:textId="77777777" w:rsidR="00ED74A8" w:rsidRDefault="00ED74A8" w:rsidP="00ED74A8">
      <w:pPr>
        <w:spacing w:after="0" w:line="240" w:lineRule="auto"/>
      </w:pPr>
      <w:r>
        <w:separator/>
      </w:r>
    </w:p>
  </w:footnote>
  <w:footnote w:type="continuationSeparator" w:id="0">
    <w:p w14:paraId="5F2EE6C8" w14:textId="77777777" w:rsidR="00ED74A8" w:rsidRDefault="00ED74A8" w:rsidP="00ED7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6244B" w14:textId="3790596E" w:rsidR="00BA0DA3" w:rsidRDefault="00BA0DA3">
    <w:pPr>
      <w:pStyle w:val="Header"/>
    </w:pPr>
  </w:p>
  <w:p w14:paraId="01F149BB" w14:textId="5551BB65" w:rsidR="00BA0DA3" w:rsidRDefault="00BA0DA3">
    <w:pPr>
      <w:pStyle w:val="Header"/>
    </w:pPr>
    <w:r>
      <w:rPr>
        <w:noProof/>
      </w:rPr>
      <w:drawing>
        <wp:inline distT="0" distB="0" distL="0" distR="0" wp14:anchorId="3B8EF340" wp14:editId="7616A4C1">
          <wp:extent cx="5731510" cy="1358268"/>
          <wp:effectExtent l="0" t="0" r="2540" b="0"/>
          <wp:docPr id="1242941969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941969" name="Picture 1" descr="A close-up of a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3582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B4AA7"/>
    <w:multiLevelType w:val="hybridMultilevel"/>
    <w:tmpl w:val="3FA284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AA2451"/>
    <w:multiLevelType w:val="hybridMultilevel"/>
    <w:tmpl w:val="A300DE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EA667F"/>
    <w:multiLevelType w:val="hybridMultilevel"/>
    <w:tmpl w:val="802CA0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C87764"/>
    <w:multiLevelType w:val="hybridMultilevel"/>
    <w:tmpl w:val="3326B5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F423A13"/>
    <w:multiLevelType w:val="hybridMultilevel"/>
    <w:tmpl w:val="449EB6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6636202">
    <w:abstractNumId w:val="1"/>
  </w:num>
  <w:num w:numId="2" w16cid:durableId="1518738159">
    <w:abstractNumId w:val="2"/>
  </w:num>
  <w:num w:numId="3" w16cid:durableId="2037147430">
    <w:abstractNumId w:val="0"/>
  </w:num>
  <w:num w:numId="4" w16cid:durableId="628436761">
    <w:abstractNumId w:val="4"/>
  </w:num>
  <w:num w:numId="5" w16cid:durableId="1765413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190"/>
    <w:rsid w:val="000848D0"/>
    <w:rsid w:val="000954A0"/>
    <w:rsid w:val="00197E5D"/>
    <w:rsid w:val="001C7EC3"/>
    <w:rsid w:val="00215646"/>
    <w:rsid w:val="002A6D0E"/>
    <w:rsid w:val="0036586E"/>
    <w:rsid w:val="003C173D"/>
    <w:rsid w:val="0041207A"/>
    <w:rsid w:val="006578B5"/>
    <w:rsid w:val="0067360D"/>
    <w:rsid w:val="00700190"/>
    <w:rsid w:val="007B546C"/>
    <w:rsid w:val="007F3DC9"/>
    <w:rsid w:val="00804F01"/>
    <w:rsid w:val="00844312"/>
    <w:rsid w:val="00BA0DA3"/>
    <w:rsid w:val="00C273E8"/>
    <w:rsid w:val="00DC7287"/>
    <w:rsid w:val="00E74A48"/>
    <w:rsid w:val="00ED74A8"/>
    <w:rsid w:val="00EE51F8"/>
    <w:rsid w:val="00EF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5EFFD24"/>
  <w15:chartTrackingRefBased/>
  <w15:docId w15:val="{33AD05E3-21F9-483A-87FC-C877A356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1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0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01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74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4A8"/>
  </w:style>
  <w:style w:type="paragraph" w:styleId="Footer">
    <w:name w:val="footer"/>
    <w:basedOn w:val="Normal"/>
    <w:link w:val="FooterChar"/>
    <w:uiPriority w:val="99"/>
    <w:unhideWhenUsed/>
    <w:rsid w:val="00ED74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Barlow</dc:creator>
  <cp:keywords/>
  <dc:description/>
  <cp:lastModifiedBy>Rebecca Broadhurst</cp:lastModifiedBy>
  <cp:revision>4</cp:revision>
  <dcterms:created xsi:type="dcterms:W3CDTF">2026-04-29T07:26:00Z</dcterms:created>
  <dcterms:modified xsi:type="dcterms:W3CDTF">2026-04-29T12:06:00Z</dcterms:modified>
</cp:coreProperties>
</file>