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73CD" w14:textId="3A824E81"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Job Descriptio</w:t>
      </w:r>
      <w:r w:rsidR="000F7B3F">
        <w:rPr>
          <w:rFonts w:ascii="Calibri" w:eastAsia="Times New Roman" w:hAnsi="Calibri" w:cs="Calibri"/>
          <w:b/>
          <w:bCs/>
          <w:color w:val="000000"/>
          <w:sz w:val="24"/>
          <w:szCs w:val="24"/>
          <w:lang w:eastAsia="en-GB"/>
        </w:rPr>
        <w:t>n: SEND Teaching Assistant (Part</w:t>
      </w:r>
      <w:r w:rsidRPr="00B761BA">
        <w:rPr>
          <w:rFonts w:ascii="Calibri" w:eastAsia="Times New Roman" w:hAnsi="Calibri" w:cs="Calibri"/>
          <w:b/>
          <w:bCs/>
          <w:color w:val="000000"/>
          <w:sz w:val="24"/>
          <w:szCs w:val="24"/>
          <w:lang w:eastAsia="en-GB"/>
        </w:rPr>
        <w:t>-time)</w:t>
      </w:r>
      <w:r w:rsidR="003E4556">
        <w:rPr>
          <w:rFonts w:ascii="Calibri" w:eastAsia="Times New Roman" w:hAnsi="Calibri" w:cs="Calibri"/>
          <w:b/>
          <w:bCs/>
          <w:color w:val="000000"/>
          <w:sz w:val="24"/>
          <w:szCs w:val="24"/>
          <w:lang w:eastAsia="en-GB"/>
        </w:rPr>
        <w:t xml:space="preserve"> 2 days a week</w:t>
      </w:r>
    </w:p>
    <w:p w14:paraId="38F2284F" w14:textId="231D1D4A" w:rsid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Position:</w:t>
      </w:r>
      <w:r w:rsidRPr="00B761BA">
        <w:rPr>
          <w:rFonts w:ascii="Calibri" w:eastAsia="Times New Roman" w:hAnsi="Calibri" w:cs="Calibri"/>
          <w:color w:val="000000"/>
          <w:sz w:val="24"/>
          <w:szCs w:val="24"/>
          <w:lang w:eastAsia="en-GB"/>
        </w:rPr>
        <w:t> SEND Teaching Assistant</w:t>
      </w:r>
      <w:r w:rsidR="003E4556">
        <w:rPr>
          <w:rFonts w:ascii="Calibri" w:eastAsia="Times New Roman" w:hAnsi="Calibri" w:cs="Calibri"/>
          <w:color w:val="000000"/>
          <w:sz w:val="24"/>
          <w:szCs w:val="24"/>
          <w:lang w:eastAsia="en-GB"/>
        </w:rPr>
        <w:t xml:space="preserve"> in SRP</w:t>
      </w:r>
      <w:r w:rsidRPr="00B761BA">
        <w:rPr>
          <w:rFonts w:ascii="Calibri" w:eastAsia="Times New Roman" w:hAnsi="Calibri" w:cs="Calibri"/>
          <w:color w:val="000000"/>
          <w:sz w:val="24"/>
          <w:szCs w:val="24"/>
          <w:lang w:eastAsia="en-GB"/>
        </w:rPr>
        <w:br/>
      </w:r>
      <w:r w:rsidRPr="00B761BA">
        <w:rPr>
          <w:rFonts w:ascii="Calibri" w:eastAsia="Times New Roman" w:hAnsi="Calibri" w:cs="Calibri"/>
          <w:b/>
          <w:bCs/>
          <w:color w:val="000000"/>
          <w:sz w:val="24"/>
          <w:szCs w:val="24"/>
          <w:lang w:eastAsia="en-GB"/>
        </w:rPr>
        <w:t>Contract Type:</w:t>
      </w:r>
      <w:r w:rsidR="00A17AF7">
        <w:rPr>
          <w:rFonts w:ascii="Calibri" w:eastAsia="Times New Roman" w:hAnsi="Calibri" w:cs="Calibri"/>
          <w:color w:val="000000"/>
          <w:sz w:val="24"/>
          <w:szCs w:val="24"/>
          <w:lang w:eastAsia="en-GB"/>
        </w:rPr>
        <w:t> </w:t>
      </w:r>
      <w:r w:rsidR="008E7276" w:rsidRPr="008E7276">
        <w:rPr>
          <w:rFonts w:ascii="Calibri" w:eastAsia="Times New Roman" w:hAnsi="Calibri" w:cs="Calibri"/>
          <w:color w:val="000000"/>
          <w:sz w:val="24"/>
          <w:szCs w:val="24"/>
          <w:lang w:eastAsia="en-GB"/>
        </w:rPr>
        <w:t xml:space="preserve"> </w:t>
      </w:r>
      <w:r w:rsidR="008E7276">
        <w:rPr>
          <w:rFonts w:ascii="Calibri" w:eastAsia="Times New Roman" w:hAnsi="Calibri" w:cs="Calibri"/>
          <w:color w:val="000000"/>
          <w:sz w:val="24"/>
          <w:szCs w:val="24"/>
          <w:lang w:eastAsia="en-GB"/>
        </w:rPr>
        <w:t xml:space="preserve">Fixed term </w:t>
      </w:r>
      <w:r w:rsidR="00065406">
        <w:rPr>
          <w:rFonts w:ascii="Calibri" w:eastAsia="Times New Roman" w:hAnsi="Calibri" w:cs="Calibri"/>
          <w:color w:val="000000"/>
          <w:sz w:val="24"/>
          <w:szCs w:val="24"/>
          <w:lang w:eastAsia="en-GB"/>
        </w:rPr>
        <w:t xml:space="preserve">1 year contract </w:t>
      </w:r>
      <w:r w:rsidR="008E7276">
        <w:rPr>
          <w:rFonts w:ascii="Calibri" w:eastAsia="Times New Roman" w:hAnsi="Calibri" w:cs="Calibri"/>
          <w:color w:val="000000"/>
          <w:sz w:val="24"/>
          <w:szCs w:val="24"/>
          <w:lang w:eastAsia="en-GB"/>
        </w:rPr>
        <w:t>subject to review</w:t>
      </w:r>
      <w:r w:rsidR="003415DB">
        <w:rPr>
          <w:rFonts w:ascii="Calibri" w:eastAsia="Times New Roman" w:hAnsi="Calibri" w:cs="Calibri"/>
          <w:color w:val="000000"/>
          <w:sz w:val="24"/>
          <w:szCs w:val="24"/>
          <w:lang w:eastAsia="en-GB"/>
        </w:rPr>
        <w:t>.</w:t>
      </w:r>
      <w:r w:rsidRPr="00B761BA">
        <w:rPr>
          <w:rFonts w:ascii="Calibri" w:eastAsia="Times New Roman" w:hAnsi="Calibri" w:cs="Calibri"/>
          <w:color w:val="000000"/>
          <w:sz w:val="24"/>
          <w:szCs w:val="24"/>
          <w:lang w:eastAsia="en-GB"/>
        </w:rPr>
        <w:br/>
      </w:r>
      <w:r w:rsidRPr="00B761BA">
        <w:rPr>
          <w:rFonts w:ascii="Calibri" w:eastAsia="Times New Roman" w:hAnsi="Calibri" w:cs="Calibri"/>
          <w:b/>
          <w:bCs/>
          <w:color w:val="000000"/>
          <w:sz w:val="24"/>
          <w:szCs w:val="24"/>
          <w:lang w:eastAsia="en-GB"/>
        </w:rPr>
        <w:t>Salary:</w:t>
      </w:r>
      <w:r w:rsidR="008E7276">
        <w:rPr>
          <w:rFonts w:ascii="Calibri" w:eastAsia="Times New Roman" w:hAnsi="Calibri" w:cs="Calibri"/>
          <w:color w:val="000000"/>
          <w:sz w:val="24"/>
          <w:szCs w:val="24"/>
          <w:lang w:eastAsia="en-GB"/>
        </w:rPr>
        <w:t xml:space="preserve">  </w:t>
      </w:r>
      <w:r w:rsidR="003E4556">
        <w:rPr>
          <w:rFonts w:ascii="Calibri" w:eastAsia="Times New Roman" w:hAnsi="Calibri" w:cs="Calibri"/>
          <w:color w:val="000000"/>
          <w:sz w:val="24"/>
          <w:szCs w:val="24"/>
          <w:lang w:eastAsia="en-GB"/>
        </w:rPr>
        <w:t xml:space="preserve">£33,384 per annum (pro rata) </w:t>
      </w:r>
      <w:r w:rsidR="003304D1">
        <w:rPr>
          <w:rFonts w:ascii="Calibri" w:eastAsia="Times New Roman" w:hAnsi="Calibri" w:cs="Calibri"/>
          <w:color w:val="000000"/>
          <w:sz w:val="24"/>
          <w:szCs w:val="24"/>
          <w:lang w:eastAsia="en-GB"/>
        </w:rPr>
        <w:t>Scale 4 Point 10</w:t>
      </w:r>
    </w:p>
    <w:p w14:paraId="3D013851" w14:textId="63BA24E2" w:rsidR="00CC6C4E" w:rsidRPr="00B761BA" w:rsidRDefault="00CC6C4E" w:rsidP="00B761BA">
      <w:pPr>
        <w:shd w:val="clear" w:color="auto" w:fill="FFFFFF"/>
        <w:spacing w:after="0" w:line="240" w:lineRule="auto"/>
        <w:rPr>
          <w:rFonts w:ascii="Calibri" w:eastAsia="Times New Roman" w:hAnsi="Calibri" w:cs="Calibri"/>
          <w:color w:val="000000"/>
          <w:sz w:val="24"/>
          <w:szCs w:val="24"/>
          <w:lang w:eastAsia="en-GB"/>
        </w:rPr>
      </w:pPr>
      <w:r w:rsidRPr="00CC6C4E">
        <w:rPr>
          <w:rFonts w:ascii="Calibri" w:eastAsia="Times New Roman" w:hAnsi="Calibri" w:cs="Calibri"/>
          <w:b/>
          <w:color w:val="000000"/>
          <w:sz w:val="24"/>
          <w:szCs w:val="24"/>
          <w:lang w:eastAsia="en-GB"/>
        </w:rPr>
        <w:t>Application deadline:</w:t>
      </w:r>
      <w:r>
        <w:rPr>
          <w:rFonts w:ascii="Calibri" w:eastAsia="Times New Roman" w:hAnsi="Calibri" w:cs="Calibri"/>
          <w:color w:val="000000"/>
          <w:sz w:val="24"/>
          <w:szCs w:val="24"/>
          <w:lang w:eastAsia="en-GB"/>
        </w:rPr>
        <w:t xml:space="preserve"> </w:t>
      </w:r>
      <w:r w:rsidR="003E4556">
        <w:rPr>
          <w:rFonts w:ascii="Calibri" w:eastAsia="Times New Roman" w:hAnsi="Calibri" w:cs="Calibri"/>
          <w:color w:val="000000"/>
          <w:sz w:val="24"/>
          <w:szCs w:val="24"/>
          <w:lang w:eastAsia="en-GB"/>
        </w:rPr>
        <w:t>Friday 26</w:t>
      </w:r>
      <w:r w:rsidR="003E4556" w:rsidRPr="003E4556">
        <w:rPr>
          <w:rFonts w:ascii="Calibri" w:eastAsia="Times New Roman" w:hAnsi="Calibri" w:cs="Calibri"/>
          <w:color w:val="000000"/>
          <w:sz w:val="24"/>
          <w:szCs w:val="24"/>
          <w:vertAlign w:val="superscript"/>
          <w:lang w:eastAsia="en-GB"/>
        </w:rPr>
        <w:t>th</w:t>
      </w:r>
      <w:r w:rsidR="003E4556">
        <w:rPr>
          <w:rFonts w:ascii="Calibri" w:eastAsia="Times New Roman" w:hAnsi="Calibri" w:cs="Calibri"/>
          <w:color w:val="000000"/>
          <w:sz w:val="24"/>
          <w:szCs w:val="24"/>
          <w:lang w:eastAsia="en-GB"/>
        </w:rPr>
        <w:t xml:space="preserve"> June</w:t>
      </w:r>
    </w:p>
    <w:p w14:paraId="72DA45D4"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Role Overview:</w:t>
      </w:r>
      <w:r w:rsidR="00CC6C4E">
        <w:rPr>
          <w:rFonts w:ascii="Calibri" w:eastAsia="Times New Roman" w:hAnsi="Calibri" w:cs="Calibri"/>
          <w:b/>
          <w:bCs/>
          <w:color w:val="000000"/>
          <w:sz w:val="27"/>
          <w:szCs w:val="27"/>
          <w:lang w:eastAsia="en-GB"/>
        </w:rPr>
        <w:t xml:space="preserve"> </w:t>
      </w:r>
    </w:p>
    <w:p w14:paraId="3AB5BE04"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As a SEND Teaching Assistant at </w:t>
      </w:r>
      <w:r w:rsidRPr="00B761BA">
        <w:rPr>
          <w:rFonts w:ascii="Calibri" w:eastAsia="Times New Roman" w:hAnsi="Calibri" w:cs="Calibri"/>
          <w:b/>
          <w:bCs/>
          <w:color w:val="000000"/>
          <w:sz w:val="24"/>
          <w:szCs w:val="24"/>
          <w:lang w:eastAsia="en-GB"/>
        </w:rPr>
        <w:t>Oxford Gardens Primary School</w:t>
      </w:r>
      <w:r w:rsidRPr="00B761BA">
        <w:rPr>
          <w:rFonts w:ascii="Calibri" w:eastAsia="Times New Roman" w:hAnsi="Calibri" w:cs="Calibri"/>
          <w:color w:val="000000"/>
          <w:sz w:val="24"/>
          <w:szCs w:val="24"/>
          <w:lang w:eastAsia="en-GB"/>
        </w:rPr>
        <w:t xml:space="preserve">, you will play a key role in supporting pupils with Special Educational Needs and Disabilities (SEND) to access learning and thrive in our inclusive, nurturing environment. </w:t>
      </w:r>
      <w:r w:rsidR="000F7B3F">
        <w:rPr>
          <w:rFonts w:ascii="Calibri" w:eastAsia="Times New Roman" w:hAnsi="Calibri" w:cs="Calibri"/>
          <w:color w:val="000000"/>
          <w:sz w:val="24"/>
          <w:szCs w:val="24"/>
          <w:lang w:eastAsia="en-GB"/>
        </w:rPr>
        <w:t xml:space="preserve">You will also be asked to run interventions across the school with different targeted groups of children. </w:t>
      </w:r>
      <w:r w:rsidRPr="00B761BA">
        <w:rPr>
          <w:rFonts w:ascii="Calibri" w:eastAsia="Times New Roman" w:hAnsi="Calibri" w:cs="Calibri"/>
          <w:color w:val="000000"/>
          <w:sz w:val="24"/>
          <w:szCs w:val="24"/>
          <w:lang w:eastAsia="en-GB"/>
        </w:rPr>
        <w:t xml:space="preserve">Working closely with class teachers, the SENCo, and </w:t>
      </w:r>
      <w:r w:rsidR="000F7B3F">
        <w:rPr>
          <w:rFonts w:ascii="Calibri" w:eastAsia="Times New Roman" w:hAnsi="Calibri" w:cs="Calibri"/>
          <w:color w:val="000000"/>
          <w:sz w:val="24"/>
          <w:szCs w:val="24"/>
          <w:lang w:eastAsia="en-GB"/>
        </w:rPr>
        <w:t>the Head teacher</w:t>
      </w:r>
      <w:r w:rsidRPr="00B761BA">
        <w:rPr>
          <w:rFonts w:ascii="Calibri" w:eastAsia="Times New Roman" w:hAnsi="Calibri" w:cs="Calibri"/>
          <w:color w:val="000000"/>
          <w:sz w:val="24"/>
          <w:szCs w:val="24"/>
          <w:lang w:eastAsia="en-GB"/>
        </w:rPr>
        <w:t>, your role will be essential in helping children reach their full potential—both academically and socially.</w:t>
      </w:r>
    </w:p>
    <w:p w14:paraId="69477DC9"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Key Responsibilities:</w:t>
      </w:r>
    </w:p>
    <w:p w14:paraId="76B17C28" w14:textId="77777777" w:rsid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 xml:space="preserve">Provide 1:1 and small group support to pupils </w:t>
      </w:r>
    </w:p>
    <w:p w14:paraId="11F4F934" w14:textId="77777777" w:rsidR="00A17AF7" w:rsidRPr="00B761BA" w:rsidRDefault="00A17AF7"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Deliver interventions to</w:t>
      </w:r>
      <w:r w:rsidR="00394DE5">
        <w:rPr>
          <w:rFonts w:ascii="Calibri" w:eastAsia="Times New Roman" w:hAnsi="Calibri" w:cs="Calibri"/>
          <w:color w:val="000000"/>
          <w:sz w:val="24"/>
          <w:szCs w:val="24"/>
          <w:lang w:eastAsia="en-GB"/>
        </w:rPr>
        <w:t xml:space="preserve"> specific targeted groups across</w:t>
      </w:r>
      <w:r>
        <w:rPr>
          <w:rFonts w:ascii="Calibri" w:eastAsia="Times New Roman" w:hAnsi="Calibri" w:cs="Calibri"/>
          <w:color w:val="000000"/>
          <w:sz w:val="24"/>
          <w:szCs w:val="24"/>
          <w:lang w:eastAsia="en-GB"/>
        </w:rPr>
        <w:t xml:space="preserve"> the school to support them academically or socially and emotionally</w:t>
      </w:r>
    </w:p>
    <w:p w14:paraId="7E08FE4D" w14:textId="77777777" w:rsidR="00B761BA" w:rsidRP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Assist in the development, delivery, and review of Individual Education Plans (IEPs)</w:t>
      </w:r>
    </w:p>
    <w:p w14:paraId="3A10DBF0" w14:textId="77777777" w:rsidR="00B761BA" w:rsidRP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Support teaching and learning activities across the curriculum</w:t>
      </w:r>
    </w:p>
    <w:p w14:paraId="33D26BB7" w14:textId="77777777" w:rsidR="00B761BA" w:rsidRP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Help create a positive and inclusive classroom environment</w:t>
      </w:r>
    </w:p>
    <w:p w14:paraId="2A7B2A0B" w14:textId="77777777" w:rsidR="00B761BA" w:rsidRP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 xml:space="preserve">Monitor and track pupil progress, feeding back to class teachers and </w:t>
      </w:r>
      <w:r w:rsidR="009B738E">
        <w:rPr>
          <w:rFonts w:ascii="Calibri" w:eastAsia="Times New Roman" w:hAnsi="Calibri" w:cs="Calibri"/>
          <w:color w:val="000000"/>
          <w:sz w:val="24"/>
          <w:szCs w:val="24"/>
          <w:lang w:eastAsia="en-GB"/>
        </w:rPr>
        <w:t xml:space="preserve">the </w:t>
      </w:r>
      <w:r w:rsidRPr="00B761BA">
        <w:rPr>
          <w:rFonts w:ascii="Calibri" w:eastAsia="Times New Roman" w:hAnsi="Calibri" w:cs="Calibri"/>
          <w:color w:val="000000"/>
          <w:sz w:val="24"/>
          <w:szCs w:val="24"/>
          <w:lang w:eastAsia="en-GB"/>
        </w:rPr>
        <w:t>SENCo</w:t>
      </w:r>
    </w:p>
    <w:p w14:paraId="5208A450" w14:textId="77777777" w:rsidR="00B761BA" w:rsidRP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Adapt learning materials and resources to meet individual needs</w:t>
      </w:r>
    </w:p>
    <w:p w14:paraId="3094735F" w14:textId="77777777" w:rsidR="00B761BA" w:rsidRDefault="00B761BA"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Promote and model inclusion, respect, and positive behaviour</w:t>
      </w:r>
    </w:p>
    <w:p w14:paraId="4A1AC2FA" w14:textId="77777777" w:rsidR="009B738E" w:rsidRPr="00B761BA" w:rsidRDefault="009B738E" w:rsidP="00B761BA">
      <w:pPr>
        <w:numPr>
          <w:ilvl w:val="0"/>
          <w:numId w:val="1"/>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Supervising break or lunch duties to ensure the children are safe and secure when taking part in break times</w:t>
      </w:r>
    </w:p>
    <w:p w14:paraId="7FB6C4E3"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Person Specification:</w:t>
      </w:r>
    </w:p>
    <w:p w14:paraId="21AC3107"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Qualifications and Training:</w:t>
      </w:r>
    </w:p>
    <w:p w14:paraId="65E1970F" w14:textId="77777777" w:rsidR="00B761BA" w:rsidRPr="00B761BA" w:rsidRDefault="00B761BA" w:rsidP="00B761BA">
      <w:pPr>
        <w:numPr>
          <w:ilvl w:val="0"/>
          <w:numId w:val="2"/>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Relevant qualifications or training related to SEND support</w:t>
      </w:r>
      <w:r w:rsidR="00E972D6">
        <w:rPr>
          <w:rFonts w:ascii="Calibri" w:eastAsia="Times New Roman" w:hAnsi="Calibri" w:cs="Calibri"/>
          <w:color w:val="000000"/>
          <w:sz w:val="24"/>
          <w:szCs w:val="24"/>
          <w:lang w:eastAsia="en-GB"/>
        </w:rPr>
        <w:t xml:space="preserve"> or working with children</w:t>
      </w:r>
    </w:p>
    <w:p w14:paraId="1A6CF929" w14:textId="77777777" w:rsidR="00B761BA" w:rsidRPr="00B761BA" w:rsidRDefault="00B761BA" w:rsidP="00B761BA">
      <w:pPr>
        <w:numPr>
          <w:ilvl w:val="0"/>
          <w:numId w:val="2"/>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Evidence of ongoing professional development</w:t>
      </w:r>
    </w:p>
    <w:p w14:paraId="619F6426"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Experience:</w:t>
      </w:r>
    </w:p>
    <w:p w14:paraId="3AD1DFDE" w14:textId="77777777" w:rsidR="00B761BA" w:rsidRPr="00B761BA" w:rsidRDefault="00B761BA" w:rsidP="00B761BA">
      <w:pPr>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 xml:space="preserve">Experience working with </w:t>
      </w:r>
      <w:r w:rsidR="00134BB8">
        <w:rPr>
          <w:rFonts w:ascii="Calibri" w:eastAsia="Times New Roman" w:hAnsi="Calibri" w:cs="Calibri"/>
          <w:color w:val="000000"/>
          <w:sz w:val="24"/>
          <w:szCs w:val="24"/>
          <w:lang w:eastAsia="en-GB"/>
        </w:rPr>
        <w:t>primary aged children</w:t>
      </w:r>
    </w:p>
    <w:p w14:paraId="20862E3A"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Skills and Knowledge:</w:t>
      </w:r>
    </w:p>
    <w:p w14:paraId="56A83418" w14:textId="77777777" w:rsidR="00B761BA" w:rsidRPr="00B761BA" w:rsidRDefault="00B761BA" w:rsidP="00B761BA">
      <w:pPr>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Good understanding of SEND and appropriate support strategies</w:t>
      </w:r>
    </w:p>
    <w:p w14:paraId="0DE3726F" w14:textId="77777777" w:rsidR="00B761BA" w:rsidRPr="00B761BA" w:rsidRDefault="00B761BA" w:rsidP="00B761BA">
      <w:pPr>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Ability to form strong, respectful relationships with children and adults</w:t>
      </w:r>
    </w:p>
    <w:p w14:paraId="69A9CD82" w14:textId="77777777" w:rsidR="00B761BA" w:rsidRPr="00B761BA" w:rsidRDefault="00B761BA" w:rsidP="00B761BA">
      <w:pPr>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Excellent communication and interpersonal skills</w:t>
      </w:r>
    </w:p>
    <w:p w14:paraId="323DF57B"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Personal Qualities:</w:t>
      </w:r>
    </w:p>
    <w:p w14:paraId="0DFF2FD3" w14:textId="77777777" w:rsidR="00B761BA" w:rsidRPr="00B761BA" w:rsidRDefault="00B761BA" w:rsidP="00B761BA">
      <w:pPr>
        <w:numPr>
          <w:ilvl w:val="0"/>
          <w:numId w:val="5"/>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 xml:space="preserve">Empathetic, </w:t>
      </w:r>
      <w:r w:rsidR="008E7276">
        <w:rPr>
          <w:rFonts w:ascii="Calibri" w:eastAsia="Times New Roman" w:hAnsi="Calibri" w:cs="Calibri"/>
          <w:color w:val="000000"/>
          <w:sz w:val="24"/>
          <w:szCs w:val="24"/>
          <w:lang w:eastAsia="en-GB"/>
        </w:rPr>
        <w:t xml:space="preserve">hard-working, </w:t>
      </w:r>
      <w:r w:rsidRPr="00B761BA">
        <w:rPr>
          <w:rFonts w:ascii="Calibri" w:eastAsia="Times New Roman" w:hAnsi="Calibri" w:cs="Calibri"/>
          <w:color w:val="000000"/>
          <w:sz w:val="24"/>
          <w:szCs w:val="24"/>
          <w:lang w:eastAsia="en-GB"/>
        </w:rPr>
        <w:t>patient, and resilient</w:t>
      </w:r>
    </w:p>
    <w:p w14:paraId="11DA77B7" w14:textId="77777777" w:rsidR="00B761BA" w:rsidRPr="00B761BA" w:rsidRDefault="00B761BA" w:rsidP="00B761BA">
      <w:pPr>
        <w:numPr>
          <w:ilvl w:val="0"/>
          <w:numId w:val="5"/>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Committed to safeguarding and the welfare of children</w:t>
      </w:r>
    </w:p>
    <w:p w14:paraId="052F5497" w14:textId="77777777" w:rsidR="00B761BA" w:rsidRPr="00B761BA" w:rsidRDefault="00B761BA" w:rsidP="00B761BA">
      <w:pPr>
        <w:numPr>
          <w:ilvl w:val="0"/>
          <w:numId w:val="5"/>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 positive team player who is adaptable and proactive</w:t>
      </w:r>
    </w:p>
    <w:p w14:paraId="03CCE5AC" w14:textId="77777777" w:rsidR="00B761BA" w:rsidRPr="00B761BA" w:rsidRDefault="003304D1" w:rsidP="00B761B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BD6DE2C">
          <v:rect id="_x0000_i1025" style="width:0;height:1.5pt" o:hralign="center" o:hrstd="t" o:hrnoshade="t" o:hr="t" fillcolor="black" stroked="f"/>
        </w:pict>
      </w:r>
    </w:p>
    <w:p w14:paraId="6693AF87"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Job Adver</w:t>
      </w:r>
      <w:r w:rsidR="000F7B3F">
        <w:rPr>
          <w:rFonts w:ascii="Calibri" w:eastAsia="Times New Roman" w:hAnsi="Calibri" w:cs="Calibri"/>
          <w:b/>
          <w:bCs/>
          <w:color w:val="000000"/>
          <w:sz w:val="24"/>
          <w:szCs w:val="24"/>
          <w:lang w:eastAsia="en-GB"/>
        </w:rPr>
        <w:t>t: SEND Teaching Assistant (Part</w:t>
      </w:r>
      <w:r w:rsidRPr="00B761BA">
        <w:rPr>
          <w:rFonts w:ascii="Calibri" w:eastAsia="Times New Roman" w:hAnsi="Calibri" w:cs="Calibri"/>
          <w:b/>
          <w:bCs/>
          <w:color w:val="000000"/>
          <w:sz w:val="24"/>
          <w:szCs w:val="24"/>
          <w:lang w:eastAsia="en-GB"/>
        </w:rPr>
        <w:t>-time)</w:t>
      </w:r>
    </w:p>
    <w:p w14:paraId="4AC1C926"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Make a real difference at Oxford Gardens Primary School</w:t>
      </w:r>
    </w:p>
    <w:p w14:paraId="074EA15B" w14:textId="77777777" w:rsidR="00065406" w:rsidRPr="000F7B3F" w:rsidRDefault="00B761BA" w:rsidP="000F7B3F">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lastRenderedPageBreak/>
        <w:t>We are looking for a committed and compassionate </w:t>
      </w:r>
      <w:r w:rsidRPr="00B761BA">
        <w:rPr>
          <w:rFonts w:ascii="Calibri" w:eastAsia="Times New Roman" w:hAnsi="Calibri" w:cs="Calibri"/>
          <w:b/>
          <w:bCs/>
          <w:color w:val="000000"/>
          <w:sz w:val="24"/>
          <w:szCs w:val="24"/>
          <w:lang w:eastAsia="en-GB"/>
        </w:rPr>
        <w:t>SEND Teaching Assistant</w:t>
      </w:r>
      <w:r w:rsidRPr="00B761BA">
        <w:rPr>
          <w:rFonts w:ascii="Calibri" w:eastAsia="Times New Roman" w:hAnsi="Calibri" w:cs="Calibri"/>
          <w:color w:val="000000"/>
          <w:sz w:val="24"/>
          <w:szCs w:val="24"/>
          <w:lang w:eastAsia="en-GB"/>
        </w:rPr>
        <w:t> to join our dedicated team at </w:t>
      </w:r>
      <w:r w:rsidRPr="00B761BA">
        <w:rPr>
          <w:rFonts w:ascii="Calibri" w:eastAsia="Times New Roman" w:hAnsi="Calibri" w:cs="Calibri"/>
          <w:b/>
          <w:bCs/>
          <w:color w:val="000000"/>
          <w:sz w:val="24"/>
          <w:szCs w:val="24"/>
          <w:lang w:eastAsia="en-GB"/>
        </w:rPr>
        <w:t>Oxford Gardens Primary School</w:t>
      </w:r>
      <w:r w:rsidRPr="00B761BA">
        <w:rPr>
          <w:rFonts w:ascii="Calibri" w:eastAsia="Times New Roman" w:hAnsi="Calibri" w:cs="Calibri"/>
          <w:color w:val="000000"/>
          <w:sz w:val="24"/>
          <w:szCs w:val="24"/>
          <w:lang w:eastAsia="en-GB"/>
        </w:rPr>
        <w:t>, a vibrant and inclusive school at the heart of our local community.</w:t>
      </w:r>
    </w:p>
    <w:p w14:paraId="6E90DEC5"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About the Role:</w:t>
      </w:r>
    </w:p>
    <w:p w14:paraId="46BF2D0B" w14:textId="77777777" w:rsidR="00B761BA" w:rsidRPr="00B761BA" w:rsidRDefault="000F7B3F" w:rsidP="00B761B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This is a part</w:t>
      </w:r>
      <w:r w:rsidR="00B761BA" w:rsidRPr="00B761BA">
        <w:rPr>
          <w:rFonts w:ascii="Calibri" w:eastAsia="Times New Roman" w:hAnsi="Calibri" w:cs="Calibri"/>
          <w:color w:val="000000"/>
          <w:sz w:val="24"/>
          <w:szCs w:val="24"/>
          <w:lang w:eastAsia="en-GB"/>
        </w:rPr>
        <w:t>-time role supporting pupils with Special Educational Needs and Disabilities across a range of ages and abilities</w:t>
      </w:r>
      <w:r>
        <w:rPr>
          <w:rFonts w:ascii="Calibri" w:eastAsia="Times New Roman" w:hAnsi="Calibri" w:cs="Calibri"/>
          <w:color w:val="000000"/>
          <w:sz w:val="24"/>
          <w:szCs w:val="24"/>
          <w:lang w:eastAsia="en-GB"/>
        </w:rPr>
        <w:t xml:space="preserve"> and also those who have been identified as needing targeted intervention whether academically or socially and emotionally</w:t>
      </w:r>
      <w:r w:rsidR="00B761BA" w:rsidRPr="00B761BA">
        <w:rPr>
          <w:rFonts w:ascii="Calibri" w:eastAsia="Times New Roman" w:hAnsi="Calibri" w:cs="Calibri"/>
          <w:color w:val="000000"/>
          <w:sz w:val="24"/>
          <w:szCs w:val="24"/>
          <w:lang w:eastAsia="en-GB"/>
        </w:rPr>
        <w:t>. You will work alongside experienced teachers and support staff to provide individualised support that enables all children to flourish.</w:t>
      </w:r>
    </w:p>
    <w:p w14:paraId="2F2FD40B"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Why Join Oxford Gardens?</w:t>
      </w:r>
    </w:p>
    <w:p w14:paraId="58E663B1" w14:textId="77777777" w:rsidR="00B761BA" w:rsidRPr="00B761BA" w:rsidRDefault="00B761BA" w:rsidP="00B761BA">
      <w:pPr>
        <w:numPr>
          <w:ilvl w:val="0"/>
          <w:numId w:val="6"/>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 welcoming, inclusive school community</w:t>
      </w:r>
    </w:p>
    <w:p w14:paraId="198B51E6" w14:textId="77777777" w:rsidR="00B761BA" w:rsidRPr="00B761BA" w:rsidRDefault="00B761BA" w:rsidP="00B761BA">
      <w:pPr>
        <w:numPr>
          <w:ilvl w:val="0"/>
          <w:numId w:val="6"/>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Ongoing professional development and support</w:t>
      </w:r>
    </w:p>
    <w:p w14:paraId="10D19ACE" w14:textId="77777777" w:rsidR="00B761BA" w:rsidRPr="00B761BA" w:rsidRDefault="00B761BA" w:rsidP="00B761BA">
      <w:pPr>
        <w:numPr>
          <w:ilvl w:val="0"/>
          <w:numId w:val="6"/>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A strong commitment to pupil wellbeing and success</w:t>
      </w:r>
    </w:p>
    <w:p w14:paraId="542C97CB" w14:textId="77777777" w:rsidR="00B761BA" w:rsidRPr="00B761BA" w:rsidRDefault="00B761BA" w:rsidP="00B761BA">
      <w:pPr>
        <w:numPr>
          <w:ilvl w:val="0"/>
          <w:numId w:val="6"/>
        </w:num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The opportunity to make a meaningful impact every day</w:t>
      </w:r>
    </w:p>
    <w:p w14:paraId="4DC8211C" w14:textId="77777777" w:rsidR="00B761BA" w:rsidRPr="00B761BA" w:rsidRDefault="00B761BA" w:rsidP="00B761BA">
      <w:pPr>
        <w:shd w:val="clear" w:color="auto" w:fill="FFFFFF"/>
        <w:spacing w:before="100" w:beforeAutospacing="1" w:after="100" w:afterAutospacing="1" w:line="240" w:lineRule="auto"/>
        <w:outlineLvl w:val="2"/>
        <w:rPr>
          <w:rFonts w:ascii="Calibri" w:eastAsia="Times New Roman" w:hAnsi="Calibri" w:cs="Calibri"/>
          <w:b/>
          <w:bCs/>
          <w:color w:val="000000"/>
          <w:sz w:val="27"/>
          <w:szCs w:val="27"/>
          <w:lang w:eastAsia="en-GB"/>
        </w:rPr>
      </w:pPr>
      <w:r w:rsidRPr="00B761BA">
        <w:rPr>
          <w:rFonts w:ascii="Calibri" w:eastAsia="Times New Roman" w:hAnsi="Calibri" w:cs="Calibri"/>
          <w:b/>
          <w:bCs/>
          <w:color w:val="000000"/>
          <w:sz w:val="27"/>
          <w:szCs w:val="27"/>
          <w:lang w:eastAsia="en-GB"/>
        </w:rPr>
        <w:t>Our Commitment to Inclusion and Safeguarding:</w:t>
      </w:r>
    </w:p>
    <w:p w14:paraId="11AB0B43"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Oxford Gardens Primary School is committed to equality, diversity, and inclusion in all aspects of school life. We welcome applications from all backgrounds and are proud to be an inclusive employer.</w:t>
      </w:r>
    </w:p>
    <w:p w14:paraId="69DBC5E1"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color w:val="000000"/>
          <w:sz w:val="24"/>
          <w:szCs w:val="24"/>
          <w:lang w:eastAsia="en-GB"/>
        </w:rPr>
        <w:t>We are also committed to safeguarding and promoting the welfare of children. All appointments are subject to enhanced DBS checks and satisfactory references.</w:t>
      </w:r>
    </w:p>
    <w:p w14:paraId="2F433FF3" w14:textId="77777777" w:rsidR="00B761BA" w:rsidRPr="00B761BA" w:rsidRDefault="00B761BA" w:rsidP="00B761BA">
      <w:pPr>
        <w:shd w:val="clear" w:color="auto" w:fill="FFFFFF"/>
        <w:spacing w:after="0" w:line="240" w:lineRule="auto"/>
        <w:rPr>
          <w:rFonts w:ascii="Calibri" w:eastAsia="Times New Roman" w:hAnsi="Calibri" w:cs="Calibri"/>
          <w:color w:val="000000"/>
          <w:sz w:val="24"/>
          <w:szCs w:val="24"/>
          <w:lang w:eastAsia="en-GB"/>
        </w:rPr>
      </w:pPr>
      <w:r w:rsidRPr="00B761BA">
        <w:rPr>
          <w:rFonts w:ascii="Calibri" w:eastAsia="Times New Roman" w:hAnsi="Calibri" w:cs="Calibri"/>
          <w:b/>
          <w:bCs/>
          <w:color w:val="000000"/>
          <w:sz w:val="24"/>
          <w:szCs w:val="24"/>
          <w:lang w:eastAsia="en-GB"/>
        </w:rPr>
        <w:t>If you're passionate about supporting children and want to be part of an ambitious and caring school, we would love to hear from you!</w:t>
      </w:r>
    </w:p>
    <w:p w14:paraId="41F926BE" w14:textId="77777777" w:rsidR="009B738E" w:rsidRDefault="009B738E"/>
    <w:p w14:paraId="325757FA" w14:textId="77777777" w:rsidR="00EB76CB" w:rsidRPr="009B738E" w:rsidRDefault="00EB76CB" w:rsidP="009B738E"/>
    <w:sectPr w:rsidR="00EB76CB" w:rsidRPr="009B7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459"/>
    <w:multiLevelType w:val="multilevel"/>
    <w:tmpl w:val="E99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610CB"/>
    <w:multiLevelType w:val="multilevel"/>
    <w:tmpl w:val="E9A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26D29"/>
    <w:multiLevelType w:val="multilevel"/>
    <w:tmpl w:val="3CB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079B0"/>
    <w:multiLevelType w:val="multilevel"/>
    <w:tmpl w:val="6A2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F6A6E"/>
    <w:multiLevelType w:val="multilevel"/>
    <w:tmpl w:val="9CAE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A2211"/>
    <w:multiLevelType w:val="multilevel"/>
    <w:tmpl w:val="313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BA"/>
    <w:rsid w:val="00065406"/>
    <w:rsid w:val="000F7B3F"/>
    <w:rsid w:val="00134BB8"/>
    <w:rsid w:val="003304D1"/>
    <w:rsid w:val="003415DB"/>
    <w:rsid w:val="00394DE5"/>
    <w:rsid w:val="003E4556"/>
    <w:rsid w:val="008111D0"/>
    <w:rsid w:val="008E7276"/>
    <w:rsid w:val="009B738E"/>
    <w:rsid w:val="00A17AF7"/>
    <w:rsid w:val="00B761BA"/>
    <w:rsid w:val="00BF1EB6"/>
    <w:rsid w:val="00C34B1E"/>
    <w:rsid w:val="00CC6C4E"/>
    <w:rsid w:val="00D64475"/>
    <w:rsid w:val="00E972D6"/>
    <w:rsid w:val="00EA6C38"/>
    <w:rsid w:val="00EB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3E53F"/>
  <w15:chartTrackingRefBased/>
  <w15:docId w15:val="{D2ACC397-51A8-4C59-9457-13434CC0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0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Gardens Primary School</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laurenp@oxford.local</dc:creator>
  <cp:keywords/>
  <dc:description/>
  <cp:lastModifiedBy>laurenp@oxford.local</cp:lastModifiedBy>
  <cp:revision>23</cp:revision>
  <dcterms:created xsi:type="dcterms:W3CDTF">2025-05-16T09:46:00Z</dcterms:created>
  <dcterms:modified xsi:type="dcterms:W3CDTF">2026-06-19T16:38:00Z</dcterms:modified>
</cp:coreProperties>
</file>