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80DF" w14:textId="77777777" w:rsidR="00926E18" w:rsidRPr="00926E18" w:rsidRDefault="00475B65" w:rsidP="00926E18">
      <w:pPr>
        <w:autoSpaceDE w:val="0"/>
        <w:autoSpaceDN w:val="0"/>
        <w:adjustRightInd w:val="0"/>
        <w:spacing w:after="0" w:line="240" w:lineRule="auto"/>
        <w:rPr>
          <w:rFonts w:cs="Calibri"/>
          <w:b/>
          <w:bCs/>
          <w:sz w:val="32"/>
          <w:szCs w:val="32"/>
        </w:rPr>
      </w:pPr>
      <w:r>
        <w:rPr>
          <w:noProof/>
          <w:lang w:eastAsia="en-GB"/>
        </w:rPr>
        <w:drawing>
          <wp:anchor distT="0" distB="0" distL="114300" distR="114300" simplePos="0" relativeHeight="251658752" behindDoc="0" locked="0" layoutInCell="1" allowOverlap="1" wp14:anchorId="4286C955" wp14:editId="07777777">
            <wp:simplePos x="0" y="0"/>
            <wp:positionH relativeFrom="column">
              <wp:posOffset>3295015</wp:posOffset>
            </wp:positionH>
            <wp:positionV relativeFrom="paragraph">
              <wp:posOffset>-193040</wp:posOffset>
            </wp:positionV>
            <wp:extent cx="1676400" cy="10763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C34">
        <w:rPr>
          <w:rFonts w:cs="Calibri"/>
          <w:noProof/>
          <w:sz w:val="32"/>
          <w:szCs w:val="32"/>
          <w:lang w:eastAsia="en-GB"/>
        </w:rPr>
        <mc:AlternateContent>
          <mc:Choice Requires="wps">
            <w:drawing>
              <wp:anchor distT="91440" distB="91440" distL="114300" distR="114300" simplePos="0" relativeHeight="251656704" behindDoc="0" locked="0" layoutInCell="0" allowOverlap="1" wp14:anchorId="06F1E015" wp14:editId="07777777">
                <wp:simplePos x="0" y="0"/>
                <wp:positionH relativeFrom="page">
                  <wp:posOffset>819150</wp:posOffset>
                </wp:positionH>
                <wp:positionV relativeFrom="page">
                  <wp:posOffset>787400</wp:posOffset>
                </wp:positionV>
                <wp:extent cx="1248410" cy="7391400"/>
                <wp:effectExtent l="0" t="0" r="0" b="31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8410" cy="7391400"/>
                        </a:xfrm>
                        <a:prstGeom prst="rect">
                          <a:avLst/>
                        </a:prstGeom>
                        <a:solidFill>
                          <a:srgbClr val="002060"/>
                        </a:solidFill>
                        <a:ln>
                          <a:noFill/>
                        </a:ln>
                        <a:effectLst/>
                        <a:extLst>
                          <a:ext uri="{91240B29-F687-4F45-9708-019B960494DF}">
                            <a14:hiddenLine xmlns:a14="http://schemas.microsoft.com/office/drawing/2010/main" w="9525">
                              <a:solidFill>
                                <a:srgbClr val="009A46"/>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2A6659" w14:textId="77777777" w:rsidR="001A6EB1" w:rsidRPr="00422818" w:rsidRDefault="00475B65" w:rsidP="00873CB2">
                            <w:pPr>
                              <w:autoSpaceDE w:val="0"/>
                              <w:autoSpaceDN w:val="0"/>
                              <w:adjustRightInd w:val="0"/>
                              <w:spacing w:after="0" w:line="240" w:lineRule="auto"/>
                              <w:ind w:left="-142" w:right="-86"/>
                              <w:rPr>
                                <w:rFonts w:ascii="MetaPlusMedium-Roman" w:hAnsi="MetaPlusMedium-Roman" w:cs="MetaPlusMedium-Roman"/>
                                <w:b/>
                                <w:color w:val="FFFFFF"/>
                                <w:sz w:val="18"/>
                                <w:szCs w:val="18"/>
                              </w:rPr>
                            </w:pPr>
                            <w:r w:rsidRPr="00830BD3">
                              <w:rPr>
                                <w:rFonts w:cs="Calibri"/>
                                <w:b/>
                                <w:noProof/>
                                <w:color w:val="FFFFFF"/>
                                <w:lang w:eastAsia="en-GB"/>
                              </w:rPr>
                              <w:drawing>
                                <wp:inline distT="0" distB="0" distL="0" distR="0" wp14:anchorId="313D81EB" wp14:editId="07777777">
                                  <wp:extent cx="85725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14:paraId="0A37501D" w14:textId="77777777" w:rsidR="001A6EB1" w:rsidRPr="00422818" w:rsidRDefault="001A6EB1" w:rsidP="00A54DC8">
                            <w:pPr>
                              <w:autoSpaceDE w:val="0"/>
                              <w:autoSpaceDN w:val="0"/>
                              <w:adjustRightInd w:val="0"/>
                              <w:spacing w:after="0" w:line="240" w:lineRule="auto"/>
                              <w:ind w:right="-86"/>
                              <w:rPr>
                                <w:rFonts w:ascii="MetaPlusMedium-Roman" w:hAnsi="MetaPlusMedium-Roman" w:cs="MetaPlusMedium-Roman"/>
                                <w:b/>
                                <w:color w:val="FFFFFF"/>
                                <w:sz w:val="18"/>
                                <w:szCs w:val="18"/>
                              </w:rPr>
                            </w:pPr>
                          </w:p>
                          <w:p w14:paraId="5DAB6C7B" w14:textId="77777777" w:rsidR="004B53C1" w:rsidRDefault="004B53C1" w:rsidP="004B53C1">
                            <w:pPr>
                              <w:autoSpaceDE w:val="0"/>
                              <w:autoSpaceDN w:val="0"/>
                              <w:adjustRightInd w:val="0"/>
                              <w:spacing w:after="0" w:line="240" w:lineRule="auto"/>
                              <w:ind w:left="-284" w:right="-86"/>
                              <w:jc w:val="center"/>
                              <w:rPr>
                                <w:rFonts w:ascii="MetaPlusMedium-Roman" w:hAnsi="MetaPlusMedium-Roman" w:cs="MetaPlusMedium-Roman"/>
                                <w:b/>
                                <w:color w:val="FFFFFF"/>
                                <w:sz w:val="20"/>
                                <w:szCs w:val="20"/>
                              </w:rPr>
                            </w:pPr>
                          </w:p>
                          <w:p w14:paraId="3EFA43F2" w14:textId="77777777" w:rsidR="001A6EB1" w:rsidRDefault="001A6EB1" w:rsidP="004B53C1">
                            <w:pPr>
                              <w:autoSpaceDE w:val="0"/>
                              <w:autoSpaceDN w:val="0"/>
                              <w:adjustRightInd w:val="0"/>
                              <w:spacing w:after="0" w:line="240" w:lineRule="auto"/>
                              <w:ind w:right="-86"/>
                              <w:jc w:val="center"/>
                              <w:rPr>
                                <w:rFonts w:cs="Calibri"/>
                                <w:b/>
                                <w:color w:val="FFFFFF"/>
                              </w:rPr>
                            </w:pPr>
                            <w:r w:rsidRPr="00C136FF">
                              <w:rPr>
                                <w:rFonts w:cs="Calibri"/>
                                <w:b/>
                                <w:color w:val="FFFFFF"/>
                              </w:rPr>
                              <w:t xml:space="preserve">Required </w:t>
                            </w:r>
                          </w:p>
                          <w:p w14:paraId="52234F5A" w14:textId="77777777" w:rsidR="00830BD3" w:rsidRDefault="001933EC" w:rsidP="004B53C1">
                            <w:pPr>
                              <w:autoSpaceDE w:val="0"/>
                              <w:autoSpaceDN w:val="0"/>
                              <w:adjustRightInd w:val="0"/>
                              <w:spacing w:after="0" w:line="240" w:lineRule="auto"/>
                              <w:ind w:right="-86"/>
                              <w:jc w:val="center"/>
                              <w:rPr>
                                <w:rFonts w:cs="Calibri"/>
                                <w:b/>
                                <w:color w:val="FFFFFF"/>
                              </w:rPr>
                            </w:pPr>
                            <w:r>
                              <w:rPr>
                                <w:rFonts w:cs="Calibri"/>
                                <w:b/>
                                <w:color w:val="FFFFFF"/>
                              </w:rPr>
                              <w:t xml:space="preserve">for September </w:t>
                            </w:r>
                            <w:r w:rsidR="00D103F5">
                              <w:rPr>
                                <w:rFonts w:cs="Calibri"/>
                                <w:b/>
                                <w:color w:val="FFFFFF"/>
                              </w:rPr>
                              <w:t>2021 (or earlier if possible)</w:t>
                            </w:r>
                          </w:p>
                          <w:p w14:paraId="02EB378F" w14:textId="77777777" w:rsidR="00DC1C18" w:rsidRDefault="00DC1C18" w:rsidP="004B53C1">
                            <w:pPr>
                              <w:autoSpaceDE w:val="0"/>
                              <w:autoSpaceDN w:val="0"/>
                              <w:adjustRightInd w:val="0"/>
                              <w:spacing w:after="0" w:line="240" w:lineRule="auto"/>
                              <w:ind w:right="-86"/>
                              <w:jc w:val="center"/>
                              <w:rPr>
                                <w:rFonts w:cs="Calibri"/>
                                <w:b/>
                                <w:color w:val="FFFFFF"/>
                              </w:rPr>
                            </w:pPr>
                          </w:p>
                          <w:p w14:paraId="6A05A809" w14:textId="77777777" w:rsidR="00240103" w:rsidRDefault="00240103" w:rsidP="004B53C1">
                            <w:pPr>
                              <w:autoSpaceDE w:val="0"/>
                              <w:autoSpaceDN w:val="0"/>
                              <w:adjustRightInd w:val="0"/>
                              <w:spacing w:after="0" w:line="240" w:lineRule="auto"/>
                              <w:ind w:left="-284" w:right="-86"/>
                              <w:jc w:val="center"/>
                              <w:rPr>
                                <w:rFonts w:cs="Calibri"/>
                                <w:b/>
                                <w:color w:val="FFFFFF"/>
                              </w:rPr>
                            </w:pPr>
                          </w:p>
                          <w:p w14:paraId="5A39BBE3" w14:textId="77777777" w:rsidR="00DC1C18" w:rsidRDefault="00DC1C18" w:rsidP="004B53C1">
                            <w:pPr>
                              <w:autoSpaceDE w:val="0"/>
                              <w:autoSpaceDN w:val="0"/>
                              <w:adjustRightInd w:val="0"/>
                              <w:spacing w:after="0" w:line="240" w:lineRule="auto"/>
                              <w:ind w:left="-284" w:right="-86"/>
                              <w:jc w:val="center"/>
                              <w:rPr>
                                <w:rFonts w:cs="Calibri"/>
                                <w:b/>
                                <w:color w:val="FFFFFF"/>
                              </w:rPr>
                            </w:pPr>
                          </w:p>
                          <w:p w14:paraId="41C8F396" w14:textId="77777777" w:rsidR="00DC1C18" w:rsidRPr="00C136FF" w:rsidRDefault="00DC1C18" w:rsidP="004B53C1">
                            <w:pPr>
                              <w:autoSpaceDE w:val="0"/>
                              <w:autoSpaceDN w:val="0"/>
                              <w:adjustRightInd w:val="0"/>
                              <w:spacing w:after="0" w:line="240" w:lineRule="auto"/>
                              <w:ind w:left="-284" w:right="-86"/>
                              <w:jc w:val="center"/>
                              <w:rPr>
                                <w:rFonts w:cs="Calibri"/>
                                <w:b/>
                                <w:color w:val="FFFFFF"/>
                              </w:rPr>
                            </w:pPr>
                          </w:p>
                          <w:p w14:paraId="72A3D3EC" w14:textId="77777777" w:rsidR="004B53C1" w:rsidRPr="00C136FF" w:rsidRDefault="004B53C1" w:rsidP="004B53C1">
                            <w:pPr>
                              <w:autoSpaceDE w:val="0"/>
                              <w:autoSpaceDN w:val="0"/>
                              <w:adjustRightInd w:val="0"/>
                              <w:spacing w:after="0" w:line="240" w:lineRule="auto"/>
                              <w:ind w:left="-284" w:right="-350"/>
                              <w:jc w:val="center"/>
                              <w:rPr>
                                <w:rFonts w:cs="Calibri"/>
                                <w:b/>
                                <w:color w:val="FFFFFF"/>
                              </w:rPr>
                            </w:pPr>
                          </w:p>
                          <w:p w14:paraId="0D0B940D" w14:textId="77777777" w:rsidR="007B1134" w:rsidRDefault="007B1134" w:rsidP="004B53C1">
                            <w:pPr>
                              <w:autoSpaceDE w:val="0"/>
                              <w:autoSpaceDN w:val="0"/>
                              <w:adjustRightInd w:val="0"/>
                              <w:spacing w:after="0" w:line="240" w:lineRule="auto"/>
                              <w:ind w:left="-284" w:right="-350"/>
                              <w:jc w:val="center"/>
                              <w:rPr>
                                <w:rFonts w:cs="Calibri"/>
                                <w:b/>
                                <w:color w:val="FFFFFF"/>
                              </w:rPr>
                            </w:pPr>
                          </w:p>
                          <w:p w14:paraId="0E27B00A" w14:textId="77777777" w:rsidR="007B1134" w:rsidRDefault="007B1134" w:rsidP="004B53C1">
                            <w:pPr>
                              <w:autoSpaceDE w:val="0"/>
                              <w:autoSpaceDN w:val="0"/>
                              <w:adjustRightInd w:val="0"/>
                              <w:spacing w:after="0" w:line="240" w:lineRule="auto"/>
                              <w:ind w:left="-284" w:right="-350"/>
                              <w:jc w:val="center"/>
                              <w:rPr>
                                <w:rFonts w:cs="Calibri"/>
                                <w:b/>
                                <w:color w:val="FFFFFF"/>
                              </w:rPr>
                            </w:pPr>
                          </w:p>
                          <w:p w14:paraId="63033293" w14:textId="77777777" w:rsidR="00240103" w:rsidRPr="00C136FF" w:rsidRDefault="00830BD3" w:rsidP="004B53C1">
                            <w:pPr>
                              <w:autoSpaceDE w:val="0"/>
                              <w:autoSpaceDN w:val="0"/>
                              <w:adjustRightInd w:val="0"/>
                              <w:spacing w:after="0" w:line="240" w:lineRule="auto"/>
                              <w:ind w:left="-284" w:right="-350"/>
                              <w:jc w:val="center"/>
                              <w:rPr>
                                <w:rFonts w:cs="Calibri"/>
                                <w:b/>
                                <w:color w:val="FFFFFF"/>
                              </w:rPr>
                            </w:pPr>
                            <w:r>
                              <w:rPr>
                                <w:rFonts w:cs="Calibri"/>
                                <w:b/>
                                <w:color w:val="FFFFFF"/>
                              </w:rPr>
                              <w:t>Aveley</w:t>
                            </w:r>
                            <w:r w:rsidR="00240103" w:rsidRPr="00C136FF">
                              <w:rPr>
                                <w:rFonts w:cs="Calibri"/>
                                <w:b/>
                                <w:color w:val="FFFFFF"/>
                              </w:rPr>
                              <w:t xml:space="preserve"> Primary School</w:t>
                            </w:r>
                          </w:p>
                          <w:p w14:paraId="60061E4C" w14:textId="77777777" w:rsidR="00240103" w:rsidRPr="00C136FF" w:rsidRDefault="00240103" w:rsidP="004B53C1">
                            <w:pPr>
                              <w:autoSpaceDE w:val="0"/>
                              <w:autoSpaceDN w:val="0"/>
                              <w:adjustRightInd w:val="0"/>
                              <w:spacing w:after="0" w:line="240" w:lineRule="auto"/>
                              <w:ind w:left="-284" w:right="-350"/>
                              <w:jc w:val="center"/>
                              <w:rPr>
                                <w:rFonts w:cs="Calibri"/>
                                <w:b/>
                                <w:color w:val="FFFFFF"/>
                              </w:rPr>
                            </w:pPr>
                          </w:p>
                          <w:p w14:paraId="44EAFD9C" w14:textId="77777777" w:rsidR="007B1134" w:rsidRPr="00980E3B" w:rsidRDefault="007B1134" w:rsidP="004B53C1">
                            <w:pPr>
                              <w:autoSpaceDE w:val="0"/>
                              <w:autoSpaceDN w:val="0"/>
                              <w:adjustRightInd w:val="0"/>
                              <w:spacing w:after="0" w:line="240" w:lineRule="auto"/>
                              <w:ind w:left="-284" w:right="-350"/>
                              <w:jc w:val="center"/>
                              <w:rPr>
                                <w:rFonts w:ascii="Helvetica" w:hAnsi="Helvetica"/>
                                <w:b/>
                                <w:color w:val="FFFFFF"/>
                                <w:sz w:val="18"/>
                                <w:szCs w:val="18"/>
                                <w:lang w:val="en-US"/>
                              </w:rPr>
                            </w:pPr>
                            <w:r w:rsidRPr="00980E3B">
                              <w:rPr>
                                <w:rFonts w:ascii="Helvetica" w:hAnsi="Helvetica"/>
                                <w:b/>
                                <w:color w:val="FFFFFF"/>
                                <w:sz w:val="18"/>
                                <w:szCs w:val="18"/>
                                <w:lang w:val="en-US"/>
                              </w:rPr>
                              <w:br/>
                            </w:r>
                          </w:p>
                          <w:p w14:paraId="4B94D5A5" w14:textId="77777777" w:rsidR="007B1134" w:rsidRPr="00980E3B" w:rsidRDefault="007B1134" w:rsidP="004B53C1">
                            <w:pPr>
                              <w:autoSpaceDE w:val="0"/>
                              <w:autoSpaceDN w:val="0"/>
                              <w:adjustRightInd w:val="0"/>
                              <w:spacing w:after="0" w:line="240" w:lineRule="auto"/>
                              <w:ind w:left="-284" w:right="-350"/>
                              <w:jc w:val="center"/>
                              <w:rPr>
                                <w:rFonts w:ascii="Helvetica" w:hAnsi="Helvetica"/>
                                <w:b/>
                                <w:color w:val="FFFFFF"/>
                                <w:sz w:val="18"/>
                                <w:szCs w:val="18"/>
                                <w:lang w:val="en-US"/>
                              </w:rPr>
                            </w:pPr>
                          </w:p>
                          <w:p w14:paraId="3DEEC669" w14:textId="77777777" w:rsidR="007B1134" w:rsidRPr="00980E3B" w:rsidRDefault="007B1134" w:rsidP="004B53C1">
                            <w:pPr>
                              <w:autoSpaceDE w:val="0"/>
                              <w:autoSpaceDN w:val="0"/>
                              <w:adjustRightInd w:val="0"/>
                              <w:spacing w:after="0" w:line="240" w:lineRule="auto"/>
                              <w:ind w:left="-284" w:right="-350"/>
                              <w:jc w:val="center"/>
                              <w:rPr>
                                <w:rFonts w:ascii="Helvetica" w:hAnsi="Helvetica"/>
                                <w:b/>
                                <w:color w:val="FFFFFF"/>
                                <w:sz w:val="18"/>
                                <w:szCs w:val="18"/>
                                <w:lang w:val="en-US"/>
                              </w:rPr>
                            </w:pPr>
                          </w:p>
                          <w:p w14:paraId="3656B9AB" w14:textId="77777777" w:rsidR="007B1134" w:rsidRPr="00980E3B" w:rsidRDefault="007B1134" w:rsidP="004B53C1">
                            <w:pPr>
                              <w:autoSpaceDE w:val="0"/>
                              <w:autoSpaceDN w:val="0"/>
                              <w:adjustRightInd w:val="0"/>
                              <w:spacing w:after="0" w:line="240" w:lineRule="auto"/>
                              <w:ind w:left="-284" w:right="-350"/>
                              <w:jc w:val="center"/>
                              <w:rPr>
                                <w:rFonts w:ascii="Helvetica" w:hAnsi="Helvetica"/>
                                <w:b/>
                                <w:color w:val="FFFFFF"/>
                                <w:sz w:val="18"/>
                                <w:szCs w:val="18"/>
                                <w:lang w:val="en-US"/>
                              </w:rPr>
                            </w:pPr>
                          </w:p>
                          <w:p w14:paraId="744E9B75" w14:textId="77777777" w:rsidR="00926E18" w:rsidRPr="00980E3B" w:rsidRDefault="007B1134" w:rsidP="004B53C1">
                            <w:pPr>
                              <w:autoSpaceDE w:val="0"/>
                              <w:autoSpaceDN w:val="0"/>
                              <w:adjustRightInd w:val="0"/>
                              <w:spacing w:after="0" w:line="240" w:lineRule="auto"/>
                              <w:ind w:left="-284" w:right="-350"/>
                              <w:jc w:val="center"/>
                              <w:rPr>
                                <w:rFonts w:cs="Calibri"/>
                                <w:b/>
                                <w:color w:val="FFFFFF"/>
                              </w:rPr>
                            </w:pPr>
                            <w:r w:rsidRPr="00980E3B">
                              <w:rPr>
                                <w:rFonts w:ascii="Helvetica" w:hAnsi="Helvetica"/>
                                <w:b/>
                                <w:color w:val="FFFFFF"/>
                                <w:sz w:val="18"/>
                                <w:szCs w:val="18"/>
                                <w:lang w:val="en-US"/>
                              </w:rPr>
                              <w:t>Stifford Road</w:t>
                            </w:r>
                            <w:r w:rsidRPr="00980E3B">
                              <w:rPr>
                                <w:rFonts w:ascii="Helvetica" w:hAnsi="Helvetica"/>
                                <w:b/>
                                <w:color w:val="FFFFFF"/>
                                <w:sz w:val="18"/>
                                <w:szCs w:val="18"/>
                                <w:lang w:val="en-US"/>
                              </w:rPr>
                              <w:br/>
                              <w:t>Avele</w:t>
                            </w:r>
                            <w:r w:rsidR="00DC1C18" w:rsidRPr="00980E3B">
                              <w:rPr>
                                <w:rFonts w:ascii="Helvetica" w:hAnsi="Helvetica"/>
                                <w:b/>
                                <w:color w:val="FFFFFF"/>
                                <w:sz w:val="18"/>
                                <w:szCs w:val="18"/>
                                <w:lang w:val="en-US"/>
                              </w:rPr>
                              <w:t>y</w:t>
                            </w:r>
                            <w:r w:rsidR="00DC1C18" w:rsidRPr="00980E3B">
                              <w:rPr>
                                <w:rFonts w:ascii="Helvetica" w:hAnsi="Helvetica"/>
                                <w:b/>
                                <w:color w:val="FFFFFF"/>
                                <w:sz w:val="18"/>
                                <w:szCs w:val="18"/>
                                <w:lang w:val="en-US"/>
                              </w:rPr>
                              <w:br/>
                              <w:t>Essex</w:t>
                            </w:r>
                            <w:r w:rsidR="00DC1C18" w:rsidRPr="00980E3B">
                              <w:rPr>
                                <w:rFonts w:ascii="Helvetica" w:hAnsi="Helvetica"/>
                                <w:b/>
                                <w:color w:val="FFFFFF"/>
                                <w:sz w:val="18"/>
                                <w:szCs w:val="18"/>
                                <w:lang w:val="en-US"/>
                              </w:rPr>
                              <w:br/>
                              <w:t>RM15 4A</w:t>
                            </w:r>
                            <w:r w:rsidR="008452C9">
                              <w:rPr>
                                <w:rFonts w:ascii="Helvetica" w:hAnsi="Helvetica"/>
                                <w:b/>
                                <w:color w:val="FFFFFF"/>
                                <w:sz w:val="18"/>
                                <w:szCs w:val="18"/>
                                <w:lang w:val="en-US"/>
                              </w:rPr>
                              <w:t>A</w:t>
                            </w:r>
                          </w:p>
                          <w:p w14:paraId="45FB0818" w14:textId="77777777" w:rsidR="00926E18" w:rsidRDefault="00926E18" w:rsidP="004B53C1">
                            <w:pPr>
                              <w:autoSpaceDE w:val="0"/>
                              <w:autoSpaceDN w:val="0"/>
                              <w:adjustRightInd w:val="0"/>
                              <w:spacing w:after="0" w:line="240" w:lineRule="auto"/>
                              <w:ind w:left="-284" w:right="-350"/>
                              <w:jc w:val="center"/>
                              <w:rPr>
                                <w:rFonts w:cs="Calibri"/>
                                <w:color w:val="FFFFFF"/>
                              </w:rPr>
                            </w:pPr>
                          </w:p>
                          <w:p w14:paraId="049F31CB" w14:textId="77777777" w:rsidR="00926E18" w:rsidRDefault="00926E18" w:rsidP="004B53C1">
                            <w:pPr>
                              <w:autoSpaceDE w:val="0"/>
                              <w:autoSpaceDN w:val="0"/>
                              <w:adjustRightInd w:val="0"/>
                              <w:spacing w:after="0" w:line="240" w:lineRule="auto"/>
                              <w:ind w:left="-284" w:right="-350"/>
                              <w:jc w:val="center"/>
                              <w:rPr>
                                <w:rFonts w:cs="Calibri"/>
                                <w:color w:val="FFFFFF"/>
                              </w:rPr>
                            </w:pPr>
                          </w:p>
                          <w:p w14:paraId="53128261" w14:textId="77777777" w:rsidR="007B1134" w:rsidRPr="00980E3B" w:rsidRDefault="007B1134" w:rsidP="007B1134">
                            <w:pPr>
                              <w:autoSpaceDE w:val="0"/>
                              <w:autoSpaceDN w:val="0"/>
                              <w:adjustRightInd w:val="0"/>
                              <w:spacing w:after="0" w:line="240" w:lineRule="auto"/>
                              <w:ind w:left="-284" w:right="-350"/>
                              <w:jc w:val="center"/>
                              <w:rPr>
                                <w:rFonts w:ascii="Helvetica" w:hAnsi="Helvetica"/>
                                <w:b/>
                                <w:color w:val="FFFFFF"/>
                                <w:sz w:val="18"/>
                                <w:szCs w:val="18"/>
                                <w:lang w:val="en-US"/>
                              </w:rPr>
                            </w:pPr>
                          </w:p>
                          <w:p w14:paraId="62486C05" w14:textId="77777777" w:rsidR="007B1134" w:rsidRPr="00980E3B" w:rsidRDefault="007B1134" w:rsidP="007B1134">
                            <w:pPr>
                              <w:autoSpaceDE w:val="0"/>
                              <w:autoSpaceDN w:val="0"/>
                              <w:adjustRightInd w:val="0"/>
                              <w:spacing w:after="0" w:line="240" w:lineRule="auto"/>
                              <w:ind w:left="-284" w:right="-350"/>
                              <w:jc w:val="center"/>
                              <w:rPr>
                                <w:rFonts w:ascii="Helvetica" w:hAnsi="Helvetica"/>
                                <w:b/>
                                <w:color w:val="FFFFFF"/>
                                <w:sz w:val="18"/>
                                <w:szCs w:val="18"/>
                                <w:lang w:val="en-US"/>
                              </w:rPr>
                            </w:pPr>
                          </w:p>
                          <w:p w14:paraId="4101652C" w14:textId="77777777" w:rsidR="007B1134" w:rsidRPr="00980E3B" w:rsidRDefault="007B1134" w:rsidP="007B1134">
                            <w:pPr>
                              <w:autoSpaceDE w:val="0"/>
                              <w:autoSpaceDN w:val="0"/>
                              <w:adjustRightInd w:val="0"/>
                              <w:spacing w:after="0" w:line="240" w:lineRule="auto"/>
                              <w:ind w:left="-284" w:right="-350"/>
                              <w:jc w:val="center"/>
                              <w:rPr>
                                <w:rFonts w:ascii="Helvetica" w:hAnsi="Helvetica"/>
                                <w:b/>
                                <w:color w:val="FFFFFF"/>
                                <w:sz w:val="18"/>
                                <w:szCs w:val="18"/>
                                <w:lang w:val="en-US"/>
                              </w:rPr>
                            </w:pPr>
                          </w:p>
                          <w:p w14:paraId="4B99056E" w14:textId="77777777" w:rsidR="007B1134" w:rsidRPr="00980E3B" w:rsidRDefault="007B1134" w:rsidP="007B1134">
                            <w:pPr>
                              <w:autoSpaceDE w:val="0"/>
                              <w:autoSpaceDN w:val="0"/>
                              <w:adjustRightInd w:val="0"/>
                              <w:spacing w:after="0" w:line="240" w:lineRule="auto"/>
                              <w:ind w:left="-284" w:right="-350"/>
                              <w:jc w:val="center"/>
                              <w:rPr>
                                <w:rFonts w:ascii="Helvetica" w:hAnsi="Helvetica"/>
                                <w:b/>
                                <w:color w:val="FFFFFF"/>
                                <w:sz w:val="18"/>
                                <w:szCs w:val="18"/>
                                <w:lang w:val="en-US"/>
                              </w:rPr>
                            </w:pPr>
                          </w:p>
                          <w:p w14:paraId="1299C43A" w14:textId="77777777" w:rsidR="007B1134" w:rsidRPr="00980E3B" w:rsidRDefault="007B1134" w:rsidP="007B1134">
                            <w:pPr>
                              <w:autoSpaceDE w:val="0"/>
                              <w:autoSpaceDN w:val="0"/>
                              <w:adjustRightInd w:val="0"/>
                              <w:spacing w:after="0" w:line="240" w:lineRule="auto"/>
                              <w:ind w:left="-284" w:right="-350"/>
                              <w:jc w:val="center"/>
                              <w:rPr>
                                <w:rFonts w:ascii="Helvetica" w:hAnsi="Helvetica"/>
                                <w:b/>
                                <w:color w:val="FFFFFF"/>
                                <w:sz w:val="18"/>
                                <w:szCs w:val="18"/>
                                <w:lang w:val="en-US"/>
                              </w:rPr>
                            </w:pPr>
                          </w:p>
                          <w:p w14:paraId="68E671B2" w14:textId="77777777" w:rsidR="007B1134" w:rsidRPr="00980E3B" w:rsidRDefault="007B1134" w:rsidP="007B1134">
                            <w:pPr>
                              <w:autoSpaceDE w:val="0"/>
                              <w:autoSpaceDN w:val="0"/>
                              <w:adjustRightInd w:val="0"/>
                              <w:spacing w:after="0" w:line="240" w:lineRule="auto"/>
                              <w:ind w:left="-284" w:right="-350"/>
                              <w:jc w:val="center"/>
                              <w:rPr>
                                <w:rFonts w:ascii="Helvetica" w:hAnsi="Helvetica"/>
                                <w:b/>
                                <w:color w:val="FFFFFF"/>
                                <w:sz w:val="18"/>
                                <w:szCs w:val="18"/>
                                <w:lang w:val="en-US"/>
                              </w:rPr>
                            </w:pPr>
                            <w:r w:rsidRPr="00980E3B">
                              <w:rPr>
                                <w:rFonts w:ascii="Helvetica" w:hAnsi="Helvetica"/>
                                <w:b/>
                                <w:color w:val="FFFFFF"/>
                                <w:sz w:val="18"/>
                                <w:szCs w:val="18"/>
                                <w:lang w:val="en-US"/>
                              </w:rPr>
                              <w:t>Telephone:</w:t>
                            </w:r>
                            <w:r w:rsidRPr="00980E3B">
                              <w:rPr>
                                <w:rFonts w:ascii="Helvetica" w:hAnsi="Helvetica"/>
                                <w:b/>
                                <w:color w:val="FFFFFF"/>
                                <w:sz w:val="18"/>
                                <w:szCs w:val="18"/>
                                <w:lang w:val="en-US"/>
                              </w:rPr>
                              <w:br/>
                              <w:t>01708 865868</w:t>
                            </w:r>
                            <w:r w:rsidRPr="00980E3B">
                              <w:rPr>
                                <w:rFonts w:ascii="Helvetica" w:hAnsi="Helvetica"/>
                                <w:b/>
                                <w:color w:val="FFFFFF"/>
                                <w:sz w:val="18"/>
                                <w:szCs w:val="18"/>
                                <w:lang w:val="en-US"/>
                              </w:rPr>
                              <w:br/>
                            </w:r>
                          </w:p>
                          <w:p w14:paraId="4DDBEF00" w14:textId="77777777" w:rsidR="001A6EB1" w:rsidRPr="00EF298D" w:rsidRDefault="001A6EB1" w:rsidP="00EF298D">
                            <w:pPr>
                              <w:autoSpaceDE w:val="0"/>
                              <w:autoSpaceDN w:val="0"/>
                              <w:adjustRightInd w:val="0"/>
                              <w:spacing w:after="0" w:line="240" w:lineRule="auto"/>
                              <w:ind w:left="-284" w:right="-350"/>
                              <w:jc w:val="center"/>
                              <w:rPr>
                                <w:rFonts w:cs="Calibri"/>
                                <w:b/>
                                <w:color w:val="FFFFFF"/>
                                <w:sz w:val="18"/>
                                <w:szCs w:val="18"/>
                              </w:rPr>
                            </w:pPr>
                          </w:p>
                          <w:p w14:paraId="3461D779" w14:textId="77777777" w:rsidR="007A10EA" w:rsidRPr="00C136FF" w:rsidRDefault="007A10EA" w:rsidP="004B53C1">
                            <w:pPr>
                              <w:autoSpaceDE w:val="0"/>
                              <w:autoSpaceDN w:val="0"/>
                              <w:adjustRightInd w:val="0"/>
                              <w:spacing w:after="0" w:line="240" w:lineRule="auto"/>
                              <w:ind w:left="-142" w:right="-86"/>
                              <w:jc w:val="center"/>
                              <w:rPr>
                                <w:rFonts w:cs="Calibri"/>
                                <w:b/>
                                <w:color w:val="FFFFFF"/>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015540D">
              <v:rect id="Rectangle 2" style="position:absolute;margin-left:64.5pt;margin-top:62pt;width:98.3pt;height:582pt;flip:x;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spid="_x0000_s1026" o:allowincell="f" fillcolor="#002060" stroked="f" strokecolor="#009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">
                <v:shadow color="#868686"/>
                <v:textbox inset="21.6pt,21.6pt,21.6pt,21.6pt">
                  <w:txbxContent>
                    <w:p w:rsidRPr="00422818" w:rsidR="001A6EB1" w:rsidP="00873CB2" w:rsidRDefault="00475B65" w14:paraId="3CF2D8B6" wp14:textId="77777777">
                      <w:pPr>
                        <w:autoSpaceDE w:val="0"/>
                        <w:autoSpaceDN w:val="0"/>
                        <w:adjustRightInd w:val="0"/>
                        <w:spacing w:after="0" w:line="240" w:lineRule="auto"/>
                        <w:ind w:left="-142" w:right="-86"/>
                        <w:rPr>
                          <w:rFonts w:ascii="MetaPlusMedium-Roman" w:hAnsi="MetaPlusMedium-Roman" w:cs="MetaPlusMedium-Roman"/>
                          <w:b/>
                          <w:color w:val="FFFFFF"/>
                          <w:sz w:val="18"/>
                          <w:szCs w:val="18"/>
                        </w:rPr>
                      </w:pPr>
                      <w:r w:rsidRPr="00830BD3">
                        <w:rPr>
                          <w:rFonts w:cs="Calibri"/>
                          <w:b/>
                          <w:noProof/>
                          <w:color w:val="FFFFFF"/>
                        </w:rPr>
                        <w:drawing>
                          <wp:inline xmlns:wp14="http://schemas.microsoft.com/office/word/2010/wordprocessingDrawing" distT="0" distB="0" distL="0" distR="0" wp14:anchorId="28A62702" wp14:editId="7777777">
                            <wp:extent cx="857250" cy="1076325"/>
                            <wp:effectExtent l="0" t="0" r="0" b="0"/>
                            <wp:docPr id="270578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Pr="00422818" w:rsidR="001A6EB1" w:rsidP="00A54DC8" w:rsidRDefault="001A6EB1" w14:paraId="0FB78278" wp14:textId="77777777">
                      <w:pPr>
                        <w:autoSpaceDE w:val="0"/>
                        <w:autoSpaceDN w:val="0"/>
                        <w:adjustRightInd w:val="0"/>
                        <w:spacing w:after="0" w:line="240" w:lineRule="auto"/>
                        <w:ind w:right="-86"/>
                        <w:rPr>
                          <w:rFonts w:ascii="MetaPlusMedium-Roman" w:hAnsi="MetaPlusMedium-Roman" w:cs="MetaPlusMedium-Roman"/>
                          <w:b/>
                          <w:color w:val="FFFFFF"/>
                          <w:sz w:val="18"/>
                          <w:szCs w:val="18"/>
                        </w:rPr>
                      </w:pPr>
                    </w:p>
                    <w:p w:rsidR="004B53C1" w:rsidP="004B53C1" w:rsidRDefault="004B53C1" w14:paraId="1FC39945" wp14:textId="77777777">
                      <w:pPr>
                        <w:autoSpaceDE w:val="0"/>
                        <w:autoSpaceDN w:val="0"/>
                        <w:adjustRightInd w:val="0"/>
                        <w:spacing w:after="0" w:line="240" w:lineRule="auto"/>
                        <w:ind w:left="-284" w:right="-86"/>
                        <w:jc w:val="center"/>
                        <w:rPr>
                          <w:rFonts w:ascii="MetaPlusMedium-Roman" w:hAnsi="MetaPlusMedium-Roman" w:cs="MetaPlusMedium-Roman"/>
                          <w:b/>
                          <w:color w:val="FFFFFF"/>
                          <w:sz w:val="20"/>
                          <w:szCs w:val="20"/>
                        </w:rPr>
                      </w:pPr>
                    </w:p>
                    <w:p w:rsidR="001A6EB1" w:rsidP="004B53C1" w:rsidRDefault="001A6EB1" w14:paraId="64644B44" wp14:textId="77777777">
                      <w:pPr>
                        <w:autoSpaceDE w:val="0"/>
                        <w:autoSpaceDN w:val="0"/>
                        <w:adjustRightInd w:val="0"/>
                        <w:spacing w:after="0" w:line="240" w:lineRule="auto"/>
                        <w:ind w:right="-86"/>
                        <w:jc w:val="center"/>
                        <w:rPr>
                          <w:rFonts w:cs="Calibri"/>
                          <w:b/>
                          <w:color w:val="FFFFFF"/>
                        </w:rPr>
                      </w:pPr>
                      <w:r w:rsidRPr="00C136FF">
                        <w:rPr>
                          <w:rFonts w:cs="Calibri"/>
                          <w:b/>
                          <w:color w:val="FFFFFF"/>
                        </w:rPr>
                        <w:t xml:space="preserve">Required </w:t>
                      </w:r>
                    </w:p>
                    <w:p w:rsidR="00830BD3" w:rsidP="004B53C1" w:rsidRDefault="001933EC" w14:paraId="3C97A213" wp14:textId="77777777">
                      <w:pPr>
                        <w:autoSpaceDE w:val="0"/>
                        <w:autoSpaceDN w:val="0"/>
                        <w:adjustRightInd w:val="0"/>
                        <w:spacing w:after="0" w:line="240" w:lineRule="auto"/>
                        <w:ind w:right="-86"/>
                        <w:jc w:val="center"/>
                        <w:rPr>
                          <w:rFonts w:cs="Calibri"/>
                          <w:b/>
                          <w:color w:val="FFFFFF"/>
                        </w:rPr>
                      </w:pPr>
                      <w:r>
                        <w:rPr>
                          <w:rFonts w:cs="Calibri"/>
                          <w:b/>
                          <w:color w:val="FFFFFF"/>
                        </w:rPr>
                        <w:t xml:space="preserve">for September </w:t>
                      </w:r>
                      <w:r w:rsidR="00D103F5">
                        <w:rPr>
                          <w:rFonts w:cs="Calibri"/>
                          <w:b/>
                          <w:color w:val="FFFFFF"/>
                        </w:rPr>
                        <w:t>2021 (or earlier if possible)</w:t>
                      </w:r>
                    </w:p>
                    <w:p w:rsidR="00DC1C18" w:rsidP="004B53C1" w:rsidRDefault="00DC1C18" w14:paraId="0562CB0E" wp14:textId="77777777">
                      <w:pPr>
                        <w:autoSpaceDE w:val="0"/>
                        <w:autoSpaceDN w:val="0"/>
                        <w:adjustRightInd w:val="0"/>
                        <w:spacing w:after="0" w:line="240" w:lineRule="auto"/>
                        <w:ind w:right="-86"/>
                        <w:jc w:val="center"/>
                        <w:rPr>
                          <w:rFonts w:cs="Calibri"/>
                          <w:b/>
                          <w:color w:val="FFFFFF"/>
                        </w:rPr>
                      </w:pPr>
                    </w:p>
                    <w:p w:rsidR="00240103" w:rsidP="004B53C1" w:rsidRDefault="00240103" w14:paraId="34CE0A41" wp14:textId="77777777">
                      <w:pPr>
                        <w:autoSpaceDE w:val="0"/>
                        <w:autoSpaceDN w:val="0"/>
                        <w:adjustRightInd w:val="0"/>
                        <w:spacing w:after="0" w:line="240" w:lineRule="auto"/>
                        <w:ind w:left="-284" w:right="-86"/>
                        <w:jc w:val="center"/>
                        <w:rPr>
                          <w:rFonts w:cs="Calibri"/>
                          <w:b/>
                          <w:color w:val="FFFFFF"/>
                        </w:rPr>
                      </w:pPr>
                    </w:p>
                    <w:p w:rsidR="00DC1C18" w:rsidP="004B53C1" w:rsidRDefault="00DC1C18" w14:paraId="62EBF3C5" wp14:textId="77777777">
                      <w:pPr>
                        <w:autoSpaceDE w:val="0"/>
                        <w:autoSpaceDN w:val="0"/>
                        <w:adjustRightInd w:val="0"/>
                        <w:spacing w:after="0" w:line="240" w:lineRule="auto"/>
                        <w:ind w:left="-284" w:right="-86"/>
                        <w:jc w:val="center"/>
                        <w:rPr>
                          <w:rFonts w:cs="Calibri"/>
                          <w:b/>
                          <w:color w:val="FFFFFF"/>
                        </w:rPr>
                      </w:pPr>
                    </w:p>
                    <w:p w:rsidRPr="00C136FF" w:rsidR="00DC1C18" w:rsidP="004B53C1" w:rsidRDefault="00DC1C18" w14:paraId="6D98A12B" wp14:textId="77777777">
                      <w:pPr>
                        <w:autoSpaceDE w:val="0"/>
                        <w:autoSpaceDN w:val="0"/>
                        <w:adjustRightInd w:val="0"/>
                        <w:spacing w:after="0" w:line="240" w:lineRule="auto"/>
                        <w:ind w:left="-284" w:right="-86"/>
                        <w:jc w:val="center"/>
                        <w:rPr>
                          <w:rFonts w:cs="Calibri"/>
                          <w:b/>
                          <w:color w:val="FFFFFF"/>
                        </w:rPr>
                      </w:pPr>
                    </w:p>
                    <w:p w:rsidRPr="00C136FF" w:rsidR="004B53C1" w:rsidP="004B53C1" w:rsidRDefault="004B53C1" w14:paraId="2946DB82" wp14:textId="77777777">
                      <w:pPr>
                        <w:autoSpaceDE w:val="0"/>
                        <w:autoSpaceDN w:val="0"/>
                        <w:adjustRightInd w:val="0"/>
                        <w:spacing w:after="0" w:line="240" w:lineRule="auto"/>
                        <w:ind w:left="-284" w:right="-350"/>
                        <w:jc w:val="center"/>
                        <w:rPr>
                          <w:rFonts w:cs="Calibri"/>
                          <w:b/>
                          <w:color w:val="FFFFFF"/>
                        </w:rPr>
                      </w:pPr>
                    </w:p>
                    <w:p w:rsidR="007B1134" w:rsidP="004B53C1" w:rsidRDefault="007B1134" w14:paraId="5997CC1D" wp14:textId="77777777">
                      <w:pPr>
                        <w:autoSpaceDE w:val="0"/>
                        <w:autoSpaceDN w:val="0"/>
                        <w:adjustRightInd w:val="0"/>
                        <w:spacing w:after="0" w:line="240" w:lineRule="auto"/>
                        <w:ind w:left="-284" w:right="-350"/>
                        <w:jc w:val="center"/>
                        <w:rPr>
                          <w:rFonts w:cs="Calibri"/>
                          <w:b/>
                          <w:color w:val="FFFFFF"/>
                        </w:rPr>
                      </w:pPr>
                    </w:p>
                    <w:p w:rsidR="007B1134" w:rsidP="004B53C1" w:rsidRDefault="007B1134" w14:paraId="110FFD37" wp14:textId="77777777">
                      <w:pPr>
                        <w:autoSpaceDE w:val="0"/>
                        <w:autoSpaceDN w:val="0"/>
                        <w:adjustRightInd w:val="0"/>
                        <w:spacing w:after="0" w:line="240" w:lineRule="auto"/>
                        <w:ind w:left="-284" w:right="-350"/>
                        <w:jc w:val="center"/>
                        <w:rPr>
                          <w:rFonts w:cs="Calibri"/>
                          <w:b/>
                          <w:color w:val="FFFFFF"/>
                        </w:rPr>
                      </w:pPr>
                    </w:p>
                    <w:p w:rsidRPr="00C136FF" w:rsidR="00240103" w:rsidP="004B53C1" w:rsidRDefault="00830BD3" w14:paraId="111E75DA" wp14:textId="77777777">
                      <w:pPr>
                        <w:autoSpaceDE w:val="0"/>
                        <w:autoSpaceDN w:val="0"/>
                        <w:adjustRightInd w:val="0"/>
                        <w:spacing w:after="0" w:line="240" w:lineRule="auto"/>
                        <w:ind w:left="-284" w:right="-350"/>
                        <w:jc w:val="center"/>
                        <w:rPr>
                          <w:rFonts w:cs="Calibri"/>
                          <w:b/>
                          <w:color w:val="FFFFFF"/>
                        </w:rPr>
                      </w:pPr>
                      <w:r>
                        <w:rPr>
                          <w:rFonts w:cs="Calibri"/>
                          <w:b/>
                          <w:color w:val="FFFFFF"/>
                        </w:rPr>
                        <w:t>Aveley</w:t>
                      </w:r>
                      <w:r w:rsidRPr="00C136FF" w:rsidR="00240103">
                        <w:rPr>
                          <w:rFonts w:cs="Calibri"/>
                          <w:b/>
                          <w:color w:val="FFFFFF"/>
                        </w:rPr>
                        <w:t xml:space="preserve"> Primary School</w:t>
                      </w:r>
                    </w:p>
                    <w:p w:rsidRPr="00C136FF" w:rsidR="00240103" w:rsidP="004B53C1" w:rsidRDefault="00240103" w14:paraId="6B699379" wp14:textId="77777777">
                      <w:pPr>
                        <w:autoSpaceDE w:val="0"/>
                        <w:autoSpaceDN w:val="0"/>
                        <w:adjustRightInd w:val="0"/>
                        <w:spacing w:after="0" w:line="240" w:lineRule="auto"/>
                        <w:ind w:left="-284" w:right="-350"/>
                        <w:jc w:val="center"/>
                        <w:rPr>
                          <w:rFonts w:cs="Calibri"/>
                          <w:b/>
                          <w:color w:val="FFFFFF"/>
                        </w:rPr>
                      </w:pPr>
                    </w:p>
                    <w:p w:rsidRPr="00980E3B" w:rsidR="007B1134" w:rsidP="004B53C1" w:rsidRDefault="007B1134" w14:paraId="3FE9F23F"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r w:rsidRPr="00980E3B">
                        <w:rPr>
                          <w:rFonts w:ascii="Helvetica" w:hAnsi="Helvetica"/>
                          <w:b/>
                          <w:color w:val="FFFFFF"/>
                          <w:sz w:val="18"/>
                          <w:szCs w:val="18"/>
                          <w:lang w:val="en-US"/>
                        </w:rPr>
                        <w:br/>
                      </w:r>
                    </w:p>
                    <w:p w:rsidRPr="00980E3B" w:rsidR="007B1134" w:rsidP="004B53C1" w:rsidRDefault="007B1134" w14:paraId="1F72F646"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p>
                    <w:p w:rsidRPr="00980E3B" w:rsidR="007B1134" w:rsidP="004B53C1" w:rsidRDefault="007B1134" w14:paraId="08CE6F91"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p>
                    <w:p w:rsidRPr="00980E3B" w:rsidR="007B1134" w:rsidP="004B53C1" w:rsidRDefault="007B1134" w14:paraId="61CDCEAD"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p>
                    <w:p w:rsidRPr="00980E3B" w:rsidR="00926E18" w:rsidP="004B53C1" w:rsidRDefault="007B1134" w14:paraId="7CB33341" wp14:textId="77777777">
                      <w:pPr>
                        <w:autoSpaceDE w:val="0"/>
                        <w:autoSpaceDN w:val="0"/>
                        <w:adjustRightInd w:val="0"/>
                        <w:spacing w:after="0" w:line="240" w:lineRule="auto"/>
                        <w:ind w:left="-284" w:right="-350"/>
                        <w:jc w:val="center"/>
                        <w:rPr>
                          <w:rFonts w:cs="Calibri"/>
                          <w:b/>
                          <w:color w:val="FFFFFF"/>
                        </w:rPr>
                      </w:pPr>
                      <w:r w:rsidRPr="00980E3B">
                        <w:rPr>
                          <w:rFonts w:ascii="Helvetica" w:hAnsi="Helvetica"/>
                          <w:b/>
                          <w:color w:val="FFFFFF"/>
                          <w:sz w:val="18"/>
                          <w:szCs w:val="18"/>
                          <w:lang w:val="en-US"/>
                        </w:rPr>
                        <w:t>Stifford Road</w:t>
                      </w:r>
                      <w:r w:rsidRPr="00980E3B">
                        <w:rPr>
                          <w:rFonts w:ascii="Helvetica" w:hAnsi="Helvetica"/>
                          <w:b/>
                          <w:color w:val="FFFFFF"/>
                          <w:sz w:val="18"/>
                          <w:szCs w:val="18"/>
                          <w:lang w:val="en-US"/>
                        </w:rPr>
                        <w:br/>
                      </w:r>
                      <w:r w:rsidRPr="00980E3B">
                        <w:rPr>
                          <w:rFonts w:ascii="Helvetica" w:hAnsi="Helvetica"/>
                          <w:b/>
                          <w:color w:val="FFFFFF"/>
                          <w:sz w:val="18"/>
                          <w:szCs w:val="18"/>
                          <w:lang w:val="en-US"/>
                        </w:rPr>
                        <w:t>Avele</w:t>
                      </w:r>
                      <w:r w:rsidRPr="00980E3B" w:rsidR="00DC1C18">
                        <w:rPr>
                          <w:rFonts w:ascii="Helvetica" w:hAnsi="Helvetica"/>
                          <w:b/>
                          <w:color w:val="FFFFFF"/>
                          <w:sz w:val="18"/>
                          <w:szCs w:val="18"/>
                          <w:lang w:val="en-US"/>
                        </w:rPr>
                        <w:t>y</w:t>
                      </w:r>
                      <w:r w:rsidRPr="00980E3B" w:rsidR="00DC1C18">
                        <w:rPr>
                          <w:rFonts w:ascii="Helvetica" w:hAnsi="Helvetica"/>
                          <w:b/>
                          <w:color w:val="FFFFFF"/>
                          <w:sz w:val="18"/>
                          <w:szCs w:val="18"/>
                          <w:lang w:val="en-US"/>
                        </w:rPr>
                        <w:br/>
                      </w:r>
                      <w:r w:rsidRPr="00980E3B" w:rsidR="00DC1C18">
                        <w:rPr>
                          <w:rFonts w:ascii="Helvetica" w:hAnsi="Helvetica"/>
                          <w:b/>
                          <w:color w:val="FFFFFF"/>
                          <w:sz w:val="18"/>
                          <w:szCs w:val="18"/>
                          <w:lang w:val="en-US"/>
                        </w:rPr>
                        <w:t>Essex</w:t>
                      </w:r>
                      <w:r w:rsidRPr="00980E3B" w:rsidR="00DC1C18">
                        <w:rPr>
                          <w:rFonts w:ascii="Helvetica" w:hAnsi="Helvetica"/>
                          <w:b/>
                          <w:color w:val="FFFFFF"/>
                          <w:sz w:val="18"/>
                          <w:szCs w:val="18"/>
                          <w:lang w:val="en-US"/>
                        </w:rPr>
                        <w:br/>
                      </w:r>
                      <w:r w:rsidRPr="00980E3B" w:rsidR="00DC1C18">
                        <w:rPr>
                          <w:rFonts w:ascii="Helvetica" w:hAnsi="Helvetica"/>
                          <w:b/>
                          <w:color w:val="FFFFFF"/>
                          <w:sz w:val="18"/>
                          <w:szCs w:val="18"/>
                          <w:lang w:val="en-US"/>
                        </w:rPr>
                        <w:t>RM15 4A</w:t>
                      </w:r>
                      <w:r w:rsidR="008452C9">
                        <w:rPr>
                          <w:rFonts w:ascii="Helvetica" w:hAnsi="Helvetica"/>
                          <w:b/>
                          <w:color w:val="FFFFFF"/>
                          <w:sz w:val="18"/>
                          <w:szCs w:val="18"/>
                          <w:lang w:val="en-US"/>
                        </w:rPr>
                        <w:t>A</w:t>
                      </w:r>
                    </w:p>
                    <w:p w:rsidR="00926E18" w:rsidP="004B53C1" w:rsidRDefault="00926E18" w14:paraId="6BB9E253" wp14:textId="77777777">
                      <w:pPr>
                        <w:autoSpaceDE w:val="0"/>
                        <w:autoSpaceDN w:val="0"/>
                        <w:adjustRightInd w:val="0"/>
                        <w:spacing w:after="0" w:line="240" w:lineRule="auto"/>
                        <w:ind w:left="-284" w:right="-350"/>
                        <w:jc w:val="center"/>
                        <w:rPr>
                          <w:rFonts w:cs="Calibri"/>
                          <w:color w:val="FFFFFF"/>
                        </w:rPr>
                      </w:pPr>
                    </w:p>
                    <w:p w:rsidR="00926E18" w:rsidP="004B53C1" w:rsidRDefault="00926E18" w14:paraId="23DE523C" wp14:textId="77777777">
                      <w:pPr>
                        <w:autoSpaceDE w:val="0"/>
                        <w:autoSpaceDN w:val="0"/>
                        <w:adjustRightInd w:val="0"/>
                        <w:spacing w:after="0" w:line="240" w:lineRule="auto"/>
                        <w:ind w:left="-284" w:right="-350"/>
                        <w:jc w:val="center"/>
                        <w:rPr>
                          <w:rFonts w:cs="Calibri"/>
                          <w:color w:val="FFFFFF"/>
                        </w:rPr>
                      </w:pPr>
                    </w:p>
                    <w:p w:rsidRPr="00980E3B" w:rsidR="007B1134" w:rsidP="007B1134" w:rsidRDefault="007B1134" w14:paraId="52E56223"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p>
                    <w:p w:rsidRPr="00980E3B" w:rsidR="007B1134" w:rsidP="007B1134" w:rsidRDefault="007B1134" w14:paraId="07547A01"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p>
                    <w:p w:rsidRPr="00980E3B" w:rsidR="007B1134" w:rsidP="007B1134" w:rsidRDefault="007B1134" w14:paraId="5043CB0F"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p>
                    <w:p w:rsidRPr="00980E3B" w:rsidR="007B1134" w:rsidP="007B1134" w:rsidRDefault="007B1134" w14:paraId="07459315"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p>
                    <w:p w:rsidRPr="00980E3B" w:rsidR="007B1134" w:rsidP="007B1134" w:rsidRDefault="007B1134" w14:paraId="6537F28F"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p>
                    <w:p w:rsidRPr="00980E3B" w:rsidR="007B1134" w:rsidP="007B1134" w:rsidRDefault="007B1134" w14:paraId="501FB89D" wp14:textId="77777777">
                      <w:pPr>
                        <w:autoSpaceDE w:val="0"/>
                        <w:autoSpaceDN w:val="0"/>
                        <w:adjustRightInd w:val="0"/>
                        <w:spacing w:after="0" w:line="240" w:lineRule="auto"/>
                        <w:ind w:left="-284" w:right="-350"/>
                        <w:jc w:val="center"/>
                        <w:rPr>
                          <w:rFonts w:ascii="Helvetica" w:hAnsi="Helvetica"/>
                          <w:b/>
                          <w:color w:val="FFFFFF"/>
                          <w:sz w:val="18"/>
                          <w:szCs w:val="18"/>
                          <w:lang w:val="en-US"/>
                        </w:rPr>
                      </w:pPr>
                      <w:r w:rsidRPr="00980E3B">
                        <w:rPr>
                          <w:rFonts w:ascii="Helvetica" w:hAnsi="Helvetica"/>
                          <w:b/>
                          <w:color w:val="FFFFFF"/>
                          <w:sz w:val="18"/>
                          <w:szCs w:val="18"/>
                          <w:lang w:val="en-US"/>
                        </w:rPr>
                        <w:t>Telephone:</w:t>
                      </w:r>
                      <w:r w:rsidRPr="00980E3B">
                        <w:rPr>
                          <w:rFonts w:ascii="Helvetica" w:hAnsi="Helvetica"/>
                          <w:b/>
                          <w:color w:val="FFFFFF"/>
                          <w:sz w:val="18"/>
                          <w:szCs w:val="18"/>
                          <w:lang w:val="en-US"/>
                        </w:rPr>
                        <w:br/>
                      </w:r>
                      <w:r w:rsidRPr="00980E3B">
                        <w:rPr>
                          <w:rFonts w:ascii="Helvetica" w:hAnsi="Helvetica"/>
                          <w:b/>
                          <w:color w:val="FFFFFF"/>
                          <w:sz w:val="18"/>
                          <w:szCs w:val="18"/>
                          <w:lang w:val="en-US"/>
                        </w:rPr>
                        <w:t>01708 865868</w:t>
                      </w:r>
                      <w:r w:rsidRPr="00980E3B">
                        <w:rPr>
                          <w:rFonts w:ascii="Helvetica" w:hAnsi="Helvetica"/>
                          <w:b/>
                          <w:color w:val="FFFFFF"/>
                          <w:sz w:val="18"/>
                          <w:szCs w:val="18"/>
                          <w:lang w:val="en-US"/>
                        </w:rPr>
                        <w:br/>
                      </w:r>
                    </w:p>
                    <w:p w:rsidRPr="00EF298D" w:rsidR="001A6EB1" w:rsidP="00EF298D" w:rsidRDefault="001A6EB1" w14:paraId="6DFB9E20" wp14:textId="77777777">
                      <w:pPr>
                        <w:autoSpaceDE w:val="0"/>
                        <w:autoSpaceDN w:val="0"/>
                        <w:adjustRightInd w:val="0"/>
                        <w:spacing w:after="0" w:line="240" w:lineRule="auto"/>
                        <w:ind w:left="-284" w:right="-350"/>
                        <w:jc w:val="center"/>
                        <w:rPr>
                          <w:rFonts w:cs="Calibri"/>
                          <w:b/>
                          <w:color w:val="FFFFFF"/>
                          <w:sz w:val="18"/>
                          <w:szCs w:val="18"/>
                        </w:rPr>
                      </w:pPr>
                    </w:p>
                    <w:p w:rsidRPr="00C136FF" w:rsidR="007A10EA" w:rsidP="004B53C1" w:rsidRDefault="007A10EA" w14:paraId="70DF9E56" wp14:textId="77777777">
                      <w:pPr>
                        <w:autoSpaceDE w:val="0"/>
                        <w:autoSpaceDN w:val="0"/>
                        <w:adjustRightInd w:val="0"/>
                        <w:spacing w:after="0" w:line="240" w:lineRule="auto"/>
                        <w:ind w:left="-142" w:right="-86"/>
                        <w:jc w:val="center"/>
                        <w:rPr>
                          <w:rFonts w:cs="Calibri"/>
                          <w:b/>
                          <w:color w:val="FFFFFF"/>
                        </w:rPr>
                      </w:pPr>
                    </w:p>
                  </w:txbxContent>
                </v:textbox>
                <w10:wrap type="square" anchorx="page" anchory="page"/>
              </v:rect>
            </w:pict>
          </mc:Fallback>
        </mc:AlternateContent>
      </w:r>
      <w:r w:rsidR="001933EC">
        <w:rPr>
          <w:rFonts w:cs="Calibri"/>
          <w:b/>
          <w:bCs/>
          <w:sz w:val="32"/>
          <w:szCs w:val="32"/>
        </w:rPr>
        <w:t>SENCo</w:t>
      </w:r>
    </w:p>
    <w:p w14:paraId="6572A71D" w14:textId="77777777" w:rsidR="00926E18" w:rsidRPr="00C36342" w:rsidRDefault="00EF298D" w:rsidP="00926E18">
      <w:pPr>
        <w:rPr>
          <w:rFonts w:ascii="Arial" w:hAnsi="Arial" w:cs="Arial"/>
        </w:rPr>
      </w:pPr>
      <w:r>
        <w:rPr>
          <w:rFonts w:ascii="Arial" w:hAnsi="Arial" w:cs="Arial"/>
        </w:rPr>
        <w:t>TMS/UPS + TLR2B</w:t>
      </w:r>
    </w:p>
    <w:p w14:paraId="3A3F1D56" w14:textId="77777777" w:rsidR="00926E18" w:rsidRDefault="00DC1C18" w:rsidP="00926E18">
      <w:pPr>
        <w:rPr>
          <w:rFonts w:ascii="Arial" w:hAnsi="Arial" w:cs="Arial"/>
        </w:rPr>
      </w:pPr>
      <w:r w:rsidRPr="00EF298D">
        <w:rPr>
          <w:rFonts w:ascii="Arial" w:hAnsi="Arial" w:cs="Arial"/>
        </w:rPr>
        <w:t>Non class based (some PPA cover)</w:t>
      </w:r>
      <w:r w:rsidR="00FA0D6B" w:rsidRPr="00EF298D">
        <w:rPr>
          <w:rFonts w:ascii="Arial" w:hAnsi="Arial" w:cs="Arial"/>
        </w:rPr>
        <w:t xml:space="preserve"> </w:t>
      </w:r>
    </w:p>
    <w:p w14:paraId="2A83A54B" w14:textId="19E9EDA7" w:rsidR="001933EC" w:rsidRPr="00C36342" w:rsidRDefault="631ED3BB" w:rsidP="007A02C4">
      <w:pPr>
        <w:rPr>
          <w:rFonts w:ascii="Arial" w:hAnsi="Arial" w:cs="Arial"/>
        </w:rPr>
      </w:pPr>
      <w:r w:rsidRPr="631ED3BB">
        <w:rPr>
          <w:rFonts w:ascii="Arial" w:hAnsi="Arial" w:cs="Arial"/>
        </w:rPr>
        <w:t>Aveley Primary would like a dedicated and enthusiastic teacher to join our ELT (Extended Leadership Team) in the role of SENCo. The ideal person would either hold the National Award For Special Educational Needs Co-ordination or be prepared to undertake the training</w:t>
      </w:r>
      <w:r w:rsidRPr="00386DD0">
        <w:rPr>
          <w:rFonts w:ascii="Arial" w:hAnsi="Arial" w:cs="Arial"/>
        </w:rPr>
        <w:t>, which we would fully support.</w:t>
      </w:r>
      <w:r w:rsidRPr="631ED3BB">
        <w:rPr>
          <w:rFonts w:ascii="Arial" w:hAnsi="Arial" w:cs="Arial"/>
        </w:rPr>
        <w:t xml:space="preserve"> </w:t>
      </w:r>
    </w:p>
    <w:p w14:paraId="6D283CA2" w14:textId="77777777" w:rsidR="00926E18" w:rsidRPr="00926E18" w:rsidRDefault="001933EC" w:rsidP="001933EC">
      <w:pPr>
        <w:spacing w:line="240" w:lineRule="auto"/>
        <w:rPr>
          <w:rFonts w:ascii="Arial" w:hAnsi="Arial" w:cs="Arial"/>
          <w:sz w:val="20"/>
          <w:szCs w:val="20"/>
        </w:rPr>
      </w:pPr>
      <w:r>
        <w:rPr>
          <w:rFonts w:ascii="Arial" w:hAnsi="Arial" w:cs="Arial"/>
          <w:sz w:val="20"/>
          <w:szCs w:val="20"/>
        </w:rPr>
        <w:t>The key responsibilities for the</w:t>
      </w:r>
      <w:r w:rsidR="00926E18" w:rsidRPr="00926E18">
        <w:rPr>
          <w:rFonts w:ascii="Arial" w:hAnsi="Arial" w:cs="Arial"/>
          <w:sz w:val="20"/>
          <w:szCs w:val="20"/>
        </w:rPr>
        <w:t xml:space="preserve"> post are</w:t>
      </w:r>
      <w:r w:rsidR="006B697E">
        <w:rPr>
          <w:rFonts w:ascii="Arial" w:hAnsi="Arial" w:cs="Arial"/>
          <w:sz w:val="20"/>
          <w:szCs w:val="20"/>
        </w:rPr>
        <w:t xml:space="preserve"> to</w:t>
      </w:r>
      <w:r w:rsidR="00926E18" w:rsidRPr="00926E18">
        <w:rPr>
          <w:rFonts w:ascii="Arial" w:hAnsi="Arial" w:cs="Arial"/>
          <w:sz w:val="20"/>
          <w:szCs w:val="20"/>
        </w:rPr>
        <w:t>:</w:t>
      </w:r>
      <w:r>
        <w:rPr>
          <w:rFonts w:ascii="Arial" w:hAnsi="Arial" w:cs="Arial"/>
          <w:sz w:val="20"/>
          <w:szCs w:val="20"/>
        </w:rPr>
        <w:t xml:space="preserve">    </w:t>
      </w:r>
    </w:p>
    <w:p w14:paraId="14DD8E90" w14:textId="484E6F56" w:rsidR="007B1134" w:rsidRDefault="631ED3BB" w:rsidP="001933EC">
      <w:pPr>
        <w:numPr>
          <w:ilvl w:val="0"/>
          <w:numId w:val="4"/>
        </w:numPr>
        <w:spacing w:after="0" w:line="240" w:lineRule="auto"/>
        <w:rPr>
          <w:rFonts w:ascii="Arial" w:hAnsi="Arial" w:cs="Arial"/>
          <w:sz w:val="20"/>
          <w:szCs w:val="20"/>
        </w:rPr>
      </w:pPr>
      <w:r w:rsidRPr="00386DD0">
        <w:rPr>
          <w:rFonts w:ascii="Arial" w:hAnsi="Arial" w:cs="Arial"/>
          <w:sz w:val="20"/>
          <w:szCs w:val="20"/>
        </w:rPr>
        <w:t>lead, develop and</w:t>
      </w:r>
      <w:r w:rsidRPr="631ED3BB">
        <w:rPr>
          <w:rFonts w:ascii="Arial" w:hAnsi="Arial" w:cs="Arial"/>
          <w:sz w:val="20"/>
          <w:szCs w:val="20"/>
        </w:rPr>
        <w:t xml:space="preserve"> oversee the day-to-day operation of the school’s SEND policy;</w:t>
      </w:r>
    </w:p>
    <w:p w14:paraId="49AAB23B" w14:textId="77777777" w:rsidR="007B1134" w:rsidRPr="007B1134" w:rsidRDefault="006B697E" w:rsidP="001933EC">
      <w:pPr>
        <w:numPr>
          <w:ilvl w:val="0"/>
          <w:numId w:val="4"/>
        </w:numPr>
        <w:spacing w:after="0" w:line="240" w:lineRule="auto"/>
        <w:rPr>
          <w:rFonts w:ascii="Arial" w:hAnsi="Arial" w:cs="Arial"/>
          <w:sz w:val="20"/>
          <w:szCs w:val="20"/>
        </w:rPr>
      </w:pPr>
      <w:r>
        <w:rPr>
          <w:rFonts w:ascii="Arial" w:hAnsi="Arial" w:cs="Arial"/>
          <w:sz w:val="20"/>
          <w:szCs w:val="20"/>
        </w:rPr>
        <w:t>c</w:t>
      </w:r>
      <w:r w:rsidR="001933EC">
        <w:rPr>
          <w:rFonts w:ascii="Arial" w:hAnsi="Arial" w:cs="Arial"/>
          <w:sz w:val="20"/>
          <w:szCs w:val="20"/>
        </w:rPr>
        <w:t>o-ordinate</w:t>
      </w:r>
      <w:r w:rsidR="007B1134" w:rsidRPr="007B1134">
        <w:rPr>
          <w:rFonts w:ascii="Arial" w:hAnsi="Arial" w:cs="Arial"/>
          <w:sz w:val="20"/>
          <w:szCs w:val="20"/>
        </w:rPr>
        <w:t xml:space="preserve"> provision for children with special educational needs</w:t>
      </w:r>
      <w:r w:rsidR="00755D7B">
        <w:rPr>
          <w:rFonts w:ascii="Arial" w:hAnsi="Arial" w:cs="Arial"/>
          <w:sz w:val="20"/>
          <w:szCs w:val="20"/>
        </w:rPr>
        <w:t xml:space="preserve"> and disabilities</w:t>
      </w:r>
      <w:r w:rsidR="007B1134" w:rsidRPr="007B1134">
        <w:rPr>
          <w:rFonts w:ascii="Arial" w:hAnsi="Arial" w:cs="Arial"/>
          <w:sz w:val="20"/>
          <w:szCs w:val="20"/>
        </w:rPr>
        <w:t>;</w:t>
      </w:r>
    </w:p>
    <w:p w14:paraId="3A44DF96" w14:textId="3CD6E942" w:rsidR="007B1134" w:rsidRPr="00386DD0" w:rsidRDefault="631ED3BB" w:rsidP="001933EC">
      <w:pPr>
        <w:numPr>
          <w:ilvl w:val="0"/>
          <w:numId w:val="4"/>
        </w:numPr>
        <w:spacing w:after="0" w:line="240" w:lineRule="auto"/>
        <w:rPr>
          <w:rFonts w:ascii="Arial" w:hAnsi="Arial" w:cs="Arial"/>
          <w:sz w:val="20"/>
          <w:szCs w:val="20"/>
        </w:rPr>
      </w:pPr>
      <w:r w:rsidRPr="631ED3BB">
        <w:rPr>
          <w:rFonts w:ascii="Arial" w:hAnsi="Arial" w:cs="Arial"/>
          <w:sz w:val="20"/>
          <w:szCs w:val="20"/>
        </w:rPr>
        <w:t xml:space="preserve">liaise with and advise fellow teachers, </w:t>
      </w:r>
      <w:r w:rsidRPr="00386DD0">
        <w:rPr>
          <w:rFonts w:ascii="Arial" w:hAnsi="Arial" w:cs="Arial"/>
          <w:sz w:val="20"/>
          <w:szCs w:val="20"/>
        </w:rPr>
        <w:t>modelling good practice;</w:t>
      </w:r>
    </w:p>
    <w:p w14:paraId="5A365067" w14:textId="7E6CEC6F" w:rsidR="007B1134" w:rsidRPr="00386DD0" w:rsidRDefault="631ED3BB" w:rsidP="001933EC">
      <w:pPr>
        <w:numPr>
          <w:ilvl w:val="0"/>
          <w:numId w:val="4"/>
        </w:numPr>
        <w:spacing w:after="0" w:line="240" w:lineRule="auto"/>
        <w:rPr>
          <w:rFonts w:ascii="Arial" w:hAnsi="Arial" w:cs="Arial"/>
          <w:sz w:val="20"/>
          <w:szCs w:val="20"/>
        </w:rPr>
      </w:pPr>
      <w:r w:rsidRPr="00386DD0">
        <w:rPr>
          <w:rFonts w:ascii="Arial" w:hAnsi="Arial" w:cs="Arial"/>
          <w:sz w:val="20"/>
          <w:szCs w:val="20"/>
        </w:rPr>
        <w:t>ensure records of all children with special educational needs are accurate, up-to-date and effective;</w:t>
      </w:r>
    </w:p>
    <w:p w14:paraId="04ED7D3F" w14:textId="2984579B" w:rsidR="007B1134" w:rsidRPr="00386DD0" w:rsidRDefault="631ED3BB" w:rsidP="001933EC">
      <w:pPr>
        <w:numPr>
          <w:ilvl w:val="0"/>
          <w:numId w:val="4"/>
        </w:numPr>
        <w:spacing w:after="0" w:line="240" w:lineRule="auto"/>
        <w:rPr>
          <w:rFonts w:ascii="Arial" w:hAnsi="Arial" w:cs="Arial"/>
          <w:sz w:val="20"/>
          <w:szCs w:val="20"/>
        </w:rPr>
      </w:pPr>
      <w:r w:rsidRPr="00386DD0">
        <w:rPr>
          <w:rFonts w:ascii="Arial" w:hAnsi="Arial" w:cs="Arial"/>
          <w:sz w:val="20"/>
          <w:szCs w:val="20"/>
        </w:rPr>
        <w:t>work with parents of children with special educational needs to ensure they are well supported and children make progress;</w:t>
      </w:r>
    </w:p>
    <w:p w14:paraId="15995C74" w14:textId="77777777" w:rsidR="007B1134" w:rsidRPr="00386DD0" w:rsidRDefault="007B1134" w:rsidP="001933EC">
      <w:pPr>
        <w:numPr>
          <w:ilvl w:val="0"/>
          <w:numId w:val="4"/>
        </w:numPr>
        <w:spacing w:after="0" w:line="240" w:lineRule="auto"/>
        <w:rPr>
          <w:rFonts w:ascii="Arial" w:hAnsi="Arial" w:cs="Arial"/>
          <w:sz w:val="20"/>
          <w:szCs w:val="20"/>
        </w:rPr>
      </w:pPr>
      <w:r w:rsidRPr="00386DD0">
        <w:rPr>
          <w:rFonts w:ascii="Arial" w:hAnsi="Arial" w:cs="Arial"/>
          <w:sz w:val="20"/>
          <w:szCs w:val="20"/>
        </w:rPr>
        <w:t>contri</w:t>
      </w:r>
      <w:r w:rsidR="001933EC" w:rsidRPr="00386DD0">
        <w:rPr>
          <w:rFonts w:ascii="Arial" w:hAnsi="Arial" w:cs="Arial"/>
          <w:sz w:val="20"/>
          <w:szCs w:val="20"/>
        </w:rPr>
        <w:t>bute</w:t>
      </w:r>
      <w:r w:rsidRPr="00386DD0">
        <w:rPr>
          <w:rFonts w:ascii="Arial" w:hAnsi="Arial" w:cs="Arial"/>
          <w:sz w:val="20"/>
          <w:szCs w:val="20"/>
        </w:rPr>
        <w:t xml:space="preserve"> to the in-service training of staff;</w:t>
      </w:r>
    </w:p>
    <w:p w14:paraId="0C3DCC5C" w14:textId="77777777" w:rsidR="007B1134" w:rsidRDefault="001933EC" w:rsidP="001933EC">
      <w:pPr>
        <w:numPr>
          <w:ilvl w:val="0"/>
          <w:numId w:val="4"/>
        </w:numPr>
        <w:spacing w:after="0" w:line="240" w:lineRule="auto"/>
        <w:rPr>
          <w:rFonts w:ascii="Arial" w:hAnsi="Arial" w:cs="Arial"/>
          <w:sz w:val="20"/>
          <w:szCs w:val="20"/>
        </w:rPr>
      </w:pPr>
      <w:r>
        <w:rPr>
          <w:rFonts w:ascii="Arial" w:hAnsi="Arial" w:cs="Arial"/>
          <w:sz w:val="20"/>
          <w:szCs w:val="20"/>
        </w:rPr>
        <w:t xml:space="preserve">liaise </w:t>
      </w:r>
      <w:r w:rsidR="007B1134" w:rsidRPr="007B1134">
        <w:rPr>
          <w:rFonts w:ascii="Arial" w:hAnsi="Arial" w:cs="Arial"/>
          <w:sz w:val="20"/>
          <w:szCs w:val="20"/>
        </w:rPr>
        <w:t xml:space="preserve">with external agencies, including services provided by Thurrock Council, such as </w:t>
      </w:r>
      <w:hyperlink r:id="rId11" w:history="1">
        <w:r w:rsidR="007B1134" w:rsidRPr="007B1134">
          <w:rPr>
            <w:rFonts w:ascii="Arial" w:hAnsi="Arial" w:cs="Arial"/>
            <w:sz w:val="20"/>
            <w:szCs w:val="20"/>
          </w:rPr>
          <w:t>educational psychology services</w:t>
        </w:r>
      </w:hyperlink>
      <w:r w:rsidR="007B1134" w:rsidRPr="007B1134">
        <w:rPr>
          <w:rFonts w:ascii="Arial" w:hAnsi="Arial" w:cs="Arial"/>
          <w:sz w:val="20"/>
          <w:szCs w:val="20"/>
        </w:rPr>
        <w:t>, health and social services and voluntary bodies.</w:t>
      </w:r>
    </w:p>
    <w:p w14:paraId="44E871BC" w14:textId="77777777" w:rsidR="00A04D40" w:rsidRPr="007B1134" w:rsidRDefault="00A04D40" w:rsidP="00A04D40">
      <w:pPr>
        <w:spacing w:after="0" w:line="360" w:lineRule="atLeast"/>
        <w:ind w:left="720"/>
        <w:rPr>
          <w:rFonts w:ascii="Arial" w:hAnsi="Arial" w:cs="Arial"/>
          <w:sz w:val="20"/>
          <w:szCs w:val="20"/>
        </w:rPr>
      </w:pPr>
    </w:p>
    <w:p w14:paraId="355F2E81" w14:textId="77777777" w:rsidR="00926E18" w:rsidRPr="00926E18" w:rsidRDefault="00DC1C18" w:rsidP="00926E18">
      <w:pPr>
        <w:rPr>
          <w:rFonts w:ascii="Arial" w:hAnsi="Arial" w:cs="Arial"/>
          <w:sz w:val="20"/>
          <w:szCs w:val="20"/>
        </w:rPr>
      </w:pPr>
      <w:r>
        <w:rPr>
          <w:rFonts w:ascii="Arial" w:hAnsi="Arial" w:cs="Arial"/>
          <w:sz w:val="20"/>
          <w:szCs w:val="20"/>
        </w:rPr>
        <w:t>Our ideal candidate will be</w:t>
      </w:r>
      <w:r w:rsidR="00926E18" w:rsidRPr="00926E18">
        <w:rPr>
          <w:rFonts w:ascii="Arial" w:hAnsi="Arial" w:cs="Arial"/>
          <w:sz w:val="20"/>
          <w:szCs w:val="20"/>
        </w:rPr>
        <w:t>:</w:t>
      </w:r>
    </w:p>
    <w:p w14:paraId="48E7BCB4" w14:textId="77777777" w:rsidR="00DC1C18" w:rsidRDefault="00DC1C18" w:rsidP="00DC1C18">
      <w:pPr>
        <w:numPr>
          <w:ilvl w:val="0"/>
          <w:numId w:val="5"/>
        </w:numPr>
        <w:spacing w:before="100" w:beforeAutospacing="1" w:after="100" w:afterAutospacing="1" w:line="240" w:lineRule="auto"/>
        <w:rPr>
          <w:rFonts w:ascii="Arial" w:hAnsi="Arial" w:cs="Arial"/>
          <w:sz w:val="20"/>
          <w:szCs w:val="20"/>
        </w:rPr>
      </w:pPr>
      <w:r>
        <w:rPr>
          <w:rFonts w:ascii="Arial" w:hAnsi="Arial" w:cs="Arial"/>
          <w:sz w:val="20"/>
          <w:szCs w:val="20"/>
        </w:rPr>
        <w:t>Energetic, enthusiastic with an</w:t>
      </w:r>
      <w:r w:rsidRPr="007B1134">
        <w:rPr>
          <w:rFonts w:ascii="Arial" w:hAnsi="Arial" w:cs="Arial"/>
          <w:sz w:val="20"/>
          <w:szCs w:val="20"/>
        </w:rPr>
        <w:t xml:space="preserve"> optimistic outlook</w:t>
      </w:r>
    </w:p>
    <w:p w14:paraId="5FC79391" w14:textId="274AE372" w:rsidR="007B1134" w:rsidRPr="00386DD0" w:rsidRDefault="631ED3BB" w:rsidP="631ED3BB">
      <w:pPr>
        <w:numPr>
          <w:ilvl w:val="0"/>
          <w:numId w:val="5"/>
        </w:numPr>
        <w:spacing w:before="100" w:beforeAutospacing="1" w:after="100" w:afterAutospacing="1" w:line="240" w:lineRule="auto"/>
        <w:rPr>
          <w:rFonts w:ascii="Arial" w:hAnsi="Arial" w:cs="Arial"/>
          <w:sz w:val="20"/>
          <w:szCs w:val="20"/>
        </w:rPr>
      </w:pPr>
      <w:r w:rsidRPr="00386DD0">
        <w:rPr>
          <w:rFonts w:ascii="Arial" w:hAnsi="Arial" w:cs="Arial"/>
          <w:sz w:val="20"/>
          <w:szCs w:val="20"/>
        </w:rPr>
        <w:t>An excellent teacher who can lead by exemplary practice and is able to lead support staff effectively</w:t>
      </w:r>
    </w:p>
    <w:p w14:paraId="3763DC0B" w14:textId="155F75B3" w:rsidR="001933EC" w:rsidRPr="00386DD0" w:rsidRDefault="631ED3BB" w:rsidP="631ED3BB">
      <w:pPr>
        <w:numPr>
          <w:ilvl w:val="0"/>
          <w:numId w:val="5"/>
        </w:numPr>
        <w:spacing w:before="100" w:beforeAutospacing="1" w:after="100" w:afterAutospacing="1" w:line="240" w:lineRule="auto"/>
        <w:rPr>
          <w:rFonts w:ascii="Arial" w:hAnsi="Arial" w:cs="Arial"/>
          <w:sz w:val="20"/>
          <w:szCs w:val="20"/>
        </w:rPr>
      </w:pPr>
      <w:r w:rsidRPr="00386DD0">
        <w:rPr>
          <w:rFonts w:ascii="Arial" w:hAnsi="Arial" w:cs="Arial"/>
          <w:sz w:val="20"/>
          <w:szCs w:val="20"/>
        </w:rPr>
        <w:t>Be familiar with the Code of Practice and understands the roles and responsibilities of the school</w:t>
      </w:r>
    </w:p>
    <w:p w14:paraId="22730EC9" w14:textId="77777777" w:rsidR="007B1134" w:rsidRPr="00386DD0" w:rsidRDefault="007B1134" w:rsidP="00DC1C18">
      <w:pPr>
        <w:numPr>
          <w:ilvl w:val="0"/>
          <w:numId w:val="5"/>
        </w:numPr>
        <w:spacing w:before="100" w:beforeAutospacing="1" w:after="100" w:afterAutospacing="1" w:line="240" w:lineRule="auto"/>
        <w:ind w:right="-165"/>
        <w:rPr>
          <w:rFonts w:ascii="Arial" w:hAnsi="Arial" w:cs="Arial"/>
          <w:sz w:val="20"/>
          <w:szCs w:val="20"/>
        </w:rPr>
      </w:pPr>
      <w:r w:rsidRPr="00386DD0">
        <w:rPr>
          <w:rFonts w:ascii="Arial" w:hAnsi="Arial" w:cs="Arial"/>
          <w:sz w:val="20"/>
          <w:szCs w:val="20"/>
        </w:rPr>
        <w:t>Able to lead colleagues to further develop</w:t>
      </w:r>
      <w:r w:rsidR="00755D7B" w:rsidRPr="00386DD0">
        <w:rPr>
          <w:rFonts w:ascii="Arial" w:hAnsi="Arial" w:cs="Arial"/>
          <w:sz w:val="20"/>
          <w:szCs w:val="20"/>
        </w:rPr>
        <w:t xml:space="preserve"> provision for</w:t>
      </w:r>
      <w:r w:rsidRPr="00386DD0">
        <w:rPr>
          <w:rFonts w:ascii="Arial" w:hAnsi="Arial" w:cs="Arial"/>
          <w:sz w:val="20"/>
          <w:szCs w:val="20"/>
        </w:rPr>
        <w:t xml:space="preserve"> SEN</w:t>
      </w:r>
      <w:r w:rsidR="00755D7B" w:rsidRPr="00386DD0">
        <w:rPr>
          <w:rFonts w:ascii="Arial" w:hAnsi="Arial" w:cs="Arial"/>
          <w:sz w:val="20"/>
          <w:szCs w:val="20"/>
        </w:rPr>
        <w:t>D</w:t>
      </w:r>
      <w:r w:rsidRPr="00386DD0">
        <w:rPr>
          <w:rFonts w:ascii="Arial" w:hAnsi="Arial" w:cs="Arial"/>
          <w:sz w:val="20"/>
          <w:szCs w:val="20"/>
        </w:rPr>
        <w:t xml:space="preserve"> </w:t>
      </w:r>
      <w:r w:rsidR="00755D7B" w:rsidRPr="00386DD0">
        <w:rPr>
          <w:rFonts w:ascii="Arial" w:hAnsi="Arial" w:cs="Arial"/>
          <w:sz w:val="20"/>
          <w:szCs w:val="20"/>
        </w:rPr>
        <w:t>and all groups of pupils</w:t>
      </w:r>
    </w:p>
    <w:p w14:paraId="09090201" w14:textId="77777777" w:rsidR="007B1134" w:rsidRPr="00386DD0" w:rsidRDefault="007B1134" w:rsidP="00DC1C18">
      <w:pPr>
        <w:numPr>
          <w:ilvl w:val="0"/>
          <w:numId w:val="5"/>
        </w:numPr>
        <w:spacing w:before="100" w:beforeAutospacing="1" w:after="100" w:afterAutospacing="1" w:line="240" w:lineRule="auto"/>
        <w:rPr>
          <w:rFonts w:ascii="Arial" w:hAnsi="Arial" w:cs="Arial"/>
          <w:sz w:val="20"/>
          <w:szCs w:val="20"/>
        </w:rPr>
      </w:pPr>
      <w:r w:rsidRPr="00386DD0">
        <w:rPr>
          <w:rFonts w:ascii="Arial" w:hAnsi="Arial" w:cs="Arial"/>
          <w:sz w:val="20"/>
          <w:szCs w:val="20"/>
        </w:rPr>
        <w:t>An excellent communicator with children, colleagues</w:t>
      </w:r>
      <w:r w:rsidR="00DC1C18" w:rsidRPr="00386DD0">
        <w:rPr>
          <w:rFonts w:ascii="Arial" w:hAnsi="Arial" w:cs="Arial"/>
          <w:sz w:val="20"/>
          <w:szCs w:val="20"/>
        </w:rPr>
        <w:t>, governors</w:t>
      </w:r>
      <w:r w:rsidRPr="00386DD0">
        <w:rPr>
          <w:rFonts w:ascii="Arial" w:hAnsi="Arial" w:cs="Arial"/>
          <w:sz w:val="20"/>
          <w:szCs w:val="20"/>
        </w:rPr>
        <w:t xml:space="preserve"> and parents</w:t>
      </w:r>
    </w:p>
    <w:p w14:paraId="036A8B06" w14:textId="51799EEC" w:rsidR="001933EC" w:rsidRPr="00386DD0" w:rsidRDefault="631ED3BB" w:rsidP="631ED3BB">
      <w:pPr>
        <w:spacing w:before="100" w:beforeAutospacing="1" w:after="100" w:afterAutospacing="1" w:line="240" w:lineRule="auto"/>
        <w:rPr>
          <w:rFonts w:ascii="Arial" w:hAnsi="Arial" w:cs="Arial"/>
          <w:sz w:val="20"/>
          <w:szCs w:val="20"/>
        </w:rPr>
      </w:pPr>
      <w:r w:rsidRPr="00386DD0">
        <w:rPr>
          <w:rFonts w:ascii="Arial" w:hAnsi="Arial" w:cs="Arial"/>
          <w:sz w:val="20"/>
          <w:szCs w:val="20"/>
        </w:rPr>
        <w:t>Aveley Primary can offer:</w:t>
      </w:r>
    </w:p>
    <w:p w14:paraId="131703B6" w14:textId="05BFB020" w:rsidR="001933EC" w:rsidRPr="00386DD0" w:rsidRDefault="631ED3BB" w:rsidP="631ED3BB">
      <w:pPr>
        <w:numPr>
          <w:ilvl w:val="0"/>
          <w:numId w:val="6"/>
        </w:numPr>
        <w:spacing w:before="100" w:beforeAutospacing="1" w:after="100" w:afterAutospacing="1" w:line="240" w:lineRule="auto"/>
        <w:rPr>
          <w:rFonts w:ascii="Arial" w:hAnsi="Arial" w:cs="Arial"/>
          <w:sz w:val="20"/>
          <w:szCs w:val="20"/>
        </w:rPr>
      </w:pPr>
      <w:r w:rsidRPr="00386DD0">
        <w:rPr>
          <w:rFonts w:ascii="Arial" w:hAnsi="Arial" w:cs="Arial"/>
          <w:sz w:val="20"/>
          <w:szCs w:val="20"/>
        </w:rPr>
        <w:t>Friendly and supportive staff who work together to achieve the best for our children.</w:t>
      </w:r>
    </w:p>
    <w:p w14:paraId="070E0542" w14:textId="652FB797" w:rsidR="631ED3BB" w:rsidRPr="00386DD0" w:rsidRDefault="4B8F7F03" w:rsidP="4B8F7F03">
      <w:pPr>
        <w:numPr>
          <w:ilvl w:val="0"/>
          <w:numId w:val="6"/>
        </w:numPr>
        <w:spacing w:beforeAutospacing="1" w:afterAutospacing="1" w:line="240" w:lineRule="auto"/>
        <w:rPr>
          <w:sz w:val="20"/>
          <w:szCs w:val="20"/>
        </w:rPr>
      </w:pPr>
      <w:r w:rsidRPr="00386DD0">
        <w:rPr>
          <w:rFonts w:ascii="Arial" w:hAnsi="Arial" w:cs="Arial"/>
          <w:sz w:val="20"/>
          <w:szCs w:val="20"/>
        </w:rPr>
        <w:t>Motivated children, teachers and parents who all strive for excellent progress</w:t>
      </w:r>
    </w:p>
    <w:p w14:paraId="41D91A72" w14:textId="1798640E" w:rsidR="631ED3BB" w:rsidRPr="00386DD0" w:rsidRDefault="4B8F7F03" w:rsidP="4B8F7F03">
      <w:pPr>
        <w:pStyle w:val="ListParagraph"/>
        <w:numPr>
          <w:ilvl w:val="0"/>
          <w:numId w:val="6"/>
        </w:numPr>
        <w:spacing w:beforeAutospacing="1" w:afterAutospacing="1" w:line="240" w:lineRule="auto"/>
        <w:rPr>
          <w:rFonts w:ascii="Arial" w:eastAsia="Arial" w:hAnsi="Arial" w:cs="Arial"/>
          <w:sz w:val="20"/>
          <w:szCs w:val="20"/>
        </w:rPr>
      </w:pPr>
      <w:r w:rsidRPr="00386DD0">
        <w:rPr>
          <w:rFonts w:ascii="Arial" w:eastAsia="Arial" w:hAnsi="Arial" w:cs="Arial"/>
          <w:sz w:val="20"/>
          <w:szCs w:val="20"/>
        </w:rPr>
        <w:t>Support for a successful candidate to achieve their National Award for SEN Co-ordination, if this is not already held.</w:t>
      </w:r>
    </w:p>
    <w:p w14:paraId="209CDACD" w14:textId="50997FD5" w:rsidR="631ED3BB" w:rsidRPr="00386DD0" w:rsidRDefault="4B8F7F03" w:rsidP="4B8F7F03">
      <w:pPr>
        <w:pStyle w:val="ListParagraph"/>
        <w:numPr>
          <w:ilvl w:val="0"/>
          <w:numId w:val="6"/>
        </w:numPr>
        <w:spacing w:beforeAutospacing="1" w:afterAutospacing="1" w:line="240" w:lineRule="auto"/>
        <w:rPr>
          <w:sz w:val="20"/>
          <w:szCs w:val="20"/>
        </w:rPr>
      </w:pPr>
      <w:r w:rsidRPr="00386DD0">
        <w:rPr>
          <w:rFonts w:ascii="Arial" w:hAnsi="Arial" w:cs="Arial"/>
          <w:sz w:val="20"/>
          <w:szCs w:val="20"/>
        </w:rPr>
        <w:t>Your own office and some admin support</w:t>
      </w:r>
    </w:p>
    <w:p w14:paraId="0499DA0D" w14:textId="3D05DF30" w:rsidR="631ED3BB" w:rsidRPr="00386DD0" w:rsidRDefault="631ED3BB" w:rsidP="631ED3BB">
      <w:pPr>
        <w:numPr>
          <w:ilvl w:val="0"/>
          <w:numId w:val="6"/>
        </w:numPr>
        <w:spacing w:beforeAutospacing="1" w:afterAutospacing="1" w:line="240" w:lineRule="auto"/>
        <w:rPr>
          <w:sz w:val="20"/>
          <w:szCs w:val="20"/>
        </w:rPr>
      </w:pPr>
      <w:r w:rsidRPr="00386DD0">
        <w:rPr>
          <w:rFonts w:ascii="Arial" w:hAnsi="Arial" w:cs="Arial"/>
          <w:sz w:val="20"/>
          <w:szCs w:val="20"/>
        </w:rPr>
        <w:t>Opportunities to work with colleagues in other schools to support each other</w:t>
      </w:r>
    </w:p>
    <w:p w14:paraId="73C2F6B4" w14:textId="08479CC3" w:rsidR="631ED3BB" w:rsidRDefault="631ED3BB" w:rsidP="631ED3BB">
      <w:pPr>
        <w:spacing w:beforeAutospacing="1" w:afterAutospacing="1" w:line="240" w:lineRule="auto"/>
        <w:rPr>
          <w:rFonts w:ascii="Arial" w:hAnsi="Arial" w:cs="Arial"/>
        </w:rPr>
      </w:pPr>
    </w:p>
    <w:p w14:paraId="29F2A4A0" w14:textId="77777777" w:rsidR="002D7EA7" w:rsidRDefault="002D7EA7" w:rsidP="00DC1C18">
      <w:pPr>
        <w:autoSpaceDE w:val="0"/>
        <w:autoSpaceDN w:val="0"/>
        <w:adjustRightInd w:val="0"/>
        <w:spacing w:before="100" w:beforeAutospacing="1" w:after="0" w:afterAutospacing="1" w:line="240" w:lineRule="auto"/>
        <w:ind w:left="720"/>
        <w:jc w:val="center"/>
        <w:rPr>
          <w:rFonts w:ascii="Arial" w:hAnsi="Arial" w:cs="Arial"/>
          <w:sz w:val="18"/>
          <w:szCs w:val="18"/>
        </w:rPr>
      </w:pPr>
      <w:r w:rsidRPr="00DC1C18">
        <w:rPr>
          <w:rFonts w:ascii="Arial" w:hAnsi="Arial" w:cs="Arial"/>
          <w:sz w:val="18"/>
          <w:szCs w:val="18"/>
        </w:rPr>
        <w:t>Have you the skills to accept this exciting opportunity?</w:t>
      </w:r>
      <w:r w:rsidR="001933EC">
        <w:rPr>
          <w:rFonts w:ascii="Arial" w:hAnsi="Arial" w:cs="Arial"/>
          <w:sz w:val="18"/>
          <w:szCs w:val="18"/>
        </w:rPr>
        <w:t xml:space="preserve"> </w:t>
      </w:r>
    </w:p>
    <w:p w14:paraId="72B535CF" w14:textId="7121D771" w:rsidR="001933EC" w:rsidRPr="00DC1C18" w:rsidRDefault="631ED3BB" w:rsidP="631ED3BB">
      <w:pPr>
        <w:autoSpaceDE w:val="0"/>
        <w:autoSpaceDN w:val="0"/>
        <w:adjustRightInd w:val="0"/>
        <w:spacing w:before="100" w:beforeAutospacing="1" w:after="0" w:afterAutospacing="1" w:line="240" w:lineRule="auto"/>
        <w:ind w:left="720"/>
        <w:rPr>
          <w:rFonts w:ascii="Arial" w:hAnsi="Arial" w:cs="Arial"/>
          <w:sz w:val="18"/>
          <w:szCs w:val="18"/>
        </w:rPr>
      </w:pPr>
      <w:r w:rsidRPr="631ED3BB">
        <w:rPr>
          <w:rFonts w:ascii="Arial" w:hAnsi="Arial" w:cs="Arial"/>
          <w:color w:val="222222"/>
          <w:sz w:val="20"/>
          <w:szCs w:val="20"/>
        </w:rPr>
        <w:t>If you are hard working, dedicated to making a difference to children’s learning, have a passion for working with children with SEND and developing the skills of all pupils then we would love to hear from you.</w:t>
      </w:r>
    </w:p>
    <w:p w14:paraId="144A5D23" w14:textId="77777777" w:rsidR="00DD0E45" w:rsidRPr="00926E18" w:rsidRDefault="00DD0E45" w:rsidP="00926E18">
      <w:pPr>
        <w:autoSpaceDE w:val="0"/>
        <w:autoSpaceDN w:val="0"/>
        <w:adjustRightInd w:val="0"/>
        <w:spacing w:after="0" w:line="240" w:lineRule="auto"/>
        <w:jc w:val="center"/>
        <w:rPr>
          <w:rFonts w:ascii="Arial" w:hAnsi="Arial" w:cs="Arial"/>
          <w:sz w:val="16"/>
          <w:szCs w:val="16"/>
        </w:rPr>
      </w:pPr>
    </w:p>
    <w:p w14:paraId="43297F53" w14:textId="0A36DA75" w:rsidR="00C136FF" w:rsidRPr="00386DD0" w:rsidRDefault="631ED3BB" w:rsidP="631ED3BB">
      <w:pPr>
        <w:autoSpaceDE w:val="0"/>
        <w:autoSpaceDN w:val="0"/>
        <w:adjustRightInd w:val="0"/>
        <w:spacing w:after="0" w:line="240" w:lineRule="auto"/>
        <w:jc w:val="center"/>
        <w:rPr>
          <w:rFonts w:ascii="Arial" w:hAnsi="Arial" w:cs="Arial"/>
          <w:sz w:val="18"/>
          <w:szCs w:val="18"/>
        </w:rPr>
      </w:pPr>
      <w:r w:rsidRPr="00386DD0">
        <w:rPr>
          <w:rFonts w:ascii="Arial" w:hAnsi="Arial" w:cs="Arial"/>
          <w:sz w:val="18"/>
          <w:szCs w:val="18"/>
        </w:rPr>
        <w:t xml:space="preserve">Visits (restrictions permitting) or an informal chat are warmly welcomed and should be arranged by contacting the School Office. </w:t>
      </w:r>
    </w:p>
    <w:p w14:paraId="738610EB" w14:textId="77777777" w:rsidR="00C136FF" w:rsidRPr="00386DD0" w:rsidRDefault="00C136FF" w:rsidP="00926E18">
      <w:pPr>
        <w:autoSpaceDE w:val="0"/>
        <w:autoSpaceDN w:val="0"/>
        <w:adjustRightInd w:val="0"/>
        <w:spacing w:after="0" w:line="240" w:lineRule="auto"/>
        <w:jc w:val="center"/>
        <w:rPr>
          <w:rFonts w:ascii="Arial" w:hAnsi="Arial" w:cs="Arial"/>
          <w:sz w:val="16"/>
          <w:szCs w:val="16"/>
        </w:rPr>
      </w:pPr>
    </w:p>
    <w:p w14:paraId="3AD50F69" w14:textId="5F499326" w:rsidR="00A04D40" w:rsidRPr="00386DD0" w:rsidRDefault="631ED3BB" w:rsidP="631ED3BB">
      <w:pPr>
        <w:autoSpaceDE w:val="0"/>
        <w:autoSpaceDN w:val="0"/>
        <w:adjustRightInd w:val="0"/>
        <w:spacing w:after="0" w:line="240" w:lineRule="auto"/>
        <w:jc w:val="center"/>
        <w:rPr>
          <w:rFonts w:ascii="Arial" w:hAnsi="Arial" w:cs="Arial"/>
          <w:sz w:val="18"/>
          <w:szCs w:val="18"/>
        </w:rPr>
      </w:pPr>
      <w:r w:rsidRPr="00386DD0">
        <w:rPr>
          <w:rFonts w:ascii="Arial" w:hAnsi="Arial" w:cs="Arial"/>
          <w:sz w:val="18"/>
          <w:szCs w:val="18"/>
        </w:rPr>
        <w:t xml:space="preserve">For details and an application pack please contact: </w:t>
      </w:r>
    </w:p>
    <w:p w14:paraId="6B3DDFE1" w14:textId="76B52F43" w:rsidR="00A04D40" w:rsidRPr="00386DD0" w:rsidRDefault="631ED3BB" w:rsidP="00A04D40">
      <w:pPr>
        <w:autoSpaceDE w:val="0"/>
        <w:autoSpaceDN w:val="0"/>
        <w:adjustRightInd w:val="0"/>
        <w:spacing w:after="0" w:line="240" w:lineRule="auto"/>
        <w:jc w:val="center"/>
        <w:rPr>
          <w:rFonts w:ascii="Arial" w:hAnsi="Arial" w:cs="Arial"/>
          <w:sz w:val="18"/>
          <w:szCs w:val="18"/>
        </w:rPr>
      </w:pPr>
      <w:r w:rsidRPr="00386DD0">
        <w:rPr>
          <w:rFonts w:ascii="Arial" w:hAnsi="Arial" w:cs="Arial"/>
          <w:sz w:val="18"/>
          <w:szCs w:val="18"/>
        </w:rPr>
        <w:t>email: Paula.Ayris@catrust.org.uk</w:t>
      </w:r>
    </w:p>
    <w:p w14:paraId="42AF95D3" w14:textId="4723A636" w:rsidR="631ED3BB" w:rsidRPr="00386DD0" w:rsidRDefault="631ED3BB" w:rsidP="631ED3BB">
      <w:pPr>
        <w:spacing w:after="0" w:line="240" w:lineRule="auto"/>
        <w:jc w:val="center"/>
        <w:rPr>
          <w:rFonts w:ascii="Arial" w:hAnsi="Arial" w:cs="Arial"/>
          <w:sz w:val="18"/>
          <w:szCs w:val="18"/>
        </w:rPr>
      </w:pPr>
      <w:r w:rsidRPr="00386DD0">
        <w:rPr>
          <w:rFonts w:ascii="Arial" w:hAnsi="Arial" w:cs="Arial"/>
          <w:sz w:val="18"/>
          <w:szCs w:val="18"/>
        </w:rPr>
        <w:t>Closing date:  Friday 16</w:t>
      </w:r>
      <w:r w:rsidRPr="00386DD0">
        <w:rPr>
          <w:rFonts w:ascii="Arial" w:hAnsi="Arial" w:cs="Arial"/>
          <w:sz w:val="18"/>
          <w:szCs w:val="18"/>
          <w:vertAlign w:val="superscript"/>
        </w:rPr>
        <w:t>th</w:t>
      </w:r>
      <w:r w:rsidRPr="00386DD0">
        <w:rPr>
          <w:rFonts w:ascii="Arial" w:hAnsi="Arial" w:cs="Arial"/>
          <w:sz w:val="18"/>
          <w:szCs w:val="18"/>
        </w:rPr>
        <w:t xml:space="preserve"> April 2021(midday)</w:t>
      </w:r>
    </w:p>
    <w:p w14:paraId="3993CE9E" w14:textId="6E22BF8D" w:rsidR="631ED3BB" w:rsidRPr="00386DD0" w:rsidRDefault="631ED3BB" w:rsidP="631ED3BB">
      <w:pPr>
        <w:spacing w:after="0" w:line="240" w:lineRule="auto"/>
        <w:jc w:val="center"/>
        <w:rPr>
          <w:rFonts w:ascii="Arial" w:hAnsi="Arial" w:cs="Arial"/>
        </w:rPr>
      </w:pPr>
      <w:r w:rsidRPr="00386DD0">
        <w:rPr>
          <w:rFonts w:ascii="Arial" w:hAnsi="Arial" w:cs="Arial"/>
          <w:sz w:val="18"/>
          <w:szCs w:val="18"/>
        </w:rPr>
        <w:t>Shortlisting Friday 16</w:t>
      </w:r>
      <w:r w:rsidRPr="00386DD0">
        <w:rPr>
          <w:rFonts w:ascii="Arial" w:hAnsi="Arial" w:cs="Arial"/>
          <w:sz w:val="18"/>
          <w:szCs w:val="18"/>
          <w:vertAlign w:val="superscript"/>
        </w:rPr>
        <w:t>th</w:t>
      </w:r>
      <w:r w:rsidRPr="00386DD0">
        <w:rPr>
          <w:rFonts w:ascii="Arial" w:hAnsi="Arial" w:cs="Arial"/>
          <w:sz w:val="18"/>
          <w:szCs w:val="18"/>
        </w:rPr>
        <w:t xml:space="preserve"> April 2021 (pm)</w:t>
      </w:r>
    </w:p>
    <w:p w14:paraId="2867FA8B" w14:textId="0ECF0A08" w:rsidR="008452C9" w:rsidRDefault="631ED3BB" w:rsidP="00386DD0">
      <w:pPr>
        <w:autoSpaceDE w:val="0"/>
        <w:autoSpaceDN w:val="0"/>
        <w:adjustRightInd w:val="0"/>
        <w:spacing w:after="0" w:line="240" w:lineRule="auto"/>
        <w:jc w:val="center"/>
        <w:rPr>
          <w:rFonts w:ascii="Arial" w:hAnsi="Arial" w:cs="Arial"/>
          <w:sz w:val="18"/>
          <w:szCs w:val="18"/>
        </w:rPr>
      </w:pPr>
      <w:r w:rsidRPr="00386DD0">
        <w:rPr>
          <w:rFonts w:ascii="Arial" w:hAnsi="Arial" w:cs="Arial"/>
          <w:sz w:val="18"/>
          <w:szCs w:val="18"/>
        </w:rPr>
        <w:t xml:space="preserve">Interviews:  </w:t>
      </w:r>
      <w:r w:rsidR="00FA4FB8">
        <w:rPr>
          <w:rFonts w:ascii="Arial" w:hAnsi="Arial" w:cs="Arial"/>
          <w:sz w:val="18"/>
          <w:szCs w:val="18"/>
        </w:rPr>
        <w:t>Wednesday 21</w:t>
      </w:r>
      <w:r w:rsidR="00FA4FB8" w:rsidRPr="00FA4FB8">
        <w:rPr>
          <w:rFonts w:ascii="Arial" w:hAnsi="Arial" w:cs="Arial"/>
          <w:sz w:val="18"/>
          <w:szCs w:val="18"/>
          <w:vertAlign w:val="superscript"/>
        </w:rPr>
        <w:t>st</w:t>
      </w:r>
      <w:bookmarkStart w:id="0" w:name="_GoBack"/>
      <w:bookmarkEnd w:id="0"/>
      <w:r w:rsidRPr="00386DD0">
        <w:rPr>
          <w:rFonts w:ascii="Arial" w:hAnsi="Arial" w:cs="Arial"/>
          <w:sz w:val="18"/>
          <w:szCs w:val="18"/>
        </w:rPr>
        <w:t xml:space="preserve"> </w:t>
      </w:r>
      <w:r w:rsidR="00386DD0" w:rsidRPr="00386DD0">
        <w:rPr>
          <w:rFonts w:ascii="Arial" w:hAnsi="Arial" w:cs="Arial"/>
          <w:sz w:val="18"/>
          <w:szCs w:val="18"/>
        </w:rPr>
        <w:t>April</w:t>
      </w:r>
      <w:r w:rsidRPr="00386DD0">
        <w:rPr>
          <w:rFonts w:ascii="Arial" w:hAnsi="Arial" w:cs="Arial"/>
          <w:sz w:val="18"/>
          <w:szCs w:val="18"/>
        </w:rPr>
        <w:t xml:space="preserve"> 2021</w:t>
      </w:r>
    </w:p>
    <w:p w14:paraId="637805D2" w14:textId="77777777" w:rsidR="00DC1C18" w:rsidRDefault="00DC1C18" w:rsidP="00DC1C18">
      <w:pPr>
        <w:autoSpaceDE w:val="0"/>
        <w:autoSpaceDN w:val="0"/>
        <w:adjustRightInd w:val="0"/>
        <w:spacing w:after="0" w:line="240" w:lineRule="auto"/>
        <w:jc w:val="center"/>
        <w:rPr>
          <w:rFonts w:ascii="Arial" w:hAnsi="Arial" w:cs="Arial"/>
          <w:sz w:val="18"/>
          <w:szCs w:val="18"/>
        </w:rPr>
      </w:pPr>
    </w:p>
    <w:p w14:paraId="7DC9D42F" w14:textId="21998769" w:rsidR="007A7D63" w:rsidRDefault="007A7D63" w:rsidP="00DC1C18">
      <w:pPr>
        <w:autoSpaceDE w:val="0"/>
        <w:autoSpaceDN w:val="0"/>
        <w:adjustRightInd w:val="0"/>
        <w:spacing w:after="0" w:line="240" w:lineRule="auto"/>
        <w:jc w:val="center"/>
        <w:rPr>
          <w:rFonts w:ascii="Arial" w:hAnsi="Arial" w:cs="Arial"/>
          <w:sz w:val="18"/>
          <w:szCs w:val="18"/>
        </w:rPr>
      </w:pPr>
      <w:r w:rsidRPr="00926E18">
        <w:rPr>
          <w:rFonts w:ascii="Arial" w:hAnsi="Arial" w:cs="Arial"/>
          <w:sz w:val="18"/>
          <w:szCs w:val="18"/>
        </w:rPr>
        <w:t xml:space="preserve">We are committed to safeguarding the welfare of children and young people in our care and expect all staff to share this commitment. We follow safer recruitment practice and appointments are subject to a satisfactory </w:t>
      </w:r>
      <w:r w:rsidR="000C3965">
        <w:rPr>
          <w:rFonts w:ascii="Arial" w:hAnsi="Arial" w:cs="Arial"/>
          <w:sz w:val="18"/>
          <w:szCs w:val="18"/>
        </w:rPr>
        <w:t>DBS</w:t>
      </w:r>
      <w:r w:rsidRPr="00926E18">
        <w:rPr>
          <w:rFonts w:ascii="Arial" w:hAnsi="Arial" w:cs="Arial"/>
          <w:sz w:val="18"/>
          <w:szCs w:val="18"/>
        </w:rPr>
        <w:t xml:space="preserve"> certification and </w:t>
      </w:r>
      <w:r w:rsidR="003C2298" w:rsidRPr="00926E18">
        <w:rPr>
          <w:rFonts w:ascii="Arial" w:hAnsi="Arial" w:cs="Arial"/>
          <w:sz w:val="18"/>
          <w:szCs w:val="18"/>
        </w:rPr>
        <w:t xml:space="preserve">suitable </w:t>
      </w:r>
      <w:r w:rsidRPr="00926E18">
        <w:rPr>
          <w:rFonts w:ascii="Arial" w:hAnsi="Arial" w:cs="Arial"/>
          <w:sz w:val="18"/>
          <w:szCs w:val="18"/>
        </w:rPr>
        <w:t xml:space="preserve">references. </w:t>
      </w:r>
    </w:p>
    <w:p w14:paraId="19EC948C" w14:textId="11C93EDE" w:rsidR="00D76513" w:rsidRDefault="00D76513" w:rsidP="00DC1C18">
      <w:pPr>
        <w:autoSpaceDE w:val="0"/>
        <w:autoSpaceDN w:val="0"/>
        <w:adjustRightInd w:val="0"/>
        <w:spacing w:after="0" w:line="240" w:lineRule="auto"/>
        <w:jc w:val="center"/>
        <w:rPr>
          <w:rFonts w:ascii="Arial" w:hAnsi="Arial" w:cs="Arial"/>
          <w:sz w:val="18"/>
          <w:szCs w:val="18"/>
        </w:rPr>
      </w:pPr>
    </w:p>
    <w:p w14:paraId="707D792D" w14:textId="189EABD6" w:rsidR="00D76513" w:rsidRDefault="00D76513" w:rsidP="00D76513">
      <w:pPr>
        <w:autoSpaceDE w:val="0"/>
        <w:autoSpaceDN w:val="0"/>
        <w:adjustRightInd w:val="0"/>
        <w:spacing w:after="0" w:line="240" w:lineRule="auto"/>
        <w:rPr>
          <w:rFonts w:ascii="Arial" w:hAnsi="Arial" w:cs="Arial"/>
          <w:sz w:val="18"/>
          <w:szCs w:val="18"/>
        </w:rPr>
      </w:pPr>
    </w:p>
    <w:p w14:paraId="1A32E738" w14:textId="2DDD04D8" w:rsidR="00D76513" w:rsidRDefault="00D76513" w:rsidP="00D76513">
      <w:pPr>
        <w:autoSpaceDE w:val="0"/>
        <w:autoSpaceDN w:val="0"/>
        <w:adjustRightInd w:val="0"/>
        <w:spacing w:after="0" w:line="240" w:lineRule="auto"/>
        <w:rPr>
          <w:rFonts w:ascii="Arial" w:hAnsi="Arial" w:cs="Arial"/>
          <w:sz w:val="18"/>
          <w:szCs w:val="18"/>
        </w:rPr>
      </w:pPr>
    </w:p>
    <w:p w14:paraId="79929CA2" w14:textId="77777777" w:rsidR="00D76513" w:rsidRDefault="00D76513" w:rsidP="00D76513">
      <w:pPr>
        <w:spacing w:after="0"/>
        <w:jc w:val="center"/>
        <w:rPr>
          <w:rFonts w:cs="Calibri"/>
          <w:color w:val="333333"/>
          <w:sz w:val="14"/>
          <w:szCs w:val="14"/>
        </w:rPr>
      </w:pPr>
    </w:p>
    <w:p w14:paraId="42756836" w14:textId="3A5F6AD7" w:rsidR="00D76513" w:rsidRDefault="00D76513" w:rsidP="00D76513">
      <w:pPr>
        <w:spacing w:after="0"/>
        <w:jc w:val="center"/>
        <w:rPr>
          <w:noProof/>
        </w:rPr>
      </w:pPr>
      <w:r>
        <w:rPr>
          <w:noProof/>
          <w:lang w:eastAsia="en-GB"/>
        </w:rPr>
        <w:drawing>
          <wp:anchor distT="0" distB="0" distL="114300" distR="114300" simplePos="0" relativeHeight="251666944" behindDoc="0" locked="0" layoutInCell="1" allowOverlap="1" wp14:anchorId="3B390289" wp14:editId="4F57D072">
            <wp:simplePos x="0" y="0"/>
            <wp:positionH relativeFrom="column">
              <wp:posOffset>142875</wp:posOffset>
            </wp:positionH>
            <wp:positionV relativeFrom="paragraph">
              <wp:posOffset>-231140</wp:posOffset>
            </wp:positionV>
            <wp:extent cx="895350" cy="199390"/>
            <wp:effectExtent l="0" t="0" r="0" b="0"/>
            <wp:wrapNone/>
            <wp:docPr id="4" name="Picture 4" descr="Catalys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alyst_Logo_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color w:val="333333"/>
          <w:sz w:val="14"/>
          <w:szCs w:val="14"/>
        </w:rPr>
        <w:t>Aveley Primary School is</w:t>
      </w:r>
      <w:r w:rsidRPr="00B92234">
        <w:rPr>
          <w:rFonts w:cs="Calibri"/>
          <w:color w:val="333333"/>
          <w:sz w:val="14"/>
          <w:szCs w:val="14"/>
        </w:rPr>
        <w:t xml:space="preserve"> part of Catalyst Academies Trust, a company </w:t>
      </w:r>
      <w:r>
        <w:rPr>
          <w:rFonts w:cs="Calibri"/>
          <w:color w:val="333333"/>
          <w:sz w:val="14"/>
          <w:szCs w:val="14"/>
        </w:rPr>
        <w:t>limited by guarantee,</w:t>
      </w:r>
      <w:r w:rsidRPr="00A203CD">
        <w:rPr>
          <w:rFonts w:cs="Calibri"/>
          <w:color w:val="333333"/>
          <w:sz w:val="14"/>
          <w:szCs w:val="14"/>
        </w:rPr>
        <w:t xml:space="preserve"> </w:t>
      </w:r>
      <w:r w:rsidRPr="00B92234">
        <w:rPr>
          <w:rFonts w:cs="Calibri"/>
          <w:color w:val="333333"/>
          <w:sz w:val="14"/>
          <w:szCs w:val="14"/>
        </w:rPr>
        <w:t xml:space="preserve">registered in </w:t>
      </w:r>
      <w:r>
        <w:rPr>
          <w:rFonts w:cs="Calibri"/>
          <w:color w:val="333333"/>
          <w:sz w:val="14"/>
          <w:szCs w:val="14"/>
        </w:rPr>
        <w:t xml:space="preserve">England &amp; Wales (Company Number </w:t>
      </w:r>
      <w:r w:rsidRPr="00B92234">
        <w:rPr>
          <w:rFonts w:cs="Calibri"/>
          <w:color w:val="333333"/>
          <w:sz w:val="14"/>
          <w:szCs w:val="14"/>
        </w:rPr>
        <w:t>8407989</w:t>
      </w:r>
      <w:r>
        <w:rPr>
          <w:rFonts w:cs="Calibri"/>
          <w:color w:val="333333"/>
          <w:sz w:val="14"/>
          <w:szCs w:val="14"/>
        </w:rPr>
        <w:t>)</w:t>
      </w:r>
    </w:p>
    <w:p w14:paraId="2D2BC5E5" w14:textId="77777777" w:rsidR="00D76513" w:rsidRPr="002B22D5" w:rsidRDefault="00D76513" w:rsidP="00D76513">
      <w:pPr>
        <w:spacing w:after="0"/>
        <w:jc w:val="center"/>
        <w:rPr>
          <w:rFonts w:cs="Calibri"/>
          <w:color w:val="333333"/>
          <w:sz w:val="14"/>
          <w:szCs w:val="14"/>
        </w:rPr>
      </w:pPr>
      <w:r w:rsidRPr="004F6AD6">
        <w:rPr>
          <w:rFonts w:cs="Calibri"/>
          <w:color w:val="333333"/>
          <w:sz w:val="14"/>
          <w:szCs w:val="14"/>
        </w:rPr>
        <w:t>Registered office: Catalyst Academies Trust c/o</w:t>
      </w:r>
      <w:r>
        <w:rPr>
          <w:rFonts w:cs="Calibri"/>
          <w:color w:val="333333"/>
          <w:sz w:val="14"/>
          <w:szCs w:val="14"/>
        </w:rPr>
        <w:t xml:space="preserve"> Dilkes Academy, </w:t>
      </w:r>
      <w:r w:rsidRPr="004F6AD6">
        <w:rPr>
          <w:rFonts w:cs="Calibri"/>
          <w:color w:val="333333"/>
          <w:sz w:val="14"/>
          <w:szCs w:val="14"/>
        </w:rPr>
        <w:t>Garron Lane, South Ockendon, Essex, RM15 5JQ</w:t>
      </w:r>
    </w:p>
    <w:p w14:paraId="130FA079" w14:textId="77777777" w:rsidR="00D76513" w:rsidRPr="00926E18" w:rsidRDefault="00D76513" w:rsidP="00386DD0">
      <w:pPr>
        <w:autoSpaceDE w:val="0"/>
        <w:autoSpaceDN w:val="0"/>
        <w:adjustRightInd w:val="0"/>
        <w:spacing w:after="0" w:line="240" w:lineRule="auto"/>
        <w:jc w:val="center"/>
        <w:rPr>
          <w:rFonts w:ascii="Arial" w:hAnsi="Arial" w:cs="Arial"/>
          <w:sz w:val="18"/>
          <w:szCs w:val="18"/>
        </w:rPr>
      </w:pPr>
    </w:p>
    <w:sectPr w:rsidR="00D76513" w:rsidRPr="00926E18" w:rsidSect="00DC1C18">
      <w:pgSz w:w="11906" w:h="16838"/>
      <w:pgMar w:top="709"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29E8" w14:textId="77777777" w:rsidR="00C41284" w:rsidRDefault="00C41284" w:rsidP="00C136FF">
      <w:pPr>
        <w:spacing w:after="0" w:line="240" w:lineRule="auto"/>
      </w:pPr>
      <w:r>
        <w:separator/>
      </w:r>
    </w:p>
  </w:endnote>
  <w:endnote w:type="continuationSeparator" w:id="0">
    <w:p w14:paraId="3B7B4B86" w14:textId="77777777" w:rsidR="00C41284" w:rsidRDefault="00C41284" w:rsidP="00C1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Medium-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F5F2" w14:textId="77777777" w:rsidR="00C41284" w:rsidRDefault="00C41284" w:rsidP="00C136FF">
      <w:pPr>
        <w:spacing w:after="0" w:line="240" w:lineRule="auto"/>
      </w:pPr>
      <w:r>
        <w:separator/>
      </w:r>
    </w:p>
  </w:footnote>
  <w:footnote w:type="continuationSeparator" w:id="0">
    <w:p w14:paraId="5630AD66" w14:textId="77777777" w:rsidR="00C41284" w:rsidRDefault="00C41284" w:rsidP="00C13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6F1E0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D34AD7"/>
    <w:multiLevelType w:val="hybridMultilevel"/>
    <w:tmpl w:val="A016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1082D"/>
    <w:multiLevelType w:val="multilevel"/>
    <w:tmpl w:val="B214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F6B16"/>
    <w:multiLevelType w:val="multilevel"/>
    <w:tmpl w:val="18F8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712A1"/>
    <w:multiLevelType w:val="hybridMultilevel"/>
    <w:tmpl w:val="B898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93615"/>
    <w:multiLevelType w:val="hybridMultilevel"/>
    <w:tmpl w:val="26FC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A221C"/>
    <w:multiLevelType w:val="hybridMultilevel"/>
    <w:tmpl w:val="80FC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o:colormru v:ext="edit" colors="#2c8858,#35a56a,#2d8b5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A7"/>
    <w:rsid w:val="00012D8C"/>
    <w:rsid w:val="000C3965"/>
    <w:rsid w:val="000F00F5"/>
    <w:rsid w:val="000F5C3C"/>
    <w:rsid w:val="00101632"/>
    <w:rsid w:val="001027DF"/>
    <w:rsid w:val="0011107B"/>
    <w:rsid w:val="001933EC"/>
    <w:rsid w:val="001A6EB1"/>
    <w:rsid w:val="00240103"/>
    <w:rsid w:val="002A01CC"/>
    <w:rsid w:val="002D7EA7"/>
    <w:rsid w:val="00345E09"/>
    <w:rsid w:val="00372EEF"/>
    <w:rsid w:val="00381B93"/>
    <w:rsid w:val="00386DD0"/>
    <w:rsid w:val="003A75B6"/>
    <w:rsid w:val="003C2298"/>
    <w:rsid w:val="00422818"/>
    <w:rsid w:val="00441D54"/>
    <w:rsid w:val="00475B65"/>
    <w:rsid w:val="004B53C1"/>
    <w:rsid w:val="004C29DF"/>
    <w:rsid w:val="00545C41"/>
    <w:rsid w:val="0058262D"/>
    <w:rsid w:val="00670548"/>
    <w:rsid w:val="006B697E"/>
    <w:rsid w:val="00731B34"/>
    <w:rsid w:val="00755D7B"/>
    <w:rsid w:val="007900E5"/>
    <w:rsid w:val="007A02C4"/>
    <w:rsid w:val="007A10EA"/>
    <w:rsid w:val="007A7D63"/>
    <w:rsid w:val="007B1134"/>
    <w:rsid w:val="00816C34"/>
    <w:rsid w:val="00830BD3"/>
    <w:rsid w:val="008452C9"/>
    <w:rsid w:val="00873CB2"/>
    <w:rsid w:val="008E60BA"/>
    <w:rsid w:val="009034E3"/>
    <w:rsid w:val="00926E18"/>
    <w:rsid w:val="00957A50"/>
    <w:rsid w:val="00980E3B"/>
    <w:rsid w:val="0098223E"/>
    <w:rsid w:val="009B095C"/>
    <w:rsid w:val="009F0221"/>
    <w:rsid w:val="00A04D40"/>
    <w:rsid w:val="00A278DB"/>
    <w:rsid w:val="00A41975"/>
    <w:rsid w:val="00A54DC8"/>
    <w:rsid w:val="00AB3C25"/>
    <w:rsid w:val="00C02A74"/>
    <w:rsid w:val="00C136FF"/>
    <w:rsid w:val="00C41284"/>
    <w:rsid w:val="00C969F7"/>
    <w:rsid w:val="00CB2296"/>
    <w:rsid w:val="00CC1FB1"/>
    <w:rsid w:val="00CC448E"/>
    <w:rsid w:val="00D103F5"/>
    <w:rsid w:val="00D23880"/>
    <w:rsid w:val="00D50FC3"/>
    <w:rsid w:val="00D76513"/>
    <w:rsid w:val="00D82D1E"/>
    <w:rsid w:val="00D8786E"/>
    <w:rsid w:val="00DA2642"/>
    <w:rsid w:val="00DC1C18"/>
    <w:rsid w:val="00DD0E45"/>
    <w:rsid w:val="00DE4A44"/>
    <w:rsid w:val="00E43526"/>
    <w:rsid w:val="00EB5559"/>
    <w:rsid w:val="00EF298D"/>
    <w:rsid w:val="00F6261F"/>
    <w:rsid w:val="00FA0D6B"/>
    <w:rsid w:val="00FA4FB8"/>
    <w:rsid w:val="00FC670F"/>
    <w:rsid w:val="4B8F7F03"/>
    <w:rsid w:val="631ED3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c8858,#35a56a,#2d8b5a"/>
    </o:shapedefaults>
    <o:shapelayout v:ext="edit">
      <o:idmap v:ext="edit" data="1"/>
    </o:shapelayout>
  </w:shapeDefaults>
  <w:decimalSymbol w:val="."/>
  <w:listSeparator w:val=","/>
  <w14:docId w14:val="62A1D612"/>
  <w15:chartTrackingRefBased/>
  <w15:docId w15:val="{1950D458-373E-45B3-87BE-E7F12B5A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7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E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7EA7"/>
    <w:rPr>
      <w:rFonts w:ascii="Tahoma" w:hAnsi="Tahoma" w:cs="Tahoma"/>
      <w:sz w:val="16"/>
      <w:szCs w:val="16"/>
    </w:rPr>
  </w:style>
  <w:style w:type="paragraph" w:styleId="Header">
    <w:name w:val="header"/>
    <w:basedOn w:val="Normal"/>
    <w:link w:val="HeaderChar"/>
    <w:uiPriority w:val="99"/>
    <w:semiHidden/>
    <w:unhideWhenUsed/>
    <w:rsid w:val="00C136FF"/>
    <w:pPr>
      <w:tabs>
        <w:tab w:val="center" w:pos="4513"/>
        <w:tab w:val="right" w:pos="9026"/>
      </w:tabs>
    </w:pPr>
    <w:rPr>
      <w:lang w:val="x-none"/>
    </w:rPr>
  </w:style>
  <w:style w:type="character" w:customStyle="1" w:styleId="HeaderChar">
    <w:name w:val="Header Char"/>
    <w:link w:val="Header"/>
    <w:uiPriority w:val="99"/>
    <w:semiHidden/>
    <w:rsid w:val="00C136FF"/>
    <w:rPr>
      <w:sz w:val="22"/>
      <w:szCs w:val="22"/>
      <w:lang w:eastAsia="en-US"/>
    </w:rPr>
  </w:style>
  <w:style w:type="paragraph" w:styleId="Footer">
    <w:name w:val="footer"/>
    <w:basedOn w:val="Normal"/>
    <w:link w:val="FooterChar"/>
    <w:uiPriority w:val="99"/>
    <w:semiHidden/>
    <w:unhideWhenUsed/>
    <w:rsid w:val="00C136FF"/>
    <w:pPr>
      <w:tabs>
        <w:tab w:val="center" w:pos="4513"/>
        <w:tab w:val="right" w:pos="9026"/>
      </w:tabs>
    </w:pPr>
    <w:rPr>
      <w:lang w:val="x-none"/>
    </w:rPr>
  </w:style>
  <w:style w:type="character" w:customStyle="1" w:styleId="FooterChar">
    <w:name w:val="Footer Char"/>
    <w:link w:val="Footer"/>
    <w:uiPriority w:val="99"/>
    <w:semiHidden/>
    <w:rsid w:val="00C136FF"/>
    <w:rPr>
      <w:sz w:val="22"/>
      <w:szCs w:val="22"/>
      <w:lang w:eastAsia="en-US"/>
    </w:rPr>
  </w:style>
  <w:style w:type="paragraph" w:styleId="ListParagraph">
    <w:name w:val="List Paragraph"/>
    <w:basedOn w:val="Normal"/>
    <w:uiPriority w:val="34"/>
    <w:qFormat/>
    <w:rsid w:val="00926E18"/>
    <w:pPr>
      <w:ind w:left="720"/>
      <w:contextualSpacing/>
    </w:pPr>
  </w:style>
  <w:style w:type="character" w:styleId="Hyperlink">
    <w:name w:val="Hyperlink"/>
    <w:uiPriority w:val="99"/>
    <w:semiHidden/>
    <w:unhideWhenUsed/>
    <w:rsid w:val="007B1134"/>
    <w:rPr>
      <w:color w:val="4C4C4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6013">
      <w:bodyDiv w:val="1"/>
      <w:marLeft w:val="0"/>
      <w:marRight w:val="0"/>
      <w:marTop w:val="0"/>
      <w:marBottom w:val="0"/>
      <w:divBdr>
        <w:top w:val="none" w:sz="0" w:space="0" w:color="auto"/>
        <w:left w:val="none" w:sz="0" w:space="0" w:color="auto"/>
        <w:bottom w:val="none" w:sz="0" w:space="0" w:color="auto"/>
        <w:right w:val="none" w:sz="0" w:space="0" w:color="auto"/>
      </w:divBdr>
      <w:divsChild>
        <w:div w:id="1087968338">
          <w:marLeft w:val="0"/>
          <w:marRight w:val="0"/>
          <w:marTop w:val="0"/>
          <w:marBottom w:val="0"/>
          <w:divBdr>
            <w:top w:val="none" w:sz="0" w:space="0" w:color="auto"/>
            <w:left w:val="none" w:sz="0" w:space="0" w:color="auto"/>
            <w:bottom w:val="none" w:sz="0" w:space="0" w:color="auto"/>
            <w:right w:val="none" w:sz="0" w:space="0" w:color="auto"/>
          </w:divBdr>
          <w:divsChild>
            <w:div w:id="1430350920">
              <w:marLeft w:val="0"/>
              <w:marRight w:val="0"/>
              <w:marTop w:val="0"/>
              <w:marBottom w:val="0"/>
              <w:divBdr>
                <w:top w:val="none" w:sz="0" w:space="0" w:color="auto"/>
                <w:left w:val="none" w:sz="0" w:space="0" w:color="auto"/>
                <w:bottom w:val="none" w:sz="0" w:space="0" w:color="auto"/>
                <w:right w:val="none" w:sz="0" w:space="0" w:color="auto"/>
              </w:divBdr>
              <w:divsChild>
                <w:div w:id="1320689742">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way.gov.uk/educationandlearning/schoolsandcolleges/supportinglearning/educationalpsychologyservice.aspx" TargetMode="Externa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7FAD-876C-458A-8FEB-9F9D4E4C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Gledhill</dc:creator>
  <cp:keywords/>
  <cp:lastModifiedBy>P Ayris</cp:lastModifiedBy>
  <cp:revision>4</cp:revision>
  <cp:lastPrinted>2016-05-03T22:47:00Z</cp:lastPrinted>
  <dcterms:created xsi:type="dcterms:W3CDTF">2021-03-15T11:19:00Z</dcterms:created>
  <dcterms:modified xsi:type="dcterms:W3CDTF">2021-03-15T13:16:00Z</dcterms:modified>
</cp:coreProperties>
</file>