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E45" w:rsidRPr="00A04750" w:rsidRDefault="001C4E45" w:rsidP="001C4E45">
      <w:pPr>
        <w:spacing w:before="100" w:beforeAutospacing="1" w:after="100" w:afterAutospacing="1" w:line="240" w:lineRule="auto"/>
        <w:outlineLvl w:val="0"/>
        <w:rPr>
          <w:rFonts w:ascii="Arial" w:eastAsia="Times New Roman" w:hAnsi="Arial" w:cs="Arial"/>
          <w:b/>
          <w:bCs/>
          <w:kern w:val="36"/>
          <w:sz w:val="44"/>
          <w:szCs w:val="48"/>
          <w:lang w:eastAsia="en-GB"/>
        </w:rPr>
      </w:pPr>
      <w:r w:rsidRPr="00A04750">
        <w:rPr>
          <w:rFonts w:ascii="Arial" w:eastAsia="Times New Roman" w:hAnsi="Arial" w:cs="Arial"/>
          <w:b/>
          <w:bCs/>
          <w:kern w:val="36"/>
          <w:sz w:val="44"/>
          <w:szCs w:val="48"/>
          <w:lang w:eastAsia="en-GB"/>
        </w:rPr>
        <w:t>Special Educational Needs Co-ordinator (SENCO)</w:t>
      </w:r>
    </w:p>
    <w:p w:rsidR="002723C7" w:rsidRPr="002723C7" w:rsidRDefault="001C4E45" w:rsidP="001C4E45">
      <w:pPr>
        <w:spacing w:before="100" w:beforeAutospacing="1" w:after="100" w:afterAutospacing="1" w:line="240" w:lineRule="auto"/>
        <w:rPr>
          <w:rFonts w:ascii="Arial" w:eastAsia="Times New Roman" w:hAnsi="Arial" w:cs="Arial"/>
          <w:b/>
          <w:bCs/>
          <w:sz w:val="24"/>
          <w:szCs w:val="24"/>
          <w:lang w:eastAsia="en-GB"/>
        </w:rPr>
      </w:pPr>
      <w:r w:rsidRPr="00A04750">
        <w:rPr>
          <w:rFonts w:ascii="Arial" w:eastAsia="Times New Roman" w:hAnsi="Arial" w:cs="Arial"/>
          <w:b/>
          <w:bCs/>
          <w:sz w:val="24"/>
          <w:szCs w:val="24"/>
          <w:lang w:eastAsia="en-GB"/>
        </w:rPr>
        <w:t>Full time, Permanent</w:t>
      </w:r>
      <w:r w:rsidRPr="00A04750">
        <w:rPr>
          <w:rFonts w:ascii="Arial" w:eastAsia="Times New Roman" w:hAnsi="Arial" w:cs="Arial"/>
          <w:sz w:val="24"/>
          <w:szCs w:val="24"/>
          <w:lang w:eastAsia="en-GB"/>
        </w:rPr>
        <w:br/>
      </w:r>
      <w:r w:rsidRPr="00A04750">
        <w:rPr>
          <w:rFonts w:ascii="Arial" w:eastAsia="Times New Roman" w:hAnsi="Arial" w:cs="Arial"/>
          <w:b/>
          <w:bCs/>
          <w:sz w:val="24"/>
          <w:szCs w:val="24"/>
          <w:lang w:eastAsia="en-GB"/>
        </w:rPr>
        <w:t>Salary</w:t>
      </w:r>
      <w:r w:rsidR="009103FB" w:rsidRPr="00A04750">
        <w:rPr>
          <w:rFonts w:ascii="Arial" w:eastAsia="Times New Roman" w:hAnsi="Arial" w:cs="Arial"/>
          <w:b/>
          <w:bCs/>
          <w:sz w:val="24"/>
          <w:szCs w:val="24"/>
          <w:lang w:eastAsia="en-GB"/>
        </w:rPr>
        <w:t>: SEN allowance</w:t>
      </w:r>
      <w:r w:rsidR="002723C7">
        <w:rPr>
          <w:rFonts w:ascii="Arial" w:eastAsia="Times New Roman" w:hAnsi="Arial" w:cs="Arial"/>
          <w:b/>
          <w:bCs/>
          <w:sz w:val="24"/>
          <w:szCs w:val="24"/>
          <w:lang w:eastAsia="en-GB"/>
        </w:rPr>
        <w:t>,</w:t>
      </w:r>
      <w:r w:rsidR="00B61882" w:rsidRPr="00A04750">
        <w:rPr>
          <w:rFonts w:ascii="Arial" w:eastAsia="Times New Roman" w:hAnsi="Arial" w:cs="Arial"/>
          <w:b/>
          <w:bCs/>
          <w:sz w:val="24"/>
          <w:szCs w:val="24"/>
          <w:lang w:eastAsia="en-GB"/>
        </w:rPr>
        <w:t xml:space="preserve"> </w:t>
      </w:r>
      <w:r w:rsidR="00A04750">
        <w:rPr>
          <w:rFonts w:ascii="Arial" w:eastAsia="Times New Roman" w:hAnsi="Arial" w:cs="Arial"/>
          <w:b/>
          <w:bCs/>
          <w:sz w:val="24"/>
          <w:szCs w:val="24"/>
          <w:lang w:eastAsia="en-GB"/>
        </w:rPr>
        <w:t>£</w:t>
      </w:r>
      <w:r w:rsidR="002723C7">
        <w:rPr>
          <w:rFonts w:ascii="Arial" w:eastAsia="Times New Roman" w:hAnsi="Arial" w:cs="Arial"/>
          <w:b/>
          <w:bCs/>
          <w:sz w:val="24"/>
          <w:szCs w:val="24"/>
          <w:lang w:eastAsia="en-GB"/>
        </w:rPr>
        <w:t>4,228 per annum</w:t>
      </w:r>
    </w:p>
    <w:p w:rsidR="001C4E45" w:rsidRPr="00A04750" w:rsidRDefault="001C4E45" w:rsidP="001C4E45">
      <w:p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 xml:space="preserve">Are you passionate about inclusion and ambitious for every child? </w:t>
      </w:r>
      <w:proofErr w:type="spellStart"/>
      <w:r w:rsidRPr="00A04750">
        <w:rPr>
          <w:rFonts w:ascii="Arial" w:eastAsia="Times New Roman" w:hAnsi="Arial" w:cs="Arial"/>
          <w:szCs w:val="24"/>
          <w:lang w:eastAsia="en-GB"/>
        </w:rPr>
        <w:t>Haveley</w:t>
      </w:r>
      <w:proofErr w:type="spellEnd"/>
      <w:r w:rsidRPr="00A04750">
        <w:rPr>
          <w:rFonts w:ascii="Arial" w:eastAsia="Times New Roman" w:hAnsi="Arial" w:cs="Arial"/>
          <w:szCs w:val="24"/>
          <w:lang w:eastAsia="en-GB"/>
        </w:rPr>
        <w:t xml:space="preserve"> Hey Community School</w:t>
      </w:r>
      <w:r w:rsidR="000641C6" w:rsidRPr="00A04750">
        <w:rPr>
          <w:rFonts w:ascii="Arial" w:eastAsia="Times New Roman" w:hAnsi="Arial" w:cs="Arial"/>
          <w:szCs w:val="24"/>
          <w:lang w:eastAsia="en-GB"/>
        </w:rPr>
        <w:t xml:space="preserve"> </w:t>
      </w:r>
      <w:r w:rsidRPr="00A04750">
        <w:rPr>
          <w:rFonts w:ascii="Arial" w:eastAsia="Times New Roman" w:hAnsi="Arial" w:cs="Arial"/>
          <w:szCs w:val="24"/>
          <w:lang w:eastAsia="en-GB"/>
        </w:rPr>
        <w:t>is seeking a dedicated SENCO to join our vibrant and nurturing community.</w:t>
      </w:r>
    </w:p>
    <w:p w:rsidR="001C4E45" w:rsidRPr="00A04750" w:rsidRDefault="001C4E45" w:rsidP="001C4E45">
      <w:p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As a continually improving Rights Respecting and Nurturing School, we provide challenging learning experiences through a broad and balanced curriculum tailored to the needs and talents of all our pupils. Our school is part of a supportive multi-academy trust, working closely with our partner, the Willows Primary School, and maintaining strong educational links within our local cluster.</w:t>
      </w:r>
    </w:p>
    <w:p w:rsidR="001C4E45" w:rsidRPr="00A04750" w:rsidRDefault="001C4E45" w:rsidP="001C4E45">
      <w:p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You will:</w:t>
      </w:r>
    </w:p>
    <w:p w:rsidR="001C4E45" w:rsidRPr="00A04750" w:rsidRDefault="001C4E45" w:rsidP="001C4E45">
      <w:pPr>
        <w:numPr>
          <w:ilvl w:val="0"/>
          <w:numId w:val="7"/>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Lead and develop our SEND provision, ensuring all children receive the support they need to thrive</w:t>
      </w:r>
    </w:p>
    <w:p w:rsidR="001C4E45" w:rsidRPr="00A04750" w:rsidRDefault="001C4E45" w:rsidP="001C4E45">
      <w:pPr>
        <w:numPr>
          <w:ilvl w:val="0"/>
          <w:numId w:val="7"/>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Work closely with colleagues, families and external agencies to promote the inclusion and well-being of every child</w:t>
      </w:r>
    </w:p>
    <w:p w:rsidR="001C4E45" w:rsidRPr="00A04750" w:rsidRDefault="001C4E45" w:rsidP="001C4E45">
      <w:pPr>
        <w:numPr>
          <w:ilvl w:val="0"/>
          <w:numId w:val="7"/>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Help shape our inclusive ethos and uphold our values of respect, responsibility and resilience</w:t>
      </w:r>
    </w:p>
    <w:p w:rsidR="001C4E45" w:rsidRPr="00A04750" w:rsidRDefault="001C4E45" w:rsidP="001C4E45">
      <w:p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We offer:</w:t>
      </w:r>
    </w:p>
    <w:p w:rsidR="001C4E45" w:rsidRPr="00A04750" w:rsidRDefault="001C4E45" w:rsidP="001C4E45">
      <w:pPr>
        <w:numPr>
          <w:ilvl w:val="0"/>
          <w:numId w:val="8"/>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A supportive, collaborative staff team</w:t>
      </w:r>
    </w:p>
    <w:p w:rsidR="001C4E45" w:rsidRPr="00A04750" w:rsidRDefault="001C4E45" w:rsidP="001C4E45">
      <w:pPr>
        <w:numPr>
          <w:ilvl w:val="0"/>
          <w:numId w:val="8"/>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Opportunities for professional development within a multi-academy trust</w:t>
      </w:r>
    </w:p>
    <w:p w:rsidR="001C4E45" w:rsidRPr="00A04750" w:rsidRDefault="001C4E45" w:rsidP="001C4E45">
      <w:pPr>
        <w:numPr>
          <w:ilvl w:val="0"/>
          <w:numId w:val="8"/>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A nurturing environment where you can make a real difference to children’s lives</w:t>
      </w:r>
    </w:p>
    <w:p w:rsidR="001C4E45" w:rsidRPr="00A04750" w:rsidRDefault="001C4E45" w:rsidP="001C4E45">
      <w:pPr>
        <w:numPr>
          <w:ilvl w:val="0"/>
          <w:numId w:val="8"/>
        </w:numPr>
        <w:spacing w:before="100" w:beforeAutospacing="1" w:after="100" w:afterAutospacing="1" w:line="240" w:lineRule="auto"/>
        <w:rPr>
          <w:rFonts w:ascii="Arial" w:eastAsia="Times New Roman" w:hAnsi="Arial" w:cs="Arial"/>
          <w:szCs w:val="24"/>
          <w:lang w:eastAsia="en-GB"/>
        </w:rPr>
      </w:pPr>
      <w:r w:rsidRPr="00A04750">
        <w:rPr>
          <w:rFonts w:ascii="Arial" w:eastAsia="Times New Roman" w:hAnsi="Arial" w:cs="Arial"/>
          <w:szCs w:val="24"/>
          <w:lang w:eastAsia="en-GB"/>
        </w:rPr>
        <w:t>A secure, stimulating and ambitious school setting</w:t>
      </w:r>
    </w:p>
    <w:p w:rsidR="00A04750" w:rsidRPr="00A04750" w:rsidRDefault="00A04750" w:rsidP="00A04750">
      <w:pPr>
        <w:spacing w:after="0" w:line="240" w:lineRule="auto"/>
        <w:rPr>
          <w:rFonts w:ascii="Arial" w:eastAsia="Times New Roman" w:hAnsi="Arial" w:cs="Arial"/>
          <w:szCs w:val="24"/>
          <w:lang w:eastAsia="en-GB"/>
        </w:rPr>
      </w:pPr>
      <w:r w:rsidRPr="00A04750">
        <w:rPr>
          <w:rFonts w:ascii="Arial" w:eastAsia="Times New Roman" w:hAnsi="Arial" w:cs="Arial"/>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rsidR="00A04750" w:rsidRPr="00A04750" w:rsidRDefault="00A04750" w:rsidP="00A04750">
      <w:pPr>
        <w:spacing w:after="0" w:line="240" w:lineRule="auto"/>
        <w:rPr>
          <w:rFonts w:ascii="Arial" w:eastAsia="Times New Roman" w:hAnsi="Arial" w:cs="Arial"/>
          <w:szCs w:val="24"/>
          <w:lang w:eastAsia="en-GB"/>
        </w:rPr>
      </w:pPr>
    </w:p>
    <w:p w:rsidR="00A04750" w:rsidRPr="00A04750" w:rsidRDefault="00A04750" w:rsidP="00A04750">
      <w:pPr>
        <w:spacing w:after="0" w:line="240" w:lineRule="auto"/>
        <w:rPr>
          <w:rFonts w:ascii="Arial" w:eastAsia="Times New Roman" w:hAnsi="Arial" w:cs="Arial"/>
          <w:szCs w:val="24"/>
          <w:lang w:eastAsia="en-GB"/>
        </w:rPr>
      </w:pPr>
      <w:r w:rsidRPr="00A04750">
        <w:rPr>
          <w:rFonts w:ascii="Arial" w:eastAsia="Times New Roman" w:hAnsi="Arial" w:cs="Arial"/>
          <w:szCs w:val="24"/>
          <w:lang w:eastAsia="en-GB"/>
        </w:rPr>
        <w:t>All posts must satisfy The Trust of their health and physical capacity, advice will be sought from Employee Health &amp; Wellbeing at Wythenshawe Hospital.</w:t>
      </w:r>
    </w:p>
    <w:p w:rsidR="00A04750" w:rsidRPr="00A04750" w:rsidRDefault="00A04750" w:rsidP="00A04750">
      <w:pPr>
        <w:spacing w:after="0" w:line="240" w:lineRule="auto"/>
        <w:rPr>
          <w:rFonts w:ascii="Arial" w:eastAsia="Times New Roman" w:hAnsi="Arial" w:cs="Arial"/>
          <w:szCs w:val="24"/>
          <w:lang w:eastAsia="en-GB"/>
        </w:rPr>
      </w:pPr>
      <w:r w:rsidRPr="00A04750">
        <w:rPr>
          <w:rFonts w:ascii="Arial" w:eastAsia="Times New Roman" w:hAnsi="Arial" w:cs="Arial"/>
          <w:szCs w:val="24"/>
          <w:lang w:eastAsia="en-GB"/>
        </w:rPr>
        <w:t>We are an Equal Opportunities Employer and we positively welcome applications from all candidates regardless of age, disability, gender reassignment, marriage and civil partnership, pregnancy and maternity, race, religion or belief, sex and sexual orientation.</w:t>
      </w:r>
    </w:p>
    <w:p w:rsidR="00A04750" w:rsidRPr="00A04750" w:rsidRDefault="00A04750" w:rsidP="00A04750">
      <w:pPr>
        <w:spacing w:after="0" w:line="240" w:lineRule="auto"/>
        <w:rPr>
          <w:rFonts w:ascii="Arial" w:eastAsia="Times New Roman" w:hAnsi="Arial" w:cs="Arial"/>
          <w:szCs w:val="24"/>
          <w:lang w:eastAsia="en-GB"/>
        </w:rPr>
      </w:pPr>
    </w:p>
    <w:p w:rsidR="001C4E45" w:rsidRPr="00A04750" w:rsidRDefault="001C4E45" w:rsidP="00A04750">
      <w:pPr>
        <w:spacing w:after="0" w:line="240" w:lineRule="auto"/>
        <w:rPr>
          <w:rFonts w:ascii="Arial" w:eastAsia="Times New Roman" w:hAnsi="Arial" w:cs="Arial"/>
          <w:b/>
          <w:bCs/>
          <w:szCs w:val="24"/>
          <w:lang w:eastAsia="en-GB"/>
        </w:rPr>
      </w:pPr>
      <w:r w:rsidRPr="00A04750">
        <w:rPr>
          <w:rFonts w:ascii="Arial" w:eastAsia="Times New Roman" w:hAnsi="Arial" w:cs="Arial"/>
          <w:b/>
          <w:bCs/>
          <w:szCs w:val="24"/>
          <w:lang w:eastAsia="en-GB"/>
        </w:rPr>
        <w:t>Application Process:</w:t>
      </w:r>
    </w:p>
    <w:p w:rsidR="001C4E45" w:rsidRPr="00A04750" w:rsidRDefault="001C4E45" w:rsidP="001C4E45">
      <w:pPr>
        <w:spacing w:after="0" w:line="240" w:lineRule="auto"/>
        <w:rPr>
          <w:rFonts w:ascii="Arial" w:eastAsia="Times New Roman" w:hAnsi="Arial" w:cs="Arial"/>
          <w:bCs/>
          <w:szCs w:val="24"/>
          <w:lang w:eastAsia="en-GB"/>
        </w:rPr>
      </w:pPr>
      <w:r w:rsidRPr="00A04750">
        <w:rPr>
          <w:rFonts w:ascii="Arial" w:eastAsia="Times New Roman" w:hAnsi="Arial" w:cs="Arial"/>
          <w:bCs/>
          <w:szCs w:val="24"/>
          <w:lang w:eastAsia="en-GB"/>
        </w:rPr>
        <w:t>To apply for this role, please submit a letter of application outlining your suit</w:t>
      </w:r>
      <w:r w:rsidR="00A04750">
        <w:rPr>
          <w:rFonts w:ascii="Arial" w:eastAsia="Times New Roman" w:hAnsi="Arial" w:cs="Arial"/>
          <w:bCs/>
          <w:szCs w:val="24"/>
          <w:lang w:eastAsia="en-GB"/>
        </w:rPr>
        <w:t>ability for the position addressed to Sue Sp</w:t>
      </w:r>
      <w:r w:rsidR="009E6B42">
        <w:rPr>
          <w:rFonts w:ascii="Arial" w:eastAsia="Times New Roman" w:hAnsi="Arial" w:cs="Arial"/>
          <w:bCs/>
          <w:szCs w:val="24"/>
          <w:lang w:eastAsia="en-GB"/>
        </w:rPr>
        <w:t>iteri</w:t>
      </w:r>
      <w:r w:rsidR="00B61882" w:rsidRPr="00A04750">
        <w:rPr>
          <w:rFonts w:ascii="Arial" w:eastAsia="Times New Roman" w:hAnsi="Arial" w:cs="Arial"/>
          <w:bCs/>
          <w:szCs w:val="24"/>
          <w:lang w:eastAsia="en-GB"/>
        </w:rPr>
        <w:t xml:space="preserve"> </w:t>
      </w:r>
      <w:r w:rsidR="00A04750">
        <w:rPr>
          <w:rFonts w:ascii="Arial" w:eastAsia="Times New Roman" w:hAnsi="Arial" w:cs="Arial"/>
          <w:bCs/>
          <w:szCs w:val="24"/>
          <w:lang w:eastAsia="en-GB"/>
        </w:rPr>
        <w:t>at HR</w:t>
      </w:r>
      <w:r w:rsidRPr="00A04750">
        <w:rPr>
          <w:rFonts w:ascii="Arial" w:eastAsia="Times New Roman" w:hAnsi="Arial" w:cs="Arial"/>
          <w:bCs/>
          <w:szCs w:val="24"/>
          <w:lang w:eastAsia="en-GB"/>
        </w:rPr>
        <w:t>@cosst.co.uk</w:t>
      </w:r>
    </w:p>
    <w:p w:rsidR="00A04750" w:rsidRPr="00A04750" w:rsidRDefault="00A04750" w:rsidP="001C4E45">
      <w:pPr>
        <w:spacing w:after="0" w:line="240" w:lineRule="auto"/>
        <w:rPr>
          <w:rFonts w:ascii="Arial" w:eastAsia="Times New Roman" w:hAnsi="Arial" w:cs="Arial"/>
          <w:bCs/>
          <w:szCs w:val="24"/>
          <w:lang w:eastAsia="en-GB"/>
        </w:rPr>
      </w:pPr>
    </w:p>
    <w:p w:rsidR="001C4E45" w:rsidRPr="00A04750" w:rsidRDefault="001C4E45" w:rsidP="001C4E45">
      <w:pPr>
        <w:spacing w:after="0" w:line="240" w:lineRule="auto"/>
        <w:rPr>
          <w:rFonts w:ascii="Arial" w:eastAsia="Times New Roman" w:hAnsi="Arial" w:cs="Arial"/>
          <w:bCs/>
          <w:szCs w:val="24"/>
          <w:lang w:eastAsia="en-GB"/>
        </w:rPr>
      </w:pPr>
      <w:r w:rsidRPr="00A04750">
        <w:rPr>
          <w:rFonts w:ascii="Arial" w:eastAsia="Times New Roman" w:hAnsi="Arial" w:cs="Arial"/>
          <w:bCs/>
          <w:szCs w:val="24"/>
          <w:lang w:eastAsia="en-GB"/>
        </w:rPr>
        <w:t xml:space="preserve">The closing </w:t>
      </w:r>
      <w:r w:rsidR="000641C6" w:rsidRPr="00A04750">
        <w:rPr>
          <w:rFonts w:ascii="Arial" w:eastAsia="Times New Roman" w:hAnsi="Arial" w:cs="Arial"/>
          <w:bCs/>
          <w:szCs w:val="24"/>
          <w:lang w:eastAsia="en-GB"/>
        </w:rPr>
        <w:t>date for your application is 9</w:t>
      </w:r>
      <w:r w:rsidR="00A04750" w:rsidRPr="00A04750">
        <w:rPr>
          <w:rFonts w:ascii="Arial" w:eastAsia="Times New Roman" w:hAnsi="Arial" w:cs="Arial"/>
          <w:bCs/>
          <w:szCs w:val="24"/>
          <w:lang w:eastAsia="en-GB"/>
        </w:rPr>
        <w:t>.00</w:t>
      </w:r>
      <w:r w:rsidR="000641C6" w:rsidRPr="00A04750">
        <w:rPr>
          <w:rFonts w:ascii="Arial" w:eastAsia="Times New Roman" w:hAnsi="Arial" w:cs="Arial"/>
          <w:bCs/>
          <w:szCs w:val="24"/>
          <w:lang w:eastAsia="en-GB"/>
        </w:rPr>
        <w:t>a</w:t>
      </w:r>
      <w:r w:rsidRPr="00A04750">
        <w:rPr>
          <w:rFonts w:ascii="Arial" w:eastAsia="Times New Roman" w:hAnsi="Arial" w:cs="Arial"/>
          <w:bCs/>
          <w:szCs w:val="24"/>
          <w:lang w:eastAsia="en-GB"/>
        </w:rPr>
        <w:t xml:space="preserve">m on </w:t>
      </w:r>
      <w:r w:rsidR="009E6B42">
        <w:rPr>
          <w:rFonts w:ascii="Arial" w:eastAsia="Times New Roman" w:hAnsi="Arial" w:cs="Arial"/>
          <w:bCs/>
          <w:szCs w:val="24"/>
          <w:lang w:eastAsia="en-GB"/>
        </w:rPr>
        <w:t>Monday 8</w:t>
      </w:r>
      <w:r w:rsidR="009E6B42" w:rsidRPr="009E6B42">
        <w:rPr>
          <w:rFonts w:ascii="Arial" w:eastAsia="Times New Roman" w:hAnsi="Arial" w:cs="Arial"/>
          <w:bCs/>
          <w:szCs w:val="24"/>
          <w:vertAlign w:val="superscript"/>
          <w:lang w:eastAsia="en-GB"/>
        </w:rPr>
        <w:t>th</w:t>
      </w:r>
      <w:r w:rsidR="009E6B42">
        <w:rPr>
          <w:rFonts w:ascii="Arial" w:eastAsia="Times New Roman" w:hAnsi="Arial" w:cs="Arial"/>
          <w:bCs/>
          <w:szCs w:val="24"/>
          <w:lang w:eastAsia="en-GB"/>
        </w:rPr>
        <w:t xml:space="preserve"> December</w:t>
      </w:r>
      <w:r w:rsidR="00B61882" w:rsidRPr="00A04750">
        <w:rPr>
          <w:rFonts w:ascii="Arial" w:eastAsia="Times New Roman" w:hAnsi="Arial" w:cs="Arial"/>
          <w:bCs/>
          <w:szCs w:val="24"/>
          <w:lang w:eastAsia="en-GB"/>
        </w:rPr>
        <w:t xml:space="preserve"> 2025</w:t>
      </w:r>
      <w:r w:rsidRPr="00A04750">
        <w:rPr>
          <w:rFonts w:ascii="Arial" w:eastAsia="Times New Roman" w:hAnsi="Arial" w:cs="Arial"/>
          <w:bCs/>
          <w:szCs w:val="24"/>
          <w:lang w:eastAsia="en-GB"/>
        </w:rPr>
        <w:t>.</w:t>
      </w:r>
    </w:p>
    <w:p w:rsidR="001C4E45" w:rsidRPr="00A04750" w:rsidRDefault="001C4E45" w:rsidP="001C4E45">
      <w:pPr>
        <w:spacing w:after="0" w:line="240" w:lineRule="auto"/>
        <w:rPr>
          <w:rFonts w:ascii="Arial" w:eastAsia="Times New Roman" w:hAnsi="Arial" w:cs="Arial"/>
          <w:bCs/>
          <w:szCs w:val="24"/>
          <w:lang w:eastAsia="en-GB"/>
        </w:rPr>
      </w:pPr>
    </w:p>
    <w:p w:rsidR="002723C7" w:rsidRDefault="001C4E45" w:rsidP="001C4E45">
      <w:pPr>
        <w:spacing w:after="0" w:line="240" w:lineRule="auto"/>
        <w:rPr>
          <w:rFonts w:ascii="Arial" w:eastAsia="Times New Roman" w:hAnsi="Arial" w:cs="Arial"/>
          <w:bCs/>
          <w:szCs w:val="24"/>
          <w:lang w:eastAsia="en-GB"/>
        </w:rPr>
      </w:pPr>
      <w:r w:rsidRPr="00A04750">
        <w:rPr>
          <w:rFonts w:ascii="Arial" w:eastAsia="Times New Roman" w:hAnsi="Arial" w:cs="Arial"/>
          <w:bCs/>
          <w:szCs w:val="24"/>
          <w:lang w:eastAsia="en-GB"/>
        </w:rPr>
        <w:t xml:space="preserve">Interviews will </w:t>
      </w:r>
      <w:r w:rsidR="009E6B42">
        <w:rPr>
          <w:rFonts w:ascii="Arial" w:eastAsia="Times New Roman" w:hAnsi="Arial" w:cs="Arial"/>
          <w:bCs/>
          <w:szCs w:val="24"/>
          <w:lang w:eastAsia="en-GB"/>
        </w:rPr>
        <w:t>take place</w:t>
      </w:r>
      <w:r w:rsidRPr="00A04750">
        <w:rPr>
          <w:rFonts w:ascii="Arial" w:eastAsia="Times New Roman" w:hAnsi="Arial" w:cs="Arial"/>
          <w:bCs/>
          <w:szCs w:val="24"/>
          <w:lang w:eastAsia="en-GB"/>
        </w:rPr>
        <w:t xml:space="preserve"> on Wednesday </w:t>
      </w:r>
      <w:r w:rsidR="009E6B42">
        <w:rPr>
          <w:rFonts w:ascii="Arial" w:eastAsia="Times New Roman" w:hAnsi="Arial" w:cs="Arial"/>
          <w:bCs/>
          <w:szCs w:val="24"/>
          <w:lang w:eastAsia="en-GB"/>
        </w:rPr>
        <w:t>10</w:t>
      </w:r>
      <w:r w:rsidR="009E6B42" w:rsidRPr="009E6B42">
        <w:rPr>
          <w:rFonts w:ascii="Arial" w:eastAsia="Times New Roman" w:hAnsi="Arial" w:cs="Arial"/>
          <w:bCs/>
          <w:szCs w:val="24"/>
          <w:vertAlign w:val="superscript"/>
          <w:lang w:eastAsia="en-GB"/>
        </w:rPr>
        <w:t>th</w:t>
      </w:r>
      <w:r w:rsidR="009E6B42">
        <w:rPr>
          <w:rFonts w:ascii="Arial" w:eastAsia="Times New Roman" w:hAnsi="Arial" w:cs="Arial"/>
          <w:bCs/>
          <w:szCs w:val="24"/>
          <w:lang w:eastAsia="en-GB"/>
        </w:rPr>
        <w:t xml:space="preserve"> December</w:t>
      </w:r>
      <w:r w:rsidR="00B61882" w:rsidRPr="00A04750">
        <w:rPr>
          <w:rFonts w:ascii="Arial" w:eastAsia="Times New Roman" w:hAnsi="Arial" w:cs="Arial"/>
          <w:bCs/>
          <w:szCs w:val="24"/>
          <w:lang w:eastAsia="en-GB"/>
        </w:rPr>
        <w:t xml:space="preserve"> 2025</w:t>
      </w:r>
      <w:r w:rsidRPr="00A04750">
        <w:rPr>
          <w:rFonts w:ascii="Arial" w:eastAsia="Times New Roman" w:hAnsi="Arial" w:cs="Arial"/>
          <w:bCs/>
          <w:szCs w:val="24"/>
          <w:lang w:eastAsia="en-GB"/>
        </w:rPr>
        <w:t>.</w:t>
      </w:r>
    </w:p>
    <w:p w:rsidR="00A04750" w:rsidRPr="009E6B42" w:rsidRDefault="009E6B42" w:rsidP="009E6B42">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v:rect id="_x0000_i1025" style="width:0;height:1.5pt" o:hralign="center" o:hrstd="t" o:hr="t" fillcolor="#a0a0a0" stroked="f"/>
        </w:pict>
      </w:r>
      <w:bookmarkStart w:id="0" w:name="_GoBack"/>
      <w:bookmarkEnd w:id="0"/>
    </w:p>
    <w:sectPr w:rsidR="00A04750" w:rsidRPr="009E6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262"/>
    <w:multiLevelType w:val="multilevel"/>
    <w:tmpl w:val="E33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475A9"/>
    <w:multiLevelType w:val="multilevel"/>
    <w:tmpl w:val="2E4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5682A"/>
    <w:multiLevelType w:val="multilevel"/>
    <w:tmpl w:val="BD74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90DAC"/>
    <w:multiLevelType w:val="multilevel"/>
    <w:tmpl w:val="3FE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F28B2"/>
    <w:multiLevelType w:val="hybridMultilevel"/>
    <w:tmpl w:val="F68E4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33A91"/>
    <w:multiLevelType w:val="multilevel"/>
    <w:tmpl w:val="FA8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20116"/>
    <w:multiLevelType w:val="multilevel"/>
    <w:tmpl w:val="B122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C2454"/>
    <w:multiLevelType w:val="multilevel"/>
    <w:tmpl w:val="B946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7053B"/>
    <w:multiLevelType w:val="multilevel"/>
    <w:tmpl w:val="B268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5"/>
  </w:num>
  <w:num w:numId="5">
    <w:abstractNumId w:val="3"/>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45"/>
    <w:rsid w:val="000641C6"/>
    <w:rsid w:val="001C4E45"/>
    <w:rsid w:val="00247552"/>
    <w:rsid w:val="002723C7"/>
    <w:rsid w:val="00891DE2"/>
    <w:rsid w:val="009103FB"/>
    <w:rsid w:val="009E6B42"/>
    <w:rsid w:val="00A04750"/>
    <w:rsid w:val="00B61882"/>
    <w:rsid w:val="00BB1363"/>
    <w:rsid w:val="00E00C80"/>
    <w:rsid w:val="00E8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88D792"/>
  <w15:chartTrackingRefBased/>
  <w15:docId w15:val="{E08202A5-96B1-4053-89A1-A2A17ABC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4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C4E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C4E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E4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C4E4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C4E4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C4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4E45"/>
    <w:rPr>
      <w:b/>
      <w:bCs/>
    </w:rPr>
  </w:style>
  <w:style w:type="paragraph" w:styleId="ListParagraph">
    <w:name w:val="List Paragraph"/>
    <w:basedOn w:val="Normal"/>
    <w:uiPriority w:val="34"/>
    <w:qFormat/>
    <w:rsid w:val="00A04750"/>
    <w:pPr>
      <w:spacing w:after="200" w:line="276" w:lineRule="auto"/>
      <w:ind w:left="720"/>
      <w:contextualSpacing/>
    </w:pPr>
  </w:style>
  <w:style w:type="character" w:styleId="Hyperlink">
    <w:name w:val="Hyperlink"/>
    <w:basedOn w:val="DefaultParagraphFont"/>
    <w:uiPriority w:val="99"/>
    <w:unhideWhenUsed/>
    <w:rsid w:val="00A04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49">
      <w:bodyDiv w:val="1"/>
      <w:marLeft w:val="0"/>
      <w:marRight w:val="0"/>
      <w:marTop w:val="0"/>
      <w:marBottom w:val="0"/>
      <w:divBdr>
        <w:top w:val="none" w:sz="0" w:space="0" w:color="auto"/>
        <w:left w:val="none" w:sz="0" w:space="0" w:color="auto"/>
        <w:bottom w:val="none" w:sz="0" w:space="0" w:color="auto"/>
        <w:right w:val="none" w:sz="0" w:space="0" w:color="auto"/>
      </w:divBdr>
      <w:divsChild>
        <w:div w:id="107979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Docker</dc:creator>
  <cp:keywords/>
  <dc:description/>
  <cp:lastModifiedBy>Matthew Beacock</cp:lastModifiedBy>
  <cp:revision>5</cp:revision>
  <dcterms:created xsi:type="dcterms:W3CDTF">2025-06-10T12:59:00Z</dcterms:created>
  <dcterms:modified xsi:type="dcterms:W3CDTF">2025-11-14T14:01:00Z</dcterms:modified>
</cp:coreProperties>
</file>