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7B26D26" w14:textId="77777777" w:rsidR="007D2909" w:rsidRDefault="00413F92" w:rsidP="00C36497">
            <w:pPr>
              <w:spacing w:before="120"/>
              <w:rPr>
                <w:rFonts w:ascii="Segoe UI" w:hAnsi="Segoe UI" w:cs="Segoe UI"/>
                <w:sz w:val="22"/>
                <w:szCs w:val="22"/>
              </w:rPr>
            </w:pPr>
            <w:r>
              <w:rPr>
                <w:rFonts w:ascii="Segoe UI" w:hAnsi="Segoe UI" w:cs="Segoe UI"/>
                <w:sz w:val="22"/>
                <w:szCs w:val="22"/>
              </w:rPr>
              <w:t>Jan Abel</w:t>
            </w:r>
          </w:p>
          <w:p w14:paraId="44239B9F" w14:textId="1335ABBF" w:rsidR="00413F92" w:rsidRPr="00AC2D80" w:rsidRDefault="00413F92" w:rsidP="00C36497">
            <w:pPr>
              <w:spacing w:before="120"/>
              <w:rPr>
                <w:rFonts w:ascii="Segoe UI" w:hAnsi="Segoe UI" w:cs="Segoe UI"/>
                <w:sz w:val="22"/>
                <w:szCs w:val="22"/>
              </w:rPr>
            </w:pPr>
            <w:hyperlink r:id="rId12" w:history="1">
              <w:r w:rsidRPr="00E626B8">
                <w:rPr>
                  <w:rStyle w:val="Hyperlink"/>
                  <w:rFonts w:ascii="Segoe UI" w:hAnsi="Segoe UI" w:cs="Segoe UI"/>
                  <w:sz w:val="22"/>
                  <w:szCs w:val="22"/>
                </w:rPr>
                <w:t>recruitment@kite.academy</w:t>
              </w:r>
            </w:hyperlink>
            <w:r>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4325EE4D" w:rsidR="004F5519" w:rsidRPr="00AC2D80" w:rsidRDefault="00413F92" w:rsidP="003E6B1A">
            <w:pPr>
              <w:spacing w:before="120" w:after="120"/>
              <w:rPr>
                <w:rFonts w:ascii="Segoe UI" w:hAnsi="Segoe UI" w:cs="Segoe UI"/>
                <w:sz w:val="22"/>
                <w:szCs w:val="22"/>
              </w:rPr>
            </w:pPr>
            <w:r>
              <w:rPr>
                <w:rFonts w:ascii="Segoe UI" w:hAnsi="Segoe UI" w:cs="Segoe UI"/>
                <w:sz w:val="22"/>
                <w:szCs w:val="22"/>
              </w:rPr>
              <w:t>Midday, Friday 14</w:t>
            </w:r>
            <w:r w:rsidRPr="00413F92">
              <w:rPr>
                <w:rFonts w:ascii="Segoe UI" w:hAnsi="Segoe UI" w:cs="Segoe UI"/>
                <w:sz w:val="22"/>
                <w:szCs w:val="22"/>
                <w:vertAlign w:val="superscript"/>
              </w:rPr>
              <w:t>th</w:t>
            </w:r>
            <w:r>
              <w:rPr>
                <w:rFonts w:ascii="Segoe UI" w:hAnsi="Segoe UI" w:cs="Segoe UI"/>
                <w:sz w:val="22"/>
                <w:szCs w:val="22"/>
              </w:rPr>
              <w:t xml:space="preserve"> October 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0"/>
        <w:gridCol w:w="6857"/>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2D62A9C6" w:rsidR="004F5519" w:rsidRPr="00306DDF" w:rsidRDefault="00413F92" w:rsidP="003E6B1A">
            <w:pPr>
              <w:spacing w:before="120" w:after="120"/>
              <w:rPr>
                <w:rFonts w:ascii="Segoe UI" w:hAnsi="Segoe UI" w:cs="Segoe UI"/>
                <w:sz w:val="22"/>
                <w:szCs w:val="22"/>
              </w:rPr>
            </w:pPr>
            <w:r>
              <w:rPr>
                <w:rFonts w:ascii="Segoe UI" w:hAnsi="Segoe UI" w:cs="Segoe UI"/>
                <w:sz w:val="22"/>
                <w:szCs w:val="22"/>
              </w:rPr>
              <w:t>The Grove, Inclusion Leader and Lead DSL</w:t>
            </w:r>
            <w:bookmarkStart w:id="0" w:name="_GoBack"/>
            <w:bookmarkEnd w:id="0"/>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13F92"/>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41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cac48d98-c999-4eb6-b102-8f6f3bbb3bd5"/>
    <ds:schemaRef ds:uri="b8bad58c-5a8f-46c4-badb-49427aadf71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D5A42D05-5890-4A16-9D89-EEF338B0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E1399-3D95-4AA1-9833-13A7AEC3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15727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2022-09-23T12:24:00Z</dcterms:created>
  <dcterms:modified xsi:type="dcterms:W3CDTF">2022-09-23T12:24:00Z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