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BE732" w14:textId="77777777" w:rsidR="00011851" w:rsidRDefault="00011851" w:rsidP="002D5017">
      <w:pPr>
        <w:ind w:left="357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2C8A9DF" wp14:editId="67296F1B">
            <wp:simplePos x="0" y="0"/>
            <wp:positionH relativeFrom="column">
              <wp:posOffset>5838825</wp:posOffset>
            </wp:positionH>
            <wp:positionV relativeFrom="page">
              <wp:posOffset>190500</wp:posOffset>
            </wp:positionV>
            <wp:extent cx="933450" cy="9956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venswood School DAB Logo 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1355E" w14:textId="77777777" w:rsidR="005A13DE" w:rsidRPr="00EB38A1" w:rsidRDefault="002D5017" w:rsidP="002D5017">
      <w:pPr>
        <w:ind w:left="357"/>
        <w:rPr>
          <w:rFonts w:ascii="Arial" w:hAnsi="Arial" w:cs="Arial"/>
          <w:b/>
          <w:bCs/>
        </w:rPr>
      </w:pPr>
      <w:r w:rsidRPr="00EB38A1">
        <w:rPr>
          <w:rFonts w:ascii="Arial" w:hAnsi="Arial" w:cs="Arial"/>
          <w:b/>
          <w:bCs/>
        </w:rPr>
        <w:t>Person Specification for Teaching positions</w:t>
      </w:r>
      <w:r w:rsidR="00E75FF4" w:rsidRPr="00EB38A1">
        <w:rPr>
          <w:rFonts w:ascii="Arial" w:hAnsi="Arial" w:cs="Arial"/>
          <w:b/>
          <w:bCs/>
        </w:rPr>
        <w:t xml:space="preserve"> at Ravenswood School</w:t>
      </w:r>
      <w:r w:rsidR="00011851" w:rsidRPr="00EB38A1">
        <w:rPr>
          <w:rFonts w:ascii="Arial" w:hAnsi="Arial" w:cs="Arial"/>
          <w:b/>
          <w:bCs/>
        </w:rPr>
        <w:t xml:space="preserve">  </w:t>
      </w:r>
    </w:p>
    <w:p w14:paraId="74A92692" w14:textId="77777777" w:rsidR="002D5017" w:rsidRPr="00EB38A1" w:rsidRDefault="002D5017" w:rsidP="002D5017">
      <w:pPr>
        <w:ind w:left="357"/>
        <w:rPr>
          <w:rFonts w:ascii="Arial" w:hAnsi="Arial" w:cs="Arial"/>
          <w:b/>
          <w:bCs/>
        </w:rPr>
      </w:pPr>
    </w:p>
    <w:p w14:paraId="18399D90" w14:textId="77777777" w:rsidR="002D5017" w:rsidRPr="00EB38A1" w:rsidRDefault="002D5017" w:rsidP="002D5017">
      <w:pPr>
        <w:ind w:left="357"/>
        <w:rPr>
          <w:rFonts w:ascii="Arial" w:hAnsi="Arial" w:cs="Arial"/>
          <w:b/>
          <w:bCs/>
        </w:rPr>
      </w:pPr>
      <w:r w:rsidRPr="00EB38A1">
        <w:rPr>
          <w:rFonts w:ascii="Arial" w:hAnsi="Arial" w:cs="Arial"/>
          <w:b/>
          <w:bCs/>
        </w:rPr>
        <w:t>Generic for all positions</w:t>
      </w:r>
    </w:p>
    <w:p w14:paraId="755E4DCA" w14:textId="77777777" w:rsidR="002D5017" w:rsidRPr="00F16E54" w:rsidRDefault="002D5017" w:rsidP="002D5017">
      <w:pPr>
        <w:ind w:left="357"/>
        <w:rPr>
          <w:rFonts w:ascii="Arial" w:hAnsi="Arial" w:cs="Arial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529"/>
      </w:tblGrid>
      <w:tr w:rsidR="003240AA" w:rsidRPr="001E4EC8" w14:paraId="5AB9D72D" w14:textId="77777777" w:rsidTr="00E75FF4">
        <w:tc>
          <w:tcPr>
            <w:tcW w:w="5245" w:type="dxa"/>
          </w:tcPr>
          <w:p w14:paraId="3DDB2C3A" w14:textId="77777777" w:rsidR="002D5017" w:rsidRPr="00EB38A1" w:rsidRDefault="002D5017" w:rsidP="001E4EC8">
            <w:pPr>
              <w:ind w:left="0" w:firstLine="0"/>
              <w:rPr>
                <w:rFonts w:ascii="Arial" w:hAnsi="Arial" w:cs="Arial"/>
                <w:b/>
                <w:bCs/>
              </w:rPr>
            </w:pPr>
            <w:r w:rsidRPr="00EB38A1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5529" w:type="dxa"/>
          </w:tcPr>
          <w:p w14:paraId="1C3C9200" w14:textId="77777777" w:rsidR="002D5017" w:rsidRPr="00EB38A1" w:rsidRDefault="002D5017" w:rsidP="001E4EC8">
            <w:pPr>
              <w:ind w:left="0" w:firstLine="0"/>
              <w:rPr>
                <w:rFonts w:ascii="Arial" w:hAnsi="Arial" w:cs="Arial"/>
                <w:b/>
                <w:bCs/>
              </w:rPr>
            </w:pPr>
            <w:r w:rsidRPr="00EB38A1">
              <w:rPr>
                <w:rFonts w:ascii="Arial" w:hAnsi="Arial" w:cs="Arial"/>
                <w:b/>
                <w:bCs/>
              </w:rPr>
              <w:t xml:space="preserve">Desirable </w:t>
            </w:r>
          </w:p>
        </w:tc>
      </w:tr>
      <w:tr w:rsidR="002D5017" w:rsidRPr="001E4EC8" w14:paraId="215E693A" w14:textId="77777777" w:rsidTr="00E75FF4">
        <w:trPr>
          <w:trHeight w:val="355"/>
        </w:trPr>
        <w:tc>
          <w:tcPr>
            <w:tcW w:w="5245" w:type="dxa"/>
          </w:tcPr>
          <w:p w14:paraId="2680B6A3" w14:textId="77777777" w:rsidR="002D5017" w:rsidRPr="001E4EC8" w:rsidRDefault="002D5017" w:rsidP="001E4EC8">
            <w:pPr>
              <w:ind w:left="0" w:firstLine="0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>Qualified Teacher Status</w:t>
            </w:r>
          </w:p>
          <w:p w14:paraId="32EB4429" w14:textId="77777777" w:rsidR="00F16E54" w:rsidRPr="001E4EC8" w:rsidRDefault="00F16E54" w:rsidP="001E4EC8">
            <w:pPr>
              <w:ind w:left="0" w:firstLine="0"/>
              <w:rPr>
                <w:rFonts w:ascii="Arial" w:hAnsi="Arial" w:cs="Arial"/>
              </w:rPr>
            </w:pPr>
          </w:p>
          <w:p w14:paraId="06A2B489" w14:textId="77777777" w:rsidR="00F16E54" w:rsidRPr="001E4EC8" w:rsidRDefault="00804B63" w:rsidP="001E4EC8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TMS</w:t>
            </w:r>
            <w:r w:rsidR="00F16E54" w:rsidRPr="001E4EC8">
              <w:rPr>
                <w:rFonts w:ascii="Arial" w:hAnsi="Arial" w:cs="Arial"/>
              </w:rPr>
              <w:t xml:space="preserve"> - demonstrates competence in all elemen</w:t>
            </w:r>
            <w:r w:rsidR="009C2BD8">
              <w:rPr>
                <w:rFonts w:ascii="Arial" w:hAnsi="Arial" w:cs="Arial"/>
              </w:rPr>
              <w:t>ts of the teacher standards.</w:t>
            </w:r>
          </w:p>
          <w:p w14:paraId="2AF4A4DE" w14:textId="77777777" w:rsidR="00F16E54" w:rsidRPr="001E4EC8" w:rsidRDefault="00F16E54" w:rsidP="001E4EC8">
            <w:pPr>
              <w:ind w:left="0" w:firstLine="0"/>
              <w:rPr>
                <w:rFonts w:ascii="Arial" w:hAnsi="Arial" w:cs="Arial"/>
              </w:rPr>
            </w:pPr>
          </w:p>
          <w:p w14:paraId="06659BDD" w14:textId="77777777" w:rsidR="00F16E54" w:rsidRPr="001E4EC8" w:rsidRDefault="009C2BD8" w:rsidP="001E4EC8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UPS – demonstrates competence in all elements of the teacher standards and </w:t>
            </w:r>
            <w:r w:rsidR="00F16E54" w:rsidRPr="001E4EC8">
              <w:rPr>
                <w:rFonts w:ascii="Arial" w:hAnsi="Arial" w:cs="Arial"/>
              </w:rPr>
              <w:t xml:space="preserve">evidences achievements and contributions to the school which are substantial and sustained. </w:t>
            </w:r>
          </w:p>
          <w:p w14:paraId="03191E24" w14:textId="77777777" w:rsidR="002D5017" w:rsidRPr="001E4EC8" w:rsidRDefault="002D5017" w:rsidP="001E4EC8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14:paraId="75A60F09" w14:textId="77777777" w:rsidR="002D5017" w:rsidRPr="001E4EC8" w:rsidRDefault="00C61F10" w:rsidP="001E4EC8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Proven ability in being an effective subject leader.</w:t>
            </w:r>
          </w:p>
          <w:p w14:paraId="7E9BC2CE" w14:textId="77777777" w:rsidR="003240AA" w:rsidRDefault="003240AA" w:rsidP="001E4EC8">
            <w:pPr>
              <w:ind w:left="0" w:firstLine="0"/>
              <w:rPr>
                <w:rFonts w:ascii="Arial" w:hAnsi="Arial" w:cs="Arial"/>
              </w:rPr>
            </w:pPr>
          </w:p>
          <w:p w14:paraId="159CC615" w14:textId="0AD2DA04" w:rsidR="0004269E" w:rsidRDefault="0004269E" w:rsidP="001E4EC8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within a special school setting</w:t>
            </w:r>
          </w:p>
          <w:p w14:paraId="388D5764" w14:textId="026D15B0" w:rsidR="00DC0816" w:rsidRPr="001E4EC8" w:rsidRDefault="00DC0816" w:rsidP="001E4EC8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9B790C" w:rsidRPr="001E4EC8" w14:paraId="2748BDF1" w14:textId="77777777" w:rsidTr="00E75FF4">
        <w:trPr>
          <w:trHeight w:val="4428"/>
        </w:trPr>
        <w:tc>
          <w:tcPr>
            <w:tcW w:w="5245" w:type="dxa"/>
          </w:tcPr>
          <w:p w14:paraId="3DF79E00" w14:textId="77777777" w:rsidR="009B790C" w:rsidRPr="001E4EC8" w:rsidRDefault="009B790C" w:rsidP="001E4EC8">
            <w:pPr>
              <w:ind w:left="0" w:firstLine="0"/>
              <w:rPr>
                <w:rFonts w:ascii="Arial" w:hAnsi="Arial" w:cs="Arial"/>
              </w:rPr>
            </w:pPr>
          </w:p>
          <w:p w14:paraId="5F754E39" w14:textId="77777777" w:rsidR="009B790C" w:rsidRPr="001E4EC8" w:rsidRDefault="009B790C" w:rsidP="001E4EC8">
            <w:pPr>
              <w:ind w:left="0" w:firstLine="0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 xml:space="preserve">Proven ability of consistently good and outstanding teaching. </w:t>
            </w:r>
          </w:p>
          <w:p w14:paraId="3246D3F3" w14:textId="77777777" w:rsidR="009B790C" w:rsidRPr="001E4EC8" w:rsidRDefault="009B790C" w:rsidP="001E4EC8">
            <w:pPr>
              <w:ind w:left="0" w:firstLine="0"/>
              <w:rPr>
                <w:rFonts w:ascii="Arial" w:hAnsi="Arial" w:cs="Arial"/>
              </w:rPr>
            </w:pPr>
          </w:p>
          <w:p w14:paraId="623DD2B0" w14:textId="77777777" w:rsidR="00F16E54" w:rsidRPr="001E4EC8" w:rsidRDefault="00F16E54" w:rsidP="001E4EC8">
            <w:pPr>
              <w:ind w:left="0" w:firstLine="0"/>
              <w:rPr>
                <w:rFonts w:ascii="Arial" w:hAnsi="Arial" w:cs="Arial"/>
              </w:rPr>
            </w:pPr>
          </w:p>
          <w:p w14:paraId="78C899BA" w14:textId="756A1749" w:rsidR="009B790C" w:rsidRPr="001E4EC8" w:rsidRDefault="009B790C" w:rsidP="001E4EC8">
            <w:pPr>
              <w:ind w:left="0" w:firstLine="0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>Ability to plan</w:t>
            </w:r>
            <w:r w:rsidR="0004269E">
              <w:rPr>
                <w:rFonts w:ascii="Arial" w:hAnsi="Arial" w:cs="Arial"/>
              </w:rPr>
              <w:t xml:space="preserve"> and sequence </w:t>
            </w:r>
            <w:r w:rsidRPr="001E4EC8">
              <w:rPr>
                <w:rFonts w:ascii="Arial" w:hAnsi="Arial" w:cs="Arial"/>
              </w:rPr>
              <w:t>lessons</w:t>
            </w:r>
            <w:r w:rsidR="0004269E">
              <w:rPr>
                <w:rFonts w:ascii="Arial" w:hAnsi="Arial" w:cs="Arial"/>
              </w:rPr>
              <w:t xml:space="preserve"> </w:t>
            </w:r>
            <w:r w:rsidRPr="001E4EC8">
              <w:rPr>
                <w:rFonts w:ascii="Arial" w:hAnsi="Arial" w:cs="Arial"/>
              </w:rPr>
              <w:t>to match the needs of a wide range of children</w:t>
            </w:r>
            <w:r w:rsidR="0004269E">
              <w:rPr>
                <w:rFonts w:ascii="Arial" w:hAnsi="Arial" w:cs="Arial"/>
              </w:rPr>
              <w:t xml:space="preserve"> so all can engage and develop</w:t>
            </w:r>
          </w:p>
          <w:p w14:paraId="5ACE6139" w14:textId="77777777" w:rsidR="0004269E" w:rsidRDefault="0004269E" w:rsidP="0004269E">
            <w:pPr>
              <w:ind w:left="0" w:firstLine="0"/>
              <w:jc w:val="left"/>
              <w:rPr>
                <w:rFonts w:ascii="Arial" w:hAnsi="Arial" w:cs="Arial"/>
              </w:rPr>
            </w:pPr>
          </w:p>
          <w:p w14:paraId="2840BFB4" w14:textId="5CDA0EE5" w:rsidR="0004269E" w:rsidRDefault="0004269E" w:rsidP="0004269E">
            <w:pPr>
              <w:ind w:lef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adapting lessons to meet individual needs.</w:t>
            </w:r>
          </w:p>
          <w:p w14:paraId="336F92A3" w14:textId="6ABE76A3" w:rsidR="0004269E" w:rsidRDefault="0004269E" w:rsidP="0004269E">
            <w:pPr>
              <w:ind w:left="0" w:firstLine="0"/>
              <w:jc w:val="left"/>
              <w:rPr>
                <w:rFonts w:ascii="Arial" w:hAnsi="Arial" w:cs="Arial"/>
              </w:rPr>
            </w:pPr>
          </w:p>
          <w:p w14:paraId="1C691EE4" w14:textId="77777777" w:rsidR="0004269E" w:rsidRDefault="0004269E" w:rsidP="0004269E">
            <w:pPr>
              <w:ind w:left="0" w:firstLine="0"/>
              <w:jc w:val="left"/>
              <w:rPr>
                <w:rFonts w:ascii="Arial" w:hAnsi="Arial" w:cs="Arial"/>
              </w:rPr>
            </w:pPr>
          </w:p>
          <w:p w14:paraId="3DBB6E46" w14:textId="274A3D22" w:rsidR="0004269E" w:rsidRPr="001E4EC8" w:rsidRDefault="0004269E" w:rsidP="0004269E">
            <w:pPr>
              <w:ind w:left="0" w:firstLine="0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 xml:space="preserve">Effectively tracking </w:t>
            </w:r>
            <w:r>
              <w:rPr>
                <w:rFonts w:ascii="Arial" w:hAnsi="Arial" w:cs="Arial"/>
              </w:rPr>
              <w:t>student</w:t>
            </w:r>
            <w:r w:rsidRPr="001E4EC8">
              <w:rPr>
                <w:rFonts w:ascii="Arial" w:hAnsi="Arial" w:cs="Arial"/>
              </w:rPr>
              <w:t>s’ progress, using outcomes to inform teaching strategies to raise standards</w:t>
            </w:r>
            <w:r>
              <w:rPr>
                <w:rFonts w:ascii="Arial" w:hAnsi="Arial" w:cs="Arial"/>
              </w:rPr>
              <w:t>.</w:t>
            </w:r>
          </w:p>
          <w:p w14:paraId="509F2745" w14:textId="77777777" w:rsidR="0004269E" w:rsidRDefault="0004269E" w:rsidP="0004269E">
            <w:pPr>
              <w:ind w:left="0" w:firstLine="0"/>
              <w:jc w:val="left"/>
              <w:rPr>
                <w:rFonts w:ascii="Arial" w:hAnsi="Arial" w:cs="Arial"/>
              </w:rPr>
            </w:pPr>
          </w:p>
          <w:p w14:paraId="25D2528D" w14:textId="77777777" w:rsidR="00DC0816" w:rsidRPr="001E4EC8" w:rsidRDefault="00DC0816" w:rsidP="0004269E">
            <w:pPr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14:paraId="10B5A43F" w14:textId="77777777" w:rsidR="009B790C" w:rsidRPr="001E4EC8" w:rsidRDefault="009B790C" w:rsidP="001E4EC8">
            <w:pPr>
              <w:ind w:left="0" w:firstLine="0"/>
              <w:rPr>
                <w:rFonts w:ascii="Arial" w:hAnsi="Arial" w:cs="Arial"/>
              </w:rPr>
            </w:pPr>
          </w:p>
          <w:p w14:paraId="236AC122" w14:textId="77777777" w:rsidR="009B790C" w:rsidRPr="001E4EC8" w:rsidRDefault="009B790C" w:rsidP="001E4EC8">
            <w:pPr>
              <w:ind w:left="0" w:firstLine="0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 xml:space="preserve">Proven ability of consistently good and outstanding teaching of pupils with complex special needs. </w:t>
            </w:r>
          </w:p>
          <w:p w14:paraId="517FEA53" w14:textId="77777777" w:rsidR="009B790C" w:rsidRPr="001E4EC8" w:rsidRDefault="009B790C" w:rsidP="001E4EC8">
            <w:pPr>
              <w:ind w:left="0" w:firstLine="0"/>
              <w:rPr>
                <w:rFonts w:ascii="Arial" w:hAnsi="Arial" w:cs="Arial"/>
              </w:rPr>
            </w:pPr>
          </w:p>
          <w:p w14:paraId="334D5C1A" w14:textId="77777777" w:rsidR="009B790C" w:rsidRDefault="009B790C" w:rsidP="001E4EC8">
            <w:pPr>
              <w:ind w:left="0" w:firstLine="0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>Effectively tracking pupils’ progress</w:t>
            </w:r>
            <w:r w:rsidR="00F16E54" w:rsidRPr="001E4EC8">
              <w:rPr>
                <w:rFonts w:ascii="Arial" w:hAnsi="Arial" w:cs="Arial"/>
              </w:rPr>
              <w:t>, using outcomes to inform teaching</w:t>
            </w:r>
            <w:r w:rsidRPr="001E4EC8">
              <w:rPr>
                <w:rFonts w:ascii="Arial" w:hAnsi="Arial" w:cs="Arial"/>
              </w:rPr>
              <w:t xml:space="preserve"> strategies to raise standards</w:t>
            </w:r>
          </w:p>
          <w:p w14:paraId="7BE5610A" w14:textId="77777777" w:rsidR="0004269E" w:rsidRDefault="0004269E" w:rsidP="001E4EC8">
            <w:pPr>
              <w:ind w:left="0" w:firstLine="0"/>
              <w:rPr>
                <w:rFonts w:ascii="Arial" w:hAnsi="Arial" w:cs="Arial"/>
              </w:rPr>
            </w:pPr>
          </w:p>
          <w:p w14:paraId="16432102" w14:textId="2A573A5D" w:rsidR="0004269E" w:rsidRPr="001E4EC8" w:rsidRDefault="0004269E" w:rsidP="001E4EC8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teaching pupils with limited verbal communication skills and implementing AAC into lessons.</w:t>
            </w:r>
          </w:p>
          <w:p w14:paraId="39D32524" w14:textId="77777777" w:rsidR="00F16E54" w:rsidRPr="001E4EC8" w:rsidRDefault="00F16E54" w:rsidP="001E4EC8">
            <w:pPr>
              <w:ind w:left="0" w:firstLine="0"/>
              <w:rPr>
                <w:rFonts w:ascii="Arial" w:hAnsi="Arial" w:cs="Arial"/>
              </w:rPr>
            </w:pPr>
          </w:p>
          <w:p w14:paraId="7444ABCB" w14:textId="766E7D8C" w:rsidR="00F16E54" w:rsidRDefault="009C2BD8" w:rsidP="001E4EC8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in a range of specialist teaching strategies </w:t>
            </w:r>
            <w:r w:rsidR="0004269E">
              <w:rPr>
                <w:rFonts w:ascii="Arial" w:hAnsi="Arial" w:cs="Arial"/>
              </w:rPr>
              <w:t>such as</w:t>
            </w:r>
            <w:r>
              <w:rPr>
                <w:rFonts w:ascii="Arial" w:hAnsi="Arial" w:cs="Arial"/>
              </w:rPr>
              <w:t xml:space="preserve">: </w:t>
            </w:r>
          </w:p>
          <w:p w14:paraId="75AFA627" w14:textId="77777777" w:rsidR="0004269E" w:rsidRDefault="0004269E" w:rsidP="0004269E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>Synthetic phonics</w:t>
            </w:r>
          </w:p>
          <w:p w14:paraId="24981D05" w14:textId="77777777" w:rsidR="0004269E" w:rsidRDefault="0004269E" w:rsidP="0004269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Makaton</w:t>
            </w:r>
          </w:p>
          <w:p w14:paraId="6D0AF5CD" w14:textId="057B36CD" w:rsidR="0004269E" w:rsidRDefault="0004269E" w:rsidP="0004269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AAC</w:t>
            </w:r>
          </w:p>
          <w:p w14:paraId="075586EC" w14:textId="3F42651A" w:rsidR="00B14AFD" w:rsidRDefault="00B14AFD" w:rsidP="0004269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TEACCH</w:t>
            </w:r>
          </w:p>
          <w:p w14:paraId="70194EE0" w14:textId="77777777" w:rsidR="0004269E" w:rsidRDefault="0004269E" w:rsidP="0004269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Intensive Interaction</w:t>
            </w:r>
          </w:p>
          <w:p w14:paraId="601D3B4E" w14:textId="77777777" w:rsidR="0004269E" w:rsidRDefault="0004269E" w:rsidP="0004269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Attention Autism </w:t>
            </w:r>
          </w:p>
          <w:p w14:paraId="6E8618F5" w14:textId="77777777" w:rsidR="0004269E" w:rsidRPr="001E4EC8" w:rsidRDefault="0004269E" w:rsidP="0004269E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>Guided reading</w:t>
            </w:r>
          </w:p>
          <w:p w14:paraId="09DC7233" w14:textId="77777777" w:rsidR="0004269E" w:rsidRPr="001E4EC8" w:rsidRDefault="0004269E" w:rsidP="0004269E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>Calculations strategies</w:t>
            </w:r>
          </w:p>
          <w:p w14:paraId="097F8329" w14:textId="77777777" w:rsidR="009C2BD8" w:rsidRDefault="009C2BD8" w:rsidP="0004269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Task analysis</w:t>
            </w:r>
          </w:p>
          <w:p w14:paraId="704688D9" w14:textId="77777777" w:rsidR="00DC0816" w:rsidRDefault="00DC0816" w:rsidP="0004269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SCERTS</w:t>
            </w:r>
          </w:p>
          <w:p w14:paraId="5CFCDD39" w14:textId="77777777" w:rsidR="00DC0816" w:rsidRDefault="00DC0816" w:rsidP="0004269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TACPAC</w:t>
            </w:r>
          </w:p>
          <w:p w14:paraId="6BBFBF3A" w14:textId="77777777" w:rsidR="00DC0816" w:rsidRPr="001E4EC8" w:rsidRDefault="00DC0816" w:rsidP="00D53B3D">
            <w:pPr>
              <w:ind w:left="0" w:firstLine="0"/>
              <w:rPr>
                <w:rFonts w:ascii="Arial" w:hAnsi="Arial" w:cs="Arial"/>
              </w:rPr>
            </w:pPr>
          </w:p>
          <w:p w14:paraId="36180703" w14:textId="77777777" w:rsidR="00D53B3D" w:rsidRDefault="00D53B3D" w:rsidP="00D53B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1"/>
                <w:szCs w:val="21"/>
                <w:lang w:eastAsia="en-GB"/>
              </w:rPr>
            </w:pPr>
            <w:r>
              <w:rPr>
                <w:rFonts w:ascii="Arial" w:hAnsi="Arial" w:cs="Arial"/>
                <w:sz w:val="21"/>
                <w:szCs w:val="21"/>
                <w:lang w:eastAsia="en-GB"/>
              </w:rPr>
              <w:t>Experience in using specialist SEN access</w:t>
            </w:r>
          </w:p>
          <w:p w14:paraId="52D1CA24" w14:textId="77777777" w:rsidR="00F16E54" w:rsidRPr="001E4EC8" w:rsidRDefault="00D53B3D" w:rsidP="00D53B3D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  <w:lang w:eastAsia="en-GB"/>
              </w:rPr>
              <w:t xml:space="preserve">software, e.g.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eastAsia="en-GB"/>
              </w:rPr>
              <w:t>Widgit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eastAsia="en-GB"/>
              </w:rPr>
              <w:t>; Clicker, In Print</w:t>
            </w:r>
          </w:p>
          <w:p w14:paraId="46F7B0DC" w14:textId="77777777" w:rsidR="009B790C" w:rsidRPr="001E4EC8" w:rsidRDefault="009B790C" w:rsidP="001E4EC8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F16E54" w:rsidRPr="001E4EC8" w14:paraId="08850C15" w14:textId="77777777" w:rsidTr="00E75FF4">
        <w:trPr>
          <w:trHeight w:val="842"/>
        </w:trPr>
        <w:tc>
          <w:tcPr>
            <w:tcW w:w="5245" w:type="dxa"/>
          </w:tcPr>
          <w:p w14:paraId="2CAB8E1C" w14:textId="77777777" w:rsidR="00F16E54" w:rsidRPr="001E4EC8" w:rsidRDefault="00F16E54" w:rsidP="00BF1A81">
            <w:pPr>
              <w:ind w:left="0" w:firstLine="0"/>
              <w:jc w:val="left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>Abilit</w:t>
            </w:r>
            <w:r w:rsidR="00BF1A81">
              <w:rPr>
                <w:rFonts w:ascii="Arial" w:hAnsi="Arial" w:cs="Arial"/>
              </w:rPr>
              <w:t xml:space="preserve">y to plan work for and delegate </w:t>
            </w:r>
            <w:r w:rsidRPr="001E4EC8">
              <w:rPr>
                <w:rFonts w:ascii="Arial" w:hAnsi="Arial" w:cs="Arial"/>
              </w:rPr>
              <w:t>responsibilities to TAs/LSAs</w:t>
            </w:r>
          </w:p>
        </w:tc>
        <w:tc>
          <w:tcPr>
            <w:tcW w:w="5529" w:type="dxa"/>
          </w:tcPr>
          <w:p w14:paraId="4C778D8E" w14:textId="77777777" w:rsidR="00F16E54" w:rsidRPr="001E4EC8" w:rsidRDefault="00F16E54" w:rsidP="001E4EC8">
            <w:pPr>
              <w:ind w:left="0" w:firstLine="0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>Experience in integrating therapeutic programmes into the classroom routines.</w:t>
            </w:r>
          </w:p>
          <w:p w14:paraId="217E6212" w14:textId="77777777" w:rsidR="00F16E54" w:rsidRPr="001E4EC8" w:rsidRDefault="00F16E54" w:rsidP="001E4EC8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F16E54" w:rsidRPr="001E4EC8" w14:paraId="39A2CFA1" w14:textId="77777777" w:rsidTr="00E75FF4">
        <w:trPr>
          <w:trHeight w:val="984"/>
        </w:trPr>
        <w:tc>
          <w:tcPr>
            <w:tcW w:w="5245" w:type="dxa"/>
          </w:tcPr>
          <w:p w14:paraId="0CAE15AA" w14:textId="77777777" w:rsidR="0004269E" w:rsidRPr="0004269E" w:rsidRDefault="0004269E" w:rsidP="0004269E">
            <w:pPr>
              <w:ind w:left="0" w:firstLine="0"/>
              <w:rPr>
                <w:rFonts w:ascii="Arial" w:hAnsi="Arial" w:cs="Arial"/>
              </w:rPr>
            </w:pPr>
            <w:r w:rsidRPr="0004269E">
              <w:rPr>
                <w:rFonts w:ascii="Arial" w:hAnsi="Arial" w:cs="Arial"/>
              </w:rPr>
              <w:t>Proven ability in positive behaviour management approaches.</w:t>
            </w:r>
          </w:p>
          <w:p w14:paraId="0D81C71E" w14:textId="77777777" w:rsidR="0004269E" w:rsidRPr="0004269E" w:rsidRDefault="0004269E" w:rsidP="0004269E">
            <w:pPr>
              <w:ind w:left="0" w:firstLine="0"/>
              <w:rPr>
                <w:rFonts w:ascii="Arial" w:hAnsi="Arial" w:cs="Arial"/>
              </w:rPr>
            </w:pPr>
          </w:p>
          <w:p w14:paraId="46C091C1" w14:textId="77777777" w:rsidR="0004269E" w:rsidRPr="0004269E" w:rsidRDefault="0004269E" w:rsidP="0004269E">
            <w:pPr>
              <w:ind w:left="0" w:firstLine="0"/>
              <w:rPr>
                <w:rFonts w:ascii="Arial" w:hAnsi="Arial" w:cs="Arial"/>
              </w:rPr>
            </w:pPr>
            <w:r w:rsidRPr="0004269E">
              <w:rPr>
                <w:rFonts w:ascii="Arial" w:hAnsi="Arial" w:cs="Arial"/>
              </w:rPr>
              <w:t>Experience implementing strategies to prevent/ de-escalate challenging behaviour.</w:t>
            </w:r>
          </w:p>
          <w:p w14:paraId="28891C6A" w14:textId="77777777" w:rsidR="00F16E54" w:rsidRPr="001E4EC8" w:rsidRDefault="00F16E54" w:rsidP="001E4EC8">
            <w:pPr>
              <w:ind w:left="0" w:firstLine="0"/>
              <w:rPr>
                <w:rFonts w:ascii="Arial" w:hAnsi="Arial" w:cs="Arial"/>
              </w:rPr>
            </w:pPr>
          </w:p>
          <w:p w14:paraId="2F13CC7A" w14:textId="77777777" w:rsidR="00F16E54" w:rsidRPr="001E4EC8" w:rsidRDefault="00F16E54" w:rsidP="001E4EC8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14:paraId="4E92AB75" w14:textId="181B26CC" w:rsidR="0004269E" w:rsidRDefault="0004269E" w:rsidP="0004269E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and understanding of the integrated nature of child and adult behaviours, using this </w:t>
            </w:r>
            <w:r w:rsidRPr="001E4EC8">
              <w:rPr>
                <w:rFonts w:ascii="Arial" w:hAnsi="Arial" w:cs="Arial"/>
              </w:rPr>
              <w:t xml:space="preserve">to manage challenging behaviours. </w:t>
            </w:r>
          </w:p>
          <w:p w14:paraId="3C9163F6" w14:textId="77777777" w:rsidR="0004269E" w:rsidRDefault="0004269E" w:rsidP="0004269E">
            <w:pPr>
              <w:ind w:left="0" w:firstLine="0"/>
              <w:rPr>
                <w:rFonts w:ascii="Arial" w:hAnsi="Arial" w:cs="Arial"/>
              </w:rPr>
            </w:pPr>
          </w:p>
          <w:p w14:paraId="1D47278B" w14:textId="1631A41E" w:rsidR="0004269E" w:rsidRDefault="0004269E" w:rsidP="0004269E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implementing therapeutic approaches to behaviour management e.g. Positive Education, Thrive, ELSA etc. </w:t>
            </w:r>
          </w:p>
          <w:p w14:paraId="6BC87D25" w14:textId="77777777" w:rsidR="0004269E" w:rsidRDefault="0004269E" w:rsidP="0004269E">
            <w:pPr>
              <w:ind w:left="0" w:firstLine="0"/>
              <w:rPr>
                <w:rFonts w:ascii="Arial" w:hAnsi="Arial" w:cs="Arial"/>
              </w:rPr>
            </w:pPr>
          </w:p>
          <w:p w14:paraId="62503234" w14:textId="46D0CFA3" w:rsidR="00DC0816" w:rsidRPr="001E4EC8" w:rsidRDefault="0004269E" w:rsidP="0004269E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Trained in safer handling </w:t>
            </w:r>
            <w:proofErr w:type="spellStart"/>
            <w:r>
              <w:rPr>
                <w:rFonts w:ascii="Arial" w:hAnsi="Arial" w:cs="Arial"/>
              </w:rPr>
              <w:t>e.g</w:t>
            </w:r>
            <w:proofErr w:type="spellEnd"/>
            <w:r>
              <w:rPr>
                <w:rFonts w:ascii="Arial" w:hAnsi="Arial" w:cs="Arial"/>
              </w:rPr>
              <w:t xml:space="preserve"> Safer Interventions or Team Teach.</w:t>
            </w:r>
          </w:p>
        </w:tc>
      </w:tr>
      <w:tr w:rsidR="00C61F10" w:rsidRPr="001E4EC8" w14:paraId="2BCBCF14" w14:textId="77777777" w:rsidTr="00E75FF4">
        <w:trPr>
          <w:trHeight w:val="984"/>
        </w:trPr>
        <w:tc>
          <w:tcPr>
            <w:tcW w:w="5245" w:type="dxa"/>
          </w:tcPr>
          <w:p w14:paraId="36042C0E" w14:textId="77777777" w:rsidR="00C61F10" w:rsidRPr="001E4EC8" w:rsidRDefault="00C61F10" w:rsidP="00C61F10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Proven ability in teaching subjects across the curriculum, with a focus on teaching pupils to apply their skills in different contexts. </w:t>
            </w:r>
          </w:p>
        </w:tc>
        <w:tc>
          <w:tcPr>
            <w:tcW w:w="5529" w:type="dxa"/>
          </w:tcPr>
          <w:p w14:paraId="591AE363" w14:textId="4DEDB1DF" w:rsidR="00C61F10" w:rsidRDefault="00C61F10" w:rsidP="00C61F10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Strengths in teaching </w:t>
            </w:r>
            <w:r w:rsidR="00DC0816">
              <w:rPr>
                <w:rFonts w:ascii="Arial" w:hAnsi="Arial" w:cs="Arial"/>
              </w:rPr>
              <w:t>subjects using a multi-sensory</w:t>
            </w:r>
            <w:r w:rsidR="0004269E">
              <w:rPr>
                <w:rFonts w:ascii="Arial" w:hAnsi="Arial" w:cs="Arial"/>
              </w:rPr>
              <w:t>, practical</w:t>
            </w:r>
            <w:r w:rsidR="00DC0816">
              <w:rPr>
                <w:rFonts w:ascii="Arial" w:hAnsi="Arial" w:cs="Arial"/>
              </w:rPr>
              <w:t xml:space="preserve"> approach</w:t>
            </w:r>
            <w:r w:rsidR="0004269E">
              <w:rPr>
                <w:rFonts w:ascii="Arial" w:hAnsi="Arial" w:cs="Arial"/>
              </w:rPr>
              <w:t xml:space="preserve"> to learning </w:t>
            </w:r>
            <w:r w:rsidR="00DC0816">
              <w:rPr>
                <w:rFonts w:ascii="Arial" w:hAnsi="Arial" w:cs="Arial"/>
              </w:rPr>
              <w:t xml:space="preserve"> </w:t>
            </w:r>
          </w:p>
          <w:p w14:paraId="77921FAF" w14:textId="77777777" w:rsidR="00C61F10" w:rsidRDefault="00C61F10" w:rsidP="00C61F10">
            <w:pPr>
              <w:ind w:left="0" w:firstLine="0"/>
              <w:rPr>
                <w:rFonts w:ascii="Arial" w:hAnsi="Arial" w:cs="Arial"/>
              </w:rPr>
            </w:pPr>
          </w:p>
          <w:p w14:paraId="3BD66ACB" w14:textId="77777777" w:rsidR="00C61F10" w:rsidRPr="001E4EC8" w:rsidRDefault="00C61F10" w:rsidP="00C61F10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D53B3D" w:rsidRPr="001E4EC8" w14:paraId="4393BB0F" w14:textId="77777777" w:rsidTr="00E75FF4">
        <w:trPr>
          <w:trHeight w:val="984"/>
        </w:trPr>
        <w:tc>
          <w:tcPr>
            <w:tcW w:w="5245" w:type="dxa"/>
          </w:tcPr>
          <w:p w14:paraId="44D40A3B" w14:textId="060B639C" w:rsidR="00D53B3D" w:rsidRPr="00181D97" w:rsidRDefault="0004269E" w:rsidP="00D53B3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81D97">
              <w:rPr>
                <w:rFonts w:ascii="Arial" w:hAnsi="Arial" w:cs="Arial"/>
                <w:sz w:val="22"/>
                <w:szCs w:val="22"/>
              </w:rPr>
              <w:t>Effective communication skills to work as part of a team and to</w:t>
            </w:r>
            <w:r>
              <w:rPr>
                <w:rFonts w:ascii="Arial" w:hAnsi="Arial" w:cs="Arial"/>
                <w:sz w:val="22"/>
                <w:szCs w:val="22"/>
              </w:rPr>
              <w:t xml:space="preserve"> keep parents informed and</w:t>
            </w:r>
            <w:r w:rsidRPr="00181D97">
              <w:rPr>
                <w:rFonts w:ascii="Arial" w:hAnsi="Arial" w:cs="Arial"/>
                <w:sz w:val="22"/>
                <w:szCs w:val="22"/>
              </w:rPr>
              <w:t xml:space="preserve"> guide</w:t>
            </w:r>
            <w:r>
              <w:rPr>
                <w:rFonts w:ascii="Arial" w:hAnsi="Arial" w:cs="Arial"/>
                <w:sz w:val="22"/>
                <w:szCs w:val="22"/>
              </w:rPr>
              <w:t xml:space="preserve"> them</w:t>
            </w:r>
            <w:r w:rsidRPr="00181D97">
              <w:rPr>
                <w:rFonts w:ascii="Arial" w:hAnsi="Arial" w:cs="Arial"/>
                <w:sz w:val="22"/>
                <w:szCs w:val="22"/>
              </w:rPr>
              <w:t xml:space="preserve"> on how to help their </w:t>
            </w:r>
            <w:r>
              <w:rPr>
                <w:rFonts w:ascii="Arial" w:hAnsi="Arial" w:cs="Arial"/>
                <w:sz w:val="22"/>
                <w:szCs w:val="22"/>
              </w:rPr>
              <w:t>child</w:t>
            </w:r>
            <w:r w:rsidRPr="00181D97">
              <w:rPr>
                <w:rFonts w:ascii="Arial" w:hAnsi="Arial" w:cs="Arial"/>
                <w:sz w:val="22"/>
                <w:szCs w:val="22"/>
              </w:rPr>
              <w:t xml:space="preserve"> improve.  </w:t>
            </w:r>
          </w:p>
        </w:tc>
        <w:tc>
          <w:tcPr>
            <w:tcW w:w="5529" w:type="dxa"/>
          </w:tcPr>
          <w:p w14:paraId="15995CB7" w14:textId="5B3EBE26" w:rsidR="00D53B3D" w:rsidRPr="00181D97" w:rsidRDefault="00D53B3D" w:rsidP="00D53B3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81D97">
              <w:rPr>
                <w:rFonts w:ascii="Arial" w:hAnsi="Arial" w:cs="Arial"/>
                <w:sz w:val="22"/>
                <w:szCs w:val="22"/>
              </w:rPr>
              <w:t>Effective communication skills to work</w:t>
            </w:r>
            <w:r w:rsidR="0004269E">
              <w:rPr>
                <w:rFonts w:ascii="Arial" w:hAnsi="Arial" w:cs="Arial"/>
                <w:sz w:val="22"/>
                <w:szCs w:val="22"/>
              </w:rPr>
              <w:t xml:space="preserve"> with other professionals to ensure the correct interventions are in place for each child.</w:t>
            </w:r>
            <w:r w:rsidRPr="00181D9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86A5CF" w14:textId="77777777" w:rsidR="00D53B3D" w:rsidRPr="00181D97" w:rsidRDefault="00D53B3D" w:rsidP="00D53B3D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14:paraId="7B099D8A" w14:textId="77777777" w:rsidR="00B8530A" w:rsidRDefault="00B8530A" w:rsidP="00EB38A1">
      <w:pPr>
        <w:ind w:left="0" w:firstLine="0"/>
        <w:rPr>
          <w:rFonts w:ascii="Arial" w:hAnsi="Arial" w:cs="Arial"/>
        </w:rPr>
      </w:pPr>
    </w:p>
    <w:p w14:paraId="4CCD2DEB" w14:textId="77777777" w:rsidR="00011FCD" w:rsidRPr="00EB38A1" w:rsidRDefault="00011FCD" w:rsidP="00EB38A1">
      <w:pPr>
        <w:ind w:left="0" w:firstLine="0"/>
        <w:rPr>
          <w:rFonts w:ascii="Arial" w:hAnsi="Arial" w:cs="Arial"/>
          <w:i/>
          <w:iCs/>
        </w:rPr>
      </w:pPr>
      <w:r w:rsidRPr="00EB38A1">
        <w:rPr>
          <w:rFonts w:ascii="Arial" w:hAnsi="Arial" w:cs="Arial"/>
          <w:i/>
          <w:iCs/>
        </w:rPr>
        <w:t xml:space="preserve">Teachers are appointed to work across the </w:t>
      </w:r>
      <w:proofErr w:type="gramStart"/>
      <w:r w:rsidRPr="00EB38A1">
        <w:rPr>
          <w:rFonts w:ascii="Arial" w:hAnsi="Arial" w:cs="Arial"/>
          <w:i/>
          <w:iCs/>
        </w:rPr>
        <w:t>school,</w:t>
      </w:r>
      <w:proofErr w:type="gramEnd"/>
      <w:r w:rsidRPr="00EB38A1">
        <w:rPr>
          <w:rFonts w:ascii="Arial" w:hAnsi="Arial" w:cs="Arial"/>
          <w:i/>
          <w:iCs/>
        </w:rPr>
        <w:t xml:space="preserve"> however we will allocate classes based on teacher’s experience and skills. </w:t>
      </w:r>
    </w:p>
    <w:p w14:paraId="76677B84" w14:textId="77777777" w:rsidR="00011FCD" w:rsidRPr="00EB38A1" w:rsidRDefault="00011FCD" w:rsidP="00011FCD">
      <w:pPr>
        <w:ind w:left="357"/>
        <w:rPr>
          <w:rFonts w:ascii="Arial" w:hAnsi="Arial" w:cs="Arial"/>
          <w:i/>
          <w:iCs/>
        </w:rPr>
      </w:pPr>
    </w:p>
    <w:p w14:paraId="7AFA6D69" w14:textId="77777777" w:rsidR="00011FCD" w:rsidRPr="00EB38A1" w:rsidRDefault="00011FCD" w:rsidP="00011FCD">
      <w:pPr>
        <w:ind w:left="357"/>
        <w:rPr>
          <w:rFonts w:ascii="Arial" w:hAnsi="Arial" w:cs="Arial"/>
          <w:i/>
          <w:iCs/>
        </w:rPr>
      </w:pPr>
      <w:r w:rsidRPr="00EB38A1">
        <w:rPr>
          <w:rFonts w:ascii="Arial" w:hAnsi="Arial" w:cs="Arial"/>
          <w:i/>
          <w:iCs/>
        </w:rPr>
        <w:t xml:space="preserve">Please indicate in your application where your experience and knowledge are best suited. </w:t>
      </w:r>
    </w:p>
    <w:p w14:paraId="74445C16" w14:textId="77777777" w:rsidR="00011FCD" w:rsidRDefault="00011FCD" w:rsidP="00011FCD">
      <w:pPr>
        <w:ind w:left="357"/>
        <w:rPr>
          <w:rFonts w:ascii="Arial" w:hAnsi="Arial" w:cs="Arial"/>
        </w:rPr>
      </w:pPr>
    </w:p>
    <w:p w14:paraId="7D8DBD70" w14:textId="77777777" w:rsidR="00B8530A" w:rsidRPr="00EB38A1" w:rsidRDefault="00B8530A" w:rsidP="00B8530A">
      <w:pPr>
        <w:ind w:left="357"/>
        <w:rPr>
          <w:rFonts w:ascii="Arial" w:hAnsi="Arial" w:cs="Arial"/>
          <w:b/>
          <w:bCs/>
        </w:rPr>
      </w:pPr>
      <w:r w:rsidRPr="00EB38A1">
        <w:rPr>
          <w:rFonts w:ascii="Arial" w:hAnsi="Arial" w:cs="Arial"/>
          <w:b/>
          <w:bCs/>
        </w:rPr>
        <w:t>Specific for EYFS</w:t>
      </w:r>
      <w:r w:rsidR="00011FCD" w:rsidRPr="00EB38A1">
        <w:rPr>
          <w:rFonts w:ascii="Arial" w:hAnsi="Arial" w:cs="Arial"/>
          <w:b/>
          <w:bCs/>
        </w:rPr>
        <w:t>/KS1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5744"/>
      </w:tblGrid>
      <w:tr w:rsidR="00B8530A" w:rsidRPr="00B8530A" w14:paraId="00361C89" w14:textId="77777777" w:rsidTr="000D1140">
        <w:tc>
          <w:tcPr>
            <w:tcW w:w="4984" w:type="dxa"/>
          </w:tcPr>
          <w:p w14:paraId="41A95EDC" w14:textId="77777777" w:rsidR="00B8530A" w:rsidRPr="00EB38A1" w:rsidRDefault="00B8530A" w:rsidP="00B8530A">
            <w:pPr>
              <w:ind w:left="357"/>
              <w:rPr>
                <w:rFonts w:ascii="Arial" w:hAnsi="Arial" w:cs="Arial"/>
                <w:b/>
                <w:bCs/>
              </w:rPr>
            </w:pPr>
            <w:r w:rsidRPr="00EB38A1">
              <w:rPr>
                <w:rFonts w:ascii="Arial" w:hAnsi="Arial" w:cs="Arial"/>
                <w:b/>
                <w:bCs/>
              </w:rPr>
              <w:t xml:space="preserve">Essential </w:t>
            </w:r>
          </w:p>
        </w:tc>
        <w:tc>
          <w:tcPr>
            <w:tcW w:w="5744" w:type="dxa"/>
          </w:tcPr>
          <w:p w14:paraId="19A8EA6D" w14:textId="77777777" w:rsidR="00B8530A" w:rsidRPr="00EB38A1" w:rsidRDefault="00B8530A" w:rsidP="00B8530A">
            <w:pPr>
              <w:ind w:left="357"/>
              <w:rPr>
                <w:rFonts w:ascii="Arial" w:hAnsi="Arial" w:cs="Arial"/>
                <w:b/>
                <w:bCs/>
              </w:rPr>
            </w:pPr>
            <w:r w:rsidRPr="00EB38A1">
              <w:rPr>
                <w:rFonts w:ascii="Arial" w:hAnsi="Arial" w:cs="Arial"/>
                <w:b/>
                <w:bCs/>
              </w:rPr>
              <w:t xml:space="preserve">Desirable </w:t>
            </w:r>
          </w:p>
        </w:tc>
      </w:tr>
      <w:tr w:rsidR="00B8530A" w:rsidRPr="00B8530A" w14:paraId="493A1861" w14:textId="77777777" w:rsidTr="000D1140">
        <w:tc>
          <w:tcPr>
            <w:tcW w:w="4984" w:type="dxa"/>
          </w:tcPr>
          <w:p w14:paraId="36F16B71" w14:textId="77777777" w:rsidR="00B8530A" w:rsidRDefault="00B8530A" w:rsidP="00B8530A">
            <w:pPr>
              <w:ind w:left="357"/>
              <w:rPr>
                <w:rFonts w:ascii="Arial" w:hAnsi="Arial" w:cs="Arial"/>
              </w:rPr>
            </w:pPr>
            <w:r w:rsidRPr="00B8530A">
              <w:rPr>
                <w:rFonts w:ascii="Arial" w:hAnsi="Arial" w:cs="Arial"/>
              </w:rPr>
              <w:t xml:space="preserve">Knowledge and understanding of Early Years Framework and related assessment framework.  </w:t>
            </w:r>
          </w:p>
          <w:p w14:paraId="66B3A651" w14:textId="77777777" w:rsidR="00011FCD" w:rsidRDefault="00011FCD" w:rsidP="00B8530A">
            <w:pPr>
              <w:ind w:left="357"/>
              <w:rPr>
                <w:rFonts w:ascii="Arial" w:hAnsi="Arial" w:cs="Arial"/>
              </w:rPr>
            </w:pPr>
          </w:p>
          <w:p w14:paraId="7CF1673B" w14:textId="4CF83CAC" w:rsidR="0004269E" w:rsidRDefault="0004269E" w:rsidP="00B8530A">
            <w:p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secure knowledge of how children learn through play</w:t>
            </w:r>
          </w:p>
          <w:p w14:paraId="2E3F195B" w14:textId="77777777" w:rsidR="0004269E" w:rsidRPr="00B8530A" w:rsidRDefault="0004269E" w:rsidP="00B8530A">
            <w:pPr>
              <w:ind w:left="357"/>
              <w:rPr>
                <w:rFonts w:ascii="Arial" w:hAnsi="Arial" w:cs="Arial"/>
              </w:rPr>
            </w:pPr>
          </w:p>
          <w:p w14:paraId="1500589B" w14:textId="42EF2E7E" w:rsidR="00B8530A" w:rsidRPr="00B8530A" w:rsidRDefault="00011FCD" w:rsidP="00B8530A">
            <w:p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secure knowledge of synthetic Phonics</w:t>
            </w:r>
            <w:r w:rsidR="001714A1">
              <w:rPr>
                <w:rFonts w:ascii="Arial" w:hAnsi="Arial" w:cs="Arial"/>
              </w:rPr>
              <w:t xml:space="preserve"> including the Phonics Screening Check</w:t>
            </w:r>
          </w:p>
        </w:tc>
        <w:tc>
          <w:tcPr>
            <w:tcW w:w="5744" w:type="dxa"/>
          </w:tcPr>
          <w:p w14:paraId="4953EA5B" w14:textId="0580E9AD" w:rsidR="00B8530A" w:rsidRPr="00B8530A" w:rsidRDefault="00011FCD" w:rsidP="00B8530A">
            <w:p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understanding</w:t>
            </w:r>
            <w:r w:rsidR="001714A1">
              <w:rPr>
                <w:rFonts w:ascii="Arial" w:hAnsi="Arial" w:cs="Arial"/>
              </w:rPr>
              <w:t xml:space="preserve"> tracking pupils’ progress using</w:t>
            </w:r>
            <w:r>
              <w:rPr>
                <w:rFonts w:ascii="Arial" w:hAnsi="Arial" w:cs="Arial"/>
              </w:rPr>
              <w:t xml:space="preserve"> the Bristol DEYO.</w:t>
            </w:r>
          </w:p>
          <w:p w14:paraId="335279CE" w14:textId="77777777" w:rsidR="00011FCD" w:rsidRDefault="00011FCD" w:rsidP="00011FCD">
            <w:pPr>
              <w:ind w:left="0" w:firstLine="0"/>
              <w:rPr>
                <w:rFonts w:ascii="Arial" w:hAnsi="Arial" w:cs="Arial"/>
              </w:rPr>
            </w:pPr>
          </w:p>
          <w:p w14:paraId="7E179804" w14:textId="77777777" w:rsidR="00011FCD" w:rsidRPr="001E4EC8" w:rsidRDefault="00011FCD" w:rsidP="00011FCD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teaching in a SEND School setting </w:t>
            </w:r>
          </w:p>
          <w:p w14:paraId="6A2FDCE4" w14:textId="77777777" w:rsidR="00B8530A" w:rsidRPr="00B8530A" w:rsidRDefault="00B8530A" w:rsidP="00B8530A">
            <w:pPr>
              <w:ind w:left="357"/>
              <w:rPr>
                <w:rFonts w:ascii="Arial" w:hAnsi="Arial" w:cs="Arial"/>
              </w:rPr>
            </w:pPr>
          </w:p>
        </w:tc>
      </w:tr>
    </w:tbl>
    <w:p w14:paraId="54C61D40" w14:textId="77777777" w:rsidR="00B8530A" w:rsidRDefault="00B8530A" w:rsidP="00174A2C">
      <w:pPr>
        <w:ind w:left="357"/>
        <w:rPr>
          <w:rFonts w:ascii="Arial" w:hAnsi="Arial" w:cs="Arial"/>
        </w:rPr>
      </w:pPr>
    </w:p>
    <w:p w14:paraId="4F5CFC30" w14:textId="77777777" w:rsidR="00DC0816" w:rsidRPr="00EB38A1" w:rsidRDefault="00DC0816" w:rsidP="00DC0816">
      <w:pPr>
        <w:ind w:left="357"/>
        <w:rPr>
          <w:rFonts w:ascii="Arial" w:hAnsi="Arial" w:cs="Arial"/>
          <w:b/>
          <w:bCs/>
        </w:rPr>
      </w:pPr>
      <w:r w:rsidRPr="00EB38A1">
        <w:rPr>
          <w:rFonts w:ascii="Arial" w:hAnsi="Arial" w:cs="Arial"/>
          <w:b/>
          <w:bCs/>
        </w:rPr>
        <w:t>Specific for KS2</w:t>
      </w: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5750"/>
      </w:tblGrid>
      <w:tr w:rsidR="00DC0816" w:rsidRPr="00EB38A1" w14:paraId="17ADDBBB" w14:textId="77777777" w:rsidTr="00A22CE0">
        <w:tc>
          <w:tcPr>
            <w:tcW w:w="4960" w:type="dxa"/>
          </w:tcPr>
          <w:p w14:paraId="3D439268" w14:textId="77777777" w:rsidR="00DC0816" w:rsidRPr="00EB38A1" w:rsidRDefault="00DC0816" w:rsidP="00A22CE0">
            <w:pPr>
              <w:ind w:left="0" w:firstLine="0"/>
              <w:rPr>
                <w:rFonts w:ascii="Arial" w:hAnsi="Arial" w:cs="Arial"/>
                <w:b/>
                <w:bCs/>
              </w:rPr>
            </w:pPr>
            <w:r w:rsidRPr="00EB38A1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5750" w:type="dxa"/>
          </w:tcPr>
          <w:p w14:paraId="645478DE" w14:textId="77777777" w:rsidR="00DC0816" w:rsidRPr="00EB38A1" w:rsidRDefault="00DC0816" w:rsidP="00A22CE0">
            <w:pPr>
              <w:ind w:left="0" w:firstLine="0"/>
              <w:rPr>
                <w:rFonts w:ascii="Arial" w:hAnsi="Arial" w:cs="Arial"/>
                <w:b/>
                <w:bCs/>
              </w:rPr>
            </w:pPr>
            <w:r w:rsidRPr="00EB38A1">
              <w:rPr>
                <w:rFonts w:ascii="Arial" w:hAnsi="Arial" w:cs="Arial"/>
                <w:b/>
                <w:bCs/>
              </w:rPr>
              <w:t xml:space="preserve">Desirable </w:t>
            </w:r>
          </w:p>
        </w:tc>
      </w:tr>
      <w:tr w:rsidR="00DC0816" w:rsidRPr="001E4EC8" w14:paraId="0D73AFF0" w14:textId="77777777" w:rsidTr="00A22CE0">
        <w:trPr>
          <w:trHeight w:val="355"/>
        </w:trPr>
        <w:tc>
          <w:tcPr>
            <w:tcW w:w="4960" w:type="dxa"/>
          </w:tcPr>
          <w:p w14:paraId="03D34AD0" w14:textId="77777777" w:rsidR="00DC0816" w:rsidRDefault="00DC0816" w:rsidP="00A22CE0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and understanding of planning sequences of lessons from the KS1/lower KS2 curriculum. </w:t>
            </w:r>
          </w:p>
          <w:p w14:paraId="744B6183" w14:textId="77777777" w:rsidR="0004269E" w:rsidRDefault="0004269E" w:rsidP="00A22CE0">
            <w:pPr>
              <w:ind w:left="0" w:firstLine="0"/>
              <w:rPr>
                <w:rFonts w:ascii="Arial" w:hAnsi="Arial" w:cs="Arial"/>
              </w:rPr>
            </w:pPr>
          </w:p>
          <w:p w14:paraId="2F5228D1" w14:textId="77777777" w:rsidR="00DC0816" w:rsidRDefault="00DC0816" w:rsidP="00A22CE0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and understanding of end of KS2 assessments </w:t>
            </w:r>
          </w:p>
          <w:p w14:paraId="7DF4B423" w14:textId="77777777" w:rsidR="00DC0816" w:rsidRDefault="00DC0816" w:rsidP="00A22CE0">
            <w:pPr>
              <w:ind w:left="0" w:firstLine="0"/>
              <w:rPr>
                <w:rFonts w:ascii="Arial" w:hAnsi="Arial" w:cs="Arial"/>
              </w:rPr>
            </w:pPr>
          </w:p>
          <w:p w14:paraId="2FAF973B" w14:textId="77777777" w:rsidR="00DC0816" w:rsidRPr="001E4EC8" w:rsidRDefault="00FF1847" w:rsidP="00A22CE0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secure k</w:t>
            </w:r>
            <w:r w:rsidR="00DC0816">
              <w:rPr>
                <w:rFonts w:ascii="Arial" w:hAnsi="Arial" w:cs="Arial"/>
              </w:rPr>
              <w:t xml:space="preserve">nowledge of </w:t>
            </w:r>
            <w:r>
              <w:rPr>
                <w:rFonts w:ascii="Arial" w:hAnsi="Arial" w:cs="Arial"/>
              </w:rPr>
              <w:t xml:space="preserve">synthetic </w:t>
            </w:r>
            <w:r w:rsidR="00DC0816">
              <w:rPr>
                <w:rFonts w:ascii="Arial" w:hAnsi="Arial" w:cs="Arial"/>
              </w:rPr>
              <w:t xml:space="preserve">Phonics </w:t>
            </w:r>
          </w:p>
        </w:tc>
        <w:tc>
          <w:tcPr>
            <w:tcW w:w="5750" w:type="dxa"/>
          </w:tcPr>
          <w:p w14:paraId="63724F50" w14:textId="77777777" w:rsidR="00011FCD" w:rsidRPr="001E4EC8" w:rsidRDefault="00011FCD" w:rsidP="00011FCD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teaching in a SEND School setting </w:t>
            </w:r>
          </w:p>
          <w:p w14:paraId="0A95F8E1" w14:textId="77777777" w:rsidR="00DC0816" w:rsidRDefault="00DC0816" w:rsidP="00A22CE0">
            <w:pPr>
              <w:ind w:left="0" w:firstLine="0"/>
              <w:rPr>
                <w:rFonts w:ascii="Arial" w:hAnsi="Arial" w:cs="Arial"/>
              </w:rPr>
            </w:pPr>
          </w:p>
          <w:p w14:paraId="70499407" w14:textId="77777777" w:rsidR="001714A1" w:rsidRDefault="001714A1" w:rsidP="001714A1">
            <w:p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secure knowledge of how children learn through play</w:t>
            </w:r>
          </w:p>
          <w:p w14:paraId="33598C9A" w14:textId="77777777" w:rsidR="001714A1" w:rsidRPr="001E4EC8" w:rsidRDefault="001714A1" w:rsidP="00A22CE0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14:paraId="3EC9AC69" w14:textId="77777777" w:rsidR="00DC0816" w:rsidRDefault="00DC0816" w:rsidP="00EB38A1">
      <w:pPr>
        <w:ind w:left="0" w:firstLine="0"/>
        <w:rPr>
          <w:rFonts w:ascii="Arial" w:hAnsi="Arial" w:cs="Arial"/>
        </w:rPr>
      </w:pPr>
    </w:p>
    <w:p w14:paraId="59E81E92" w14:textId="77777777" w:rsidR="00174A2C" w:rsidRPr="00EB38A1" w:rsidRDefault="00174A2C" w:rsidP="00174A2C">
      <w:pPr>
        <w:ind w:left="357"/>
        <w:rPr>
          <w:rFonts w:ascii="Arial" w:hAnsi="Arial" w:cs="Arial"/>
          <w:b/>
          <w:bCs/>
        </w:rPr>
      </w:pPr>
      <w:r w:rsidRPr="00EB38A1">
        <w:rPr>
          <w:rFonts w:ascii="Arial" w:hAnsi="Arial" w:cs="Arial"/>
          <w:b/>
          <w:bCs/>
        </w:rPr>
        <w:t>Specific for KS3</w:t>
      </w:r>
      <w:r w:rsidR="00E27961" w:rsidRPr="00EB38A1">
        <w:rPr>
          <w:rFonts w:ascii="Arial" w:hAnsi="Arial" w:cs="Arial"/>
          <w:b/>
          <w:bCs/>
        </w:rPr>
        <w:t>/KS4</w:t>
      </w: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5750"/>
      </w:tblGrid>
      <w:tr w:rsidR="00174A2C" w:rsidRPr="00EB38A1" w14:paraId="328B1797" w14:textId="77777777" w:rsidTr="00117249">
        <w:tc>
          <w:tcPr>
            <w:tcW w:w="4960" w:type="dxa"/>
          </w:tcPr>
          <w:p w14:paraId="38E9AC7E" w14:textId="77777777" w:rsidR="00174A2C" w:rsidRPr="00EB38A1" w:rsidRDefault="00174A2C" w:rsidP="00873D51">
            <w:pPr>
              <w:ind w:left="0" w:firstLine="0"/>
              <w:rPr>
                <w:rFonts w:ascii="Arial" w:hAnsi="Arial" w:cs="Arial"/>
                <w:b/>
                <w:bCs/>
              </w:rPr>
            </w:pPr>
            <w:r w:rsidRPr="00EB38A1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5750" w:type="dxa"/>
          </w:tcPr>
          <w:p w14:paraId="778B355D" w14:textId="77777777" w:rsidR="00174A2C" w:rsidRPr="00EB38A1" w:rsidRDefault="00174A2C" w:rsidP="00873D51">
            <w:pPr>
              <w:ind w:left="0" w:firstLine="0"/>
              <w:rPr>
                <w:rFonts w:ascii="Arial" w:hAnsi="Arial" w:cs="Arial"/>
                <w:b/>
                <w:bCs/>
              </w:rPr>
            </w:pPr>
            <w:r w:rsidRPr="00EB38A1">
              <w:rPr>
                <w:rFonts w:ascii="Arial" w:hAnsi="Arial" w:cs="Arial"/>
                <w:b/>
                <w:bCs/>
              </w:rPr>
              <w:t xml:space="preserve">Desirable </w:t>
            </w:r>
          </w:p>
        </w:tc>
      </w:tr>
      <w:tr w:rsidR="00174A2C" w:rsidRPr="001E4EC8" w14:paraId="36070340" w14:textId="77777777" w:rsidTr="00117249">
        <w:trPr>
          <w:trHeight w:val="355"/>
        </w:trPr>
        <w:tc>
          <w:tcPr>
            <w:tcW w:w="4960" w:type="dxa"/>
          </w:tcPr>
          <w:p w14:paraId="1D14B76D" w14:textId="77777777" w:rsidR="00174A2C" w:rsidRDefault="00174A2C" w:rsidP="00873D51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and understanding of planning sequences of lessons from the upper KS2/KS3 curriculum. </w:t>
            </w:r>
          </w:p>
          <w:p w14:paraId="23BA97DB" w14:textId="77777777" w:rsidR="0004269E" w:rsidRDefault="0004269E" w:rsidP="00873D51">
            <w:pPr>
              <w:ind w:left="0" w:firstLine="0"/>
              <w:rPr>
                <w:rFonts w:ascii="Arial" w:hAnsi="Arial" w:cs="Arial"/>
              </w:rPr>
            </w:pPr>
          </w:p>
          <w:p w14:paraId="3F9CAD7B" w14:textId="07F83728" w:rsidR="0004269E" w:rsidRDefault="0004269E" w:rsidP="0004269E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KS4 Experience delivering accredited courses (e.g. GCSE, Functional Skills, AQA Unit awards or ASDAN). </w:t>
            </w:r>
          </w:p>
          <w:p w14:paraId="3ECD9395" w14:textId="77777777" w:rsidR="00174A2C" w:rsidRPr="001E4EC8" w:rsidRDefault="00174A2C" w:rsidP="00873D51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750" w:type="dxa"/>
          </w:tcPr>
          <w:p w14:paraId="6FA3A3CD" w14:textId="77777777" w:rsidR="00174A2C" w:rsidRDefault="00FF1847" w:rsidP="00873D51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secure knowledge of synthetic Phonics</w:t>
            </w:r>
          </w:p>
          <w:p w14:paraId="462EECAB" w14:textId="77777777" w:rsidR="00011FCD" w:rsidRDefault="00011FCD" w:rsidP="00873D51">
            <w:pPr>
              <w:ind w:left="0" w:firstLine="0"/>
              <w:rPr>
                <w:rFonts w:ascii="Arial" w:hAnsi="Arial" w:cs="Arial"/>
              </w:rPr>
            </w:pPr>
          </w:p>
          <w:p w14:paraId="113A281A" w14:textId="77777777" w:rsidR="00011FCD" w:rsidRPr="001E4EC8" w:rsidRDefault="00011FCD" w:rsidP="00873D51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teaching in a SEND School setting </w:t>
            </w:r>
          </w:p>
          <w:p w14:paraId="6A51E0F2" w14:textId="77777777" w:rsidR="00174A2C" w:rsidRDefault="00174A2C" w:rsidP="00873D51">
            <w:pPr>
              <w:ind w:left="0" w:firstLine="0"/>
              <w:rPr>
                <w:rFonts w:ascii="Arial" w:hAnsi="Arial" w:cs="Arial"/>
              </w:rPr>
            </w:pPr>
          </w:p>
          <w:p w14:paraId="7F2127F6" w14:textId="04FF4DCD" w:rsidR="001714A1" w:rsidRPr="001E4EC8" w:rsidRDefault="001714A1" w:rsidP="00873D51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14:paraId="1C14B346" w14:textId="77777777" w:rsidR="00117249" w:rsidRDefault="00117249" w:rsidP="00EB38A1">
      <w:pPr>
        <w:ind w:left="0" w:firstLine="0"/>
        <w:rPr>
          <w:rFonts w:ascii="Arial" w:hAnsi="Arial" w:cs="Arial"/>
        </w:rPr>
      </w:pPr>
    </w:p>
    <w:p w14:paraId="612E380E" w14:textId="77777777" w:rsidR="00122793" w:rsidRPr="00EB38A1" w:rsidRDefault="00122793" w:rsidP="00456160">
      <w:pPr>
        <w:ind w:left="357"/>
        <w:rPr>
          <w:rFonts w:ascii="Arial" w:hAnsi="Arial" w:cs="Arial"/>
          <w:b/>
          <w:bCs/>
        </w:rPr>
      </w:pPr>
      <w:r w:rsidRPr="00EB38A1">
        <w:rPr>
          <w:rFonts w:ascii="Arial" w:hAnsi="Arial" w:cs="Arial"/>
          <w:b/>
          <w:bCs/>
        </w:rPr>
        <w:t>Specific for Post 16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5499"/>
      </w:tblGrid>
      <w:tr w:rsidR="00122793" w:rsidRPr="00EB38A1" w14:paraId="52923389" w14:textId="77777777" w:rsidTr="00011FCD">
        <w:tc>
          <w:tcPr>
            <w:tcW w:w="4962" w:type="dxa"/>
          </w:tcPr>
          <w:p w14:paraId="452950B2" w14:textId="77777777" w:rsidR="00122793" w:rsidRPr="00EB38A1" w:rsidRDefault="00122793" w:rsidP="00122793">
            <w:pPr>
              <w:ind w:left="0" w:firstLine="0"/>
              <w:rPr>
                <w:rFonts w:ascii="Arial" w:hAnsi="Arial" w:cs="Arial"/>
                <w:b/>
                <w:bCs/>
              </w:rPr>
            </w:pPr>
            <w:r w:rsidRPr="00EB38A1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5499" w:type="dxa"/>
          </w:tcPr>
          <w:p w14:paraId="5D098DCF" w14:textId="77777777" w:rsidR="00122793" w:rsidRPr="00EB38A1" w:rsidRDefault="00122793" w:rsidP="00122793">
            <w:pPr>
              <w:ind w:left="0" w:firstLine="0"/>
              <w:rPr>
                <w:rFonts w:ascii="Arial" w:hAnsi="Arial" w:cs="Arial"/>
                <w:b/>
                <w:bCs/>
              </w:rPr>
            </w:pPr>
            <w:r w:rsidRPr="00EB38A1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122793" w14:paraId="6FC2242E" w14:textId="77777777" w:rsidTr="00011FCD">
        <w:tc>
          <w:tcPr>
            <w:tcW w:w="4962" w:type="dxa"/>
          </w:tcPr>
          <w:p w14:paraId="0F03C01C" w14:textId="77777777" w:rsidR="0004269E" w:rsidRDefault="0004269E" w:rsidP="0004269E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delivering lessons linked to the preparation for adulthood curriculum</w:t>
            </w:r>
          </w:p>
          <w:p w14:paraId="1DED9CCF" w14:textId="77777777" w:rsidR="0004269E" w:rsidRDefault="0004269E" w:rsidP="0004269E">
            <w:pPr>
              <w:ind w:left="0" w:firstLine="0"/>
              <w:rPr>
                <w:rFonts w:ascii="Arial" w:hAnsi="Arial" w:cs="Arial"/>
              </w:rPr>
            </w:pPr>
          </w:p>
          <w:p w14:paraId="3FA5723D" w14:textId="77777777" w:rsidR="0004269E" w:rsidRDefault="0004269E" w:rsidP="0004269E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Experience delivering accredited courses (e.g. GCSE, Functional Skills, AQA Unit awards or ASDAN). </w:t>
            </w:r>
          </w:p>
          <w:p w14:paraId="481AB548" w14:textId="77777777" w:rsidR="00122793" w:rsidRDefault="00122793" w:rsidP="000D1140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5790F9E8" w14:textId="0B7F0084" w:rsidR="00011FCD" w:rsidRDefault="001714A1" w:rsidP="000D1140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Experience teaching students to develop skills within the local community.</w:t>
            </w:r>
          </w:p>
          <w:p w14:paraId="53780D68" w14:textId="77777777" w:rsidR="001714A1" w:rsidRDefault="001714A1" w:rsidP="000D1140">
            <w:pPr>
              <w:ind w:left="0" w:firstLine="0"/>
              <w:rPr>
                <w:rFonts w:ascii="Arial" w:hAnsi="Arial" w:cs="Arial"/>
              </w:rPr>
            </w:pPr>
          </w:p>
          <w:p w14:paraId="0DCDEB13" w14:textId="77777777" w:rsidR="001714A1" w:rsidRDefault="001714A1" w:rsidP="001714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Effective communication skills to work with local employers and other local community facilities. </w:t>
            </w:r>
          </w:p>
          <w:p w14:paraId="0FA6F65F" w14:textId="77777777" w:rsidR="001714A1" w:rsidRDefault="001714A1" w:rsidP="000D1140">
            <w:pPr>
              <w:ind w:left="0" w:firstLine="0"/>
              <w:rPr>
                <w:rFonts w:ascii="Arial" w:hAnsi="Arial" w:cs="Arial"/>
              </w:rPr>
            </w:pPr>
          </w:p>
          <w:p w14:paraId="0D443C67" w14:textId="77777777" w:rsidR="001714A1" w:rsidRDefault="001714A1" w:rsidP="000D1140">
            <w:pPr>
              <w:ind w:left="0" w:firstLine="0"/>
              <w:rPr>
                <w:rFonts w:ascii="Arial" w:hAnsi="Arial" w:cs="Arial"/>
              </w:rPr>
            </w:pPr>
          </w:p>
          <w:p w14:paraId="6FD02301" w14:textId="4F71D606" w:rsidR="00011FCD" w:rsidRPr="001E4EC8" w:rsidRDefault="00011FCD" w:rsidP="00011FCD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teaching in a </w:t>
            </w:r>
            <w:r w:rsidR="001714A1">
              <w:rPr>
                <w:rFonts w:ascii="Arial" w:hAnsi="Arial" w:cs="Arial"/>
              </w:rPr>
              <w:t>specialist</w:t>
            </w:r>
            <w:r>
              <w:rPr>
                <w:rFonts w:ascii="Arial" w:hAnsi="Arial" w:cs="Arial"/>
              </w:rPr>
              <w:t xml:space="preserve"> setting </w:t>
            </w:r>
          </w:p>
          <w:p w14:paraId="1EDBC285" w14:textId="77777777" w:rsidR="00011FCD" w:rsidRDefault="00011FCD" w:rsidP="000D1140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14:paraId="20C6B98A" w14:textId="77777777" w:rsidR="00117249" w:rsidRDefault="00117249" w:rsidP="00EB38A1">
      <w:pPr>
        <w:ind w:left="0" w:firstLine="0"/>
        <w:rPr>
          <w:rFonts w:ascii="Arial" w:hAnsi="Arial" w:cs="Arial"/>
        </w:rPr>
      </w:pPr>
    </w:p>
    <w:sectPr w:rsidR="00117249" w:rsidSect="00E75F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62516"/>
    <w:multiLevelType w:val="hybridMultilevel"/>
    <w:tmpl w:val="9320D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F1F34"/>
    <w:multiLevelType w:val="hybridMultilevel"/>
    <w:tmpl w:val="9AA2E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39424">
    <w:abstractNumId w:val="0"/>
  </w:num>
  <w:num w:numId="2" w16cid:durableId="215552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17"/>
    <w:rsid w:val="00011851"/>
    <w:rsid w:val="00011FCD"/>
    <w:rsid w:val="0004269E"/>
    <w:rsid w:val="000976A8"/>
    <w:rsid w:val="00117249"/>
    <w:rsid w:val="00122793"/>
    <w:rsid w:val="00157F22"/>
    <w:rsid w:val="001714A1"/>
    <w:rsid w:val="00174A2C"/>
    <w:rsid w:val="001E4EC8"/>
    <w:rsid w:val="00235B16"/>
    <w:rsid w:val="002467CE"/>
    <w:rsid w:val="002D5017"/>
    <w:rsid w:val="002F028B"/>
    <w:rsid w:val="003240AA"/>
    <w:rsid w:val="00380753"/>
    <w:rsid w:val="003C29EF"/>
    <w:rsid w:val="00422293"/>
    <w:rsid w:val="00456160"/>
    <w:rsid w:val="00470889"/>
    <w:rsid w:val="0049395D"/>
    <w:rsid w:val="00532563"/>
    <w:rsid w:val="005A13DE"/>
    <w:rsid w:val="005C04FD"/>
    <w:rsid w:val="005E282B"/>
    <w:rsid w:val="00804B63"/>
    <w:rsid w:val="0089680A"/>
    <w:rsid w:val="009051B3"/>
    <w:rsid w:val="009B790C"/>
    <w:rsid w:val="009C2BD8"/>
    <w:rsid w:val="00AA0736"/>
    <w:rsid w:val="00AC0153"/>
    <w:rsid w:val="00B14AFD"/>
    <w:rsid w:val="00B8530A"/>
    <w:rsid w:val="00BF1A81"/>
    <w:rsid w:val="00C416A6"/>
    <w:rsid w:val="00C61F10"/>
    <w:rsid w:val="00CD5A36"/>
    <w:rsid w:val="00D216CA"/>
    <w:rsid w:val="00D276B9"/>
    <w:rsid w:val="00D53B3D"/>
    <w:rsid w:val="00D72942"/>
    <w:rsid w:val="00DA7BEE"/>
    <w:rsid w:val="00DB6114"/>
    <w:rsid w:val="00DC0816"/>
    <w:rsid w:val="00DE342A"/>
    <w:rsid w:val="00DF7575"/>
    <w:rsid w:val="00E27961"/>
    <w:rsid w:val="00E71B38"/>
    <w:rsid w:val="00E75FF4"/>
    <w:rsid w:val="00EB38A1"/>
    <w:rsid w:val="00F16E54"/>
    <w:rsid w:val="00FE1EF8"/>
    <w:rsid w:val="00FE3DB3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2A7C2"/>
  <w15:docId w15:val="{713BC872-225C-4289-A578-DBE29F43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3DE"/>
    <w:pPr>
      <w:ind w:left="714" w:hanging="357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3DB3"/>
    <w:pPr>
      <w:ind w:left="720"/>
      <w:contextualSpacing/>
    </w:pPr>
  </w:style>
  <w:style w:type="paragraph" w:customStyle="1" w:styleId="Default">
    <w:name w:val="Default"/>
    <w:rsid w:val="00D53B3D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pclark</dc:creator>
  <cp:keywords/>
  <cp:lastModifiedBy>Hannah Winter</cp:lastModifiedBy>
  <cp:revision>4</cp:revision>
  <dcterms:created xsi:type="dcterms:W3CDTF">2026-04-23T14:25:00Z</dcterms:created>
  <dcterms:modified xsi:type="dcterms:W3CDTF">2026-05-20T09:30:00Z</dcterms:modified>
</cp:coreProperties>
</file>