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40C3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60F85954" w14:textId="77777777" w:rsidR="00B45A58" w:rsidRDefault="00B45A58" w:rsidP="00BF3AC1">
      <w:pPr>
        <w:jc w:val="both"/>
      </w:pPr>
      <w:bookmarkStart w:id="1" w:name="_GoBack"/>
      <w:bookmarkEnd w:id="1"/>
    </w:p>
    <w:p w14:paraId="3287E8FC" w14:textId="3B83715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740C30">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3B9054D" w:rsidR="00BF3AC1" w:rsidRDefault="00BF3AC1" w:rsidP="00BF3AC1">
      <w:pPr>
        <w:jc w:val="both"/>
      </w:pPr>
      <w:r>
        <w:t>At:</w:t>
      </w:r>
      <w:r w:rsidR="00B45A58">
        <w:t xml:space="preserve">  </w:t>
      </w:r>
      <w:r w:rsidR="00BF0CFD">
        <w:t>St Mary’s Catholic Primary</w:t>
      </w:r>
      <w:r w:rsidR="004147A2">
        <w:t xml:space="preserve"> </w:t>
      </w:r>
      <w:r>
        <w:t>School</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61B06B63"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BF0CFD">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F851638" w:rsidR="00BF3AC1" w:rsidRDefault="00BF3AC1" w:rsidP="00BF3AC1">
      <w:pPr>
        <w:jc w:val="both"/>
      </w:pPr>
      <w:r>
        <w:t>In the Local Authority of:</w:t>
      </w:r>
      <w:r w:rsidR="006219F3">
        <w:tab/>
      </w:r>
      <w:r w:rsidR="00B45A58">
        <w:tab/>
      </w:r>
      <w:r w:rsidR="00BF0CFD" w:rsidRPr="004147A2">
        <w:rPr>
          <w:highlight w:val="yellow"/>
        </w:rPr>
        <w:t>B&amp;NES</w:t>
      </w:r>
    </w:p>
    <w:p w14:paraId="30D5815E" w14:textId="77777777" w:rsidR="006219F3" w:rsidRDefault="006219F3" w:rsidP="00BF3AC1">
      <w:pPr>
        <w:jc w:val="both"/>
      </w:pPr>
    </w:p>
    <w:p w14:paraId="09D0CD24" w14:textId="5EE17EDD" w:rsidR="006219F3" w:rsidRDefault="006219F3" w:rsidP="00BF3AC1">
      <w:pPr>
        <w:jc w:val="both"/>
      </w:pPr>
      <w:r>
        <w:t>In the Archdiocese / Diocese of:</w:t>
      </w:r>
      <w:r>
        <w:tab/>
      </w:r>
      <w:r w:rsidR="00B45A58">
        <w:tab/>
      </w:r>
      <w:r w:rsidR="00BF0CFD" w:rsidRPr="004147A2">
        <w:rPr>
          <w:highlight w:val="yellow"/>
        </w:rPr>
        <w:t>Clifton</w:t>
      </w:r>
    </w:p>
    <w:p w14:paraId="2A5A9753" w14:textId="77777777" w:rsidR="00B45A58" w:rsidRDefault="00B45A58" w:rsidP="00BF3AC1">
      <w:pPr>
        <w:jc w:val="both"/>
      </w:pPr>
    </w:p>
    <w:p w14:paraId="706C1C4C" w14:textId="3C0D0CE0" w:rsidR="006219F3" w:rsidRDefault="006219F3" w:rsidP="00BF3AC1">
      <w:pPr>
        <w:jc w:val="both"/>
      </w:pPr>
      <w:r>
        <w:t>Please state where you first learned of this vacancy:</w:t>
      </w:r>
      <w:r w:rsidR="00B45A58">
        <w:tab/>
      </w:r>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2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29"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0"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511E9130" w:rsidR="00BF1682" w:rsidRDefault="00E028F7" w:rsidP="00BF3AC1">
      <w:pPr>
        <w:jc w:val="both"/>
      </w:pPr>
      <w:r>
        <w:t>N/A</w:t>
      </w:r>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3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3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3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3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0"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1"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2"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3"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4"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4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46"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47"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48"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49"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0"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1"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2"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3"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4"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55"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56"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57"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58"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59"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0"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1"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2"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3"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4"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65"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6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67"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68"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69"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0"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1"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2"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2"/>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3"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3"/>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4"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4"/>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75"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5"/>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76"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6"/>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77"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78"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79"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0"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2"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3"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85"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8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8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8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1741581" w:rsidR="00ED167B" w:rsidRDefault="00ED167B" w:rsidP="00ED167B">
      <w:pPr>
        <w:jc w:val="both"/>
      </w:pPr>
      <w:r>
        <w:t>Name:</w:t>
      </w:r>
      <w:r>
        <w:tab/>
      </w:r>
      <w:r>
        <w:tab/>
      </w:r>
      <w:r w:rsidR="00BF0CFD">
        <w:t>N/A</w:t>
      </w:r>
    </w:p>
    <w:p w14:paraId="77ADBF41" w14:textId="77777777" w:rsidR="00ED167B" w:rsidRDefault="00ED167B" w:rsidP="00ED167B">
      <w:pPr>
        <w:jc w:val="both"/>
      </w:pPr>
    </w:p>
    <w:p w14:paraId="5F8F0C6F" w14:textId="572F9846" w:rsidR="00ED167B" w:rsidRDefault="00ED167B" w:rsidP="00ED167B">
      <w:pPr>
        <w:jc w:val="both"/>
      </w:pPr>
      <w:r>
        <w:t>Address:</w:t>
      </w:r>
      <w:r>
        <w:tab/>
      </w:r>
      <w:r w:rsidR="00BF0CFD">
        <w:t>N/A</w:t>
      </w:r>
      <w:r>
        <w:fldChar w:fldCharType="begin">
          <w:ffData>
            <w:name w:val="Text38"/>
            <w:enabled/>
            <w:calcOnExit w:val="0"/>
            <w:textInput/>
          </w:ffData>
        </w:fldChar>
      </w:r>
      <w:r>
        <w:instrText xml:space="preserve"> FORMTEXT </w:instrText>
      </w:r>
      <w:r w:rsidR="00740C30">
        <w:fldChar w:fldCharType="separate"/>
      </w:r>
      <w:r>
        <w:fldChar w:fldCharType="end"/>
      </w:r>
    </w:p>
    <w:p w14:paraId="0DDCE6DA" w14:textId="77777777" w:rsidR="00ED167B" w:rsidRDefault="00ED167B" w:rsidP="00ED167B">
      <w:pPr>
        <w:jc w:val="both"/>
      </w:pPr>
    </w:p>
    <w:p w14:paraId="6E90FB94" w14:textId="7D8A9CF0" w:rsidR="00ED167B" w:rsidRDefault="00ED167B" w:rsidP="00ED167B">
      <w:pPr>
        <w:jc w:val="both"/>
      </w:pPr>
      <w:r>
        <w:t>Role:</w:t>
      </w:r>
      <w:r>
        <w:tab/>
      </w:r>
      <w:r>
        <w:tab/>
      </w:r>
      <w:r w:rsidR="00BF0CFD">
        <w:t>N/A</w:t>
      </w:r>
    </w:p>
    <w:p w14:paraId="4B105A6C" w14:textId="77777777" w:rsidR="00ED167B" w:rsidRDefault="00ED167B" w:rsidP="00ED167B">
      <w:pPr>
        <w:jc w:val="both"/>
      </w:pPr>
    </w:p>
    <w:p w14:paraId="4D69AC3D" w14:textId="1D57A9F7" w:rsidR="00ED167B" w:rsidRDefault="00ED167B" w:rsidP="00ED167B">
      <w:pPr>
        <w:jc w:val="both"/>
      </w:pPr>
      <w:r>
        <w:t>Telephone:</w:t>
      </w:r>
      <w:r>
        <w:tab/>
      </w:r>
      <w:r w:rsidR="00BF0CFD">
        <w:t>N/A</w:t>
      </w:r>
    </w:p>
    <w:p w14:paraId="6A01732E" w14:textId="77777777" w:rsidR="00ED167B" w:rsidRDefault="00ED167B" w:rsidP="00ED167B">
      <w:pPr>
        <w:jc w:val="both"/>
      </w:pPr>
    </w:p>
    <w:p w14:paraId="54AC8F71" w14:textId="702E1918" w:rsidR="00ED167B" w:rsidRDefault="00ED167B" w:rsidP="00ED167B">
      <w:pPr>
        <w:jc w:val="both"/>
      </w:pPr>
      <w:r>
        <w:t>Email:</w:t>
      </w:r>
      <w:r>
        <w:tab/>
      </w:r>
      <w:r>
        <w:tab/>
      </w:r>
      <w:r w:rsidR="00BF0CFD">
        <w:t>N/A</w:t>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740C3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3B5717F" w14:textId="77777777" w:rsidR="00ED167B" w:rsidRDefault="00ED167B" w:rsidP="00667743">
      <w:pPr>
        <w:jc w:val="both"/>
      </w:pPr>
      <w:r>
        <w:t>Relationship</w:t>
      </w:r>
      <w:r w:rsidR="00890EDF">
        <w:t>(s)</w:t>
      </w:r>
      <w:r>
        <w:t xml:space="preserve"> to you:</w:t>
      </w:r>
    </w:p>
    <w:p w14:paraId="22CFF665" w14:textId="6C34347F" w:rsidR="00ED167B" w:rsidRDefault="00ED167B" w:rsidP="00667743">
      <w:pPr>
        <w:jc w:val="both"/>
      </w:pPr>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8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1B72862" w:rsidR="0017243E" w:rsidRDefault="0017243E" w:rsidP="0017243E">
      <w:pPr>
        <w:pStyle w:val="ListParagraph"/>
        <w:numPr>
          <w:ilvl w:val="0"/>
          <w:numId w:val="3"/>
        </w:numPr>
        <w:jc w:val="both"/>
      </w:pPr>
      <w:r>
        <w:t xml:space="preserve">We are </w:t>
      </w:r>
      <w:r w:rsidR="00BF0CFD">
        <w:t>St Mary’s Catholic Primary School</w:t>
      </w:r>
      <w:r w:rsidR="00643D67">
        <w:t>.</w:t>
      </w:r>
    </w:p>
    <w:p w14:paraId="783B8483" w14:textId="77777777" w:rsidR="0017243E" w:rsidRDefault="0017243E" w:rsidP="0017243E">
      <w:pPr>
        <w:pStyle w:val="ListParagraph"/>
        <w:jc w:val="both"/>
      </w:pPr>
    </w:p>
    <w:p w14:paraId="1E577B6B" w14:textId="48ADAEA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with the school’s / academy’s Diocesan Authority, the school’s / academy’s Trustees, the Local Authority, the Department for Education, the</w:t>
      </w:r>
      <w:r w:rsidR="00BF0CFD">
        <w:t xml:space="preserve"> Catholic Education Service</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5BE66CE" w:rsidR="00643D67" w:rsidRPr="00643D67" w:rsidRDefault="00643D67" w:rsidP="0017243E">
      <w:pPr>
        <w:pStyle w:val="ListParagraph"/>
        <w:numPr>
          <w:ilvl w:val="0"/>
          <w:numId w:val="3"/>
        </w:numPr>
        <w:jc w:val="both"/>
      </w:pPr>
      <w:r>
        <w:t xml:space="preserve">The person responsible for data protection within our organisation is </w:t>
      </w:r>
      <w:r w:rsidR="00BF0CFD">
        <w:t>Andy Tarrant (Head)</w:t>
      </w:r>
      <w:r w:rsidR="001A741A">
        <w:t xml:space="preserve"> </w:t>
      </w:r>
      <w:r>
        <w:t xml:space="preserve">and you can contact them with any questions relating to our handling of your data.  You can contact them by </w:t>
      </w:r>
      <w:r w:rsidR="00BF0CFD">
        <w:t>calling the school on 01225 429030</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B05771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BF0CFD">
        <w:t xml:space="preserve"> to our organisation using our policy, which can be found on the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03C78DC5" w:rsidR="00302CA4" w:rsidRDefault="00302CA4" w:rsidP="00302CA4">
      <w:pPr>
        <w:jc w:val="both"/>
      </w:pPr>
      <w:r>
        <w:t xml:space="preserve">The ability to communicate with members of the public in accurate spoken </w:t>
      </w:r>
      <w:r w:rsidR="00BF0CFD">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0"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0"/>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1"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1"/>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CDA18" w14:textId="77777777" w:rsidR="009F5E8D" w:rsidRDefault="009F5E8D" w:rsidP="00BF3AC1">
      <w:pPr>
        <w:spacing w:after="0" w:line="240" w:lineRule="auto"/>
      </w:pPr>
      <w:r>
        <w:separator/>
      </w:r>
    </w:p>
  </w:endnote>
  <w:endnote w:type="continuationSeparator" w:id="0">
    <w:p w14:paraId="0756E463" w14:textId="77777777" w:rsidR="009F5E8D" w:rsidRDefault="009F5E8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69B8B" w14:textId="77777777" w:rsidR="009F5E8D" w:rsidRDefault="009F5E8D" w:rsidP="00BF3AC1">
      <w:pPr>
        <w:spacing w:after="0" w:line="240" w:lineRule="auto"/>
      </w:pPr>
      <w:r>
        <w:separator/>
      </w:r>
    </w:p>
  </w:footnote>
  <w:footnote w:type="continuationSeparator" w:id="0">
    <w:p w14:paraId="3AF98805" w14:textId="77777777" w:rsidR="009F5E8D" w:rsidRDefault="009F5E8D"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644C31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F5E8D" w:rsidRPr="009F5E8D">
          <w:rPr>
            <w:b/>
            <w:bCs/>
            <w:noProof/>
          </w:rPr>
          <w:t>1</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147A2"/>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40C30"/>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9F5E8D"/>
    <w:rsid w:val="00A16C0F"/>
    <w:rsid w:val="00A336C6"/>
    <w:rsid w:val="00A50ED9"/>
    <w:rsid w:val="00A512C4"/>
    <w:rsid w:val="00A92554"/>
    <w:rsid w:val="00AA3C85"/>
    <w:rsid w:val="00AD17A2"/>
    <w:rsid w:val="00AE1E72"/>
    <w:rsid w:val="00B2283D"/>
    <w:rsid w:val="00B45A58"/>
    <w:rsid w:val="00BA20DC"/>
    <w:rsid w:val="00BF0CFD"/>
    <w:rsid w:val="00BF1682"/>
    <w:rsid w:val="00BF3AC1"/>
    <w:rsid w:val="00C14431"/>
    <w:rsid w:val="00C62537"/>
    <w:rsid w:val="00C825A6"/>
    <w:rsid w:val="00CA198A"/>
    <w:rsid w:val="00CE73EF"/>
    <w:rsid w:val="00D41F06"/>
    <w:rsid w:val="00D730D9"/>
    <w:rsid w:val="00DA020E"/>
    <w:rsid w:val="00DA67EE"/>
    <w:rsid w:val="00DB7860"/>
    <w:rsid w:val="00DD2D13"/>
    <w:rsid w:val="00E028F7"/>
    <w:rsid w:val="00E30E0B"/>
    <w:rsid w:val="00E670D8"/>
    <w:rsid w:val="00E9573B"/>
    <w:rsid w:val="00EA2763"/>
    <w:rsid w:val="00ED167B"/>
    <w:rsid w:val="00F00E82"/>
    <w:rsid w:val="00F0508C"/>
    <w:rsid w:val="00F118C3"/>
    <w:rsid w:val="00F20E48"/>
    <w:rsid w:val="00F649DB"/>
    <w:rsid w:val="00F92D0D"/>
    <w:rsid w:val="00FD0B53"/>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purl.org/dc/dcmitype/"/>
    <ds:schemaRef ds:uri="d4dfaa1f-f179-4211-beb9-86f6063cde03"/>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D3F56-D8A3-406C-BF7C-C0BDF834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2969</Words>
  <Characters>16929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Tarrant</dc:creator>
  <cp:keywords/>
  <dc:description/>
  <cp:lastModifiedBy>Andy Tarrant</cp:lastModifiedBy>
  <cp:revision>2</cp:revision>
  <cp:lastPrinted>2019-04-01T10:14:00Z</cp:lastPrinted>
  <dcterms:created xsi:type="dcterms:W3CDTF">2023-07-11T09:36:00Z</dcterms:created>
  <dcterms:modified xsi:type="dcterms:W3CDTF">2023-07-11T09:36:00Z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