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78646" w14:textId="28D05ACB" w:rsidR="002642CE" w:rsidRDefault="32F27CBA" w:rsidP="1B0B9F59">
      <w:pPr>
        <w:jc w:val="center"/>
      </w:pPr>
      <w:r>
        <w:rPr>
          <w:noProof/>
          <w:lang w:eastAsia="en-GB"/>
        </w:rPr>
        <w:drawing>
          <wp:inline distT="0" distB="0" distL="0" distR="0" wp14:anchorId="7C571686" wp14:editId="47E3FF2D">
            <wp:extent cx="1514475" cy="881560"/>
            <wp:effectExtent l="0" t="0" r="0" b="0"/>
            <wp:docPr id="2006876605" name="Picture 200687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14475" cy="881560"/>
                    </a:xfrm>
                    <a:prstGeom prst="rect">
                      <a:avLst/>
                    </a:prstGeom>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B4E5030">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87E6AD5">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proofErr w:type="gramStart"/>
      <w:r w:rsidR="004D32A2">
        <w:rPr>
          <w:color w:val="2F3033"/>
        </w:rPr>
        <w:t>S</w:t>
      </w:r>
      <w:r w:rsidRPr="00CB63F6">
        <w:rPr>
          <w:color w:val="2F3033"/>
        </w:rPr>
        <w:t>chool</w:t>
      </w:r>
      <w:proofErr w:type="gramEnd"/>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72B8A40">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36037A">
          <w:rPr>
            <w:color w:val="2F3033"/>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4"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5A20B6F4" w:rsidR="009D319B" w:rsidRPr="009D30BE" w:rsidRDefault="00966F7E" w:rsidP="00665D02">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r w:rsidR="00E26C3C">
        <w:rPr>
          <w:rFonts w:asciiTheme="minorHAnsi" w:hAnsiTheme="minorHAnsi"/>
          <w:color w:val="2F3033"/>
        </w:rPr>
        <w:t xml:space="preserve"> A copy of the Trust’s recruitment of ex-</w:t>
      </w:r>
      <w:proofErr w:type="gramStart"/>
      <w:r w:rsidR="00E26C3C">
        <w:rPr>
          <w:rFonts w:asciiTheme="minorHAnsi" w:hAnsiTheme="minorHAnsi"/>
          <w:color w:val="2F3033"/>
        </w:rPr>
        <w:t>offenders</w:t>
      </w:r>
      <w:proofErr w:type="gramEnd"/>
      <w:r w:rsidR="00E26C3C">
        <w:rPr>
          <w:rFonts w:asciiTheme="minorHAnsi" w:hAnsiTheme="minorHAnsi"/>
          <w:color w:val="2F3033"/>
        </w:rPr>
        <w:t xml:space="preserve"> policy statement is available at </w:t>
      </w:r>
      <w:r w:rsidR="00E26C3C">
        <w:rPr>
          <w:color w:val="2F3033"/>
        </w:rPr>
        <w:t>(</w:t>
      </w:r>
      <w:hyperlink r:id="rId15" w:history="1">
        <w:r w:rsidR="00E26C3C" w:rsidRPr="00D306D5">
          <w:rPr>
            <w:rStyle w:val="Hyperlink"/>
          </w:rPr>
          <w:t>https://www.believeacademytrust.net/policies/</w:t>
        </w:r>
      </w:hyperlink>
      <w:r w:rsidR="00E26C3C">
        <w:rPr>
          <w:color w:val="2F3033"/>
        </w:rPr>
        <w: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w:t>
      </w:r>
      <w:r w:rsidRPr="001F7DA1">
        <w:rPr>
          <w:color w:val="2F3033"/>
        </w:rPr>
        <w:lastRenderedPageBreak/>
        <w:t>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4CFC8769"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t>
      </w:r>
      <w:r w:rsidR="0000445D">
        <w:rPr>
          <w:color w:val="2F3033"/>
        </w:rPr>
        <w:t>the ONE Ac</w:t>
      </w:r>
      <w:r w:rsidR="0036037A">
        <w:rPr>
          <w:color w:val="2F3033"/>
        </w:rPr>
        <w:t>a</w:t>
      </w:r>
      <w:r w:rsidR="0000445D">
        <w:rPr>
          <w:color w:val="2F3033"/>
        </w:rPr>
        <w:t>demy Trust privacy notice details</w:t>
      </w:r>
      <w:r w:rsidRPr="001F7DA1">
        <w:rPr>
          <w:color w:val="2F3033"/>
        </w:rPr>
        <w:t xml:space="preserve">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w:t>
      </w:r>
      <w:r w:rsidR="0000445D">
        <w:rPr>
          <w:color w:val="2F3033"/>
        </w:rPr>
        <w:t>The privacy notice can be found on the ONE Academy Trust website (</w:t>
      </w:r>
      <w:hyperlink r:id="rId16" w:history="1">
        <w:r w:rsidR="0036037A" w:rsidRPr="00D849DA">
          <w:rPr>
            <w:rStyle w:val="Hyperlink"/>
          </w:rPr>
          <w:t>https://www.oneacademytrust.org.uk/trust-information/policies-and-documents</w:t>
        </w:r>
      </w:hyperlink>
      <w:r w:rsidR="0036037A">
        <w:rPr>
          <w:color w:val="2F3033"/>
        </w:rPr>
        <w:t>)</w:t>
      </w:r>
      <w:r w:rsidR="0000445D">
        <w:rPr>
          <w:color w:val="2F3033"/>
        </w:rPr>
        <w:t>.</w:t>
      </w:r>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1478726" w14:textId="5063D7C4" w:rsidR="00E26C3C" w:rsidRDefault="00916A50" w:rsidP="00E26C3C">
      <w:pPr>
        <w:ind w:left="1134" w:hanging="567"/>
        <w:rPr>
          <w:color w:val="2F3033"/>
        </w:rPr>
      </w:pPr>
      <w:r w:rsidRPr="003C6887">
        <w:rPr>
          <w:color w:val="2F3033"/>
        </w:rPr>
        <w:t>(c)</w:t>
      </w:r>
      <w:r w:rsidRPr="003C6887">
        <w:rPr>
          <w:color w:val="2F3033"/>
        </w:rPr>
        <w:tab/>
        <w:t>Candidates recommend</w:t>
      </w:r>
      <w:r w:rsidR="0021047F">
        <w:rPr>
          <w:color w:val="2F3033"/>
        </w:rPr>
        <w:t>ed for appointment will be subject to the pre-employment checks outlined in the Trust Safer Recruitment Policy (</w:t>
      </w:r>
      <w:hyperlink r:id="rId17" w:history="1">
        <w:r w:rsidR="0021047F" w:rsidRPr="00D306D5">
          <w:rPr>
            <w:rStyle w:val="Hyperlink"/>
          </w:rPr>
          <w:t>https://www.believeacademytrust.net/policies/</w:t>
        </w:r>
      </w:hyperlink>
      <w:r w:rsidR="00E26C3C">
        <w:rPr>
          <w:color w:val="2F3033"/>
        </w:rPr>
        <w:t xml:space="preserve">). </w:t>
      </w:r>
      <w:r w:rsidR="0021047F">
        <w:rPr>
          <w:color w:val="2F3033"/>
        </w:rPr>
        <w:t>A start date of employment will not be provided until the pre-employment checks are successfully completed.</w:t>
      </w:r>
      <w:r w:rsidR="00E26C3C">
        <w:rPr>
          <w:color w:val="2F3033"/>
        </w:rPr>
        <w:t xml:space="preserve">  The School’s Safeguarding Policy is available at </w:t>
      </w:r>
      <w:hyperlink r:id="rId18" w:history="1">
        <w:r w:rsidR="00E26C3C" w:rsidRPr="0018354A">
          <w:rPr>
            <w:rStyle w:val="Hyperlink"/>
          </w:rPr>
          <w:t>https://www.abbeyprimaryschool.co.uk/safeguarding-policies/</w:t>
        </w:r>
      </w:hyperlink>
    </w:p>
    <w:p w14:paraId="68A14754" w14:textId="21596008"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490BA70E" w:rsidR="001F7DA1" w:rsidRDefault="007269D0" w:rsidP="007269D0">
      <w:pPr>
        <w:spacing w:after="200"/>
        <w:ind w:left="709"/>
        <w:jc w:val="left"/>
      </w:pPr>
      <w:r>
        <w:t>Please return you</w:t>
      </w:r>
      <w:r w:rsidR="0036037A">
        <w:t xml:space="preserve">r completed application form to </w:t>
      </w:r>
      <w:hyperlink r:id="rId19" w:history="1">
        <w:r w:rsidR="0036037A" w:rsidRPr="00D849DA">
          <w:rPr>
            <w:rStyle w:val="Hyperlink"/>
          </w:rPr>
          <w:t>office@abbey.notts.sch.uk</w:t>
        </w:r>
      </w:hyperlink>
      <w:r w:rsidR="0036037A">
        <w:t xml:space="preserve"> </w:t>
      </w:r>
      <w:r>
        <w:t xml:space="preserve">or return it to the school – </w:t>
      </w:r>
      <w:r w:rsidR="00E26C3C">
        <w:t>Abbey</w:t>
      </w:r>
      <w:r w:rsidR="00351B8A">
        <w:t xml:space="preserve"> Pr</w:t>
      </w:r>
      <w:r w:rsidR="00E26C3C">
        <w:t>imary S</w:t>
      </w:r>
      <w:r w:rsidR="00F34575">
        <w:t>chool, 28 Stuart Avenue, Forest Town</w:t>
      </w:r>
      <w:r w:rsidR="00E26C3C">
        <w:t>, Nottingham</w:t>
      </w:r>
      <w:r w:rsidR="00F34575">
        <w:t>shire</w:t>
      </w:r>
      <w:r w:rsidR="00E26C3C">
        <w:t>, NG19 0AB.</w:t>
      </w:r>
      <w:r w:rsidR="001F7DA1">
        <w:br w:type="page"/>
      </w:r>
    </w:p>
    <w:p w14:paraId="15185C3F" w14:textId="77777777" w:rsidR="00916A50" w:rsidRPr="00B41908" w:rsidRDefault="00916A50" w:rsidP="006536E5">
      <w:r w:rsidRPr="00B41908">
        <w:lastRenderedPageBreak/>
        <w:t>THIS PAGE IS INTENTIONALLY BLANK</w:t>
      </w:r>
    </w:p>
    <w:p w14:paraId="6297A6C4" w14:textId="5F149B00" w:rsidR="0036037A" w:rsidRDefault="0036037A" w:rsidP="006536E5"/>
    <w:p w14:paraId="7552C8CB" w14:textId="77777777" w:rsidR="0036037A" w:rsidRPr="0036037A" w:rsidRDefault="0036037A" w:rsidP="0036037A"/>
    <w:p w14:paraId="5D1EBE71" w14:textId="77777777" w:rsidR="0036037A" w:rsidRPr="0036037A" w:rsidRDefault="0036037A" w:rsidP="0036037A"/>
    <w:p w14:paraId="71C6763F" w14:textId="77777777" w:rsidR="0036037A" w:rsidRPr="0036037A" w:rsidRDefault="0036037A" w:rsidP="0036037A"/>
    <w:p w14:paraId="2B89301F" w14:textId="77777777" w:rsidR="0036037A" w:rsidRPr="0036037A" w:rsidRDefault="0036037A" w:rsidP="0036037A"/>
    <w:p w14:paraId="4CCC13E4" w14:textId="77777777" w:rsidR="0036037A" w:rsidRPr="0036037A" w:rsidRDefault="0036037A" w:rsidP="0036037A"/>
    <w:p w14:paraId="1746059E" w14:textId="77777777" w:rsidR="0036037A" w:rsidRPr="0036037A" w:rsidRDefault="0036037A" w:rsidP="0036037A"/>
    <w:p w14:paraId="11F0FD4C" w14:textId="77777777" w:rsidR="0036037A" w:rsidRPr="0036037A" w:rsidRDefault="0036037A" w:rsidP="0036037A"/>
    <w:p w14:paraId="4C9B823F" w14:textId="77777777" w:rsidR="0036037A" w:rsidRPr="0036037A" w:rsidRDefault="0036037A" w:rsidP="0036037A"/>
    <w:p w14:paraId="358CD704" w14:textId="77777777" w:rsidR="0036037A" w:rsidRPr="0036037A" w:rsidRDefault="0036037A" w:rsidP="0036037A"/>
    <w:p w14:paraId="5E599989" w14:textId="77777777" w:rsidR="0036037A" w:rsidRPr="0036037A" w:rsidRDefault="0036037A" w:rsidP="0036037A"/>
    <w:p w14:paraId="4F11ECA6" w14:textId="77777777" w:rsidR="0036037A" w:rsidRPr="0036037A" w:rsidRDefault="0036037A" w:rsidP="0036037A"/>
    <w:p w14:paraId="77A5649C" w14:textId="77777777" w:rsidR="0036037A" w:rsidRPr="0036037A" w:rsidRDefault="0036037A" w:rsidP="0036037A"/>
    <w:p w14:paraId="0149F5AF" w14:textId="77777777" w:rsidR="0036037A" w:rsidRPr="0036037A" w:rsidRDefault="0036037A" w:rsidP="0036037A"/>
    <w:p w14:paraId="266A64DF" w14:textId="77777777" w:rsidR="0036037A" w:rsidRPr="0036037A" w:rsidRDefault="0036037A" w:rsidP="0036037A"/>
    <w:p w14:paraId="2A60E595" w14:textId="77777777" w:rsidR="0036037A" w:rsidRPr="0036037A" w:rsidRDefault="0036037A" w:rsidP="0036037A"/>
    <w:p w14:paraId="54823EAD" w14:textId="77777777" w:rsidR="0036037A" w:rsidRPr="0036037A" w:rsidRDefault="0036037A" w:rsidP="0036037A"/>
    <w:p w14:paraId="010546F2" w14:textId="77777777" w:rsidR="0036037A" w:rsidRPr="0036037A" w:rsidRDefault="0036037A" w:rsidP="0036037A"/>
    <w:p w14:paraId="2BA0E7AB" w14:textId="77777777" w:rsidR="0036037A" w:rsidRPr="0036037A" w:rsidRDefault="0036037A" w:rsidP="0036037A"/>
    <w:p w14:paraId="100B252F" w14:textId="77777777" w:rsidR="0036037A" w:rsidRPr="0036037A" w:rsidRDefault="0036037A" w:rsidP="0036037A"/>
    <w:p w14:paraId="4F92AEE0" w14:textId="77777777" w:rsidR="0036037A" w:rsidRPr="0036037A" w:rsidRDefault="0036037A" w:rsidP="0036037A"/>
    <w:p w14:paraId="74B11572" w14:textId="77777777" w:rsidR="0036037A" w:rsidRPr="0036037A" w:rsidRDefault="0036037A" w:rsidP="0036037A"/>
    <w:p w14:paraId="6EAA0BF5" w14:textId="77777777" w:rsidR="0036037A" w:rsidRPr="0036037A" w:rsidRDefault="0036037A" w:rsidP="0036037A"/>
    <w:p w14:paraId="00433D2E" w14:textId="77777777" w:rsidR="0036037A" w:rsidRPr="0036037A" w:rsidRDefault="0036037A" w:rsidP="0036037A"/>
    <w:p w14:paraId="34DB4885" w14:textId="77777777" w:rsidR="0036037A" w:rsidRPr="0036037A" w:rsidRDefault="0036037A" w:rsidP="0036037A"/>
    <w:p w14:paraId="6C3C0B86" w14:textId="77777777" w:rsidR="0036037A" w:rsidRPr="0036037A" w:rsidRDefault="0036037A" w:rsidP="0036037A"/>
    <w:p w14:paraId="6349389A" w14:textId="77777777" w:rsidR="0036037A" w:rsidRPr="0036037A" w:rsidRDefault="0036037A" w:rsidP="0036037A"/>
    <w:p w14:paraId="1B87F02A" w14:textId="77777777" w:rsidR="0036037A" w:rsidRPr="0036037A" w:rsidRDefault="0036037A" w:rsidP="0036037A"/>
    <w:p w14:paraId="4BCB9E2F" w14:textId="77777777" w:rsidR="0036037A" w:rsidRPr="0036037A" w:rsidRDefault="0036037A" w:rsidP="0036037A"/>
    <w:p w14:paraId="20814541" w14:textId="77777777" w:rsidR="0036037A" w:rsidRPr="0036037A" w:rsidRDefault="0036037A" w:rsidP="0036037A"/>
    <w:p w14:paraId="3C83A371" w14:textId="77777777" w:rsidR="0036037A" w:rsidRPr="0036037A" w:rsidRDefault="0036037A" w:rsidP="0036037A"/>
    <w:p w14:paraId="3242A9E7" w14:textId="77777777" w:rsidR="0036037A" w:rsidRPr="0036037A" w:rsidRDefault="0036037A" w:rsidP="0036037A"/>
    <w:p w14:paraId="4B75ACEA" w14:textId="77777777" w:rsidR="0036037A" w:rsidRPr="0036037A" w:rsidRDefault="0036037A" w:rsidP="0036037A"/>
    <w:p w14:paraId="0D6EF076" w14:textId="77777777" w:rsidR="0036037A" w:rsidRPr="0036037A" w:rsidRDefault="0036037A" w:rsidP="0036037A">
      <w:pPr>
        <w:ind w:firstLine="720"/>
      </w:pPr>
    </w:p>
    <w:p w14:paraId="348B43D0" w14:textId="740B9F61" w:rsidR="0036037A" w:rsidRDefault="0036037A" w:rsidP="0036037A"/>
    <w:p w14:paraId="7CEE3522" w14:textId="77777777" w:rsidR="00916A50" w:rsidRPr="0036037A" w:rsidRDefault="00916A50" w:rsidP="0036037A">
      <w:pPr>
        <w:sectPr w:rsidR="00916A50" w:rsidRPr="0036037A"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614A8" w14:textId="77777777" w:rsidR="00DD5114" w:rsidRDefault="00DD5114" w:rsidP="006536E5">
      <w:r>
        <w:separator/>
      </w:r>
    </w:p>
  </w:endnote>
  <w:endnote w:type="continuationSeparator" w:id="0">
    <w:p w14:paraId="1067F971" w14:textId="77777777" w:rsidR="00DD5114" w:rsidRDefault="00DD511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B80A3" w14:textId="58988CC7" w:rsidR="00D010DE" w:rsidRDefault="00D010DE" w:rsidP="006536E5">
    <w:pPr>
      <w:pStyle w:val="Footer"/>
    </w:pPr>
    <w:r>
      <w:t xml:space="preserve">Last revised: </w:t>
    </w:r>
    <w:r w:rsidR="0036037A">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7F967" w14:textId="77777777" w:rsidR="00DD5114" w:rsidRDefault="00DD5114" w:rsidP="006536E5">
      <w:r>
        <w:separator/>
      </w:r>
    </w:p>
  </w:footnote>
  <w:footnote w:type="continuationSeparator" w:id="0">
    <w:p w14:paraId="57EB5922" w14:textId="77777777" w:rsidR="00DD5114" w:rsidRDefault="00DD511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696668">
    <w:abstractNumId w:val="1"/>
  </w:num>
  <w:num w:numId="2" w16cid:durableId="942877540">
    <w:abstractNumId w:val="2"/>
  </w:num>
  <w:num w:numId="3" w16cid:durableId="1948657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046486">
    <w:abstractNumId w:val="4"/>
  </w:num>
  <w:num w:numId="5" w16cid:durableId="150793590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445D"/>
    <w:rsid w:val="0000578E"/>
    <w:rsid w:val="000162A4"/>
    <w:rsid w:val="00065323"/>
    <w:rsid w:val="000951A3"/>
    <w:rsid w:val="000B1BFE"/>
    <w:rsid w:val="000D68B1"/>
    <w:rsid w:val="000D7388"/>
    <w:rsid w:val="0010512C"/>
    <w:rsid w:val="001070D3"/>
    <w:rsid w:val="001162C0"/>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6037A"/>
    <w:rsid w:val="00394E4E"/>
    <w:rsid w:val="003A2B22"/>
    <w:rsid w:val="003C6887"/>
    <w:rsid w:val="003D3A3C"/>
    <w:rsid w:val="003D4A04"/>
    <w:rsid w:val="00424215"/>
    <w:rsid w:val="00425E04"/>
    <w:rsid w:val="004334E6"/>
    <w:rsid w:val="00470B59"/>
    <w:rsid w:val="004855AD"/>
    <w:rsid w:val="004B13A5"/>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E268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A38F2"/>
    <w:rsid w:val="008A3AF8"/>
    <w:rsid w:val="008D2324"/>
    <w:rsid w:val="008F1D4D"/>
    <w:rsid w:val="00916A50"/>
    <w:rsid w:val="009324C5"/>
    <w:rsid w:val="00943DAE"/>
    <w:rsid w:val="00946238"/>
    <w:rsid w:val="00953B20"/>
    <w:rsid w:val="00956D13"/>
    <w:rsid w:val="00966F7E"/>
    <w:rsid w:val="009952C0"/>
    <w:rsid w:val="009B15C5"/>
    <w:rsid w:val="009C2139"/>
    <w:rsid w:val="009D30BE"/>
    <w:rsid w:val="009D319B"/>
    <w:rsid w:val="009D7F23"/>
    <w:rsid w:val="00A02B3D"/>
    <w:rsid w:val="00A12C65"/>
    <w:rsid w:val="00A548B8"/>
    <w:rsid w:val="00A6613D"/>
    <w:rsid w:val="00A74AE6"/>
    <w:rsid w:val="00A816B9"/>
    <w:rsid w:val="00AB5FBA"/>
    <w:rsid w:val="00AE3FB0"/>
    <w:rsid w:val="00AE6E90"/>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06588"/>
    <w:rsid w:val="00C17112"/>
    <w:rsid w:val="00C2667F"/>
    <w:rsid w:val="00C349AE"/>
    <w:rsid w:val="00C403E5"/>
    <w:rsid w:val="00C63B1F"/>
    <w:rsid w:val="00CB63F6"/>
    <w:rsid w:val="00CC53AE"/>
    <w:rsid w:val="00CC6223"/>
    <w:rsid w:val="00CC732D"/>
    <w:rsid w:val="00CF38BA"/>
    <w:rsid w:val="00CF5EBD"/>
    <w:rsid w:val="00D010DE"/>
    <w:rsid w:val="00D115D9"/>
    <w:rsid w:val="00D542A4"/>
    <w:rsid w:val="00D84751"/>
    <w:rsid w:val="00D9140C"/>
    <w:rsid w:val="00DA3975"/>
    <w:rsid w:val="00DA55DB"/>
    <w:rsid w:val="00DD5114"/>
    <w:rsid w:val="00DE1899"/>
    <w:rsid w:val="00E26C3C"/>
    <w:rsid w:val="00E5650F"/>
    <w:rsid w:val="00EA6FD6"/>
    <w:rsid w:val="00EB36A6"/>
    <w:rsid w:val="00EB5DA1"/>
    <w:rsid w:val="00EC2AF5"/>
    <w:rsid w:val="00ED25C4"/>
    <w:rsid w:val="00EF50E1"/>
    <w:rsid w:val="00F00307"/>
    <w:rsid w:val="00F3002F"/>
    <w:rsid w:val="00F30F88"/>
    <w:rsid w:val="00F32052"/>
    <w:rsid w:val="00F33BB6"/>
    <w:rsid w:val="00F34575"/>
    <w:rsid w:val="00F34682"/>
    <w:rsid w:val="00F4138E"/>
    <w:rsid w:val="00F5257A"/>
    <w:rsid w:val="00F54EA6"/>
    <w:rsid w:val="00F83BCF"/>
    <w:rsid w:val="00FA24FB"/>
    <w:rsid w:val="00FC5AB6"/>
    <w:rsid w:val="00FC6ADC"/>
    <w:rsid w:val="00FE4164"/>
    <w:rsid w:val="0552731E"/>
    <w:rsid w:val="1B0B9F59"/>
    <w:rsid w:val="32F2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abbeyprimaryschool.co.uk/safeguarding-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elieveacademytrust.net/policies/" TargetMode="External"/><Relationship Id="rId2" Type="http://schemas.openxmlformats.org/officeDocument/2006/relationships/customXml" Target="../customXml/item2.xml"/><Relationship Id="rId16" Type="http://schemas.openxmlformats.org/officeDocument/2006/relationships/hyperlink" Target="https://www.oneacademytrust.org.uk/trust-information/policies-and-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lieveacademytrust.net/policies/" TargetMode="External"/><Relationship Id="rId10" Type="http://schemas.openxmlformats.org/officeDocument/2006/relationships/endnotes" Target="endnotes.xml"/><Relationship Id="rId19" Type="http://schemas.openxmlformats.org/officeDocument/2006/relationships/hyperlink" Target="mailto:office@abbey.nott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7" ma:contentTypeDescription="Create a new document." ma:contentTypeScope="" ma:versionID="58a9ff6beec607ad8336b23f33bb8b68">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8ec5f5cf3813b0a21b6372846960404a"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0B40B-F79D-4355-9BC5-34C2AE15630F}">
  <ds:schemaRefs>
    <ds:schemaRef ds:uri="http://schemas.openxmlformats.org/officeDocument/2006/bibliography"/>
  </ds:schemaRefs>
</ds:datastoreItem>
</file>

<file path=customXml/itemProps2.xml><?xml version="1.0" encoding="utf-8"?>
<ds:datastoreItem xmlns:ds="http://schemas.openxmlformats.org/officeDocument/2006/customXml" ds:itemID="{9A31D31C-A122-4532-9A73-37649EFF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24383-A332-4AEE-90D7-A622A8A47209}">
  <ds:schemaRefs>
    <ds:schemaRef ds:uri="http://schemas.microsoft.com/office/2006/documentManagement/types"/>
    <ds:schemaRef ds:uri="6ced4b8c-1e22-414d-956c-8b542f1864a2"/>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5d89829f-50fc-4f3e-baa7-0b4558beec8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57143F-9CB2-495F-BC61-71470FC7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Charlotte Mellors</cp:lastModifiedBy>
  <cp:revision>2</cp:revision>
  <cp:lastPrinted>2017-09-19T10:34:00Z</cp:lastPrinted>
  <dcterms:created xsi:type="dcterms:W3CDTF">2024-06-17T09:48:00Z</dcterms:created>
  <dcterms:modified xsi:type="dcterms:W3CDTF">2024-06-17T09:48:00Z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