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37" w:rsidRDefault="00B359D1" w:rsidP="00496EF0">
      <w:pPr>
        <w:ind w:left="1440"/>
        <w:rPr>
          <w:rFonts w:asciiTheme="minorHAnsi" w:hAnsiTheme="minorHAnsi"/>
        </w:rPr>
      </w:pPr>
      <w:r>
        <w:rPr>
          <w:rFonts w:asciiTheme="minorHAnsi" w:hAnsiTheme="minorHAnsi"/>
          <w:noProof/>
        </w:rPr>
        <mc:AlternateContent>
          <mc:Choice Requires="wps">
            <w:drawing>
              <wp:anchor distT="0" distB="0" distL="114300" distR="114300" simplePos="0" relativeHeight="251688448" behindDoc="0" locked="0" layoutInCell="1" allowOverlap="1" wp14:anchorId="3B54A571" wp14:editId="395BA968">
                <wp:simplePos x="0" y="0"/>
                <wp:positionH relativeFrom="column">
                  <wp:posOffset>-524510</wp:posOffset>
                </wp:positionH>
                <wp:positionV relativeFrom="paragraph">
                  <wp:posOffset>180975</wp:posOffset>
                </wp:positionV>
                <wp:extent cx="219075" cy="304800"/>
                <wp:effectExtent l="0" t="0" r="9525" b="0"/>
                <wp:wrapNone/>
                <wp:docPr id="10" name="Rectangle 10"/>
                <wp:cNvGraphicFramePr/>
                <a:graphic xmlns:a="http://schemas.openxmlformats.org/drawingml/2006/main">
                  <a:graphicData uri="http://schemas.microsoft.com/office/word/2010/wordprocessingShape">
                    <wps:wsp>
                      <wps:cNvSpPr/>
                      <wps:spPr>
                        <a:xfrm>
                          <a:off x="0" y="0"/>
                          <a:ext cx="2190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A3F5" id="Rectangle 10" o:spid="_x0000_s1026" style="position:absolute;margin-left:-41.3pt;margin-top:14.25pt;width:17.25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" fillcolor="white [3212]" stroked="f" strokeweight="2pt"/>
            </w:pict>
          </mc:Fallback>
        </mc:AlternateContent>
      </w:r>
      <w:r w:rsidR="00C524F9">
        <w:rPr>
          <w:rFonts w:ascii="Segoe UI" w:eastAsia="Malgun Gothic" w:hAnsi="Segoe UI" w:cs="Segoe UI"/>
          <w:b/>
          <w:color w:val="7030A0"/>
          <w:sz w:val="22"/>
          <w:lang w:eastAsia="en-US"/>
        </w:rPr>
        <w:t xml:space="preserve">   </w:t>
      </w:r>
      <w:r>
        <w:rPr>
          <w:rFonts w:ascii="Segoe UI" w:eastAsia="Malgun Gothic" w:hAnsi="Segoe UI" w:cs="Segoe UI"/>
          <w:b/>
          <w:color w:val="7030A0"/>
          <w:sz w:val="22"/>
          <w:lang w:eastAsia="en-US"/>
        </w:rPr>
        <w:t xml:space="preserve"> </w:t>
      </w:r>
      <w:r w:rsidR="00C444E8">
        <w:rPr>
          <w:rFonts w:asciiTheme="minorHAnsi" w:hAnsiTheme="minorHAnsi"/>
        </w:rPr>
        <w:tab/>
      </w:r>
      <w:r w:rsidR="00C444E8">
        <w:rPr>
          <w:rFonts w:asciiTheme="minorHAnsi" w:hAnsiTheme="minorHAnsi"/>
        </w:rPr>
        <w:tab/>
      </w:r>
      <w:r w:rsidR="00C444E8">
        <w:rPr>
          <w:rFonts w:asciiTheme="minorHAnsi" w:hAnsiTheme="minorHAnsi"/>
        </w:rPr>
        <w:tab/>
      </w:r>
      <w:r w:rsidR="00C444E8">
        <w:rPr>
          <w:rFonts w:asciiTheme="minorHAnsi" w:hAnsiTheme="minorHAnsi"/>
        </w:rPr>
        <w:tab/>
      </w:r>
      <w:r w:rsidR="00C444E8">
        <w:rPr>
          <w:rFonts w:asciiTheme="minorHAnsi" w:hAnsiTheme="minorHAnsi"/>
        </w:rPr>
        <w:tab/>
      </w:r>
      <w:r w:rsidR="00C444E8">
        <w:rPr>
          <w:rFonts w:asciiTheme="minorHAnsi" w:hAnsiTheme="minorHAnsi"/>
        </w:rPr>
        <w:tab/>
      </w:r>
      <w:r w:rsidR="00C444E8">
        <w:rPr>
          <w:rFonts w:asciiTheme="minorHAnsi" w:hAnsiTheme="minorHAnsi"/>
        </w:rPr>
        <w:tab/>
      </w:r>
      <w:r w:rsidR="00C444E8">
        <w:rPr>
          <w:rFonts w:asciiTheme="minorHAnsi" w:hAnsiTheme="minorHAnsi"/>
        </w:rPr>
        <w:tab/>
      </w:r>
      <w:r w:rsidR="00C444E8">
        <w:rPr>
          <w:rFonts w:asciiTheme="minorHAnsi" w:hAnsiTheme="minorHAnsi"/>
        </w:rPr>
        <w:tab/>
      </w:r>
      <w:r w:rsidR="0017689E">
        <w:rPr>
          <w:rFonts w:asciiTheme="minorHAnsi" w:hAnsiTheme="minorHAnsi"/>
        </w:rPr>
        <w:t xml:space="preserve">           </w:t>
      </w:r>
    </w:p>
    <w:p w:rsidR="00D97599" w:rsidRPr="00DD4BF6" w:rsidRDefault="00841132" w:rsidP="00D97599">
      <w:pPr>
        <w:ind w:left="2160" w:firstLine="720"/>
        <w:rPr>
          <w:rFonts w:asciiTheme="minorHAnsi" w:hAnsiTheme="minorHAnsi" w:cstheme="minorHAnsi"/>
          <w:b/>
        </w:rPr>
      </w:pPr>
      <w:r>
        <w:rPr>
          <w:rFonts w:asciiTheme="minorHAnsi" w:hAnsiTheme="minorHAnsi"/>
        </w:rPr>
        <w:t xml:space="preserve">     </w:t>
      </w:r>
      <w:r>
        <w:rPr>
          <w:rFonts w:asciiTheme="minorHAnsi" w:hAnsiTheme="minorHAnsi"/>
        </w:rPr>
        <w:tab/>
      </w:r>
      <w:r w:rsidR="00D97599">
        <w:rPr>
          <w:rFonts w:asciiTheme="minorHAnsi" w:hAnsiTheme="minorHAnsi" w:cstheme="minorHAnsi"/>
          <w:b/>
        </w:rPr>
        <w:t>SEND</w:t>
      </w:r>
      <w:r w:rsidR="00D97599" w:rsidRPr="00DD4BF6">
        <w:rPr>
          <w:rFonts w:asciiTheme="minorHAnsi" w:hAnsiTheme="minorHAnsi" w:cstheme="minorHAnsi"/>
          <w:b/>
        </w:rPr>
        <w:t xml:space="preserve"> Teaching Assistant Level 1</w:t>
      </w:r>
    </w:p>
    <w:p w:rsidR="00D97599" w:rsidRPr="00DD4BF6" w:rsidRDefault="00D97599" w:rsidP="00D97599">
      <w:pPr>
        <w:jc w:val="center"/>
        <w:rPr>
          <w:rFonts w:asciiTheme="minorHAnsi" w:hAnsiTheme="minorHAnsi" w:cstheme="minorHAnsi"/>
          <w:b/>
        </w:rPr>
      </w:pPr>
    </w:p>
    <w:p w:rsidR="00D97599" w:rsidRPr="00DD4BF6" w:rsidRDefault="00D97599" w:rsidP="00D97599">
      <w:pPr>
        <w:jc w:val="center"/>
        <w:rPr>
          <w:rFonts w:asciiTheme="minorHAnsi" w:hAnsiTheme="minorHAnsi" w:cstheme="minorHAnsi"/>
          <w:b/>
        </w:rPr>
      </w:pPr>
      <w:r w:rsidRPr="00DD4BF6">
        <w:rPr>
          <w:rFonts w:asciiTheme="minorHAnsi" w:hAnsiTheme="minorHAnsi" w:cstheme="minorHAnsi"/>
          <w:b/>
        </w:rPr>
        <w:t>Grade 4, SCP 4 - £9.81 per hour (Salary dependent on qualification</w:t>
      </w:r>
      <w:r>
        <w:rPr>
          <w:rFonts w:asciiTheme="minorHAnsi" w:hAnsiTheme="minorHAnsi" w:cstheme="minorHAnsi"/>
          <w:b/>
        </w:rPr>
        <w:t>/experience</w:t>
      </w:r>
      <w:r w:rsidRPr="00DD4BF6">
        <w:rPr>
          <w:rFonts w:asciiTheme="minorHAnsi" w:hAnsiTheme="minorHAnsi" w:cstheme="minorHAnsi"/>
          <w:b/>
        </w:rPr>
        <w:t>)</w:t>
      </w:r>
    </w:p>
    <w:p w:rsidR="00D97599" w:rsidRPr="00DD4BF6" w:rsidRDefault="00D97599" w:rsidP="00D97599">
      <w:pPr>
        <w:jc w:val="center"/>
        <w:rPr>
          <w:rFonts w:asciiTheme="minorHAnsi" w:hAnsiTheme="minorHAnsi" w:cstheme="minorHAnsi"/>
          <w:b/>
        </w:rPr>
      </w:pPr>
    </w:p>
    <w:p w:rsidR="00D97599" w:rsidRPr="00DD4BF6" w:rsidRDefault="00D97599" w:rsidP="00D97599">
      <w:pPr>
        <w:jc w:val="center"/>
        <w:rPr>
          <w:rFonts w:asciiTheme="minorHAnsi" w:hAnsiTheme="minorHAnsi" w:cstheme="minorHAnsi"/>
          <w:b/>
        </w:rPr>
      </w:pPr>
      <w:r w:rsidRPr="00DD4BF6">
        <w:rPr>
          <w:rFonts w:asciiTheme="minorHAnsi" w:hAnsiTheme="minorHAnsi" w:cstheme="minorHAnsi"/>
          <w:b/>
        </w:rPr>
        <w:t xml:space="preserve">Fixed Term until </w:t>
      </w:r>
      <w:r w:rsidR="00D97985">
        <w:rPr>
          <w:rFonts w:asciiTheme="minorHAnsi" w:hAnsiTheme="minorHAnsi" w:cstheme="minorHAnsi"/>
          <w:b/>
        </w:rPr>
        <w:t>21</w:t>
      </w:r>
      <w:r w:rsidR="00D97985" w:rsidRPr="00D97985">
        <w:rPr>
          <w:rFonts w:asciiTheme="minorHAnsi" w:hAnsiTheme="minorHAnsi" w:cstheme="minorHAnsi"/>
          <w:b/>
          <w:vertAlign w:val="superscript"/>
        </w:rPr>
        <w:t>st</w:t>
      </w:r>
      <w:r w:rsidR="00D97985">
        <w:rPr>
          <w:rFonts w:asciiTheme="minorHAnsi" w:hAnsiTheme="minorHAnsi" w:cstheme="minorHAnsi"/>
          <w:b/>
        </w:rPr>
        <w:t xml:space="preserve"> July</w:t>
      </w:r>
      <w:r w:rsidR="00CC3398">
        <w:rPr>
          <w:rFonts w:asciiTheme="minorHAnsi" w:hAnsiTheme="minorHAnsi" w:cstheme="minorHAnsi"/>
          <w:b/>
        </w:rPr>
        <w:t xml:space="preserve"> 2022</w:t>
      </w:r>
      <w:r w:rsidRPr="00DD4BF6">
        <w:rPr>
          <w:rFonts w:asciiTheme="minorHAnsi" w:hAnsiTheme="minorHAnsi" w:cstheme="minorHAnsi"/>
          <w:b/>
        </w:rPr>
        <w:t xml:space="preserve"> in the first instance</w:t>
      </w:r>
    </w:p>
    <w:p w:rsidR="00D97599" w:rsidRPr="00DD4BF6" w:rsidRDefault="00D97599" w:rsidP="00D97599">
      <w:pPr>
        <w:jc w:val="center"/>
        <w:rPr>
          <w:rFonts w:asciiTheme="minorHAnsi" w:hAnsiTheme="minorHAnsi" w:cstheme="minorHAnsi"/>
          <w:b/>
        </w:rPr>
      </w:pPr>
    </w:p>
    <w:p w:rsidR="00D97599" w:rsidRPr="00DD4BF6" w:rsidRDefault="00D97599" w:rsidP="00D97599">
      <w:pPr>
        <w:jc w:val="center"/>
        <w:rPr>
          <w:rFonts w:asciiTheme="minorHAnsi" w:hAnsiTheme="minorHAnsi" w:cstheme="minorHAnsi"/>
          <w:b/>
        </w:rPr>
      </w:pPr>
      <w:r w:rsidRPr="00DD4BF6">
        <w:rPr>
          <w:rFonts w:asciiTheme="minorHAnsi" w:hAnsiTheme="minorHAnsi" w:cstheme="minorHAnsi"/>
          <w:b/>
        </w:rPr>
        <w:t>1</w:t>
      </w:r>
      <w:r>
        <w:rPr>
          <w:rFonts w:asciiTheme="minorHAnsi" w:hAnsiTheme="minorHAnsi" w:cstheme="minorHAnsi"/>
          <w:b/>
        </w:rPr>
        <w:t>5</w:t>
      </w:r>
      <w:r w:rsidRPr="00DD4BF6">
        <w:rPr>
          <w:rFonts w:asciiTheme="minorHAnsi" w:hAnsiTheme="minorHAnsi" w:cstheme="minorHAnsi"/>
          <w:b/>
        </w:rPr>
        <w:t xml:space="preserve"> hours per week (Mon</w:t>
      </w:r>
      <w:r>
        <w:rPr>
          <w:rFonts w:asciiTheme="minorHAnsi" w:hAnsiTheme="minorHAnsi" w:cstheme="minorHAnsi"/>
          <w:b/>
        </w:rPr>
        <w:t xml:space="preserve"> to Fri, 9am – 12pm)</w:t>
      </w:r>
    </w:p>
    <w:p w:rsidR="00D97599" w:rsidRPr="00DD4BF6" w:rsidRDefault="00D97599" w:rsidP="00D97599">
      <w:pPr>
        <w:jc w:val="center"/>
        <w:rPr>
          <w:rFonts w:asciiTheme="minorHAnsi" w:hAnsiTheme="minorHAnsi" w:cstheme="minorHAnsi"/>
          <w:b/>
        </w:rPr>
      </w:pPr>
    </w:p>
    <w:p w:rsidR="00D97599" w:rsidRPr="00DD4BF6" w:rsidRDefault="00D97599" w:rsidP="00D97599">
      <w:pPr>
        <w:jc w:val="center"/>
        <w:rPr>
          <w:rFonts w:asciiTheme="minorHAnsi" w:hAnsiTheme="minorHAnsi" w:cstheme="minorHAnsi"/>
          <w:b/>
        </w:rPr>
      </w:pPr>
      <w:r w:rsidRPr="00DD4BF6">
        <w:rPr>
          <w:rFonts w:asciiTheme="minorHAnsi" w:hAnsiTheme="minorHAnsi" w:cstheme="minorHAnsi"/>
          <w:b/>
        </w:rPr>
        <w:t xml:space="preserve">Required </w:t>
      </w:r>
      <w:r w:rsidR="0059725C">
        <w:rPr>
          <w:rFonts w:asciiTheme="minorHAnsi" w:hAnsiTheme="minorHAnsi" w:cstheme="minorHAnsi"/>
          <w:b/>
        </w:rPr>
        <w:t>as soon as possible</w:t>
      </w:r>
    </w:p>
    <w:p w:rsidR="00D97599" w:rsidRPr="00D97599" w:rsidRDefault="00D97599" w:rsidP="00D97599">
      <w:pPr>
        <w:spacing w:after="200" w:line="300" w:lineRule="atLeast"/>
        <w:jc w:val="both"/>
        <w:rPr>
          <w:rFonts w:asciiTheme="minorHAnsi" w:eastAsia="Calibri" w:hAnsiTheme="minorHAnsi" w:cstheme="minorHAnsi"/>
          <w:sz w:val="22"/>
          <w:szCs w:val="22"/>
          <w:lang w:eastAsia="en-US"/>
        </w:rPr>
      </w:pPr>
    </w:p>
    <w:p w:rsidR="00D97599" w:rsidRPr="00D97599" w:rsidRDefault="00D97599" w:rsidP="00D97599">
      <w:pPr>
        <w:spacing w:after="200" w:line="300" w:lineRule="atLeast"/>
        <w:jc w:val="both"/>
        <w:rPr>
          <w:rFonts w:asciiTheme="minorHAnsi" w:eastAsia="Calibri" w:hAnsiTheme="minorHAnsi" w:cstheme="minorHAnsi"/>
          <w:sz w:val="22"/>
          <w:szCs w:val="22"/>
          <w:lang w:eastAsia="en-US"/>
        </w:rPr>
      </w:pPr>
      <w:r w:rsidRPr="00D97599">
        <w:rPr>
          <w:rFonts w:asciiTheme="minorHAnsi" w:eastAsia="Calibri" w:hAnsiTheme="minorHAnsi" w:cstheme="minorHAnsi"/>
          <w:sz w:val="22"/>
          <w:szCs w:val="22"/>
          <w:lang w:eastAsia="en-US"/>
        </w:rPr>
        <w:t xml:space="preserve">We are seeking a very special, caring person with enthusiasm and experience of working with children with special educational needs. The role will involve supporting a child on a one to one basis and working alongside other children and adults in Key stage 1 and 2 to deliver interventions. The person will need to have a calm nature, be adaptable as well as be willing to go on any required training. A current paediatric first aid certificate would be an advantage. </w:t>
      </w:r>
    </w:p>
    <w:p w:rsidR="00D97599" w:rsidRPr="00D97599" w:rsidRDefault="00D97599" w:rsidP="00D97599">
      <w:pPr>
        <w:spacing w:after="200" w:line="300" w:lineRule="atLeast"/>
        <w:jc w:val="both"/>
        <w:rPr>
          <w:rFonts w:asciiTheme="minorHAnsi" w:eastAsia="Calibri" w:hAnsiTheme="minorHAnsi" w:cstheme="minorHAnsi"/>
          <w:sz w:val="22"/>
          <w:szCs w:val="22"/>
          <w:lang w:eastAsia="en-US"/>
        </w:rPr>
      </w:pPr>
      <w:r w:rsidRPr="00D97599">
        <w:rPr>
          <w:rFonts w:asciiTheme="minorHAnsi" w:eastAsia="Calibri" w:hAnsiTheme="minorHAnsi" w:cstheme="minorHAnsi"/>
          <w:sz w:val="22"/>
          <w:szCs w:val="22"/>
          <w:lang w:eastAsia="en-US"/>
        </w:rPr>
        <w:t>Visits to the school are encouraged in order to see our wonderful environment and to discuss the particular details of this position.</w:t>
      </w:r>
    </w:p>
    <w:p w:rsidR="00D97599" w:rsidRPr="00D97599" w:rsidRDefault="00D97599" w:rsidP="00D97599">
      <w:pPr>
        <w:spacing w:after="200" w:line="300" w:lineRule="atLeast"/>
        <w:jc w:val="both"/>
        <w:rPr>
          <w:rFonts w:asciiTheme="minorHAnsi" w:eastAsia="Calibri" w:hAnsiTheme="minorHAnsi" w:cstheme="minorHAnsi"/>
          <w:sz w:val="22"/>
          <w:szCs w:val="22"/>
          <w:lang w:eastAsia="en-US"/>
        </w:rPr>
      </w:pPr>
      <w:r w:rsidRPr="00D97599">
        <w:rPr>
          <w:rFonts w:asciiTheme="minorHAnsi" w:eastAsia="Calibri" w:hAnsiTheme="minorHAnsi" w:cstheme="minorHAnsi"/>
          <w:sz w:val="22"/>
          <w:szCs w:val="22"/>
          <w:lang w:eastAsia="en-US"/>
        </w:rPr>
        <w:t>If you would like further details about the position, please do not hesitate to ring or email the school for more details or an application pack.</w:t>
      </w:r>
    </w:p>
    <w:p w:rsidR="00D97599" w:rsidRPr="00D97599" w:rsidRDefault="00D97599" w:rsidP="00D97599">
      <w:pPr>
        <w:spacing w:line="300" w:lineRule="atLeast"/>
        <w:jc w:val="both"/>
        <w:rPr>
          <w:rFonts w:asciiTheme="minorHAnsi" w:eastAsia="Calibri" w:hAnsiTheme="minorHAnsi" w:cstheme="minorHAnsi"/>
          <w:sz w:val="22"/>
          <w:szCs w:val="22"/>
          <w:lang w:eastAsia="en-US"/>
        </w:rPr>
      </w:pPr>
      <w:r w:rsidRPr="00D97599">
        <w:rPr>
          <w:rFonts w:asciiTheme="minorHAnsi" w:eastAsia="Calibri" w:hAnsiTheme="minorHAnsi" w:cstheme="minorHAnsi"/>
          <w:sz w:val="22"/>
          <w:szCs w:val="22"/>
          <w:lang w:eastAsia="en-US"/>
        </w:rPr>
        <w:t>We are committed to safeguarding and protecting the welfare of children and young people and expect staff and volunteers to share this commitment. We follow safer recruitment practices and all appointments are subject to satisfactory references and a successful enhanced DBS.</w:t>
      </w:r>
    </w:p>
    <w:p w:rsidR="00D97599" w:rsidRDefault="00D97599" w:rsidP="00D97599">
      <w:pPr>
        <w:jc w:val="both"/>
        <w:rPr>
          <w:rFonts w:asciiTheme="minorHAnsi" w:hAnsiTheme="minorHAnsi" w:cstheme="minorHAnsi"/>
        </w:rPr>
      </w:pPr>
    </w:p>
    <w:p w:rsidR="00D97599" w:rsidRPr="007615C3" w:rsidRDefault="00D97599" w:rsidP="00D97599">
      <w:pPr>
        <w:jc w:val="both"/>
        <w:rPr>
          <w:rFonts w:asciiTheme="minorHAnsi" w:hAnsiTheme="minorHAnsi" w:cstheme="minorHAnsi"/>
        </w:rPr>
      </w:pPr>
      <w:r w:rsidRPr="007615C3">
        <w:rPr>
          <w:rFonts w:asciiTheme="minorHAnsi" w:hAnsiTheme="minorHAnsi" w:cstheme="minorHAnsi"/>
        </w:rPr>
        <w:t xml:space="preserve">Closing date: </w:t>
      </w:r>
      <w:r w:rsidR="0059725C">
        <w:rPr>
          <w:rFonts w:asciiTheme="minorHAnsi" w:hAnsiTheme="minorHAnsi" w:cstheme="minorHAnsi"/>
        </w:rPr>
        <w:t>18</w:t>
      </w:r>
      <w:r w:rsidR="0059725C" w:rsidRPr="0059725C">
        <w:rPr>
          <w:rFonts w:asciiTheme="minorHAnsi" w:hAnsiTheme="minorHAnsi" w:cstheme="minorHAnsi"/>
          <w:vertAlign w:val="superscript"/>
        </w:rPr>
        <w:t>th</w:t>
      </w:r>
      <w:r w:rsidR="0059725C">
        <w:rPr>
          <w:rFonts w:asciiTheme="minorHAnsi" w:hAnsiTheme="minorHAnsi" w:cstheme="minorHAnsi"/>
        </w:rPr>
        <w:t xml:space="preserve"> March 2022</w:t>
      </w:r>
    </w:p>
    <w:p w:rsidR="00D97599" w:rsidRPr="007615C3" w:rsidRDefault="00D97599" w:rsidP="00D97599">
      <w:pPr>
        <w:jc w:val="both"/>
        <w:rPr>
          <w:rFonts w:asciiTheme="minorHAnsi" w:hAnsiTheme="minorHAnsi" w:cstheme="minorHAnsi"/>
        </w:rPr>
      </w:pPr>
    </w:p>
    <w:p w:rsidR="00D97599" w:rsidRPr="007615C3" w:rsidRDefault="00D97599" w:rsidP="00D97599">
      <w:pPr>
        <w:jc w:val="both"/>
        <w:rPr>
          <w:rFonts w:asciiTheme="minorHAnsi" w:hAnsiTheme="minorHAnsi" w:cstheme="minorHAnsi"/>
        </w:rPr>
      </w:pPr>
      <w:r w:rsidRPr="007615C3">
        <w:rPr>
          <w:rFonts w:asciiTheme="minorHAnsi" w:hAnsiTheme="minorHAnsi" w:cstheme="minorHAnsi"/>
        </w:rPr>
        <w:t xml:space="preserve">Interview Date:  </w:t>
      </w:r>
      <w:r w:rsidR="0059725C">
        <w:rPr>
          <w:rFonts w:asciiTheme="minorHAnsi" w:hAnsiTheme="minorHAnsi" w:cstheme="minorHAnsi"/>
        </w:rPr>
        <w:t>25</w:t>
      </w:r>
      <w:r w:rsidR="0059725C" w:rsidRPr="0059725C">
        <w:rPr>
          <w:rFonts w:asciiTheme="minorHAnsi" w:hAnsiTheme="minorHAnsi" w:cstheme="minorHAnsi"/>
          <w:vertAlign w:val="superscript"/>
        </w:rPr>
        <w:t>th</w:t>
      </w:r>
      <w:r w:rsidR="0059725C">
        <w:rPr>
          <w:rFonts w:asciiTheme="minorHAnsi" w:hAnsiTheme="minorHAnsi" w:cstheme="minorHAnsi"/>
        </w:rPr>
        <w:t xml:space="preserve"> March 2022</w:t>
      </w:r>
      <w:bookmarkStart w:id="0" w:name="_GoBack"/>
      <w:bookmarkEnd w:id="0"/>
    </w:p>
    <w:p w:rsidR="00D97599" w:rsidRPr="007615C3" w:rsidRDefault="00D97599" w:rsidP="00D97599">
      <w:pPr>
        <w:jc w:val="both"/>
        <w:rPr>
          <w:rFonts w:asciiTheme="minorHAnsi" w:hAnsiTheme="minorHAnsi" w:cstheme="minorHAnsi"/>
        </w:rPr>
      </w:pPr>
    </w:p>
    <w:p w:rsidR="00D97599" w:rsidRPr="00DD4BF6" w:rsidRDefault="00D97599" w:rsidP="00D97599">
      <w:pPr>
        <w:jc w:val="both"/>
        <w:rPr>
          <w:rFonts w:asciiTheme="minorHAnsi" w:hAnsiTheme="minorHAnsi" w:cstheme="minorHAnsi"/>
        </w:rPr>
      </w:pPr>
      <w:r w:rsidRPr="007615C3">
        <w:rPr>
          <w:rFonts w:asciiTheme="minorHAnsi" w:hAnsiTheme="minorHAnsi" w:cstheme="minorHAnsi"/>
        </w:rPr>
        <w:t>If you are interested in applying for this post, please contact the school office by phone, 01584</w:t>
      </w:r>
      <w:r>
        <w:rPr>
          <w:rFonts w:asciiTheme="minorHAnsi" w:hAnsiTheme="minorHAnsi" w:cstheme="minorHAnsi"/>
        </w:rPr>
        <w:t xml:space="preserve"> 831110</w:t>
      </w:r>
      <w:r w:rsidRPr="007615C3">
        <w:rPr>
          <w:rFonts w:asciiTheme="minorHAnsi" w:hAnsiTheme="minorHAnsi" w:cstheme="minorHAnsi"/>
        </w:rPr>
        <w:t xml:space="preserve"> or email: </w:t>
      </w:r>
      <w:hyperlink r:id="rId7" w:history="1">
        <w:r w:rsidRPr="00C56B71">
          <w:rPr>
            <w:rStyle w:val="Hyperlink"/>
            <w:rFonts w:asciiTheme="minorHAnsi" w:hAnsiTheme="minorHAnsi" w:cstheme="minorHAnsi"/>
          </w:rPr>
          <w:t>admin@bishophooper.shropshire.sch.uk</w:t>
        </w:r>
      </w:hyperlink>
      <w:r>
        <w:rPr>
          <w:rFonts w:asciiTheme="minorHAnsi" w:hAnsiTheme="minorHAnsi" w:cstheme="minorHAnsi"/>
        </w:rPr>
        <w:t xml:space="preserve"> t</w:t>
      </w:r>
      <w:r w:rsidRPr="007615C3">
        <w:rPr>
          <w:rFonts w:asciiTheme="minorHAnsi" w:hAnsiTheme="minorHAnsi" w:cstheme="minorHAnsi"/>
        </w:rPr>
        <w:t>o arrange a visit or for an application form.</w:t>
      </w:r>
    </w:p>
    <w:p w:rsidR="00C524F9" w:rsidRPr="001771CF" w:rsidRDefault="00841132" w:rsidP="00C524F9">
      <w:pPr>
        <w:jc w:val="both"/>
        <w:rPr>
          <w:rFonts w:asciiTheme="minorHAnsi" w:hAnsiTheme="minorHAnsi"/>
          <w:sz w:val="22"/>
        </w:rPr>
      </w:pPr>
      <w:r w:rsidRPr="001771CF">
        <w:rPr>
          <w:rFonts w:asciiTheme="minorHAnsi" w:hAnsiTheme="minorHAnsi"/>
          <w:sz w:val="22"/>
        </w:rPr>
        <w:tab/>
      </w:r>
      <w:r w:rsidRPr="001771CF">
        <w:rPr>
          <w:rFonts w:asciiTheme="minorHAnsi" w:hAnsiTheme="minorHAnsi"/>
          <w:sz w:val="22"/>
        </w:rPr>
        <w:tab/>
      </w:r>
      <w:r w:rsidRPr="001771CF">
        <w:rPr>
          <w:rFonts w:asciiTheme="minorHAnsi" w:hAnsiTheme="minorHAnsi"/>
          <w:sz w:val="22"/>
        </w:rPr>
        <w:tab/>
      </w:r>
      <w:r w:rsidRPr="001771CF">
        <w:rPr>
          <w:rFonts w:asciiTheme="minorHAnsi" w:hAnsiTheme="minorHAnsi"/>
          <w:sz w:val="22"/>
        </w:rPr>
        <w:tab/>
      </w:r>
      <w:r w:rsidRPr="001771CF">
        <w:rPr>
          <w:rFonts w:asciiTheme="minorHAnsi" w:hAnsiTheme="minorHAnsi"/>
          <w:sz w:val="22"/>
        </w:rPr>
        <w:tab/>
      </w:r>
    </w:p>
    <w:sectPr w:rsidR="00C524F9" w:rsidRPr="001771CF" w:rsidSect="00266CAA">
      <w:headerReference w:type="default" r:id="rId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F9" w:rsidRDefault="00C524F9">
      <w:r>
        <w:separator/>
      </w:r>
    </w:p>
  </w:endnote>
  <w:endnote w:type="continuationSeparator" w:id="0">
    <w:p w:rsidR="00C524F9" w:rsidRDefault="00C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F9" w:rsidRPr="004F21FA" w:rsidRDefault="00C524F9" w:rsidP="00266CAA">
    <w:pPr>
      <w:jc w:val="center"/>
      <w:rPr>
        <w:rFonts w:asciiTheme="minorHAnsi" w:eastAsiaTheme="minorHAnsi" w:hAnsiTheme="minorHAnsi" w:cstheme="minorBidi"/>
        <w:b/>
        <w:color w:val="7030A0"/>
        <w:sz w:val="20"/>
        <w:szCs w:val="22"/>
        <w:lang w:eastAsia="en-US"/>
      </w:rPr>
    </w:pPr>
    <w:r w:rsidRPr="004F21FA">
      <w:rPr>
        <w:rFonts w:asciiTheme="minorHAnsi" w:eastAsiaTheme="minorHAnsi" w:hAnsiTheme="minorHAnsi" w:cstheme="minorBidi"/>
        <w:b/>
        <w:color w:val="7030A0"/>
        <w:sz w:val="20"/>
        <w:szCs w:val="22"/>
        <w:lang w:eastAsia="en-US"/>
      </w:rPr>
      <w:t>Bishop Hooper is a school where we encourage each member of our inclusive, caring school family to develop educationally, spiritually and morally by living and learning through Christian values so we achieve our very best. Inspired by God’s love, we flourish together in our journey to the fullness of life.</w:t>
    </w:r>
  </w:p>
  <w:p w:rsidR="00C524F9" w:rsidRPr="00C524F9" w:rsidRDefault="00C524F9" w:rsidP="00266CAA">
    <w:pPr>
      <w:jc w:val="center"/>
      <w:rPr>
        <w:rFonts w:asciiTheme="minorHAnsi" w:eastAsiaTheme="minorHAnsi" w:hAnsiTheme="minorHAnsi" w:cstheme="minorBidi"/>
        <w:b/>
        <w:color w:val="7030A0"/>
        <w:sz w:val="22"/>
        <w:szCs w:val="22"/>
        <w:lang w:eastAsia="en-US"/>
      </w:rPr>
    </w:pPr>
  </w:p>
  <w:p w:rsidR="00C524F9" w:rsidRDefault="00C524F9" w:rsidP="00266CAA">
    <w:pPr>
      <w:jc w:val="center"/>
      <w:rPr>
        <w:rFonts w:asciiTheme="minorHAnsi" w:eastAsiaTheme="minorHAnsi" w:hAnsiTheme="minorHAnsi" w:cstheme="minorBidi"/>
        <w:b/>
        <w:sz w:val="20"/>
        <w:szCs w:val="22"/>
        <w:lang w:eastAsia="en-US"/>
      </w:rPr>
    </w:pPr>
    <w:r w:rsidRPr="00C524F9">
      <w:rPr>
        <w:rFonts w:asciiTheme="minorHAnsi" w:eastAsiaTheme="minorHAnsi" w:hAnsiTheme="minorHAnsi" w:cstheme="minorBidi"/>
        <w:b/>
        <w:sz w:val="20"/>
        <w:szCs w:val="22"/>
        <w:lang w:eastAsia="en-US"/>
      </w:rPr>
      <w:t xml:space="preserve">Ashford </w:t>
    </w:r>
    <w:proofErr w:type="spellStart"/>
    <w:r w:rsidRPr="00C524F9">
      <w:rPr>
        <w:rFonts w:asciiTheme="minorHAnsi" w:eastAsiaTheme="minorHAnsi" w:hAnsiTheme="minorHAnsi" w:cstheme="minorBidi"/>
        <w:b/>
        <w:sz w:val="20"/>
        <w:szCs w:val="22"/>
        <w:lang w:eastAsia="en-US"/>
      </w:rPr>
      <w:t>Carbonel</w:t>
    </w:r>
    <w:proofErr w:type="spellEnd"/>
    <w:r w:rsidRPr="00C524F9">
      <w:rPr>
        <w:rFonts w:asciiTheme="minorHAnsi" w:eastAsiaTheme="minorHAnsi" w:hAnsiTheme="minorHAnsi" w:cstheme="minorBidi"/>
        <w:b/>
        <w:sz w:val="20"/>
        <w:szCs w:val="22"/>
        <w:lang w:eastAsia="en-US"/>
      </w:rPr>
      <w:t>, Ludlow, Shropshire SY8 4BX</w:t>
    </w:r>
    <w:r>
      <w:rPr>
        <w:rFonts w:asciiTheme="minorHAnsi" w:eastAsiaTheme="minorHAnsi" w:hAnsiTheme="minorHAnsi" w:cstheme="minorBidi"/>
        <w:b/>
        <w:sz w:val="20"/>
        <w:szCs w:val="22"/>
        <w:lang w:eastAsia="en-US"/>
      </w:rPr>
      <w:t xml:space="preserve"> </w:t>
    </w:r>
    <w:r w:rsidRPr="00C524F9">
      <w:rPr>
        <w:rFonts w:asciiTheme="minorHAnsi" w:eastAsiaTheme="minorHAnsi" w:hAnsiTheme="minorHAnsi" w:cstheme="minorBidi"/>
        <w:b/>
        <w:sz w:val="12"/>
        <w:szCs w:val="22"/>
        <w:lang w:eastAsia="en-US"/>
      </w:rPr>
      <w:t xml:space="preserve"> </w:t>
    </w:r>
    <w:r w:rsidRPr="00C524F9">
      <w:rPr>
        <w:rFonts w:asciiTheme="minorHAnsi" w:eastAsiaTheme="minorHAnsi" w:hAnsiTheme="minorHAnsi" w:cstheme="minorBidi"/>
        <w:b/>
        <w:sz w:val="12"/>
        <w:szCs w:val="22"/>
        <w:lang w:eastAsia="en-US"/>
      </w:rPr>
      <w:sym w:font="Wingdings" w:char="F06C"/>
    </w:r>
    <w:r w:rsidRPr="00C524F9">
      <w:rPr>
        <w:rFonts w:asciiTheme="minorHAnsi" w:eastAsiaTheme="minorHAnsi" w:hAnsiTheme="minorHAnsi" w:cstheme="minorBidi"/>
        <w:b/>
        <w:sz w:val="12"/>
        <w:szCs w:val="22"/>
        <w:lang w:eastAsia="en-US"/>
      </w:rPr>
      <w:t xml:space="preserve"> </w:t>
    </w:r>
    <w:r w:rsidRPr="00C524F9">
      <w:rPr>
        <w:rFonts w:asciiTheme="minorHAnsi" w:eastAsiaTheme="minorHAnsi" w:hAnsiTheme="minorHAnsi" w:cstheme="minorBidi"/>
        <w:b/>
        <w:sz w:val="20"/>
        <w:szCs w:val="22"/>
        <w:lang w:eastAsia="en-US"/>
      </w:rPr>
      <w:t xml:space="preserve">Tel: 01584 831110 </w:t>
    </w:r>
  </w:p>
  <w:p w:rsidR="00C524F9" w:rsidRPr="00C524F9" w:rsidRDefault="00C524F9" w:rsidP="00266CAA">
    <w:pPr>
      <w:jc w:val="center"/>
      <w:rPr>
        <w:rFonts w:asciiTheme="minorHAnsi" w:eastAsiaTheme="minorHAnsi" w:hAnsiTheme="minorHAnsi" w:cstheme="minorBidi"/>
        <w:b/>
        <w:sz w:val="20"/>
        <w:szCs w:val="22"/>
        <w:lang w:eastAsia="en-US"/>
      </w:rPr>
    </w:pPr>
    <w:r>
      <w:rPr>
        <w:rFonts w:asciiTheme="minorHAnsi" w:eastAsiaTheme="minorHAnsi" w:hAnsiTheme="minorHAnsi" w:cstheme="minorBidi"/>
        <w:b/>
        <w:sz w:val="20"/>
        <w:szCs w:val="22"/>
        <w:lang w:eastAsia="en-US"/>
      </w:rPr>
      <w:t xml:space="preserve">  </w:t>
    </w:r>
    <w:hyperlink r:id="rId1" w:history="1">
      <w:r w:rsidRPr="00C524F9">
        <w:rPr>
          <w:rStyle w:val="Hyperlink"/>
          <w:rFonts w:asciiTheme="minorHAnsi" w:eastAsiaTheme="minorHAnsi" w:hAnsiTheme="minorHAnsi" w:cstheme="minorBidi"/>
          <w:b/>
          <w:color w:val="auto"/>
          <w:sz w:val="20"/>
          <w:szCs w:val="22"/>
          <w:u w:val="none"/>
          <w:lang w:eastAsia="en-US"/>
        </w:rPr>
        <w:t>www.bishophooper.co.uk</w:t>
      </w:r>
    </w:hyperlink>
    <w:r w:rsidRPr="00C524F9">
      <w:rPr>
        <w:rFonts w:asciiTheme="minorHAnsi" w:eastAsiaTheme="minorHAnsi" w:hAnsiTheme="minorHAnsi" w:cstheme="minorBidi"/>
        <w:b/>
        <w:sz w:val="20"/>
        <w:szCs w:val="22"/>
        <w:lang w:eastAsia="en-US"/>
      </w:rPr>
      <w:t xml:space="preserve"> </w:t>
    </w:r>
    <w:r>
      <w:rPr>
        <w:rFonts w:asciiTheme="minorHAnsi" w:eastAsiaTheme="minorHAnsi" w:hAnsiTheme="minorHAnsi" w:cstheme="minorBidi"/>
        <w:b/>
        <w:sz w:val="20"/>
        <w:szCs w:val="22"/>
        <w:lang w:eastAsia="en-US"/>
      </w:rPr>
      <w:t xml:space="preserve"> </w:t>
    </w:r>
    <w:r w:rsidRPr="00C524F9">
      <w:rPr>
        <w:rFonts w:asciiTheme="minorHAnsi" w:eastAsiaTheme="minorHAnsi" w:hAnsiTheme="minorHAnsi" w:cstheme="minorBidi"/>
        <w:b/>
        <w:sz w:val="12"/>
        <w:szCs w:val="22"/>
        <w:lang w:eastAsia="en-US"/>
      </w:rPr>
      <w:sym w:font="Wingdings" w:char="F06C"/>
    </w:r>
    <w:hyperlink r:id="rId2" w:history="1">
      <w:r w:rsidR="000C71E8">
        <w:rPr>
          <w:rStyle w:val="Hyperlink"/>
          <w:rFonts w:asciiTheme="minorHAnsi" w:eastAsiaTheme="minorHAnsi" w:hAnsiTheme="minorHAnsi" w:cstheme="minorBidi"/>
          <w:b/>
          <w:color w:val="auto"/>
          <w:sz w:val="20"/>
          <w:szCs w:val="22"/>
          <w:u w:val="none"/>
          <w:lang w:eastAsia="en-US"/>
        </w:rPr>
        <w:t>admin@bishophooper.shrops</w:t>
      </w:r>
      <w:r w:rsidRPr="00C524F9">
        <w:rPr>
          <w:rStyle w:val="Hyperlink"/>
          <w:rFonts w:asciiTheme="minorHAnsi" w:eastAsiaTheme="minorHAnsi" w:hAnsiTheme="minorHAnsi" w:cstheme="minorBidi"/>
          <w:b/>
          <w:color w:val="auto"/>
          <w:sz w:val="20"/>
          <w:szCs w:val="22"/>
          <w:u w:val="none"/>
          <w:lang w:eastAsia="en-US"/>
        </w:rPr>
        <w:t>hire.sch.uk</w:t>
      </w:r>
    </w:hyperlink>
    <w:r w:rsidRPr="00C524F9">
      <w:rPr>
        <w:rFonts w:asciiTheme="minorHAnsi" w:eastAsiaTheme="minorHAnsi" w:hAnsiTheme="minorHAnsi" w:cstheme="minorBidi"/>
        <w:b/>
        <w:sz w:val="20"/>
        <w:szCs w:val="22"/>
        <w:lang w:eastAsia="en-US"/>
      </w:rPr>
      <w:t xml:space="preserve"> </w:t>
    </w:r>
    <w:r w:rsidRPr="00C524F9">
      <w:rPr>
        <w:rFonts w:asciiTheme="minorHAnsi" w:eastAsiaTheme="minorHAnsi" w:hAnsiTheme="minorHAnsi" w:cstheme="minorBidi"/>
        <w:b/>
        <w:sz w:val="12"/>
        <w:szCs w:val="22"/>
        <w:lang w:eastAsia="en-US"/>
      </w:rPr>
      <w:sym w:font="Wingdings" w:char="F06C"/>
    </w:r>
    <w:r w:rsidRPr="00C524F9">
      <w:rPr>
        <w:rFonts w:asciiTheme="minorHAnsi" w:eastAsiaTheme="minorHAnsi" w:hAnsiTheme="minorHAnsi" w:cstheme="minorBidi"/>
        <w:b/>
        <w:sz w:val="12"/>
        <w:szCs w:val="22"/>
        <w:lang w:eastAsia="en-US"/>
      </w:rPr>
      <w:t xml:space="preserve"> </w:t>
    </w:r>
    <w:proofErr w:type="spellStart"/>
    <w:r w:rsidRPr="00C524F9">
      <w:rPr>
        <w:rFonts w:asciiTheme="minorHAnsi" w:eastAsiaTheme="minorHAnsi" w:hAnsiTheme="minorHAnsi" w:cstheme="minorBidi"/>
        <w:b/>
        <w:sz w:val="20"/>
        <w:szCs w:val="22"/>
        <w:lang w:eastAsia="en-US"/>
      </w:rPr>
      <w:t>Headteacher</w:t>
    </w:r>
    <w:proofErr w:type="spellEnd"/>
    <w:r w:rsidRPr="00C524F9">
      <w:rPr>
        <w:rFonts w:asciiTheme="minorHAnsi" w:eastAsiaTheme="minorHAnsi" w:hAnsiTheme="minorHAnsi" w:cstheme="minorBidi"/>
        <w:b/>
        <w:sz w:val="20"/>
        <w:szCs w:val="22"/>
        <w:lang w:eastAsia="en-US"/>
      </w:rPr>
      <w:t>: Mrs Anna Gittins</w:t>
    </w:r>
  </w:p>
  <w:p w:rsidR="00C524F9" w:rsidRDefault="004D6497" w:rsidP="00E261B6">
    <w:pP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drawing>
        <wp:anchor distT="0" distB="0" distL="114300" distR="114300" simplePos="0" relativeHeight="251600384" behindDoc="0" locked="0" layoutInCell="1" allowOverlap="1" wp14:anchorId="4F646D5B" wp14:editId="5AC42EC6">
          <wp:simplePos x="0" y="0"/>
          <wp:positionH relativeFrom="column">
            <wp:posOffset>5305425</wp:posOffset>
          </wp:positionH>
          <wp:positionV relativeFrom="paragraph">
            <wp:posOffset>5715</wp:posOffset>
          </wp:positionV>
          <wp:extent cx="655320" cy="561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Learnin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5320" cy="5619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18816" behindDoc="0" locked="0" layoutInCell="1" allowOverlap="1" wp14:anchorId="366B14A1" wp14:editId="4503443F">
          <wp:simplePos x="0" y="0"/>
          <wp:positionH relativeFrom="column">
            <wp:posOffset>4651375</wp:posOffset>
          </wp:positionH>
          <wp:positionV relativeFrom="paragraph">
            <wp:posOffset>49530</wp:posOffset>
          </wp:positionV>
          <wp:extent cx="46228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C_Accreditation_Logo_New_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E54376">
      <w:rPr>
        <w:rFonts w:asciiTheme="minorHAnsi" w:eastAsiaTheme="minorHAnsi" w:hAnsiTheme="minorHAnsi" w:cstheme="minorBidi"/>
        <w:noProof/>
        <w:sz w:val="22"/>
        <w:szCs w:val="22"/>
      </w:rPr>
      <w:drawing>
        <wp:anchor distT="0" distB="0" distL="114300" distR="114300" simplePos="0" relativeHeight="251687424" behindDoc="0" locked="0" layoutInCell="1" allowOverlap="1" wp14:anchorId="11EBE7E0" wp14:editId="222B3F23">
          <wp:simplePos x="0" y="0"/>
          <wp:positionH relativeFrom="column">
            <wp:posOffset>3343275</wp:posOffset>
          </wp:positionH>
          <wp:positionV relativeFrom="paragraph">
            <wp:posOffset>68580</wp:posOffset>
          </wp:positionV>
          <wp:extent cx="364490" cy="452755"/>
          <wp:effectExtent l="0" t="0" r="0" b="4445"/>
          <wp:wrapNone/>
          <wp:docPr id="6" name="Picture 6" descr="\\server\admin staff\Admin\LOGOS\Food for Life Silv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dmin staff\Admin\LOGOS\Food for Life Silv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49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AB6">
      <w:rPr>
        <w:noProof/>
        <w:sz w:val="28"/>
      </w:rPr>
      <w:drawing>
        <wp:anchor distT="0" distB="0" distL="114300" distR="114300" simplePos="0" relativeHeight="251758080" behindDoc="0" locked="0" layoutInCell="1" allowOverlap="1" wp14:anchorId="28510EAC" wp14:editId="48ACAA09">
          <wp:simplePos x="0" y="0"/>
          <wp:positionH relativeFrom="margin">
            <wp:posOffset>2219325</wp:posOffset>
          </wp:positionH>
          <wp:positionV relativeFrom="paragraph">
            <wp:posOffset>72390</wp:posOffset>
          </wp:positionV>
          <wp:extent cx="868138" cy="447675"/>
          <wp:effectExtent l="0" t="0" r="8255" b="0"/>
          <wp:wrapNone/>
          <wp:docPr id="31" name="Picture 31" descr="W:\Anna 2018\Music\Music-Mark-logo-school-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na 2018\Music\Music-Mark-logo-school-right-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138"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717120" behindDoc="0" locked="0" layoutInCell="1" allowOverlap="1" wp14:anchorId="68A75C69" wp14:editId="779107FA">
          <wp:simplePos x="0" y="0"/>
          <wp:positionH relativeFrom="column">
            <wp:posOffset>1476375</wp:posOffset>
          </wp:positionH>
          <wp:positionV relativeFrom="paragraph">
            <wp:posOffset>62230</wp:posOffset>
          </wp:positionV>
          <wp:extent cx="485775" cy="48133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1330"/>
                  </a:xfrm>
                  <a:prstGeom prst="rect">
                    <a:avLst/>
                  </a:prstGeom>
                  <a:noFill/>
                </pic:spPr>
              </pic:pic>
            </a:graphicData>
          </a:graphic>
          <wp14:sizeRelH relativeFrom="page">
            <wp14:pctWidth>0</wp14:pctWidth>
          </wp14:sizeRelH>
          <wp14:sizeRelV relativeFrom="page">
            <wp14:pctHeight>0</wp14:pctHeight>
          </wp14:sizeRelV>
        </wp:anchor>
      </w:drawing>
    </w:r>
    <w:r w:rsidRPr="00E54376">
      <w:rPr>
        <w:rFonts w:asciiTheme="minorHAnsi" w:eastAsiaTheme="minorHAnsi" w:hAnsiTheme="minorHAnsi" w:cstheme="minorBidi"/>
        <w:noProof/>
        <w:sz w:val="22"/>
        <w:szCs w:val="22"/>
      </w:rPr>
      <w:drawing>
        <wp:anchor distT="0" distB="0" distL="114300" distR="114300" simplePos="0" relativeHeight="251665920" behindDoc="0" locked="0" layoutInCell="1" allowOverlap="1" wp14:anchorId="7021F57B" wp14:editId="61D372BB">
          <wp:simplePos x="0" y="0"/>
          <wp:positionH relativeFrom="column">
            <wp:posOffset>638175</wp:posOffset>
          </wp:positionH>
          <wp:positionV relativeFrom="paragraph">
            <wp:posOffset>71120</wp:posOffset>
          </wp:positionV>
          <wp:extent cx="640080" cy="457200"/>
          <wp:effectExtent l="0" t="0" r="7620" b="0"/>
          <wp:wrapNone/>
          <wp:docPr id="7" name="Picture 7" descr="saf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r school"/>
                  <pic:cNvPicPr>
                    <a:picLocks noChangeAspect="1" noChangeArrowheads="1"/>
                  </pic:cNvPicPr>
                </pic:nvPicPr>
                <pic:blipFill>
                  <a:blip r:embed="rId8">
                    <a:extLst>
                      <a:ext uri="{28A0092B-C50C-407E-A947-70E740481C1C}">
                        <a14:useLocalDpi xmlns:a14="http://schemas.microsoft.com/office/drawing/2010/main" val="0"/>
                      </a:ext>
                    </a:extLst>
                  </a:blip>
                  <a:srcRect t="3763"/>
                  <a:stretch>
                    <a:fillRect/>
                  </a:stretch>
                </pic:blipFill>
                <pic:spPr bwMode="auto">
                  <a:xfrm>
                    <a:off x="0" y="0"/>
                    <a:ext cx="6400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745792" behindDoc="0" locked="0" layoutInCell="1" allowOverlap="1" wp14:anchorId="33433F4B" wp14:editId="35DFE029">
          <wp:simplePos x="0" y="0"/>
          <wp:positionH relativeFrom="column">
            <wp:posOffset>-28575</wp:posOffset>
          </wp:positionH>
          <wp:positionV relativeFrom="paragraph">
            <wp:posOffset>72390</wp:posOffset>
          </wp:positionV>
          <wp:extent cx="457200" cy="457200"/>
          <wp:effectExtent l="0" t="0" r="0" b="0"/>
          <wp:wrapNone/>
          <wp:docPr id="11" name="Picture 11" descr="W:\Ofsted logo\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Good\JPEG\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376">
      <w:rPr>
        <w:rFonts w:ascii="Comic Sans MS" w:eastAsiaTheme="minorHAnsi" w:hAnsi="Comic Sans MS" w:cstheme="minorBidi"/>
        <w:noProof/>
        <w:sz w:val="22"/>
        <w:szCs w:val="22"/>
      </w:rPr>
      <w:drawing>
        <wp:anchor distT="0" distB="0" distL="114300" distR="114300" simplePos="0" relativeHeight="251637248" behindDoc="0" locked="0" layoutInCell="1" allowOverlap="1" wp14:anchorId="07E5644D" wp14:editId="064594D3">
          <wp:simplePos x="0" y="0"/>
          <wp:positionH relativeFrom="column">
            <wp:posOffset>3985260</wp:posOffset>
          </wp:positionH>
          <wp:positionV relativeFrom="paragraph">
            <wp:posOffset>59690</wp:posOffset>
          </wp:positionV>
          <wp:extent cx="447675" cy="471170"/>
          <wp:effectExtent l="0" t="0" r="9525" b="5080"/>
          <wp:wrapNone/>
          <wp:docPr id="8" name="Picture 8"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schools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376">
      <w:rPr>
        <w:rFonts w:asciiTheme="minorHAnsi" w:eastAsiaTheme="minorHAnsi" w:hAnsiTheme="minorHAnsi" w:cstheme="minorBidi"/>
        <w:noProof/>
        <w:sz w:val="22"/>
        <w:szCs w:val="22"/>
      </w:rPr>
      <w:drawing>
        <wp:anchor distT="0" distB="0" distL="114300" distR="114300" simplePos="0" relativeHeight="251577856" behindDoc="0" locked="0" layoutInCell="1" allowOverlap="1" wp14:anchorId="295E03F9" wp14:editId="16CB2E31">
          <wp:simplePos x="0" y="0"/>
          <wp:positionH relativeFrom="column">
            <wp:posOffset>6191250</wp:posOffset>
          </wp:positionH>
          <wp:positionV relativeFrom="paragraph">
            <wp:posOffset>34290</wp:posOffset>
          </wp:positionV>
          <wp:extent cx="447675" cy="476250"/>
          <wp:effectExtent l="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r="15942"/>
                  <a:stretch/>
                </pic:blipFill>
                <pic:spPr bwMode="auto">
                  <a:xfrm>
                    <a:off x="0" y="0"/>
                    <a:ext cx="44767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4F9">
      <w:rPr>
        <w:rFonts w:asciiTheme="minorHAnsi" w:eastAsiaTheme="minorHAnsi" w:hAnsiTheme="minorHAnsi" w:cstheme="minorBidi"/>
        <w:sz w:val="22"/>
        <w:szCs w:val="22"/>
        <w:lang w:eastAsia="en-US"/>
      </w:rPr>
      <w:t xml:space="preserve">                  </w:t>
    </w:r>
    <w:r w:rsidR="00C524F9" w:rsidRPr="00E54376">
      <w:rPr>
        <w:rFonts w:asciiTheme="minorHAnsi" w:eastAsiaTheme="minorHAnsi" w:hAnsiTheme="minorHAnsi" w:cstheme="minorBidi"/>
        <w:sz w:val="22"/>
        <w:szCs w:val="22"/>
        <w:lang w:eastAsia="en-US"/>
      </w:rPr>
      <w:t xml:space="preserve"> </w:t>
    </w:r>
    <w:r w:rsidR="00C524F9">
      <w:rPr>
        <w:rFonts w:asciiTheme="minorHAnsi" w:eastAsiaTheme="minorHAnsi" w:hAnsiTheme="minorHAnsi" w:cstheme="minorBidi"/>
        <w:sz w:val="22"/>
        <w:szCs w:val="22"/>
        <w:lang w:eastAsia="en-US"/>
      </w:rPr>
      <w:t xml:space="preserve">      </w:t>
    </w:r>
    <w:r w:rsidR="00C524F9" w:rsidRPr="00E54376">
      <w:rPr>
        <w:rFonts w:asciiTheme="minorHAnsi" w:eastAsiaTheme="minorHAnsi" w:hAnsiTheme="minorHAnsi" w:cstheme="minorBidi"/>
        <w:sz w:val="22"/>
        <w:szCs w:val="22"/>
        <w:lang w:eastAsia="en-US"/>
      </w:rPr>
      <w:t xml:space="preserve">      </w:t>
    </w:r>
    <w:r w:rsidR="00C524F9">
      <w:rPr>
        <w:rFonts w:asciiTheme="minorHAnsi" w:eastAsiaTheme="minorHAnsi" w:hAnsiTheme="minorHAnsi" w:cstheme="minorBidi"/>
        <w:sz w:val="22"/>
        <w:szCs w:val="22"/>
        <w:lang w:eastAsia="en-US"/>
      </w:rPr>
      <w:t xml:space="preserve">         </w:t>
    </w:r>
    <w:r w:rsidR="00C524F9" w:rsidRPr="00E54376">
      <w:rPr>
        <w:rFonts w:asciiTheme="minorHAnsi" w:eastAsiaTheme="minorHAnsi" w:hAnsiTheme="minorHAnsi" w:cstheme="minorBidi"/>
        <w:sz w:val="22"/>
        <w:szCs w:val="22"/>
        <w:lang w:eastAsia="en-US"/>
      </w:rPr>
      <w:t xml:space="preserve">  </w:t>
    </w:r>
    <w:r w:rsidR="00C524F9">
      <w:rPr>
        <w:rFonts w:asciiTheme="minorHAnsi" w:eastAsiaTheme="minorHAnsi" w:hAnsiTheme="minorHAnsi" w:cstheme="minorBidi"/>
        <w:sz w:val="22"/>
        <w:szCs w:val="22"/>
        <w:lang w:eastAsia="en-US"/>
      </w:rPr>
      <w:t xml:space="preserve">    </w:t>
    </w:r>
    <w:r w:rsidR="00C524F9">
      <w:rPr>
        <w:rFonts w:asciiTheme="minorHAnsi" w:eastAsiaTheme="minorHAnsi" w:hAnsiTheme="minorHAnsi" w:cstheme="minorBidi"/>
        <w:noProof/>
        <w:sz w:val="22"/>
        <w:szCs w:val="22"/>
      </w:rPr>
      <w:t xml:space="preserve">    </w:t>
    </w:r>
  </w:p>
  <w:p w:rsidR="00C524F9" w:rsidRDefault="00C524F9" w:rsidP="00E261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F9" w:rsidRDefault="00C524F9">
      <w:r>
        <w:separator/>
      </w:r>
    </w:p>
  </w:footnote>
  <w:footnote w:type="continuationSeparator" w:id="0">
    <w:p w:rsidR="00C524F9" w:rsidRDefault="00C5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97" w:rsidRPr="00525EBF" w:rsidRDefault="004D6497" w:rsidP="004D6497">
    <w:pPr>
      <w:ind w:left="1440"/>
      <w:rPr>
        <w:rFonts w:ascii="Segoe UI" w:eastAsia="Malgun Gothic" w:hAnsi="Segoe UI" w:cs="Segoe UI"/>
        <w:b/>
        <w:color w:val="7030A0"/>
        <w:sz w:val="36"/>
        <w:szCs w:val="22"/>
        <w:lang w:eastAsia="en-US"/>
      </w:rPr>
    </w:pPr>
    <w:r w:rsidRPr="007E7705">
      <w:rPr>
        <w:i/>
        <w:noProof/>
        <w:sz w:val="40"/>
      </w:rPr>
      <w:drawing>
        <wp:anchor distT="0" distB="0" distL="114300" distR="114300" simplePos="0" relativeHeight="251759104" behindDoc="0" locked="0" layoutInCell="1" allowOverlap="1" wp14:anchorId="16EC9846" wp14:editId="0D9A7439">
          <wp:simplePos x="0" y="0"/>
          <wp:positionH relativeFrom="column">
            <wp:posOffset>-304800</wp:posOffset>
          </wp:positionH>
          <wp:positionV relativeFrom="paragraph">
            <wp:posOffset>-266700</wp:posOffset>
          </wp:positionV>
          <wp:extent cx="1209675" cy="1209675"/>
          <wp:effectExtent l="0" t="0" r="0" b="0"/>
          <wp:wrapNone/>
          <wp:docPr id="13" name="Picture 13" descr="C:\Users\head\Downloads\UPPER CAS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UPPER CASE (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Malgun Gothic" w:hAnsi="Segoe UI" w:cs="Segoe UI"/>
        <w:b/>
        <w:color w:val="7030A0"/>
        <w:lang w:eastAsia="en-US"/>
      </w:rPr>
      <w:t xml:space="preserve">    </w:t>
    </w:r>
    <w:r w:rsidRPr="00C524F9">
      <w:rPr>
        <w:rFonts w:ascii="Segoe UI" w:eastAsia="Malgun Gothic" w:hAnsi="Segoe UI" w:cs="Segoe UI"/>
        <w:b/>
        <w:color w:val="7030A0"/>
        <w:lang w:eastAsia="en-US"/>
      </w:rPr>
      <w:t>BISH</w:t>
    </w:r>
    <w:r>
      <w:rPr>
        <w:rFonts w:ascii="Segoe UI" w:eastAsia="Malgun Gothic" w:hAnsi="Segoe UI" w:cs="Segoe UI"/>
        <w:b/>
        <w:color w:val="7030A0"/>
        <w:lang w:eastAsia="en-US"/>
      </w:rPr>
      <w:t xml:space="preserve">OP HOOPER CE PRIMARY </w:t>
    </w:r>
    <w:proofErr w:type="gramStart"/>
    <w:r>
      <w:rPr>
        <w:rFonts w:ascii="Segoe UI" w:eastAsia="Malgun Gothic" w:hAnsi="Segoe UI" w:cs="Segoe UI"/>
        <w:b/>
        <w:color w:val="7030A0"/>
        <w:lang w:eastAsia="en-US"/>
      </w:rPr>
      <w:t>SCHOOL</w:t>
    </w:r>
    <w:r w:rsidRPr="00C524F9">
      <w:rPr>
        <w:rFonts w:ascii="Segoe UI" w:eastAsia="Malgun Gothic" w:hAnsi="Segoe UI" w:cs="Segoe UI"/>
        <w:b/>
        <w:color w:val="7030A0"/>
        <w:lang w:eastAsia="en-US"/>
      </w:rPr>
      <w:t xml:space="preserve">  </w:t>
    </w:r>
    <w:r w:rsidRPr="004D6497">
      <w:rPr>
        <w:rFonts w:ascii="Segoe UI" w:eastAsia="Malgun Gothic" w:hAnsi="Segoe UI" w:cs="Segoe UI"/>
        <w:color w:val="006600"/>
        <w:lang w:eastAsia="en-US"/>
      </w:rPr>
      <w:t>‘Believing</w:t>
    </w:r>
    <w:proofErr w:type="gramEnd"/>
    <w:r w:rsidRPr="004D6497">
      <w:rPr>
        <w:rFonts w:ascii="Segoe UI" w:eastAsia="Malgun Gothic" w:hAnsi="Segoe UI" w:cs="Segoe UI"/>
        <w:color w:val="006600"/>
        <w:lang w:eastAsia="en-US"/>
      </w:rPr>
      <w:t xml:space="preserve"> together, Achieving together’</w:t>
    </w:r>
  </w:p>
  <w:p w:rsidR="004D6497" w:rsidRPr="0017689E" w:rsidRDefault="004D6497" w:rsidP="004D6497">
    <w:pPr>
      <w:spacing w:after="200" w:line="276" w:lineRule="auto"/>
      <w:rPr>
        <w:rFonts w:asciiTheme="minorHAnsi" w:eastAsiaTheme="minorHAnsi" w:hAnsiTheme="minorHAnsi" w:cstheme="minorBidi"/>
        <w:i/>
        <w:lang w:eastAsia="en-US"/>
      </w:rPr>
    </w:pPr>
    <w:r w:rsidRPr="00B359D1">
      <w:rPr>
        <w:rFonts w:asciiTheme="minorHAnsi" w:eastAsiaTheme="minorHAnsi" w:hAnsiTheme="minorHAnsi" w:cstheme="minorBidi"/>
        <w:i/>
        <w:noProof/>
        <w:color w:val="FF0000"/>
        <w:sz w:val="22"/>
        <w:szCs w:val="22"/>
      </w:rPr>
      <mc:AlternateContent>
        <mc:Choice Requires="wps">
          <w:drawing>
            <wp:anchor distT="0" distB="0" distL="114300" distR="114300" simplePos="0" relativeHeight="251670528" behindDoc="0" locked="0" layoutInCell="1" allowOverlap="1" wp14:anchorId="3721E00D" wp14:editId="299D27B1">
              <wp:simplePos x="0" y="0"/>
              <wp:positionH relativeFrom="column">
                <wp:posOffset>1085850</wp:posOffset>
              </wp:positionH>
              <wp:positionV relativeFrom="paragraph">
                <wp:posOffset>80645</wp:posOffset>
              </wp:positionV>
              <wp:extent cx="11087100" cy="8890"/>
              <wp:effectExtent l="19050" t="38100" r="38100" b="48260"/>
              <wp:wrapNone/>
              <wp:docPr id="1" name="Straight Connector 1"/>
              <wp:cNvGraphicFramePr/>
              <a:graphic xmlns:a="http://schemas.openxmlformats.org/drawingml/2006/main">
                <a:graphicData uri="http://schemas.microsoft.com/office/word/2010/wordprocessingShape">
                  <wps:wsp>
                    <wps:cNvCnPr/>
                    <wps:spPr>
                      <a:xfrm flipV="1">
                        <a:off x="0" y="0"/>
                        <a:ext cx="11087100" cy="8890"/>
                      </a:xfrm>
                      <a:prstGeom prst="line">
                        <a:avLst/>
                      </a:prstGeom>
                      <a:noFill/>
                      <a:ln w="76200" cap="flat" cmpd="sng" algn="ctr">
                        <a:solidFill>
                          <a:srgbClr val="006600"/>
                        </a:solidFill>
                        <a:prstDash val="solid"/>
                      </a:ln>
                      <a:effectLst/>
                    </wps:spPr>
                    <wps:bodyPr/>
                  </wps:wsp>
                </a:graphicData>
              </a:graphic>
            </wp:anchor>
          </w:drawing>
        </mc:Choice>
        <mc:Fallback>
          <w:pict>
            <v:line w14:anchorId="493AB7E0" id="Straight Connector 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5.5pt,6.35pt" to="9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" strokecolor="#060" strokeweight="6pt"/>
          </w:pict>
        </mc:Fallback>
      </mc:AlternateContent>
    </w:r>
    <w:r w:rsidRPr="00B359D1">
      <w:rPr>
        <w:rFonts w:asciiTheme="minorHAnsi" w:eastAsiaTheme="minorHAnsi" w:hAnsiTheme="minorHAnsi" w:cstheme="minorBidi"/>
        <w:i/>
        <w:noProof/>
      </w:rPr>
      <w:drawing>
        <wp:anchor distT="0" distB="0" distL="114300" distR="114300" simplePos="0" relativeHeight="251669504" behindDoc="0" locked="0" layoutInCell="1" allowOverlap="1" wp14:anchorId="0D088A65" wp14:editId="1BB1F70C">
          <wp:simplePos x="0" y="0"/>
          <wp:positionH relativeFrom="column">
            <wp:posOffset>-2895600</wp:posOffset>
          </wp:positionH>
          <wp:positionV relativeFrom="paragraph">
            <wp:posOffset>-537811</wp:posOffset>
          </wp:positionV>
          <wp:extent cx="1572895" cy="1615440"/>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1615440"/>
                  </a:xfrm>
                  <a:prstGeom prst="rect">
                    <a:avLst/>
                  </a:prstGeom>
                  <a:noFill/>
                </pic:spPr>
              </pic:pic>
            </a:graphicData>
          </a:graphic>
          <wp14:sizeRelH relativeFrom="page">
            <wp14:pctWidth>0</wp14:pctWidth>
          </wp14:sizeRelH>
          <wp14:sizeRelV relativeFrom="page">
            <wp14:pctHeight>0</wp14:pctHeight>
          </wp14:sizeRelV>
        </wp:anchor>
      </w:drawing>
    </w:r>
  </w:p>
  <w:p w:rsidR="004D6497" w:rsidRDefault="004D6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1FE3"/>
    <w:multiLevelType w:val="hybridMultilevel"/>
    <w:tmpl w:val="F84C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39"/>
    <w:rsid w:val="00020A23"/>
    <w:rsid w:val="00021BC6"/>
    <w:rsid w:val="00072B84"/>
    <w:rsid w:val="00086417"/>
    <w:rsid w:val="000B4B77"/>
    <w:rsid w:val="000C04C7"/>
    <w:rsid w:val="000C71E8"/>
    <w:rsid w:val="000F038C"/>
    <w:rsid w:val="001017DF"/>
    <w:rsid w:val="00101C99"/>
    <w:rsid w:val="00104AFD"/>
    <w:rsid w:val="001360B4"/>
    <w:rsid w:val="00164779"/>
    <w:rsid w:val="0017689E"/>
    <w:rsid w:val="001771CF"/>
    <w:rsid w:val="001957B6"/>
    <w:rsid w:val="001A3DAF"/>
    <w:rsid w:val="001D02D8"/>
    <w:rsid w:val="001D2EC7"/>
    <w:rsid w:val="001F2790"/>
    <w:rsid w:val="001F299E"/>
    <w:rsid w:val="00243B39"/>
    <w:rsid w:val="00266CAA"/>
    <w:rsid w:val="00277AF5"/>
    <w:rsid w:val="002B481B"/>
    <w:rsid w:val="002B625C"/>
    <w:rsid w:val="002D4E86"/>
    <w:rsid w:val="002E4256"/>
    <w:rsid w:val="002E77D3"/>
    <w:rsid w:val="00310D75"/>
    <w:rsid w:val="003575B3"/>
    <w:rsid w:val="0038243A"/>
    <w:rsid w:val="00397FE8"/>
    <w:rsid w:val="003A5413"/>
    <w:rsid w:val="003C54B6"/>
    <w:rsid w:val="00450CC1"/>
    <w:rsid w:val="00481225"/>
    <w:rsid w:val="00496EF0"/>
    <w:rsid w:val="004D4CE2"/>
    <w:rsid w:val="004D6497"/>
    <w:rsid w:val="004D683F"/>
    <w:rsid w:val="004F21FA"/>
    <w:rsid w:val="0052338E"/>
    <w:rsid w:val="005700FE"/>
    <w:rsid w:val="00585D5B"/>
    <w:rsid w:val="0059725C"/>
    <w:rsid w:val="005A58FD"/>
    <w:rsid w:val="005D08A6"/>
    <w:rsid w:val="005D4997"/>
    <w:rsid w:val="006C1E9B"/>
    <w:rsid w:val="006F36CC"/>
    <w:rsid w:val="007205E8"/>
    <w:rsid w:val="00744CAF"/>
    <w:rsid w:val="00746CDF"/>
    <w:rsid w:val="007C09E2"/>
    <w:rsid w:val="007D7058"/>
    <w:rsid w:val="007E5DEA"/>
    <w:rsid w:val="007F580D"/>
    <w:rsid w:val="00806D42"/>
    <w:rsid w:val="00810B5B"/>
    <w:rsid w:val="00841132"/>
    <w:rsid w:val="0084730C"/>
    <w:rsid w:val="008758CC"/>
    <w:rsid w:val="00882CFA"/>
    <w:rsid w:val="0090143D"/>
    <w:rsid w:val="009477CC"/>
    <w:rsid w:val="009600B2"/>
    <w:rsid w:val="009817A4"/>
    <w:rsid w:val="009A2F9A"/>
    <w:rsid w:val="009B1D61"/>
    <w:rsid w:val="009F7A85"/>
    <w:rsid w:val="00A4577E"/>
    <w:rsid w:val="00A70037"/>
    <w:rsid w:val="00A7148D"/>
    <w:rsid w:val="00A8148B"/>
    <w:rsid w:val="00A92098"/>
    <w:rsid w:val="00AA2400"/>
    <w:rsid w:val="00AA7AD9"/>
    <w:rsid w:val="00AF2FF5"/>
    <w:rsid w:val="00AF5E59"/>
    <w:rsid w:val="00AF6193"/>
    <w:rsid w:val="00B07CD1"/>
    <w:rsid w:val="00B2744E"/>
    <w:rsid w:val="00B32BA5"/>
    <w:rsid w:val="00B34E10"/>
    <w:rsid w:val="00B359D1"/>
    <w:rsid w:val="00B445AA"/>
    <w:rsid w:val="00B94E49"/>
    <w:rsid w:val="00BC1B5C"/>
    <w:rsid w:val="00BE74A0"/>
    <w:rsid w:val="00BF5126"/>
    <w:rsid w:val="00C444E8"/>
    <w:rsid w:val="00C524F9"/>
    <w:rsid w:val="00C60325"/>
    <w:rsid w:val="00C66FD1"/>
    <w:rsid w:val="00C6764D"/>
    <w:rsid w:val="00CC3398"/>
    <w:rsid w:val="00D22D7A"/>
    <w:rsid w:val="00D61118"/>
    <w:rsid w:val="00D74160"/>
    <w:rsid w:val="00D879D1"/>
    <w:rsid w:val="00D97599"/>
    <w:rsid w:val="00D97977"/>
    <w:rsid w:val="00D97985"/>
    <w:rsid w:val="00DC0BEB"/>
    <w:rsid w:val="00DC1122"/>
    <w:rsid w:val="00E1092C"/>
    <w:rsid w:val="00E261B6"/>
    <w:rsid w:val="00E53AC9"/>
    <w:rsid w:val="00E54376"/>
    <w:rsid w:val="00E83963"/>
    <w:rsid w:val="00EA27A0"/>
    <w:rsid w:val="00EE27C4"/>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761739A"/>
  <w15:docId w15:val="{50C888AB-4EE8-424B-9637-08122A9E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148B"/>
    <w:rPr>
      <w:color w:val="0000FF"/>
      <w:u w:val="single"/>
    </w:rPr>
  </w:style>
  <w:style w:type="paragraph" w:styleId="Header">
    <w:name w:val="header"/>
    <w:basedOn w:val="Normal"/>
    <w:rsid w:val="00746CDF"/>
    <w:pPr>
      <w:tabs>
        <w:tab w:val="center" w:pos="4153"/>
        <w:tab w:val="right" w:pos="8306"/>
      </w:tabs>
    </w:pPr>
  </w:style>
  <w:style w:type="paragraph" w:styleId="Footer">
    <w:name w:val="footer"/>
    <w:basedOn w:val="Normal"/>
    <w:rsid w:val="00746CDF"/>
    <w:pPr>
      <w:tabs>
        <w:tab w:val="center" w:pos="4153"/>
        <w:tab w:val="right" w:pos="8306"/>
      </w:tabs>
    </w:pPr>
  </w:style>
  <w:style w:type="paragraph" w:styleId="BalloonText">
    <w:name w:val="Balloon Text"/>
    <w:basedOn w:val="Normal"/>
    <w:link w:val="BalloonTextChar"/>
    <w:rsid w:val="00744CAF"/>
    <w:rPr>
      <w:rFonts w:ascii="Tahoma" w:hAnsi="Tahoma" w:cs="Tahoma"/>
      <w:sz w:val="16"/>
      <w:szCs w:val="16"/>
    </w:rPr>
  </w:style>
  <w:style w:type="character" w:customStyle="1" w:styleId="BalloonTextChar">
    <w:name w:val="Balloon Text Char"/>
    <w:link w:val="BalloonText"/>
    <w:rsid w:val="00744CAF"/>
    <w:rPr>
      <w:rFonts w:ascii="Tahoma" w:hAnsi="Tahoma" w:cs="Tahoma"/>
      <w:sz w:val="16"/>
      <w:szCs w:val="16"/>
    </w:rPr>
  </w:style>
  <w:style w:type="paragraph" w:customStyle="1" w:styleId="xmsonormal">
    <w:name w:val="x_msonormal"/>
    <w:basedOn w:val="Normal"/>
    <w:rsid w:val="001017DF"/>
    <w:pPr>
      <w:spacing w:before="100" w:beforeAutospacing="1" w:after="100" w:afterAutospacing="1"/>
    </w:pPr>
  </w:style>
  <w:style w:type="paragraph" w:styleId="ListParagraph">
    <w:name w:val="List Paragraph"/>
    <w:basedOn w:val="Normal"/>
    <w:uiPriority w:val="34"/>
    <w:qFormat/>
    <w:rsid w:val="00C5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8678">
      <w:bodyDiv w:val="1"/>
      <w:marLeft w:val="120"/>
      <w:marRight w:val="120"/>
      <w:marTop w:val="0"/>
      <w:marBottom w:val="120"/>
      <w:divBdr>
        <w:top w:val="none" w:sz="0" w:space="0" w:color="auto"/>
        <w:left w:val="none" w:sz="0" w:space="0" w:color="auto"/>
        <w:bottom w:val="none" w:sz="0" w:space="0" w:color="auto"/>
        <w:right w:val="none" w:sz="0" w:space="0" w:color="auto"/>
      </w:divBdr>
      <w:divsChild>
        <w:div w:id="2089694243">
          <w:marLeft w:val="0"/>
          <w:marRight w:val="0"/>
          <w:marTop w:val="0"/>
          <w:marBottom w:val="0"/>
          <w:divBdr>
            <w:top w:val="none" w:sz="0" w:space="0" w:color="auto"/>
            <w:left w:val="none" w:sz="0" w:space="0" w:color="auto"/>
            <w:bottom w:val="none" w:sz="0" w:space="0" w:color="auto"/>
            <w:right w:val="none" w:sz="0" w:space="0" w:color="auto"/>
          </w:divBdr>
          <w:divsChild>
            <w:div w:id="896861891">
              <w:marLeft w:val="0"/>
              <w:marRight w:val="0"/>
              <w:marTop w:val="0"/>
              <w:marBottom w:val="0"/>
              <w:divBdr>
                <w:top w:val="none" w:sz="0" w:space="0" w:color="auto"/>
                <w:left w:val="none" w:sz="0" w:space="0" w:color="auto"/>
                <w:bottom w:val="none" w:sz="0" w:space="0" w:color="auto"/>
                <w:right w:val="none" w:sz="0" w:space="0" w:color="auto"/>
              </w:divBdr>
              <w:divsChild>
                <w:div w:id="217739887">
                  <w:marLeft w:val="0"/>
                  <w:marRight w:val="0"/>
                  <w:marTop w:val="0"/>
                  <w:marBottom w:val="0"/>
                  <w:divBdr>
                    <w:top w:val="none" w:sz="0" w:space="0" w:color="auto"/>
                    <w:left w:val="none" w:sz="0" w:space="0" w:color="auto"/>
                    <w:bottom w:val="none" w:sz="0" w:space="0" w:color="auto"/>
                    <w:right w:val="none" w:sz="0" w:space="0" w:color="auto"/>
                  </w:divBdr>
                  <w:divsChild>
                    <w:div w:id="4657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83416">
      <w:bodyDiv w:val="1"/>
      <w:marLeft w:val="120"/>
      <w:marRight w:val="120"/>
      <w:marTop w:val="0"/>
      <w:marBottom w:val="120"/>
      <w:divBdr>
        <w:top w:val="none" w:sz="0" w:space="0" w:color="auto"/>
        <w:left w:val="none" w:sz="0" w:space="0" w:color="auto"/>
        <w:bottom w:val="none" w:sz="0" w:space="0" w:color="auto"/>
        <w:right w:val="none" w:sz="0" w:space="0" w:color="auto"/>
      </w:divBdr>
      <w:divsChild>
        <w:div w:id="883299357">
          <w:marLeft w:val="0"/>
          <w:marRight w:val="0"/>
          <w:marTop w:val="0"/>
          <w:marBottom w:val="0"/>
          <w:divBdr>
            <w:top w:val="none" w:sz="0" w:space="0" w:color="auto"/>
            <w:left w:val="none" w:sz="0" w:space="0" w:color="auto"/>
            <w:bottom w:val="none" w:sz="0" w:space="0" w:color="auto"/>
            <w:right w:val="none" w:sz="0" w:space="0" w:color="auto"/>
          </w:divBdr>
          <w:divsChild>
            <w:div w:id="260845269">
              <w:marLeft w:val="0"/>
              <w:marRight w:val="0"/>
              <w:marTop w:val="0"/>
              <w:marBottom w:val="0"/>
              <w:divBdr>
                <w:top w:val="none" w:sz="0" w:space="0" w:color="auto"/>
                <w:left w:val="none" w:sz="0" w:space="0" w:color="auto"/>
                <w:bottom w:val="none" w:sz="0" w:space="0" w:color="auto"/>
                <w:right w:val="none" w:sz="0" w:space="0" w:color="auto"/>
              </w:divBdr>
              <w:divsChild>
                <w:div w:id="545022633">
                  <w:marLeft w:val="0"/>
                  <w:marRight w:val="0"/>
                  <w:marTop w:val="0"/>
                  <w:marBottom w:val="0"/>
                  <w:divBdr>
                    <w:top w:val="none" w:sz="0" w:space="0" w:color="auto"/>
                    <w:left w:val="none" w:sz="0" w:space="0" w:color="auto"/>
                    <w:bottom w:val="none" w:sz="0" w:space="0" w:color="auto"/>
                    <w:right w:val="none" w:sz="0" w:space="0" w:color="auto"/>
                  </w:divBdr>
                  <w:divsChild>
                    <w:div w:id="19942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bishophooper.shrop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hyperlink" Target="mailto:admin@bishophooper.shrosphire.sch.uk" TargetMode="External"/><Relationship Id="rId1" Type="http://schemas.openxmlformats.org/officeDocument/2006/relationships/hyperlink" Target="http://www.bishophooper.co.uk" TargetMode="External"/><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Downloads\Bishop%20Hooper%20C%20E%20Primary%20School-Feb%202018%20with%20ofst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Bishop Hooper C E Primary School-Feb 2018 with ofsted logo</Template>
  <TotalTime>0</TotalTime>
  <Pages>1</Pages>
  <Words>251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Ashford Carbonell Primary</Company>
  <LinksUpToDate>false</LinksUpToDate>
  <CharactersWithSpaces>1627</CharactersWithSpaces>
  <SharedDoc>false</SharedDoc>
  <HLinks>
    <vt:vector size="6" baseType="variant">
      <vt:variant>
        <vt:i4>2359315</vt:i4>
      </vt:variant>
      <vt:variant>
        <vt:i4>0</vt:i4>
      </vt:variant>
      <vt:variant>
        <vt:i4>0</vt:i4>
      </vt:variant>
      <vt:variant>
        <vt:i4>5</vt:i4>
      </vt:variant>
      <vt:variant>
        <vt:lpwstr>mailto:admin@bishophooper.shropshire.sch.uk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Admin</cp:lastModifiedBy>
  <cp:revision>2</cp:revision>
  <cp:lastPrinted>2021-11-25T16:01:00Z</cp:lastPrinted>
  <dcterms:created xsi:type="dcterms:W3CDTF">2022-03-03T10:47:00Z</dcterms:created>
  <dcterms:modified xsi:type="dcterms:W3CDTF">2022-03-03T10:47:00Z</dcterms:modified>
</cp:coreProperties>
</file>