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ABAB" w14:textId="544297C4" w:rsidR="00561967" w:rsidRPr="002D44FD" w:rsidRDefault="008F0671" w:rsidP="009977F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Our commitment</w:t>
      </w:r>
      <w:r w:rsidR="00582602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 xml:space="preserve"> to equality</w:t>
      </w:r>
      <w:r w:rsidR="00582602">
        <w:rPr>
          <w:b/>
          <w:sz w:val="22"/>
          <w:szCs w:val="22"/>
          <w:u w:val="single"/>
        </w:rPr>
        <w:t>, diversity and inclusion</w:t>
      </w:r>
      <w:r>
        <w:rPr>
          <w:b/>
          <w:sz w:val="22"/>
          <w:szCs w:val="22"/>
          <w:u w:val="single"/>
        </w:rPr>
        <w:t>: information for applicants</w:t>
      </w:r>
    </w:p>
    <w:p w14:paraId="180AD003" w14:textId="77777777" w:rsidR="009977F1" w:rsidRPr="009977F1" w:rsidRDefault="009977F1" w:rsidP="009977F1">
      <w:pPr>
        <w:jc w:val="center"/>
        <w:rPr>
          <w:b/>
          <w:sz w:val="22"/>
          <w:szCs w:val="22"/>
        </w:rPr>
      </w:pPr>
    </w:p>
    <w:p w14:paraId="4689D572" w14:textId="2FB6B03C" w:rsidR="006C4C95" w:rsidRPr="009977F1" w:rsidRDefault="00263871" w:rsidP="00263871">
      <w:pPr>
        <w:autoSpaceDE w:val="0"/>
        <w:autoSpaceDN w:val="0"/>
        <w:adjustRightInd w:val="0"/>
        <w:rPr>
          <w:sz w:val="22"/>
          <w:szCs w:val="22"/>
        </w:rPr>
      </w:pPr>
      <w:r w:rsidRPr="009977F1">
        <w:rPr>
          <w:sz w:val="22"/>
          <w:szCs w:val="22"/>
        </w:rPr>
        <w:t>At PACE we respect, value and cele</w:t>
      </w:r>
      <w:r w:rsidR="00082E66" w:rsidRPr="009977F1">
        <w:rPr>
          <w:sz w:val="22"/>
          <w:szCs w:val="22"/>
        </w:rPr>
        <w:t>brate that we are all different</w:t>
      </w:r>
      <w:r w:rsidRPr="009977F1">
        <w:rPr>
          <w:sz w:val="22"/>
          <w:szCs w:val="22"/>
        </w:rPr>
        <w:t xml:space="preserve">. </w:t>
      </w:r>
      <w:r w:rsidR="00561967" w:rsidRPr="009977F1">
        <w:rPr>
          <w:sz w:val="22"/>
          <w:szCs w:val="22"/>
        </w:rPr>
        <w:t>W</w:t>
      </w:r>
      <w:r w:rsidRPr="009977F1">
        <w:rPr>
          <w:sz w:val="22"/>
          <w:szCs w:val="22"/>
        </w:rPr>
        <w:t>e seek to provide equality of opportunity to all of our staff and our children.</w:t>
      </w:r>
      <w:r w:rsidR="00561967" w:rsidRPr="009977F1">
        <w:rPr>
          <w:sz w:val="22"/>
          <w:szCs w:val="22"/>
        </w:rPr>
        <w:t xml:space="preserve"> We treat people fairly and consistently.</w:t>
      </w:r>
    </w:p>
    <w:p w14:paraId="41B27D7E" w14:textId="77851314" w:rsidR="00561967" w:rsidRPr="009977F1" w:rsidRDefault="00561967" w:rsidP="00263871">
      <w:pPr>
        <w:autoSpaceDE w:val="0"/>
        <w:autoSpaceDN w:val="0"/>
        <w:adjustRightInd w:val="0"/>
        <w:rPr>
          <w:sz w:val="22"/>
          <w:szCs w:val="22"/>
        </w:rPr>
      </w:pPr>
    </w:p>
    <w:p w14:paraId="79C5A582" w14:textId="4354048A" w:rsidR="002D44FD" w:rsidRDefault="008F0671" w:rsidP="00EE55BB">
      <w:pPr>
        <w:autoSpaceDE w:val="0"/>
        <w:autoSpaceDN w:val="0"/>
        <w:adjustRightInd w:val="0"/>
        <w:rPr>
          <w:sz w:val="22"/>
          <w:szCs w:val="22"/>
        </w:rPr>
      </w:pPr>
      <w:r w:rsidRPr="008F0671">
        <w:rPr>
          <w:b/>
          <w:sz w:val="22"/>
          <w:szCs w:val="22"/>
        </w:rPr>
        <w:t>As an applicant</w:t>
      </w:r>
      <w:r>
        <w:rPr>
          <w:sz w:val="22"/>
          <w:szCs w:val="22"/>
        </w:rPr>
        <w:t xml:space="preserve"> seeking to join our team </w:t>
      </w:r>
      <w:r w:rsidR="00003BB1" w:rsidRPr="009977F1">
        <w:rPr>
          <w:sz w:val="22"/>
          <w:szCs w:val="22"/>
        </w:rPr>
        <w:t>w</w:t>
      </w:r>
      <w:r w:rsidR="00561967" w:rsidRPr="009977F1">
        <w:rPr>
          <w:sz w:val="22"/>
          <w:szCs w:val="22"/>
        </w:rPr>
        <w:t>e ask you to provide some personal information</w:t>
      </w:r>
      <w:r>
        <w:rPr>
          <w:sz w:val="22"/>
          <w:szCs w:val="22"/>
        </w:rPr>
        <w:t xml:space="preserve"> about yourself.</w:t>
      </w:r>
      <w:r w:rsidR="00003BB1" w:rsidRPr="009977F1">
        <w:rPr>
          <w:sz w:val="22"/>
          <w:szCs w:val="22"/>
        </w:rPr>
        <w:t xml:space="preserve"> You can choose whether to provide this personal information</w:t>
      </w:r>
      <w:r w:rsidR="00003BB1" w:rsidRPr="00EE55BB">
        <w:rPr>
          <w:sz w:val="22"/>
          <w:szCs w:val="22"/>
        </w:rPr>
        <w:t>.</w:t>
      </w:r>
      <w:r w:rsidR="00EE55BB" w:rsidRPr="00EE55BB">
        <w:rPr>
          <w:sz w:val="22"/>
          <w:szCs w:val="22"/>
        </w:rPr>
        <w:t xml:space="preserve">  </w:t>
      </w:r>
    </w:p>
    <w:p w14:paraId="69BE4E9F" w14:textId="77777777" w:rsidR="002D44FD" w:rsidRDefault="002D44FD" w:rsidP="00EE55BB">
      <w:pPr>
        <w:autoSpaceDE w:val="0"/>
        <w:autoSpaceDN w:val="0"/>
        <w:adjustRightInd w:val="0"/>
        <w:rPr>
          <w:sz w:val="22"/>
          <w:szCs w:val="22"/>
        </w:rPr>
      </w:pPr>
    </w:p>
    <w:p w14:paraId="20708F46" w14:textId="650F9775" w:rsidR="00EE55BB" w:rsidRPr="008F0671" w:rsidRDefault="00EE55BB" w:rsidP="008F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8F0671">
        <w:rPr>
          <w:sz w:val="22"/>
          <w:szCs w:val="22"/>
        </w:rPr>
        <w:t xml:space="preserve">We ask for this so that we can assess the impact </w:t>
      </w:r>
      <w:r w:rsidR="008F0671">
        <w:rPr>
          <w:sz w:val="22"/>
          <w:szCs w:val="22"/>
        </w:rPr>
        <w:t>of</w:t>
      </w:r>
      <w:r w:rsidR="002D44FD" w:rsidRPr="008F0671">
        <w:rPr>
          <w:sz w:val="22"/>
          <w:szCs w:val="22"/>
        </w:rPr>
        <w:t xml:space="preserve"> our </w:t>
      </w:r>
      <w:r w:rsidRPr="008F0671">
        <w:rPr>
          <w:sz w:val="22"/>
          <w:szCs w:val="22"/>
        </w:rPr>
        <w:t>commitmen</w:t>
      </w:r>
      <w:r w:rsidR="008F0671" w:rsidRPr="008F0671">
        <w:rPr>
          <w:sz w:val="22"/>
          <w:szCs w:val="22"/>
        </w:rPr>
        <w:t>t</w:t>
      </w:r>
      <w:r w:rsidRPr="008F0671">
        <w:rPr>
          <w:sz w:val="22"/>
          <w:szCs w:val="22"/>
        </w:rPr>
        <w:t xml:space="preserve"> to equality</w:t>
      </w:r>
      <w:r w:rsidR="002D44FD" w:rsidRPr="008F0671">
        <w:rPr>
          <w:sz w:val="22"/>
          <w:szCs w:val="22"/>
        </w:rPr>
        <w:t xml:space="preserve"> </w:t>
      </w:r>
      <w:r w:rsidR="008F0671" w:rsidRPr="008F0671">
        <w:rPr>
          <w:sz w:val="22"/>
          <w:szCs w:val="22"/>
        </w:rPr>
        <w:t>in recruitment</w:t>
      </w:r>
      <w:r w:rsidR="008F0671">
        <w:rPr>
          <w:sz w:val="22"/>
          <w:szCs w:val="22"/>
        </w:rPr>
        <w:t xml:space="preserve"> activity</w:t>
      </w:r>
      <w:r w:rsidR="002D44FD" w:rsidRPr="008F0671">
        <w:rPr>
          <w:sz w:val="22"/>
          <w:szCs w:val="22"/>
        </w:rPr>
        <w:t xml:space="preserve">. </w:t>
      </w:r>
    </w:p>
    <w:p w14:paraId="57AE7093" w14:textId="5A21ABD7" w:rsidR="00561967" w:rsidRPr="009977F1" w:rsidRDefault="00561967" w:rsidP="00263871">
      <w:pPr>
        <w:autoSpaceDE w:val="0"/>
        <w:autoSpaceDN w:val="0"/>
        <w:adjustRightInd w:val="0"/>
        <w:rPr>
          <w:sz w:val="22"/>
          <w:szCs w:val="22"/>
        </w:rPr>
      </w:pPr>
    </w:p>
    <w:p w14:paraId="5155259E" w14:textId="77777777" w:rsidR="008F0671" w:rsidRPr="008F0671" w:rsidRDefault="00003BB1" w:rsidP="008F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8F0671">
        <w:rPr>
          <w:sz w:val="22"/>
          <w:szCs w:val="22"/>
        </w:rPr>
        <w:t>We take data protection seriously and will protect your personal information. We will store</w:t>
      </w:r>
      <w:r w:rsidR="00561967" w:rsidRPr="008F0671">
        <w:rPr>
          <w:sz w:val="22"/>
          <w:szCs w:val="22"/>
        </w:rPr>
        <w:t xml:space="preserve"> </w:t>
      </w:r>
      <w:r w:rsidRPr="008F0671">
        <w:rPr>
          <w:sz w:val="22"/>
          <w:szCs w:val="22"/>
        </w:rPr>
        <w:t xml:space="preserve">it </w:t>
      </w:r>
      <w:r w:rsidR="00561967" w:rsidRPr="008F0671">
        <w:rPr>
          <w:sz w:val="22"/>
          <w:szCs w:val="22"/>
        </w:rPr>
        <w:t>securely</w:t>
      </w:r>
      <w:r w:rsidRPr="008F0671">
        <w:rPr>
          <w:sz w:val="22"/>
          <w:szCs w:val="22"/>
        </w:rPr>
        <w:t xml:space="preserve"> </w:t>
      </w:r>
      <w:r w:rsidR="00561967" w:rsidRPr="008F0671">
        <w:rPr>
          <w:sz w:val="22"/>
          <w:szCs w:val="22"/>
        </w:rPr>
        <w:t xml:space="preserve">and comply with our </w:t>
      </w:r>
      <w:r w:rsidR="009977F1" w:rsidRPr="008F0671">
        <w:rPr>
          <w:sz w:val="22"/>
          <w:szCs w:val="22"/>
        </w:rPr>
        <w:t>statutory</w:t>
      </w:r>
      <w:r w:rsidR="00561967" w:rsidRPr="008F0671">
        <w:rPr>
          <w:sz w:val="22"/>
          <w:szCs w:val="22"/>
        </w:rPr>
        <w:t xml:space="preserve"> responsibilities on data protection</w:t>
      </w:r>
      <w:r w:rsidR="009977F1" w:rsidRPr="008F0671">
        <w:rPr>
          <w:sz w:val="22"/>
          <w:szCs w:val="22"/>
        </w:rPr>
        <w:t xml:space="preserve"> and data processing</w:t>
      </w:r>
      <w:r w:rsidR="00561967" w:rsidRPr="008F0671">
        <w:rPr>
          <w:sz w:val="22"/>
          <w:szCs w:val="22"/>
        </w:rPr>
        <w:t>.</w:t>
      </w:r>
      <w:r w:rsidRPr="008F0671">
        <w:rPr>
          <w:sz w:val="22"/>
          <w:szCs w:val="22"/>
        </w:rPr>
        <w:t xml:space="preserve"> </w:t>
      </w:r>
    </w:p>
    <w:p w14:paraId="39059183" w14:textId="77777777" w:rsidR="008F0671" w:rsidRDefault="008F0671" w:rsidP="00263871">
      <w:pPr>
        <w:autoSpaceDE w:val="0"/>
        <w:autoSpaceDN w:val="0"/>
        <w:adjustRightInd w:val="0"/>
        <w:rPr>
          <w:sz w:val="22"/>
          <w:szCs w:val="22"/>
        </w:rPr>
      </w:pPr>
    </w:p>
    <w:p w14:paraId="01CFCDFE" w14:textId="6C4D7FE4" w:rsidR="008F0671" w:rsidRPr="008F0671" w:rsidRDefault="00003BB1" w:rsidP="008F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8F0671">
        <w:rPr>
          <w:sz w:val="22"/>
          <w:szCs w:val="22"/>
        </w:rPr>
        <w:t>We will use aggregated data to help us to monitor and assess our comm</w:t>
      </w:r>
      <w:r w:rsidR="0075663D" w:rsidRPr="008F0671">
        <w:rPr>
          <w:sz w:val="22"/>
          <w:szCs w:val="22"/>
        </w:rPr>
        <w:t>itments to equality and fairness</w:t>
      </w:r>
      <w:r w:rsidRPr="008F0671">
        <w:rPr>
          <w:sz w:val="22"/>
          <w:szCs w:val="22"/>
        </w:rPr>
        <w:t>.</w:t>
      </w:r>
      <w:r w:rsidR="0075663D" w:rsidRPr="008F0671">
        <w:rPr>
          <w:sz w:val="22"/>
          <w:szCs w:val="22"/>
        </w:rPr>
        <w:t xml:space="preserve"> </w:t>
      </w:r>
      <w:r w:rsidR="008F0671" w:rsidRPr="008F0671">
        <w:rPr>
          <w:sz w:val="22"/>
          <w:szCs w:val="22"/>
        </w:rPr>
        <w:t xml:space="preserve">We will retain this data for </w:t>
      </w:r>
      <w:r w:rsidR="001A3BF5">
        <w:rPr>
          <w:sz w:val="22"/>
          <w:szCs w:val="22"/>
        </w:rPr>
        <w:t xml:space="preserve">a </w:t>
      </w:r>
      <w:r w:rsidR="001A3BF5" w:rsidRPr="008F0671">
        <w:rPr>
          <w:sz w:val="22"/>
          <w:szCs w:val="22"/>
        </w:rPr>
        <w:t>limited</w:t>
      </w:r>
      <w:r w:rsidR="008F0671" w:rsidRPr="008F0671">
        <w:rPr>
          <w:sz w:val="22"/>
          <w:szCs w:val="22"/>
        </w:rPr>
        <w:t xml:space="preserve"> period </w:t>
      </w:r>
      <w:r w:rsidR="0024201E">
        <w:rPr>
          <w:sz w:val="22"/>
          <w:szCs w:val="22"/>
        </w:rPr>
        <w:t xml:space="preserve">of 6 months </w:t>
      </w:r>
      <w:r w:rsidR="008F0671" w:rsidRPr="008F0671">
        <w:rPr>
          <w:sz w:val="22"/>
          <w:szCs w:val="22"/>
        </w:rPr>
        <w:t>after we have run the recruitment campaign in line with our data retention policy.</w:t>
      </w:r>
    </w:p>
    <w:p w14:paraId="4E584B92" w14:textId="77777777" w:rsidR="008F0671" w:rsidRDefault="008F0671" w:rsidP="00263871">
      <w:pPr>
        <w:autoSpaceDE w:val="0"/>
        <w:autoSpaceDN w:val="0"/>
        <w:adjustRightInd w:val="0"/>
        <w:rPr>
          <w:sz w:val="22"/>
          <w:szCs w:val="22"/>
        </w:rPr>
      </w:pPr>
    </w:p>
    <w:p w14:paraId="508F82F0" w14:textId="77777777" w:rsidR="0024201E" w:rsidRPr="001A3BF5" w:rsidRDefault="0024201E" w:rsidP="001A3BF5">
      <w:pPr>
        <w:pStyle w:val="ListParagraph"/>
        <w:rPr>
          <w:sz w:val="22"/>
          <w:szCs w:val="22"/>
        </w:rPr>
      </w:pPr>
    </w:p>
    <w:p w14:paraId="740A774C" w14:textId="208012AA" w:rsidR="0024201E" w:rsidRDefault="0024201E" w:rsidP="008F067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If you are successfully appointed following this recruitment campaign, you will be asked for this information </w:t>
      </w:r>
      <w:r w:rsidR="008A5131">
        <w:rPr>
          <w:sz w:val="22"/>
          <w:szCs w:val="22"/>
        </w:rPr>
        <w:t>again.  A full explanation of the purpose and retention of your data as an employee, will be given at the time of appointment.</w:t>
      </w:r>
    </w:p>
    <w:p w14:paraId="26685D35" w14:textId="77777777" w:rsidR="001A3BF5" w:rsidRPr="001A3BF5" w:rsidRDefault="001A3BF5" w:rsidP="001A3BF5">
      <w:pPr>
        <w:pStyle w:val="ListParagraph"/>
        <w:rPr>
          <w:sz w:val="22"/>
          <w:szCs w:val="22"/>
        </w:rPr>
      </w:pPr>
    </w:p>
    <w:p w14:paraId="1A306629" w14:textId="6E1379FB" w:rsidR="00B576BA" w:rsidRPr="009977F1" w:rsidRDefault="00582602" w:rsidP="005826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AC763B" w14:textId="267137BF" w:rsidR="005D5CBB" w:rsidRPr="00582602" w:rsidRDefault="00582602" w:rsidP="0026387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Equality, d</w:t>
      </w:r>
      <w:r w:rsidRPr="00582602">
        <w:rPr>
          <w:b/>
          <w:sz w:val="22"/>
          <w:szCs w:val="22"/>
          <w:u w:val="single"/>
        </w:rPr>
        <w:t xml:space="preserve">iversity </w:t>
      </w:r>
      <w:r>
        <w:rPr>
          <w:b/>
          <w:sz w:val="22"/>
          <w:szCs w:val="22"/>
          <w:u w:val="single"/>
        </w:rPr>
        <w:t xml:space="preserve">and inclusion </w:t>
      </w:r>
      <w:r w:rsidRPr="00582602">
        <w:rPr>
          <w:b/>
          <w:sz w:val="22"/>
          <w:szCs w:val="22"/>
          <w:u w:val="single"/>
        </w:rPr>
        <w:t xml:space="preserve">monitoring </w:t>
      </w:r>
      <w:r>
        <w:rPr>
          <w:b/>
          <w:sz w:val="22"/>
          <w:szCs w:val="22"/>
          <w:u w:val="single"/>
        </w:rPr>
        <w:t xml:space="preserve">form for </w:t>
      </w:r>
      <w:r w:rsidR="001A3BF5">
        <w:rPr>
          <w:b/>
          <w:sz w:val="22"/>
          <w:szCs w:val="22"/>
          <w:u w:val="single"/>
        </w:rPr>
        <w:t xml:space="preserve">job </w:t>
      </w:r>
      <w:bookmarkStart w:id="0" w:name="_GoBack"/>
      <w:bookmarkEnd w:id="0"/>
      <w:r>
        <w:rPr>
          <w:b/>
          <w:sz w:val="22"/>
          <w:szCs w:val="22"/>
          <w:u w:val="single"/>
        </w:rPr>
        <w:t>applicants</w:t>
      </w:r>
    </w:p>
    <w:p w14:paraId="150A32A1" w14:textId="77777777" w:rsidR="00582602" w:rsidRDefault="00582602" w:rsidP="0026387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0439A76" w14:textId="77777777" w:rsidR="00B576BA" w:rsidRPr="009977F1" w:rsidRDefault="00B576BA" w:rsidP="00B576B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7E99A2D" w14:textId="6FEBABC8" w:rsidR="00003BB1" w:rsidRPr="002D44FD" w:rsidRDefault="005940F0" w:rsidP="002D44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D44FD">
        <w:rPr>
          <w:b/>
          <w:sz w:val="22"/>
          <w:szCs w:val="22"/>
        </w:rPr>
        <w:t>What is your ethnic group?</w:t>
      </w:r>
      <w:r w:rsidR="00082E66" w:rsidRPr="002D44FD">
        <w:rPr>
          <w:b/>
          <w:sz w:val="22"/>
          <w:szCs w:val="22"/>
        </w:rPr>
        <w:t xml:space="preserve"> Please select</w:t>
      </w:r>
      <w:r w:rsidR="00B576BA" w:rsidRPr="002D44FD">
        <w:rPr>
          <w:b/>
          <w:sz w:val="22"/>
          <w:szCs w:val="22"/>
        </w:rPr>
        <w:t xml:space="preserve"> below</w:t>
      </w:r>
      <w:r w:rsidR="00082E66" w:rsidRPr="002D44FD">
        <w:rPr>
          <w:b/>
          <w:sz w:val="22"/>
          <w:szCs w:val="22"/>
        </w:rPr>
        <w:t>.</w:t>
      </w:r>
    </w:p>
    <w:p w14:paraId="3AF81CB8" w14:textId="5B72A50C" w:rsidR="005940F0" w:rsidRPr="009977F1" w:rsidRDefault="005940F0" w:rsidP="0026387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5647"/>
        <w:gridCol w:w="1077"/>
      </w:tblGrid>
      <w:tr w:rsidR="00082E66" w:rsidRPr="009977F1" w14:paraId="348CBA06" w14:textId="03013966" w:rsidTr="00082E66">
        <w:tc>
          <w:tcPr>
            <w:tcW w:w="2286" w:type="dxa"/>
            <w:vMerge w:val="restart"/>
          </w:tcPr>
          <w:p w14:paraId="6A41B85F" w14:textId="744D1609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White</w:t>
            </w:r>
          </w:p>
        </w:tc>
        <w:tc>
          <w:tcPr>
            <w:tcW w:w="5647" w:type="dxa"/>
          </w:tcPr>
          <w:p w14:paraId="764AF458" w14:textId="2DE654F2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English, Welsh, Scottish, Northern Irish or British</w:t>
            </w:r>
          </w:p>
        </w:tc>
        <w:tc>
          <w:tcPr>
            <w:tcW w:w="1077" w:type="dxa"/>
          </w:tcPr>
          <w:p w14:paraId="6103A3D1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30773D7A" w14:textId="63B077BF" w:rsidTr="00082E66">
        <w:tc>
          <w:tcPr>
            <w:tcW w:w="2286" w:type="dxa"/>
            <w:vMerge/>
          </w:tcPr>
          <w:p w14:paraId="15C93AF2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63E70352" w14:textId="6595F82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Irish</w:t>
            </w:r>
          </w:p>
        </w:tc>
        <w:tc>
          <w:tcPr>
            <w:tcW w:w="1077" w:type="dxa"/>
          </w:tcPr>
          <w:p w14:paraId="03EEBDAC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4A561073" w14:textId="78EF1672" w:rsidTr="00082E66">
        <w:tc>
          <w:tcPr>
            <w:tcW w:w="2286" w:type="dxa"/>
            <w:vMerge/>
          </w:tcPr>
          <w:p w14:paraId="697E3F3E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2B4D2A21" w14:textId="387DA491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Gypsy or Irish Traveller</w:t>
            </w:r>
          </w:p>
        </w:tc>
        <w:tc>
          <w:tcPr>
            <w:tcW w:w="1077" w:type="dxa"/>
          </w:tcPr>
          <w:p w14:paraId="073CFEA4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4DD417D6" w14:textId="4A018A5B" w:rsidTr="00082E66">
        <w:tc>
          <w:tcPr>
            <w:tcW w:w="2286" w:type="dxa"/>
            <w:vMerge/>
          </w:tcPr>
          <w:p w14:paraId="62C1EB29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44676680" w14:textId="2EE0A6F9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Roma</w:t>
            </w:r>
          </w:p>
        </w:tc>
        <w:tc>
          <w:tcPr>
            <w:tcW w:w="1077" w:type="dxa"/>
          </w:tcPr>
          <w:p w14:paraId="3825A86A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4C70E75B" w14:textId="17BABECE" w:rsidTr="00082E66">
        <w:tc>
          <w:tcPr>
            <w:tcW w:w="2286" w:type="dxa"/>
            <w:vMerge/>
          </w:tcPr>
          <w:p w14:paraId="5CA356B0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01419800" w14:textId="656FC62B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Any other white background</w:t>
            </w:r>
          </w:p>
        </w:tc>
        <w:tc>
          <w:tcPr>
            <w:tcW w:w="1077" w:type="dxa"/>
          </w:tcPr>
          <w:p w14:paraId="7236A592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4235ECC7" w14:textId="357ACFD8" w:rsidTr="00082E66">
        <w:tc>
          <w:tcPr>
            <w:tcW w:w="2286" w:type="dxa"/>
            <w:vMerge w:val="restart"/>
          </w:tcPr>
          <w:p w14:paraId="35D69050" w14:textId="3E12A2A3" w:rsidR="00082E66" w:rsidRPr="009977F1" w:rsidRDefault="00D97CB3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Mixed or M</w:t>
            </w:r>
            <w:r w:rsidR="00082E66" w:rsidRPr="009977F1">
              <w:rPr>
                <w:sz w:val="22"/>
                <w:szCs w:val="22"/>
              </w:rPr>
              <w:t>ultiple ethnic groups</w:t>
            </w:r>
          </w:p>
        </w:tc>
        <w:tc>
          <w:tcPr>
            <w:tcW w:w="5647" w:type="dxa"/>
          </w:tcPr>
          <w:p w14:paraId="036B30A5" w14:textId="352EC5AA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White and Black Caribbean</w:t>
            </w:r>
          </w:p>
        </w:tc>
        <w:tc>
          <w:tcPr>
            <w:tcW w:w="1077" w:type="dxa"/>
          </w:tcPr>
          <w:p w14:paraId="43846A69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2639B60C" w14:textId="49F308EC" w:rsidTr="00082E66">
        <w:tc>
          <w:tcPr>
            <w:tcW w:w="2286" w:type="dxa"/>
            <w:vMerge/>
          </w:tcPr>
          <w:p w14:paraId="2268601C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193BCD25" w14:textId="3DC4408E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White and Black African</w:t>
            </w:r>
          </w:p>
        </w:tc>
        <w:tc>
          <w:tcPr>
            <w:tcW w:w="1077" w:type="dxa"/>
          </w:tcPr>
          <w:p w14:paraId="0BAA2A37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53A961E" w14:textId="1A2249B6" w:rsidTr="00082E66">
        <w:tc>
          <w:tcPr>
            <w:tcW w:w="2286" w:type="dxa"/>
            <w:vMerge/>
          </w:tcPr>
          <w:p w14:paraId="0F09A748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00631C20" w14:textId="267846A8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White and Asian</w:t>
            </w:r>
          </w:p>
        </w:tc>
        <w:tc>
          <w:tcPr>
            <w:tcW w:w="1077" w:type="dxa"/>
          </w:tcPr>
          <w:p w14:paraId="30729AC4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1B1D1181" w14:textId="37A82E44" w:rsidTr="00082E66">
        <w:tc>
          <w:tcPr>
            <w:tcW w:w="2286" w:type="dxa"/>
            <w:vMerge/>
          </w:tcPr>
          <w:p w14:paraId="639DFA54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3E99534A" w14:textId="2226084D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Any other Mixed or Multiple background</w:t>
            </w:r>
          </w:p>
        </w:tc>
        <w:tc>
          <w:tcPr>
            <w:tcW w:w="1077" w:type="dxa"/>
          </w:tcPr>
          <w:p w14:paraId="4A03B11B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661E83DE" w14:textId="0AAE40D0" w:rsidTr="00082E66">
        <w:tc>
          <w:tcPr>
            <w:tcW w:w="2286" w:type="dxa"/>
            <w:vMerge w:val="restart"/>
          </w:tcPr>
          <w:p w14:paraId="0DB9367C" w14:textId="06E8B584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Asian or Asian British</w:t>
            </w:r>
          </w:p>
        </w:tc>
        <w:tc>
          <w:tcPr>
            <w:tcW w:w="5647" w:type="dxa"/>
          </w:tcPr>
          <w:p w14:paraId="156BDD89" w14:textId="5F6008C4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Indian</w:t>
            </w:r>
          </w:p>
        </w:tc>
        <w:tc>
          <w:tcPr>
            <w:tcW w:w="1077" w:type="dxa"/>
          </w:tcPr>
          <w:p w14:paraId="59F92388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2F1A8FCB" w14:textId="45D50C8C" w:rsidTr="00082E66">
        <w:tc>
          <w:tcPr>
            <w:tcW w:w="2286" w:type="dxa"/>
            <w:vMerge/>
          </w:tcPr>
          <w:p w14:paraId="6E26A7FE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5C07B794" w14:textId="2D3A5670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Pakistani</w:t>
            </w:r>
          </w:p>
        </w:tc>
        <w:tc>
          <w:tcPr>
            <w:tcW w:w="1077" w:type="dxa"/>
          </w:tcPr>
          <w:p w14:paraId="194F1F2B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2CEE9AD" w14:textId="0B6B72F7" w:rsidTr="00082E66">
        <w:tc>
          <w:tcPr>
            <w:tcW w:w="2286" w:type="dxa"/>
            <w:vMerge/>
          </w:tcPr>
          <w:p w14:paraId="4A094EAE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621C4D50" w14:textId="43149C40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Bangladeshi</w:t>
            </w:r>
          </w:p>
        </w:tc>
        <w:tc>
          <w:tcPr>
            <w:tcW w:w="1077" w:type="dxa"/>
          </w:tcPr>
          <w:p w14:paraId="34262601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1BF07ED" w14:textId="368CB7A6" w:rsidTr="00082E66">
        <w:tc>
          <w:tcPr>
            <w:tcW w:w="2286" w:type="dxa"/>
            <w:vMerge/>
          </w:tcPr>
          <w:p w14:paraId="384CDFEB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783704C6" w14:textId="402762F0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Chinese</w:t>
            </w:r>
          </w:p>
        </w:tc>
        <w:tc>
          <w:tcPr>
            <w:tcW w:w="1077" w:type="dxa"/>
          </w:tcPr>
          <w:p w14:paraId="4F6E397D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1B7658AD" w14:textId="52A0569D" w:rsidTr="00082E66">
        <w:tc>
          <w:tcPr>
            <w:tcW w:w="2286" w:type="dxa"/>
            <w:vMerge/>
          </w:tcPr>
          <w:p w14:paraId="744B5798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096C5144" w14:textId="56057651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Any other Asian background</w:t>
            </w:r>
          </w:p>
        </w:tc>
        <w:tc>
          <w:tcPr>
            <w:tcW w:w="1077" w:type="dxa"/>
          </w:tcPr>
          <w:p w14:paraId="6C279595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2BFC7302" w14:textId="45A25915" w:rsidTr="00082E66">
        <w:tc>
          <w:tcPr>
            <w:tcW w:w="2286" w:type="dxa"/>
            <w:vMerge w:val="restart"/>
          </w:tcPr>
          <w:p w14:paraId="72CC8A36" w14:textId="4DF000C2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Black</w:t>
            </w:r>
            <w:r w:rsidR="00D97CB3" w:rsidRPr="009977F1">
              <w:rPr>
                <w:sz w:val="22"/>
                <w:szCs w:val="22"/>
              </w:rPr>
              <w:t>, Black British, Caribbean or African</w:t>
            </w:r>
          </w:p>
        </w:tc>
        <w:tc>
          <w:tcPr>
            <w:tcW w:w="5647" w:type="dxa"/>
          </w:tcPr>
          <w:p w14:paraId="2BDF2E35" w14:textId="5924CF13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Caribbean</w:t>
            </w:r>
          </w:p>
        </w:tc>
        <w:tc>
          <w:tcPr>
            <w:tcW w:w="1077" w:type="dxa"/>
          </w:tcPr>
          <w:p w14:paraId="00406076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4F61043C" w14:textId="40C13C93" w:rsidTr="00082E66">
        <w:tc>
          <w:tcPr>
            <w:tcW w:w="2286" w:type="dxa"/>
            <w:vMerge/>
          </w:tcPr>
          <w:p w14:paraId="7F8B284D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18960C42" w14:textId="43BC40B2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African</w:t>
            </w:r>
          </w:p>
        </w:tc>
        <w:tc>
          <w:tcPr>
            <w:tcW w:w="1077" w:type="dxa"/>
          </w:tcPr>
          <w:p w14:paraId="503DA599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292B9B02" w14:textId="6806D0C5" w:rsidTr="00082E66">
        <w:trPr>
          <w:trHeight w:val="197"/>
        </w:trPr>
        <w:tc>
          <w:tcPr>
            <w:tcW w:w="2286" w:type="dxa"/>
            <w:vMerge/>
          </w:tcPr>
          <w:p w14:paraId="384C22CB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5BDF862F" w14:textId="00E6A236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Any other Black, Black British or Caribbean background</w:t>
            </w:r>
          </w:p>
        </w:tc>
        <w:tc>
          <w:tcPr>
            <w:tcW w:w="1077" w:type="dxa"/>
          </w:tcPr>
          <w:p w14:paraId="68840EE0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1B27513" w14:textId="2D3B8423" w:rsidTr="00082E66">
        <w:trPr>
          <w:trHeight w:val="197"/>
        </w:trPr>
        <w:tc>
          <w:tcPr>
            <w:tcW w:w="2286" w:type="dxa"/>
            <w:vMerge w:val="restart"/>
          </w:tcPr>
          <w:p w14:paraId="2148B686" w14:textId="78573AA6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 xml:space="preserve">Other ethnic group </w:t>
            </w:r>
          </w:p>
        </w:tc>
        <w:tc>
          <w:tcPr>
            <w:tcW w:w="5647" w:type="dxa"/>
          </w:tcPr>
          <w:p w14:paraId="7D8EFDFB" w14:textId="0029EE2E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Arab</w:t>
            </w:r>
          </w:p>
        </w:tc>
        <w:tc>
          <w:tcPr>
            <w:tcW w:w="1077" w:type="dxa"/>
          </w:tcPr>
          <w:p w14:paraId="5F49079B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8C3085D" w14:textId="0FB5BDCC" w:rsidTr="00082E66">
        <w:trPr>
          <w:trHeight w:val="197"/>
        </w:trPr>
        <w:tc>
          <w:tcPr>
            <w:tcW w:w="2286" w:type="dxa"/>
            <w:vMerge/>
          </w:tcPr>
          <w:p w14:paraId="4D157279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47" w:type="dxa"/>
          </w:tcPr>
          <w:p w14:paraId="4AD56CFD" w14:textId="66B35DD3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Any other ethnic group</w:t>
            </w:r>
          </w:p>
        </w:tc>
        <w:tc>
          <w:tcPr>
            <w:tcW w:w="1077" w:type="dxa"/>
          </w:tcPr>
          <w:p w14:paraId="4A3EF195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2E66" w:rsidRPr="009977F1" w14:paraId="7F187224" w14:textId="6BC6BCFD" w:rsidTr="00082E66">
        <w:trPr>
          <w:trHeight w:val="197"/>
        </w:trPr>
        <w:tc>
          <w:tcPr>
            <w:tcW w:w="2286" w:type="dxa"/>
          </w:tcPr>
          <w:p w14:paraId="039FF41F" w14:textId="5551CAE3" w:rsidR="00082E66" w:rsidRPr="009977F1" w:rsidRDefault="00082E66" w:rsidP="00082E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7F1">
              <w:rPr>
                <w:sz w:val="22"/>
                <w:szCs w:val="22"/>
              </w:rPr>
              <w:t>Prefer not to say</w:t>
            </w:r>
          </w:p>
        </w:tc>
        <w:tc>
          <w:tcPr>
            <w:tcW w:w="5647" w:type="dxa"/>
          </w:tcPr>
          <w:p w14:paraId="2A64FBB1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24D2A46" w14:textId="77777777" w:rsidR="00082E66" w:rsidRPr="009977F1" w:rsidRDefault="00082E66" w:rsidP="002638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E941C24" w14:textId="6340720C" w:rsidR="009977F1" w:rsidRDefault="009977F1" w:rsidP="00082E66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2195C26F" w14:textId="73E21E03" w:rsidR="009977F1" w:rsidRDefault="009977F1" w:rsidP="00082E66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44A64E47" w14:textId="71EC566F" w:rsidR="00EE55BB" w:rsidRDefault="002D44FD" w:rsidP="002D44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2D44FD">
        <w:rPr>
          <w:b/>
        </w:rPr>
        <w:t>Do you consider yourself to have a disability, impairment or condition?</w:t>
      </w:r>
      <w:r>
        <w:rPr>
          <w:b/>
        </w:rPr>
        <w:t xml:space="preserve"> </w:t>
      </w:r>
    </w:p>
    <w:p w14:paraId="12BCE3D4" w14:textId="77777777" w:rsidR="005060B1" w:rsidRPr="005060B1" w:rsidRDefault="005060B1" w:rsidP="005060B1">
      <w:pPr>
        <w:autoSpaceDE w:val="0"/>
        <w:autoSpaceDN w:val="0"/>
        <w:adjustRightInd w:val="0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1761"/>
      </w:tblGrid>
      <w:tr w:rsidR="005060B1" w:rsidRPr="005060B1" w14:paraId="22334117" w14:textId="468B6925" w:rsidTr="005060B1">
        <w:trPr>
          <w:trHeight w:val="293"/>
        </w:trPr>
        <w:tc>
          <w:tcPr>
            <w:tcW w:w="3463" w:type="dxa"/>
          </w:tcPr>
          <w:p w14:paraId="099E8A7B" w14:textId="77777777" w:rsidR="005060B1" w:rsidRPr="005060B1" w:rsidRDefault="005060B1" w:rsidP="0024201E">
            <w:pPr>
              <w:autoSpaceDE w:val="0"/>
              <w:autoSpaceDN w:val="0"/>
              <w:adjustRightInd w:val="0"/>
            </w:pPr>
            <w:r w:rsidRPr="005060B1">
              <w:t>Yes</w:t>
            </w:r>
          </w:p>
        </w:tc>
        <w:tc>
          <w:tcPr>
            <w:tcW w:w="1761" w:type="dxa"/>
          </w:tcPr>
          <w:p w14:paraId="6D4D7AB1" w14:textId="77777777" w:rsidR="005060B1" w:rsidRPr="005060B1" w:rsidRDefault="005060B1" w:rsidP="0024201E">
            <w:pPr>
              <w:autoSpaceDE w:val="0"/>
              <w:autoSpaceDN w:val="0"/>
              <w:adjustRightInd w:val="0"/>
            </w:pPr>
          </w:p>
        </w:tc>
      </w:tr>
      <w:tr w:rsidR="005060B1" w:rsidRPr="005060B1" w14:paraId="07B7608D" w14:textId="5068D8BA" w:rsidTr="005060B1">
        <w:trPr>
          <w:trHeight w:val="293"/>
        </w:trPr>
        <w:tc>
          <w:tcPr>
            <w:tcW w:w="3463" w:type="dxa"/>
          </w:tcPr>
          <w:p w14:paraId="2354CFDF" w14:textId="77777777" w:rsidR="005060B1" w:rsidRPr="005060B1" w:rsidRDefault="005060B1" w:rsidP="0024201E">
            <w:pPr>
              <w:autoSpaceDE w:val="0"/>
              <w:autoSpaceDN w:val="0"/>
              <w:adjustRightInd w:val="0"/>
            </w:pPr>
            <w:r w:rsidRPr="005060B1">
              <w:t>No</w:t>
            </w:r>
          </w:p>
        </w:tc>
        <w:tc>
          <w:tcPr>
            <w:tcW w:w="1761" w:type="dxa"/>
          </w:tcPr>
          <w:p w14:paraId="614F3E4C" w14:textId="77777777" w:rsidR="005060B1" w:rsidRPr="005060B1" w:rsidRDefault="005060B1" w:rsidP="0024201E">
            <w:pPr>
              <w:autoSpaceDE w:val="0"/>
              <w:autoSpaceDN w:val="0"/>
              <w:adjustRightInd w:val="0"/>
            </w:pPr>
          </w:p>
        </w:tc>
      </w:tr>
      <w:tr w:rsidR="005060B1" w:rsidRPr="005060B1" w14:paraId="0E78F50C" w14:textId="3815C493" w:rsidTr="005060B1">
        <w:trPr>
          <w:trHeight w:val="293"/>
        </w:trPr>
        <w:tc>
          <w:tcPr>
            <w:tcW w:w="3463" w:type="dxa"/>
          </w:tcPr>
          <w:p w14:paraId="20FFC017" w14:textId="10C3DA9E" w:rsidR="005060B1" w:rsidRPr="005060B1" w:rsidRDefault="005060B1" w:rsidP="0024201E">
            <w:pPr>
              <w:autoSpaceDE w:val="0"/>
              <w:autoSpaceDN w:val="0"/>
              <w:adjustRightInd w:val="0"/>
            </w:pPr>
            <w:r w:rsidRPr="005060B1">
              <w:t>Prefer not to say</w:t>
            </w:r>
          </w:p>
        </w:tc>
        <w:tc>
          <w:tcPr>
            <w:tcW w:w="1761" w:type="dxa"/>
          </w:tcPr>
          <w:p w14:paraId="36230283" w14:textId="77777777" w:rsidR="005060B1" w:rsidRPr="005060B1" w:rsidRDefault="005060B1" w:rsidP="0024201E">
            <w:pPr>
              <w:autoSpaceDE w:val="0"/>
              <w:autoSpaceDN w:val="0"/>
              <w:adjustRightInd w:val="0"/>
            </w:pPr>
          </w:p>
        </w:tc>
      </w:tr>
    </w:tbl>
    <w:p w14:paraId="6CD7DD69" w14:textId="305604A3" w:rsidR="002D44FD" w:rsidRDefault="002D44FD" w:rsidP="00082E66">
      <w:pPr>
        <w:autoSpaceDE w:val="0"/>
        <w:autoSpaceDN w:val="0"/>
        <w:adjustRightInd w:val="0"/>
      </w:pPr>
    </w:p>
    <w:p w14:paraId="6EFCAA44" w14:textId="0DE729B0" w:rsidR="002D44FD" w:rsidRDefault="00582602" w:rsidP="0058260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What is your gender?</w:t>
      </w:r>
    </w:p>
    <w:p w14:paraId="78370453" w14:textId="77777777" w:rsidR="00582602" w:rsidRPr="00582602" w:rsidRDefault="00582602" w:rsidP="00582602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1842"/>
      </w:tblGrid>
      <w:tr w:rsidR="00582602" w14:paraId="4FE800D7" w14:textId="77777777" w:rsidTr="00C85D84">
        <w:tc>
          <w:tcPr>
            <w:tcW w:w="3402" w:type="dxa"/>
          </w:tcPr>
          <w:p w14:paraId="7E5ABA85" w14:textId="54D1A3F8" w:rsidR="00582602" w:rsidRPr="00582602" w:rsidRDefault="00582602" w:rsidP="00582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602">
              <w:rPr>
                <w:sz w:val="22"/>
                <w:szCs w:val="22"/>
              </w:rPr>
              <w:t>Female</w:t>
            </w:r>
          </w:p>
        </w:tc>
        <w:tc>
          <w:tcPr>
            <w:tcW w:w="1842" w:type="dxa"/>
          </w:tcPr>
          <w:p w14:paraId="79B28011" w14:textId="77777777" w:rsidR="00582602" w:rsidRDefault="00582602" w:rsidP="005826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82602" w14:paraId="61B26C28" w14:textId="77777777" w:rsidTr="00C85D84">
        <w:tc>
          <w:tcPr>
            <w:tcW w:w="3402" w:type="dxa"/>
          </w:tcPr>
          <w:p w14:paraId="12750AE8" w14:textId="74ABE336" w:rsidR="00582602" w:rsidRPr="00582602" w:rsidRDefault="00582602" w:rsidP="00582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602">
              <w:rPr>
                <w:sz w:val="22"/>
                <w:szCs w:val="22"/>
              </w:rPr>
              <w:t>Male</w:t>
            </w:r>
          </w:p>
        </w:tc>
        <w:tc>
          <w:tcPr>
            <w:tcW w:w="1842" w:type="dxa"/>
          </w:tcPr>
          <w:p w14:paraId="2F300EBE" w14:textId="77777777" w:rsidR="00582602" w:rsidRDefault="00582602" w:rsidP="005826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82602" w14:paraId="7BDAB8D6" w14:textId="77777777" w:rsidTr="00C85D84">
        <w:tc>
          <w:tcPr>
            <w:tcW w:w="3402" w:type="dxa"/>
          </w:tcPr>
          <w:p w14:paraId="14EC3245" w14:textId="42CF5A85" w:rsidR="00582602" w:rsidRPr="00582602" w:rsidRDefault="00582602" w:rsidP="005826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602">
              <w:rPr>
                <w:sz w:val="22"/>
                <w:szCs w:val="22"/>
              </w:rPr>
              <w:t>Prefer not to say</w:t>
            </w:r>
          </w:p>
        </w:tc>
        <w:tc>
          <w:tcPr>
            <w:tcW w:w="1842" w:type="dxa"/>
          </w:tcPr>
          <w:p w14:paraId="44513E95" w14:textId="77777777" w:rsidR="00582602" w:rsidRDefault="00582602" w:rsidP="0058260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BA3DAAA" w14:textId="77777777" w:rsidR="00582602" w:rsidRPr="00582602" w:rsidRDefault="00582602" w:rsidP="0058260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480B7E8" w14:textId="370F1074" w:rsidR="00497657" w:rsidRPr="00980717" w:rsidRDefault="00082E66" w:rsidP="0025784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977F1">
        <w:rPr>
          <w:i/>
          <w:sz w:val="22"/>
          <w:szCs w:val="22"/>
        </w:rPr>
        <w:t xml:space="preserve">Please </w:t>
      </w:r>
      <w:r w:rsidR="005A4C08">
        <w:rPr>
          <w:i/>
          <w:sz w:val="22"/>
          <w:szCs w:val="22"/>
        </w:rPr>
        <w:t>return</w:t>
      </w:r>
      <w:r w:rsidRPr="009977F1">
        <w:rPr>
          <w:i/>
          <w:sz w:val="22"/>
          <w:szCs w:val="22"/>
        </w:rPr>
        <w:t xml:space="preserve"> this form </w:t>
      </w:r>
      <w:r w:rsidR="008F0671">
        <w:rPr>
          <w:i/>
          <w:sz w:val="22"/>
          <w:szCs w:val="22"/>
        </w:rPr>
        <w:t>with your application</w:t>
      </w:r>
      <w:r w:rsidRPr="009977F1">
        <w:rPr>
          <w:i/>
          <w:sz w:val="22"/>
          <w:szCs w:val="22"/>
        </w:rPr>
        <w:t xml:space="preserve">. Thank you for completing this form. </w:t>
      </w:r>
    </w:p>
    <w:sectPr w:rsidR="00497657" w:rsidRPr="00980717" w:rsidSect="006C4C95">
      <w:footerReference w:type="default" r:id="rId7"/>
      <w:headerReference w:type="first" r:id="rId8"/>
      <w:pgSz w:w="11900" w:h="16840"/>
      <w:pgMar w:top="2700" w:right="1440" w:bottom="2400" w:left="1440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EF69" w14:textId="77777777" w:rsidR="0024201E" w:rsidRDefault="0024201E" w:rsidP="004F02CF">
      <w:r>
        <w:separator/>
      </w:r>
    </w:p>
  </w:endnote>
  <w:endnote w:type="continuationSeparator" w:id="0">
    <w:p w14:paraId="6E7D8D1C" w14:textId="77777777" w:rsidR="0024201E" w:rsidRDefault="0024201E" w:rsidP="004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239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C2256" w14:textId="6B8EEA92" w:rsidR="0024201E" w:rsidRDefault="00242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C5907" w14:textId="77777777" w:rsidR="0024201E" w:rsidRDefault="00242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40FFE" w14:textId="77777777" w:rsidR="0024201E" w:rsidRDefault="0024201E" w:rsidP="004F02CF">
      <w:r>
        <w:separator/>
      </w:r>
    </w:p>
  </w:footnote>
  <w:footnote w:type="continuationSeparator" w:id="0">
    <w:p w14:paraId="67E21FB1" w14:textId="77777777" w:rsidR="0024201E" w:rsidRDefault="0024201E" w:rsidP="004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94A4" w14:textId="6613AF16" w:rsidR="0024201E" w:rsidRDefault="002420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30BF6D" wp14:editId="0D6149E3">
          <wp:simplePos x="0" y="0"/>
          <wp:positionH relativeFrom="margin">
            <wp:align>left</wp:align>
          </wp:positionH>
          <wp:positionV relativeFrom="paragraph">
            <wp:posOffset>3811</wp:posOffset>
          </wp:positionV>
          <wp:extent cx="3256415" cy="1123950"/>
          <wp:effectExtent l="0" t="0" r="127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0-10-21 at 11.06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41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80B"/>
    <w:multiLevelType w:val="hybridMultilevel"/>
    <w:tmpl w:val="9D74EAD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4A976F0"/>
    <w:multiLevelType w:val="hybridMultilevel"/>
    <w:tmpl w:val="342C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8FF"/>
    <w:multiLevelType w:val="hybridMultilevel"/>
    <w:tmpl w:val="55447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1"/>
    <w:rsid w:val="00003BB1"/>
    <w:rsid w:val="00017B89"/>
    <w:rsid w:val="00054062"/>
    <w:rsid w:val="00082E66"/>
    <w:rsid w:val="000E39AE"/>
    <w:rsid w:val="00106F8C"/>
    <w:rsid w:val="00131F1E"/>
    <w:rsid w:val="00184193"/>
    <w:rsid w:val="001A3BF5"/>
    <w:rsid w:val="001B5DFE"/>
    <w:rsid w:val="00223741"/>
    <w:rsid w:val="0024201E"/>
    <w:rsid w:val="00257847"/>
    <w:rsid w:val="00263871"/>
    <w:rsid w:val="00285F75"/>
    <w:rsid w:val="002D44FD"/>
    <w:rsid w:val="00477BD0"/>
    <w:rsid w:val="00497657"/>
    <w:rsid w:val="004D7C60"/>
    <w:rsid w:val="004F02CF"/>
    <w:rsid w:val="004F5880"/>
    <w:rsid w:val="005060B1"/>
    <w:rsid w:val="00561967"/>
    <w:rsid w:val="00571F32"/>
    <w:rsid w:val="00582602"/>
    <w:rsid w:val="005940F0"/>
    <w:rsid w:val="005A4C08"/>
    <w:rsid w:val="005D5CBB"/>
    <w:rsid w:val="00677C11"/>
    <w:rsid w:val="006C4C95"/>
    <w:rsid w:val="00712ED2"/>
    <w:rsid w:val="0075663D"/>
    <w:rsid w:val="008356D2"/>
    <w:rsid w:val="008A5131"/>
    <w:rsid w:val="008F0671"/>
    <w:rsid w:val="00936BF1"/>
    <w:rsid w:val="009558B5"/>
    <w:rsid w:val="00980717"/>
    <w:rsid w:val="009977F1"/>
    <w:rsid w:val="00B576BA"/>
    <w:rsid w:val="00BD4E5F"/>
    <w:rsid w:val="00C01C4F"/>
    <w:rsid w:val="00C85D84"/>
    <w:rsid w:val="00D97CB3"/>
    <w:rsid w:val="00E95891"/>
    <w:rsid w:val="00EE55B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561420"/>
  <w15:chartTrackingRefBased/>
  <w15:docId w15:val="{27FB90F0-4D85-BC42-B3BB-45B34FB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CF"/>
  </w:style>
  <w:style w:type="paragraph" w:styleId="Footer">
    <w:name w:val="footer"/>
    <w:basedOn w:val="Normal"/>
    <w:link w:val="FooterChar"/>
    <w:uiPriority w:val="99"/>
    <w:unhideWhenUsed/>
    <w:rsid w:val="004F0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CF"/>
  </w:style>
  <w:style w:type="table" w:styleId="TableGrid">
    <w:name w:val="Table Grid"/>
    <w:basedOn w:val="TableNormal"/>
    <w:uiPriority w:val="39"/>
    <w:rsid w:val="0059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Coppack</dc:creator>
  <cp:keywords/>
  <dc:description/>
  <cp:lastModifiedBy>Jo Grinter</cp:lastModifiedBy>
  <cp:revision>2</cp:revision>
  <cp:lastPrinted>2020-12-08T11:20:00Z</cp:lastPrinted>
  <dcterms:created xsi:type="dcterms:W3CDTF">2021-06-22T07:55:00Z</dcterms:created>
  <dcterms:modified xsi:type="dcterms:W3CDTF">2021-06-22T07:55:00Z</dcterms:modified>
</cp:coreProperties>
</file>