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851" w:type="dxa"/>
        <w:tblLook w:val="04A0" w:firstRow="1" w:lastRow="0" w:firstColumn="1" w:lastColumn="0" w:noHBand="0" w:noVBand="1"/>
      </w:tblPr>
      <w:tblGrid>
        <w:gridCol w:w="2870"/>
        <w:gridCol w:w="4793"/>
        <w:gridCol w:w="3253"/>
      </w:tblGrid>
      <w:tr w:rsidR="00B1020F" w:rsidRPr="00780622" w14:paraId="7782F4FD" w14:textId="77777777" w:rsidTr="00B1020F">
        <w:trPr>
          <w:trHeight w:val="233"/>
        </w:trPr>
        <w:tc>
          <w:tcPr>
            <w:tcW w:w="2870" w:type="dxa"/>
            <w:tcBorders>
              <w:bottom w:val="double" w:sz="4" w:space="0" w:color="auto"/>
            </w:tcBorders>
          </w:tcPr>
          <w:p w14:paraId="02EB870E" w14:textId="77777777" w:rsidR="00B1020F" w:rsidRPr="00780622" w:rsidRDefault="00B1020F" w:rsidP="00B00EDA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b/>
                <w:bCs/>
                <w:noProof/>
                <w:sz w:val="40"/>
                <w:szCs w:val="40"/>
                <w:lang w:val="en-GB" w:eastAsia="en-GB"/>
              </w:rPr>
              <w:drawing>
                <wp:inline distT="0" distB="0" distL="0" distR="0" wp14:anchorId="530C709A" wp14:editId="1F48B756">
                  <wp:extent cx="495300" cy="4953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077" cy="498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3" w:type="dxa"/>
            <w:tcBorders>
              <w:bottom w:val="double" w:sz="4" w:space="0" w:color="auto"/>
            </w:tcBorders>
          </w:tcPr>
          <w:p w14:paraId="20A8C415" w14:textId="77777777" w:rsidR="00B1020F" w:rsidRPr="00780622" w:rsidRDefault="00B1020F" w:rsidP="00B00EDA">
            <w:pPr>
              <w:spacing w:after="24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780622">
              <w:rPr>
                <w:rFonts w:asciiTheme="minorHAnsi" w:hAnsiTheme="minorHAnsi" w:cstheme="minorHAnsi"/>
                <w:b/>
                <w:sz w:val="28"/>
              </w:rPr>
              <w:t>Milton Hall Primary School and Nursery</w:t>
            </w:r>
          </w:p>
          <w:p w14:paraId="0577229E" w14:textId="77777777" w:rsidR="00B1020F" w:rsidRPr="00780622" w:rsidRDefault="00B1020F" w:rsidP="00B00EDA">
            <w:pPr>
              <w:spacing w:after="240"/>
              <w:jc w:val="center"/>
              <w:rPr>
                <w:rFonts w:asciiTheme="minorHAnsi" w:hAnsiTheme="minorHAnsi" w:cstheme="minorHAnsi"/>
                <w:b/>
              </w:rPr>
            </w:pPr>
            <w:r w:rsidRPr="00780622">
              <w:rPr>
                <w:rFonts w:asciiTheme="minorHAnsi" w:hAnsiTheme="minorHAnsi" w:cstheme="minorHAnsi"/>
                <w:b/>
                <w:sz w:val="28"/>
              </w:rPr>
              <w:t>Job Description</w:t>
            </w:r>
          </w:p>
        </w:tc>
        <w:tc>
          <w:tcPr>
            <w:tcW w:w="3253" w:type="dxa"/>
            <w:tcBorders>
              <w:bottom w:val="double" w:sz="4" w:space="0" w:color="auto"/>
            </w:tcBorders>
          </w:tcPr>
          <w:p w14:paraId="4677A85E" w14:textId="77777777" w:rsidR="00B1020F" w:rsidRPr="00780622" w:rsidRDefault="00B1020F" w:rsidP="00B00EDA">
            <w:pPr>
              <w:spacing w:after="240"/>
              <w:jc w:val="right"/>
              <w:rPr>
                <w:rFonts w:asciiTheme="minorHAnsi" w:hAnsiTheme="minorHAnsi" w:cstheme="minorHAnsi"/>
              </w:rPr>
            </w:pPr>
            <w:r>
              <w:rPr>
                <w:b/>
                <w:bCs/>
                <w:noProof/>
                <w:sz w:val="40"/>
                <w:szCs w:val="40"/>
                <w:lang w:val="en-GB" w:eastAsia="en-GB"/>
              </w:rPr>
              <w:drawing>
                <wp:inline distT="0" distB="0" distL="0" distR="0" wp14:anchorId="43AE2D97" wp14:editId="0C17E169">
                  <wp:extent cx="495300" cy="4953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077" cy="498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20F" w:rsidRPr="00B10706" w14:paraId="1E5D18C6" w14:textId="77777777" w:rsidTr="00B1020F">
        <w:trPr>
          <w:trHeight w:val="233"/>
        </w:trPr>
        <w:tc>
          <w:tcPr>
            <w:tcW w:w="2870" w:type="dxa"/>
            <w:tcBorders>
              <w:top w:val="double" w:sz="4" w:space="0" w:color="auto"/>
            </w:tcBorders>
          </w:tcPr>
          <w:p w14:paraId="6D959C23" w14:textId="0B2F2DAC" w:rsidR="00B1020F" w:rsidRDefault="00B1020F" w:rsidP="00B00EDA">
            <w:pPr>
              <w:rPr>
                <w:rFonts w:asciiTheme="minorHAnsi" w:hAnsiTheme="minorHAnsi" w:cstheme="minorHAnsi"/>
                <w:b/>
              </w:rPr>
            </w:pPr>
            <w:r w:rsidRPr="00B10706">
              <w:rPr>
                <w:rFonts w:asciiTheme="minorHAnsi" w:hAnsiTheme="minorHAnsi" w:cstheme="minorHAnsi"/>
                <w:b/>
              </w:rPr>
              <w:t xml:space="preserve">Post:  </w:t>
            </w:r>
          </w:p>
          <w:p w14:paraId="1F93EC45" w14:textId="77777777" w:rsidR="00B1020F" w:rsidRPr="00B10706" w:rsidRDefault="00B1020F" w:rsidP="00B00EDA">
            <w:pPr>
              <w:rPr>
                <w:rFonts w:asciiTheme="minorHAnsi" w:hAnsiTheme="minorHAnsi" w:cstheme="minorHAnsi"/>
                <w:b/>
              </w:rPr>
            </w:pPr>
            <w:r w:rsidRPr="00B10706">
              <w:rPr>
                <w:rFonts w:asciiTheme="minorHAnsi" w:hAnsiTheme="minorHAnsi" w:cstheme="minorHAnsi"/>
                <w:b/>
              </w:rPr>
              <w:t>Grade:</w:t>
            </w:r>
          </w:p>
        </w:tc>
        <w:tc>
          <w:tcPr>
            <w:tcW w:w="8046" w:type="dxa"/>
            <w:gridSpan w:val="2"/>
            <w:tcBorders>
              <w:top w:val="double" w:sz="4" w:space="0" w:color="auto"/>
            </w:tcBorders>
          </w:tcPr>
          <w:p w14:paraId="41171A79" w14:textId="2BF7DFA0" w:rsidR="00B1020F" w:rsidRDefault="00B1020F" w:rsidP="00B00EDA">
            <w:pPr>
              <w:rPr>
                <w:rFonts w:asciiTheme="minorHAnsi" w:hAnsiTheme="minorHAnsi" w:cstheme="minorHAnsi"/>
                <w:b/>
              </w:rPr>
            </w:pPr>
            <w:r w:rsidRPr="004C7438">
              <w:rPr>
                <w:rFonts w:asciiTheme="minorHAnsi" w:hAnsiTheme="minorHAnsi"/>
                <w:b/>
              </w:rPr>
              <w:t xml:space="preserve">Lead Special Educational Needs Coordinator </w:t>
            </w:r>
          </w:p>
          <w:p w14:paraId="2E5F701F" w14:textId="77777777" w:rsidR="00B1020F" w:rsidRPr="00D3638C" w:rsidRDefault="00B1020F" w:rsidP="00B00EDA">
            <w:pPr>
              <w:rPr>
                <w:rFonts w:asciiTheme="minorHAnsi" w:hAnsiTheme="minorHAnsi" w:cstheme="minorHAnsi"/>
                <w:b/>
              </w:rPr>
            </w:pPr>
            <w:r w:rsidRPr="00D3638C">
              <w:rPr>
                <w:rFonts w:asciiTheme="minorHAnsi" w:hAnsiTheme="minorHAnsi" w:cstheme="minorHAnsi"/>
                <w:b/>
              </w:rPr>
              <w:t xml:space="preserve">Leadership Scale </w:t>
            </w:r>
            <w:r>
              <w:rPr>
                <w:rFonts w:asciiTheme="minorHAnsi" w:hAnsiTheme="minorHAnsi" w:cstheme="minorHAnsi"/>
                <w:b/>
              </w:rPr>
              <w:t>L1 to L5</w:t>
            </w:r>
          </w:p>
        </w:tc>
      </w:tr>
      <w:tr w:rsidR="00B1020F" w:rsidRPr="00B10706" w14:paraId="46DE23B3" w14:textId="77777777" w:rsidTr="00B1020F">
        <w:trPr>
          <w:trHeight w:val="233"/>
        </w:trPr>
        <w:tc>
          <w:tcPr>
            <w:tcW w:w="2870" w:type="dxa"/>
            <w:tcBorders>
              <w:bottom w:val="double" w:sz="4" w:space="0" w:color="auto"/>
            </w:tcBorders>
          </w:tcPr>
          <w:p w14:paraId="413376DF" w14:textId="77777777" w:rsidR="00B1020F" w:rsidRPr="00B10706" w:rsidRDefault="00B1020F" w:rsidP="00B00EDA">
            <w:pPr>
              <w:rPr>
                <w:rFonts w:asciiTheme="minorHAnsi" w:hAnsiTheme="minorHAnsi" w:cstheme="minorHAnsi"/>
                <w:b/>
              </w:rPr>
            </w:pPr>
            <w:r w:rsidRPr="00B10706">
              <w:rPr>
                <w:rFonts w:asciiTheme="minorHAnsi" w:hAnsiTheme="minorHAnsi" w:cstheme="minorHAnsi"/>
                <w:b/>
              </w:rPr>
              <w:t>Responsible to:</w:t>
            </w:r>
          </w:p>
        </w:tc>
        <w:tc>
          <w:tcPr>
            <w:tcW w:w="4793" w:type="dxa"/>
            <w:tcBorders>
              <w:bottom w:val="double" w:sz="4" w:space="0" w:color="auto"/>
            </w:tcBorders>
          </w:tcPr>
          <w:p w14:paraId="116364D6" w14:textId="77777777" w:rsidR="00B1020F" w:rsidRPr="00D3638C" w:rsidRDefault="00B1020F" w:rsidP="00B00EDA">
            <w:pPr>
              <w:rPr>
                <w:rFonts w:asciiTheme="minorHAnsi" w:hAnsiTheme="minorHAnsi" w:cstheme="minorHAnsi"/>
                <w:b/>
              </w:rPr>
            </w:pPr>
            <w:r w:rsidRPr="00D3638C">
              <w:rPr>
                <w:rFonts w:asciiTheme="minorHAnsi" w:hAnsiTheme="minorHAnsi" w:cstheme="minorHAnsi"/>
                <w:b/>
              </w:rPr>
              <w:t>Headteacher</w:t>
            </w:r>
          </w:p>
        </w:tc>
        <w:tc>
          <w:tcPr>
            <w:tcW w:w="3253" w:type="dxa"/>
            <w:tcBorders>
              <w:bottom w:val="double" w:sz="4" w:space="0" w:color="auto"/>
            </w:tcBorders>
          </w:tcPr>
          <w:p w14:paraId="2D202FFF" w14:textId="77777777" w:rsidR="00B1020F" w:rsidRPr="00B10706" w:rsidRDefault="00B1020F" w:rsidP="00B00EDA">
            <w:pPr>
              <w:rPr>
                <w:rFonts w:asciiTheme="minorHAnsi" w:hAnsiTheme="minorHAnsi" w:cstheme="minorHAnsi"/>
              </w:rPr>
            </w:pPr>
          </w:p>
        </w:tc>
      </w:tr>
    </w:tbl>
    <w:p w14:paraId="7CDC9673" w14:textId="77777777" w:rsidR="00F5318B" w:rsidRDefault="00F5318B" w:rsidP="00F5318B">
      <w:pPr>
        <w:pStyle w:val="BodyText"/>
        <w:spacing w:before="92"/>
        <w:rPr>
          <w:b/>
          <w:sz w:val="20"/>
        </w:rPr>
      </w:pPr>
    </w:p>
    <w:tbl>
      <w:tblPr>
        <w:tblW w:w="1089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8628"/>
      </w:tblGrid>
      <w:tr w:rsidR="00F5318B" w14:paraId="2DE2452D" w14:textId="77777777" w:rsidTr="007B217B">
        <w:trPr>
          <w:trHeight w:val="17"/>
        </w:trPr>
        <w:tc>
          <w:tcPr>
            <w:tcW w:w="2269" w:type="dxa"/>
            <w:shd w:val="clear" w:color="auto" w:fill="D9E2F3" w:themeFill="accent1" w:themeFillTint="33"/>
          </w:tcPr>
          <w:p w14:paraId="3584A6B9" w14:textId="4E8DFC91" w:rsidR="00F5318B" w:rsidRPr="00B1020F" w:rsidRDefault="00F5318B" w:rsidP="00F5318B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Qualifications </w:t>
            </w:r>
            <w:r w:rsidRPr="00B1020F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and training</w:t>
            </w:r>
          </w:p>
        </w:tc>
        <w:tc>
          <w:tcPr>
            <w:tcW w:w="8628" w:type="dxa"/>
          </w:tcPr>
          <w:p w14:paraId="1FAD5CEB" w14:textId="45FEC2F6" w:rsidR="00F5318B" w:rsidRPr="00B1020F" w:rsidRDefault="00F5318B" w:rsidP="00F5318B">
            <w:pPr>
              <w:pStyle w:val="4Bulletedcopyblu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Qualified teacher </w:t>
            </w:r>
          </w:p>
          <w:p w14:paraId="58D25C3E" w14:textId="131824EE" w:rsidR="00F5318B" w:rsidRPr="00B1020F" w:rsidRDefault="00F5318B" w:rsidP="00F5318B">
            <w:pPr>
              <w:pStyle w:val="4Bulletedcopyblu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National Award for SEN Co-ordination</w:t>
            </w:r>
          </w:p>
          <w:p w14:paraId="4CF353CA" w14:textId="67108B59" w:rsidR="00F5318B" w:rsidRPr="00B1020F" w:rsidRDefault="00F5318B" w:rsidP="00464242">
            <w:pPr>
              <w:pStyle w:val="4Bulletedcopyblu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Degree</w:t>
            </w:r>
          </w:p>
        </w:tc>
      </w:tr>
      <w:tr w:rsidR="00F5318B" w14:paraId="13D01229" w14:textId="77777777" w:rsidTr="007B217B">
        <w:trPr>
          <w:trHeight w:val="35"/>
        </w:trPr>
        <w:tc>
          <w:tcPr>
            <w:tcW w:w="2269" w:type="dxa"/>
            <w:shd w:val="clear" w:color="auto" w:fill="D9E2F3" w:themeFill="accent1" w:themeFillTint="33"/>
          </w:tcPr>
          <w:p w14:paraId="5C848C30" w14:textId="77777777" w:rsidR="00F5318B" w:rsidRPr="00B1020F" w:rsidRDefault="00F5318B" w:rsidP="000F3AD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8628" w:type="dxa"/>
          </w:tcPr>
          <w:p w14:paraId="6402FA28" w14:textId="77777777" w:rsidR="00F5318B" w:rsidRPr="00B1020F" w:rsidRDefault="00F5318B" w:rsidP="00F5318B">
            <w:pPr>
              <w:pStyle w:val="TableParagraph"/>
              <w:numPr>
                <w:ilvl w:val="0"/>
                <w:numId w:val="5"/>
              </w:numPr>
              <w:ind w:right="195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successful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primary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practitioner,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experience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working within at least one school.</w:t>
            </w:r>
          </w:p>
          <w:p w14:paraId="6143BFDF" w14:textId="77777777" w:rsidR="00F5318B" w:rsidRPr="00B1020F" w:rsidRDefault="00F5318B" w:rsidP="00F5318B">
            <w:pPr>
              <w:pStyle w:val="TableParagraph"/>
              <w:numPr>
                <w:ilvl w:val="0"/>
                <w:numId w:val="5"/>
              </w:numPr>
              <w:ind w:right="195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experience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being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effective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SENCo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 xml:space="preserve">Inclusion 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Manager</w:t>
            </w:r>
          </w:p>
          <w:p w14:paraId="7F24CB10" w14:textId="77777777" w:rsidR="00F5318B" w:rsidRPr="00B1020F" w:rsidRDefault="00F5318B" w:rsidP="00F5318B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experience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line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managing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others</w:t>
            </w:r>
          </w:p>
          <w:p w14:paraId="418F2B16" w14:textId="77777777" w:rsidR="00F5318B" w:rsidRPr="00B1020F" w:rsidRDefault="00F5318B" w:rsidP="00F5318B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experience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using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assessment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learning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basis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for effective teaching and for tracking the progress of children.</w:t>
            </w:r>
          </w:p>
          <w:p w14:paraId="2C74B1A7" w14:textId="77777777" w:rsidR="00F5318B" w:rsidRPr="00B1020F" w:rsidRDefault="00F5318B" w:rsidP="00F5318B">
            <w:pPr>
              <w:pStyle w:val="TableParagraph"/>
              <w:numPr>
                <w:ilvl w:val="0"/>
                <w:numId w:val="5"/>
              </w:numPr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experience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working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LAC.</w:t>
            </w:r>
          </w:p>
        </w:tc>
      </w:tr>
      <w:tr w:rsidR="00F5318B" w14:paraId="7F6C6B19" w14:textId="77777777" w:rsidTr="007B217B">
        <w:trPr>
          <w:trHeight w:val="107"/>
        </w:trPr>
        <w:tc>
          <w:tcPr>
            <w:tcW w:w="2269" w:type="dxa"/>
            <w:shd w:val="clear" w:color="auto" w:fill="D9E2F3" w:themeFill="accent1" w:themeFillTint="33"/>
          </w:tcPr>
          <w:p w14:paraId="3055751B" w14:textId="77777777" w:rsidR="00F5318B" w:rsidRPr="00B1020F" w:rsidRDefault="00F5318B" w:rsidP="000F3AD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b/>
                <w:sz w:val="24"/>
                <w:szCs w:val="24"/>
              </w:rPr>
              <w:t>Knowledge,</w:t>
            </w:r>
            <w:r w:rsidRPr="00B1020F">
              <w:rPr>
                <w:rFonts w:asciiTheme="minorHAnsi" w:hAnsiTheme="minorHAnsi" w:cstheme="minorHAnsi"/>
                <w:b/>
                <w:spacing w:val="-17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b/>
                <w:sz w:val="24"/>
                <w:szCs w:val="24"/>
              </w:rPr>
              <w:t>Skills</w:t>
            </w:r>
            <w:r w:rsidRPr="00B1020F">
              <w:rPr>
                <w:rFonts w:asciiTheme="minorHAnsi" w:hAnsiTheme="minorHAnsi" w:cstheme="minorHAnsi"/>
                <w:b/>
                <w:spacing w:val="-17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and </w:t>
            </w:r>
            <w:r w:rsidRPr="00B1020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Understanding</w:t>
            </w:r>
          </w:p>
        </w:tc>
        <w:tc>
          <w:tcPr>
            <w:tcW w:w="8628" w:type="dxa"/>
          </w:tcPr>
          <w:p w14:paraId="597A47DA" w14:textId="204D7769" w:rsidR="00F5318B" w:rsidRPr="00B1020F" w:rsidRDefault="00F5318B" w:rsidP="00F5318B">
            <w:pPr>
              <w:pStyle w:val="TableParagraph"/>
              <w:numPr>
                <w:ilvl w:val="0"/>
                <w:numId w:val="6"/>
              </w:numPr>
              <w:ind w:right="58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Has a good knowledge and understanding of the factors that lead to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improvement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achievement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levels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individuals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SEN</w:t>
            </w:r>
            <w:r w:rsidR="00FE552F" w:rsidRPr="00B1020F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and of best practice in special educational needs teaching</w:t>
            </w:r>
          </w:p>
          <w:p w14:paraId="43235521" w14:textId="77777777" w:rsidR="00F5318B" w:rsidRPr="00B1020F" w:rsidRDefault="00F5318B" w:rsidP="00F5318B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Has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good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knowledge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understanding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factors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led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to improvement in achievement levels of named groups of children, including children supported by the Pupil Premium Grant.</w:t>
            </w:r>
          </w:p>
          <w:p w14:paraId="3D85B226" w14:textId="77777777" w:rsidR="00F5318B" w:rsidRPr="00B1020F" w:rsidRDefault="00F5318B" w:rsidP="00F5318B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Has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good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understanding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Special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Educational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Needs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 xml:space="preserve">Code of </w:t>
            </w:r>
            <w:proofErr w:type="gramStart"/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Practice</w:t>
            </w:r>
            <w:proofErr w:type="gramEnd"/>
          </w:p>
          <w:p w14:paraId="4D102981" w14:textId="77777777" w:rsidR="00F5318B" w:rsidRPr="00B1020F" w:rsidRDefault="00F5318B" w:rsidP="00F5318B">
            <w:pPr>
              <w:pStyle w:val="TableParagraph"/>
              <w:numPr>
                <w:ilvl w:val="0"/>
                <w:numId w:val="6"/>
              </w:numPr>
              <w:spacing w:before="1"/>
              <w:ind w:right="18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Engages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continuous</w:t>
            </w:r>
            <w:r w:rsidRPr="00B1020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development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activities,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thus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responding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to constant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changes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developments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special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educational</w:t>
            </w:r>
            <w:r w:rsidRPr="00B1020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 xml:space="preserve">needs 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teaching.</w:t>
            </w:r>
          </w:p>
          <w:p w14:paraId="00152191" w14:textId="77777777" w:rsidR="00F5318B" w:rsidRPr="00B1020F" w:rsidRDefault="00F5318B" w:rsidP="00F5318B">
            <w:pPr>
              <w:pStyle w:val="TableParagraph"/>
              <w:numPr>
                <w:ilvl w:val="0"/>
                <w:numId w:val="6"/>
              </w:numPr>
              <w:ind w:right="195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effectively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plan,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prepare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assess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areas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of the curriculum and for all children.</w:t>
            </w:r>
          </w:p>
          <w:p w14:paraId="45B57A23" w14:textId="77777777" w:rsidR="00F5318B" w:rsidRPr="00B1020F" w:rsidRDefault="00F5318B" w:rsidP="00F5318B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skills,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knowledge,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desire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use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IT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planning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and across the curriculum.</w:t>
            </w:r>
          </w:p>
          <w:p w14:paraId="5E1B6EF9" w14:textId="77777777" w:rsidR="00F5318B" w:rsidRPr="00B1020F" w:rsidRDefault="00F5318B" w:rsidP="00F5318B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secure,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working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knowledge,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National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Curriculum,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EYFS and locally agreed RE syllabus.</w:t>
            </w:r>
          </w:p>
          <w:p w14:paraId="5D7D4143" w14:textId="77777777" w:rsidR="00F5318B" w:rsidRPr="00B1020F" w:rsidRDefault="00F5318B" w:rsidP="00F5318B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r w:rsidRPr="00B1020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effective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classroom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management.</w:t>
            </w:r>
          </w:p>
          <w:p w14:paraId="293D9C61" w14:textId="77777777" w:rsidR="00F5318B" w:rsidRPr="00B1020F" w:rsidRDefault="00F5318B" w:rsidP="00F5318B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able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implement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our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whole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approach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learning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teaching.</w:t>
            </w:r>
          </w:p>
          <w:p w14:paraId="3BA50470" w14:textId="77777777" w:rsidR="00F5318B" w:rsidRPr="00B1020F" w:rsidRDefault="00F5318B" w:rsidP="00F5318B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Able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involve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parents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education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their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children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the life of the school generally.</w:t>
            </w:r>
          </w:p>
          <w:p w14:paraId="44A8164D" w14:textId="77777777" w:rsidR="00F5318B" w:rsidRPr="00B1020F" w:rsidRDefault="00F5318B" w:rsidP="00F5318B">
            <w:pPr>
              <w:pStyle w:val="TableParagraph"/>
              <w:numPr>
                <w:ilvl w:val="0"/>
                <w:numId w:val="6"/>
              </w:numPr>
              <w:spacing w:line="270" w:lineRule="atLeast"/>
              <w:ind w:right="195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understanding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equal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opportunity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issues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how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they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affect all aspects of school life</w:t>
            </w:r>
          </w:p>
        </w:tc>
      </w:tr>
      <w:tr w:rsidR="00F5318B" w14:paraId="77A2DEEA" w14:textId="77777777" w:rsidTr="007B217B">
        <w:trPr>
          <w:trHeight w:val="31"/>
        </w:trPr>
        <w:tc>
          <w:tcPr>
            <w:tcW w:w="2269" w:type="dxa"/>
            <w:shd w:val="clear" w:color="auto" w:fill="D9E2F3" w:themeFill="accent1" w:themeFillTint="33"/>
          </w:tcPr>
          <w:p w14:paraId="7D55AA32" w14:textId="77777777" w:rsidR="00F5318B" w:rsidRPr="00B1020F" w:rsidRDefault="00F5318B" w:rsidP="000F3AD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b/>
                <w:sz w:val="24"/>
                <w:szCs w:val="24"/>
              </w:rPr>
              <w:t>Communication</w:t>
            </w:r>
            <w:r w:rsidRPr="00B1020F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Skills</w:t>
            </w:r>
          </w:p>
        </w:tc>
        <w:tc>
          <w:tcPr>
            <w:tcW w:w="8628" w:type="dxa"/>
          </w:tcPr>
          <w:p w14:paraId="1F412567" w14:textId="77777777" w:rsidR="00F5318B" w:rsidRPr="00B1020F" w:rsidRDefault="00F5318B" w:rsidP="00F5318B">
            <w:pPr>
              <w:pStyle w:val="TableParagraph"/>
              <w:numPr>
                <w:ilvl w:val="0"/>
                <w:numId w:val="7"/>
              </w:numPr>
              <w:ind w:right="238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Ability to communicate clearly orally and in writing with children, parents,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colleagues,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governors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1020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agencies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 xml:space="preserve">necessary. </w:t>
            </w:r>
          </w:p>
          <w:p w14:paraId="5A6F33C7" w14:textId="683047D8" w:rsidR="00F5318B" w:rsidRPr="00B1020F" w:rsidRDefault="00F5318B" w:rsidP="00F5318B">
            <w:pPr>
              <w:pStyle w:val="TableParagraph"/>
              <w:numPr>
                <w:ilvl w:val="0"/>
                <w:numId w:val="7"/>
              </w:numPr>
              <w:ind w:right="238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Shows consideration, concern and respect for other people’s feelings and opinion, is a good listener and displays ‘empathy’ Co-operates and works well with others in the pursuit of team goals, sharing information and supporting others</w:t>
            </w:r>
          </w:p>
          <w:p w14:paraId="77223D9E" w14:textId="77777777" w:rsidR="00F5318B" w:rsidRPr="00B1020F" w:rsidRDefault="00F5318B" w:rsidP="00F5318B">
            <w:pPr>
              <w:pStyle w:val="TableParagraph"/>
              <w:numPr>
                <w:ilvl w:val="0"/>
                <w:numId w:val="7"/>
              </w:numPr>
              <w:spacing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Effective</w:t>
            </w:r>
            <w:r w:rsidRPr="00B1020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line-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management</w:t>
            </w:r>
          </w:p>
        </w:tc>
      </w:tr>
      <w:tr w:rsidR="00F5318B" w14:paraId="3279AC20" w14:textId="77777777" w:rsidTr="007B217B">
        <w:trPr>
          <w:trHeight w:val="17"/>
        </w:trPr>
        <w:tc>
          <w:tcPr>
            <w:tcW w:w="2269" w:type="dxa"/>
            <w:shd w:val="clear" w:color="auto" w:fill="D9E2F3" w:themeFill="accent1" w:themeFillTint="33"/>
          </w:tcPr>
          <w:p w14:paraId="479836C4" w14:textId="1DD880D4" w:rsidR="00F5318B" w:rsidRPr="00B1020F" w:rsidRDefault="00F5318B" w:rsidP="000F3AD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b/>
                <w:sz w:val="24"/>
                <w:szCs w:val="24"/>
              </w:rPr>
              <w:t>Self</w:t>
            </w:r>
            <w:r w:rsidRPr="00B1020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-Management</w:t>
            </w:r>
          </w:p>
        </w:tc>
        <w:tc>
          <w:tcPr>
            <w:tcW w:w="8628" w:type="dxa"/>
          </w:tcPr>
          <w:p w14:paraId="3579E4D4" w14:textId="77777777" w:rsidR="00F5318B" w:rsidRPr="00B1020F" w:rsidRDefault="00F5318B" w:rsidP="00F5318B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able</w:t>
            </w:r>
            <w:r w:rsidRPr="00B1020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B1020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meet</w:t>
            </w:r>
            <w:r w:rsidRPr="00B1020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deadlines</w:t>
            </w:r>
          </w:p>
          <w:p w14:paraId="204C7AE0" w14:textId="77777777" w:rsidR="00F5318B" w:rsidRPr="00B1020F" w:rsidRDefault="00F5318B" w:rsidP="00F5318B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able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challenging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goals</w:t>
            </w:r>
          </w:p>
          <w:p w14:paraId="766DCFD3" w14:textId="77777777" w:rsidR="00F5318B" w:rsidRPr="00B1020F" w:rsidRDefault="00F5318B" w:rsidP="00F5318B">
            <w:pPr>
              <w:pStyle w:val="TableParagraph"/>
              <w:numPr>
                <w:ilvl w:val="0"/>
                <w:numId w:val="8"/>
              </w:numPr>
              <w:spacing w:line="270" w:lineRule="atLeast"/>
              <w:ind w:right="395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Take</w:t>
            </w:r>
            <w:r w:rsidRPr="00B102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responsibility</w:t>
            </w:r>
            <w:r w:rsidRPr="00B1020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B1020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one’s</w:t>
            </w:r>
            <w:r w:rsidRPr="00B1020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own</w:t>
            </w:r>
            <w:r w:rsidRPr="00B1020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development Have high levels of resilience</w:t>
            </w:r>
          </w:p>
          <w:p w14:paraId="31129F65" w14:textId="12843EE7" w:rsidR="007B217B" w:rsidRPr="00B1020F" w:rsidRDefault="007B217B" w:rsidP="007B217B">
            <w:pPr>
              <w:pStyle w:val="TableParagraph"/>
              <w:spacing w:line="270" w:lineRule="atLeast"/>
              <w:ind w:right="3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318B" w14:paraId="571314BD" w14:textId="77777777" w:rsidTr="007B217B">
        <w:trPr>
          <w:trHeight w:val="17"/>
        </w:trPr>
        <w:tc>
          <w:tcPr>
            <w:tcW w:w="2269" w:type="dxa"/>
            <w:shd w:val="clear" w:color="auto" w:fill="D9E2F3" w:themeFill="accent1" w:themeFillTint="33"/>
          </w:tcPr>
          <w:p w14:paraId="00CD1794" w14:textId="77777777" w:rsidR="00F5318B" w:rsidRPr="00B1020F" w:rsidRDefault="00F5318B" w:rsidP="000F3AD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lastRenderedPageBreak/>
              <w:t>Leadership</w:t>
            </w:r>
          </w:p>
        </w:tc>
        <w:tc>
          <w:tcPr>
            <w:tcW w:w="8628" w:type="dxa"/>
          </w:tcPr>
          <w:p w14:paraId="2215D234" w14:textId="3D8FD982" w:rsidR="00F5318B" w:rsidRPr="00B1020F" w:rsidRDefault="00F5318B" w:rsidP="00F5318B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238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 understanding of how to raise standards of teaching and learning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across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whole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relation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children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SEND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70E34F9" w14:textId="586126AE" w:rsidR="00F5318B" w:rsidRPr="00B1020F" w:rsidRDefault="00F5318B" w:rsidP="00F5318B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238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analyse,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interpret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1020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understand</w:t>
            </w:r>
            <w:r w:rsidRPr="00B1020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relevant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information Be able to demonstrate good judgement</w:t>
            </w:r>
          </w:p>
        </w:tc>
      </w:tr>
      <w:tr w:rsidR="00F5318B" w14:paraId="55F1F456" w14:textId="77777777" w:rsidTr="007B217B">
        <w:trPr>
          <w:trHeight w:val="98"/>
        </w:trPr>
        <w:tc>
          <w:tcPr>
            <w:tcW w:w="2269" w:type="dxa"/>
            <w:shd w:val="clear" w:color="auto" w:fill="D9E2F3" w:themeFill="accent1" w:themeFillTint="33"/>
          </w:tcPr>
          <w:p w14:paraId="120F8BA0" w14:textId="77777777" w:rsidR="00F5318B" w:rsidRPr="00B1020F" w:rsidRDefault="00F5318B" w:rsidP="000F3AD8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Attributes</w:t>
            </w:r>
          </w:p>
        </w:tc>
        <w:tc>
          <w:tcPr>
            <w:tcW w:w="8628" w:type="dxa"/>
          </w:tcPr>
          <w:p w14:paraId="796C415A" w14:textId="77777777" w:rsidR="00F5318B" w:rsidRPr="00B1020F" w:rsidRDefault="00F5318B" w:rsidP="00F5318B">
            <w:pPr>
              <w:pStyle w:val="TableParagraph"/>
              <w:numPr>
                <w:ilvl w:val="0"/>
                <w:numId w:val="10"/>
              </w:numPr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Displays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high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level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personal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drive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energy,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shares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 capacity for sustained effort and improvement</w:t>
            </w:r>
          </w:p>
          <w:p w14:paraId="49141DCB" w14:textId="77777777" w:rsidR="00F5318B" w:rsidRPr="00B1020F" w:rsidRDefault="00F5318B" w:rsidP="00F5318B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Works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creatively,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coming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up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ideas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collaborating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with others to identify fresh approaches</w:t>
            </w:r>
          </w:p>
          <w:p w14:paraId="23C7D794" w14:textId="77777777" w:rsidR="00F5318B" w:rsidRPr="00B1020F" w:rsidRDefault="00F5318B" w:rsidP="00F5318B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adaptable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receptive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r w:rsidRPr="00B1020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ideas</w:t>
            </w:r>
          </w:p>
          <w:p w14:paraId="44A612A5" w14:textId="72C3B87E" w:rsidR="00F5318B" w:rsidRPr="00B1020F" w:rsidRDefault="00F5318B" w:rsidP="00F5318B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Influences the attitudes and opinions of others gaining their agreement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through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persuasion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idea,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proposals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course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action</w:t>
            </w:r>
          </w:p>
          <w:p w14:paraId="5989B82D" w14:textId="2B324546" w:rsidR="00F5318B" w:rsidRPr="00B1020F" w:rsidRDefault="00F5318B" w:rsidP="00F5318B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Takes responsibility for own development </w:t>
            </w:r>
          </w:p>
          <w:p w14:paraId="42984DBF" w14:textId="43D1A0C0" w:rsidR="00F5318B" w:rsidRPr="00B1020F" w:rsidRDefault="00F5318B" w:rsidP="00F5318B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A commitment to an inclusive classroom </w:t>
            </w:r>
          </w:p>
          <w:p w14:paraId="0C44B67E" w14:textId="77777777" w:rsidR="00F5318B" w:rsidRPr="00B1020F" w:rsidRDefault="00F5318B" w:rsidP="00F5318B">
            <w:pPr>
              <w:pStyle w:val="TableParagraph"/>
              <w:numPr>
                <w:ilvl w:val="0"/>
                <w:numId w:val="10"/>
              </w:numPr>
              <w:ind w:right="195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commitment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reflect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current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practice,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your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 xml:space="preserve">own and the schools, and develop it in order to raise standards </w:t>
            </w:r>
          </w:p>
          <w:p w14:paraId="7BE10CDC" w14:textId="06079311" w:rsidR="00F5318B" w:rsidRPr="00B1020F" w:rsidRDefault="00F5318B" w:rsidP="00F5318B">
            <w:pPr>
              <w:pStyle w:val="TableParagraph"/>
              <w:numPr>
                <w:ilvl w:val="0"/>
                <w:numId w:val="10"/>
              </w:numPr>
              <w:ind w:right="195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Willingness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extend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children’s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learning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through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extra-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urricular activities and other learning outside of the classroom.</w:t>
            </w:r>
          </w:p>
          <w:p w14:paraId="03B74571" w14:textId="77777777" w:rsidR="00F5318B" w:rsidRPr="00B1020F" w:rsidRDefault="00F5318B" w:rsidP="00F5318B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open-minded,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adaptable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flexible</w:t>
            </w:r>
          </w:p>
          <w:p w14:paraId="31D119DF" w14:textId="77777777" w:rsidR="00F5318B" w:rsidRPr="00B1020F" w:rsidRDefault="00F5318B" w:rsidP="00F5318B">
            <w:pPr>
              <w:pStyle w:val="TableParagraph"/>
              <w:numPr>
                <w:ilvl w:val="0"/>
                <w:numId w:val="10"/>
              </w:numPr>
              <w:ind w:right="343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 xml:space="preserve">Have energy, </w:t>
            </w:r>
            <w:proofErr w:type="spellStart"/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vigour</w:t>
            </w:r>
            <w:proofErr w:type="spellEnd"/>
            <w:r w:rsidRPr="00B1020F">
              <w:rPr>
                <w:rFonts w:asciiTheme="minorHAnsi" w:hAnsiTheme="minorHAnsi" w:cstheme="minorHAnsi"/>
                <w:sz w:val="24"/>
                <w:szCs w:val="24"/>
              </w:rPr>
              <w:t xml:space="preserve">, perseverance and a sense of </w:t>
            </w:r>
            <w:proofErr w:type="spellStart"/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humour</w:t>
            </w:r>
            <w:proofErr w:type="spellEnd"/>
            <w:r w:rsidRPr="00B1020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</w:p>
          <w:p w14:paraId="28EFBAB9" w14:textId="3DDA3B95" w:rsidR="00F5318B" w:rsidRPr="00B1020F" w:rsidRDefault="00F5318B" w:rsidP="00F5318B">
            <w:pPr>
              <w:pStyle w:val="TableParagraph"/>
              <w:numPr>
                <w:ilvl w:val="0"/>
                <w:numId w:val="10"/>
              </w:numPr>
              <w:ind w:right="343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high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level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commitment</w:t>
            </w:r>
            <w:r w:rsidRPr="00B1020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r w:rsidRPr="00B1020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its</w:t>
            </w:r>
            <w:r w:rsidRPr="00B1020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 xml:space="preserve">continuing 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development</w:t>
            </w:r>
          </w:p>
          <w:p w14:paraId="782C861D" w14:textId="4D975E60" w:rsidR="00F5318B" w:rsidRPr="00B1020F" w:rsidRDefault="00F5318B" w:rsidP="00F5318B">
            <w:pPr>
              <w:pStyle w:val="TableParagraph"/>
              <w:numPr>
                <w:ilvl w:val="0"/>
                <w:numId w:val="10"/>
              </w:numPr>
              <w:ind w:right="343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Be reliable, trustworthy and have integrity</w:t>
            </w:r>
          </w:p>
          <w:p w14:paraId="0FDB074E" w14:textId="3F3D196A" w:rsidR="00F5318B" w:rsidRPr="00B1020F" w:rsidRDefault="00F5318B" w:rsidP="00F5318B">
            <w:pPr>
              <w:pStyle w:val="TableParagraph"/>
              <w:numPr>
                <w:ilvl w:val="0"/>
                <w:numId w:val="10"/>
              </w:numPr>
              <w:ind w:right="2674"/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Have a satisfactory health record</w:t>
            </w:r>
          </w:p>
          <w:p w14:paraId="0544BF08" w14:textId="77777777" w:rsidR="00F5318B" w:rsidRPr="00B1020F" w:rsidRDefault="00F5318B" w:rsidP="007B217B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020F">
              <w:rPr>
                <w:rFonts w:asciiTheme="minorHAnsi" w:hAnsiTheme="minorHAnsi" w:cstheme="minorHAnsi"/>
                <w:sz w:val="24"/>
                <w:szCs w:val="24"/>
              </w:rPr>
              <w:t xml:space="preserve">a team </w:t>
            </w:r>
            <w:r w:rsidRPr="00B1020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player</w:t>
            </w:r>
          </w:p>
          <w:p w14:paraId="700048B3" w14:textId="5AB24D1A" w:rsidR="007B217B" w:rsidRPr="00B1020F" w:rsidRDefault="007B217B" w:rsidP="007B21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C5A61DE" w14:textId="77777777" w:rsidR="00F5318B" w:rsidRDefault="00F5318B" w:rsidP="00F5318B">
      <w:pPr>
        <w:spacing w:line="257" w:lineRule="exact"/>
        <w:rPr>
          <w:sz w:val="24"/>
        </w:rPr>
      </w:pPr>
    </w:p>
    <w:p w14:paraId="0D2BC961" w14:textId="2DB1864B" w:rsidR="00147CD1" w:rsidRDefault="00147CD1">
      <w:bookmarkStart w:id="0" w:name="_GoBack"/>
      <w:bookmarkEnd w:id="0"/>
    </w:p>
    <w:sectPr w:rsidR="00147CD1" w:rsidSect="00B1020F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A702BA6"/>
    <w:multiLevelType w:val="hybridMultilevel"/>
    <w:tmpl w:val="5D68B48C"/>
    <w:lvl w:ilvl="0" w:tplc="0809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FBF414B"/>
    <w:multiLevelType w:val="hybridMultilevel"/>
    <w:tmpl w:val="17AA26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25EEF"/>
    <w:multiLevelType w:val="hybridMultilevel"/>
    <w:tmpl w:val="94F4DF8C"/>
    <w:lvl w:ilvl="0" w:tplc="0809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1B0A7AFD"/>
    <w:multiLevelType w:val="hybridMultilevel"/>
    <w:tmpl w:val="27FAE7DE"/>
    <w:lvl w:ilvl="0" w:tplc="0809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7F81F29"/>
    <w:multiLevelType w:val="hybridMultilevel"/>
    <w:tmpl w:val="27EE29AC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60794A01"/>
    <w:multiLevelType w:val="hybridMultilevel"/>
    <w:tmpl w:val="ACF0F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52A1F"/>
    <w:multiLevelType w:val="hybridMultilevel"/>
    <w:tmpl w:val="5B6CBDDE"/>
    <w:lvl w:ilvl="0" w:tplc="0809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7BDA3080"/>
    <w:multiLevelType w:val="hybridMultilevel"/>
    <w:tmpl w:val="9118E79A"/>
    <w:lvl w:ilvl="0" w:tplc="0809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7D236EE2"/>
    <w:multiLevelType w:val="hybridMultilevel"/>
    <w:tmpl w:val="3DEE355C"/>
    <w:lvl w:ilvl="0" w:tplc="0809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8B"/>
    <w:rsid w:val="00147CD1"/>
    <w:rsid w:val="002C7790"/>
    <w:rsid w:val="00404E9D"/>
    <w:rsid w:val="00464242"/>
    <w:rsid w:val="00627692"/>
    <w:rsid w:val="00702105"/>
    <w:rsid w:val="007B217B"/>
    <w:rsid w:val="009C60A9"/>
    <w:rsid w:val="00B1020F"/>
    <w:rsid w:val="00C21EA8"/>
    <w:rsid w:val="00F1442C"/>
    <w:rsid w:val="00F5318B"/>
    <w:rsid w:val="00F57042"/>
    <w:rsid w:val="00F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CF25C2"/>
  <w15:chartTrackingRefBased/>
  <w15:docId w15:val="{186C2DA6-4A43-48A1-A3A8-84B64F3E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531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318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318B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5318B"/>
    <w:pPr>
      <w:ind w:left="107"/>
    </w:pPr>
  </w:style>
  <w:style w:type="paragraph" w:styleId="Footer">
    <w:name w:val="footer"/>
    <w:basedOn w:val="Normal"/>
    <w:link w:val="FooterChar"/>
    <w:uiPriority w:val="99"/>
    <w:unhideWhenUsed/>
    <w:rsid w:val="00F5318B"/>
    <w:pPr>
      <w:widowControl/>
      <w:shd w:val="clear" w:color="auto" w:fill="FFFFFF"/>
      <w:autoSpaceDE/>
      <w:autoSpaceDN/>
      <w:spacing w:after="120"/>
      <w:textAlignment w:val="baseline"/>
    </w:pPr>
    <w:rPr>
      <w:rFonts w:eastAsia="Times New Roman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basedOn w:val="DefaultParagraphFont"/>
    <w:link w:val="Footer"/>
    <w:uiPriority w:val="99"/>
    <w:rsid w:val="00F5318B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paragraph" w:customStyle="1" w:styleId="4Bulletedcopyblue">
    <w:name w:val="4 Bulleted copy blue"/>
    <w:basedOn w:val="Normal"/>
    <w:qFormat/>
    <w:rsid w:val="00F5318B"/>
    <w:pPr>
      <w:widowControl/>
      <w:numPr>
        <w:numId w:val="1"/>
      </w:numPr>
      <w:autoSpaceDE/>
      <w:autoSpaceDN/>
      <w:spacing w:after="60"/>
    </w:pPr>
    <w:rPr>
      <w:rFonts w:eastAsia="MS Minch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0BFAD-425B-49C4-8BFE-4B719554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Smith</dc:creator>
  <cp:keywords/>
  <dc:description/>
  <cp:lastModifiedBy>Samantha Hon</cp:lastModifiedBy>
  <cp:revision>2</cp:revision>
  <dcterms:created xsi:type="dcterms:W3CDTF">2024-04-23T08:22:00Z</dcterms:created>
  <dcterms:modified xsi:type="dcterms:W3CDTF">2024-04-23T08:22:00Z</dcterms:modified>
</cp:coreProperties>
</file>