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3EB5" w14:textId="39E1940D" w:rsidR="00C73AA1" w:rsidRPr="005A6124" w:rsidRDefault="00115F79">
      <w:pPr>
        <w:rPr>
          <w:rFonts w:cs="Arial"/>
          <w:color w:val="800080"/>
          <w:sz w:val="64"/>
        </w:rPr>
      </w:pPr>
      <w:r>
        <w:rPr>
          <w:rFonts w:cs="Arial"/>
          <w:noProof/>
        </w:rPr>
        <w:drawing>
          <wp:anchor distT="0" distB="0" distL="114300" distR="114300" simplePos="0" relativeHeight="251658240" behindDoc="0" locked="0" layoutInCell="1" allowOverlap="1" wp14:anchorId="1096000C" wp14:editId="3046E542">
            <wp:simplePos x="0" y="0"/>
            <wp:positionH relativeFrom="margin">
              <wp:posOffset>5021580</wp:posOffset>
            </wp:positionH>
            <wp:positionV relativeFrom="margin">
              <wp:posOffset>-51435</wp:posOffset>
            </wp:positionV>
            <wp:extent cx="962025" cy="955675"/>
            <wp:effectExtent l="0" t="0" r="9525"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124">
        <w:rPr>
          <w:rFonts w:cs="Arial"/>
          <w:noProof/>
        </w:rPr>
        <w:drawing>
          <wp:inline distT="0" distB="0" distL="0" distR="0" wp14:anchorId="12F8610F" wp14:editId="2B5E3467">
            <wp:extent cx="33528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3462"/>
                    <a:stretch/>
                  </pic:blipFill>
                  <pic:spPr bwMode="auto">
                    <a:xfrm>
                      <a:off x="0" y="0"/>
                      <a:ext cx="3352800" cy="857250"/>
                    </a:xfrm>
                    <a:prstGeom prst="rect">
                      <a:avLst/>
                    </a:prstGeom>
                    <a:noFill/>
                    <a:ln>
                      <a:noFill/>
                    </a:ln>
                    <a:extLst>
                      <a:ext uri="{53640926-AAD7-44D8-BBD7-CCE9431645EC}">
                        <a14:shadowObscured xmlns:a14="http://schemas.microsoft.com/office/drawing/2010/main"/>
                      </a:ext>
                    </a:extLst>
                  </pic:spPr>
                </pic:pic>
              </a:graphicData>
            </a:graphic>
          </wp:inline>
        </w:drawing>
      </w:r>
    </w:p>
    <w:p w14:paraId="6933A20F" w14:textId="77777777" w:rsidR="00C73AA1" w:rsidRPr="005A6124" w:rsidRDefault="00C73AA1">
      <w:pPr>
        <w:pStyle w:val="Caption"/>
        <w:rPr>
          <w:rFonts w:ascii="Arial" w:hAnsi="Arial" w:cs="Arial"/>
          <w:color w:val="1F497D"/>
          <w:sz w:val="24"/>
          <w:szCs w:val="24"/>
        </w:rPr>
      </w:pPr>
    </w:p>
    <w:p w14:paraId="7CDD0066" w14:textId="77777777" w:rsidR="00942248" w:rsidRPr="005A6124" w:rsidRDefault="00942248" w:rsidP="006C189C">
      <w:pPr>
        <w:pStyle w:val="Caption"/>
        <w:rPr>
          <w:rFonts w:ascii="Arial" w:hAnsi="Arial" w:cs="Arial"/>
          <w:color w:val="auto"/>
          <w:sz w:val="72"/>
          <w:u w:val="single"/>
        </w:rPr>
      </w:pPr>
      <w:r w:rsidRPr="005A6124">
        <w:rPr>
          <w:rFonts w:ascii="Arial" w:hAnsi="Arial" w:cs="Arial"/>
          <w:color w:val="auto"/>
          <w:sz w:val="72"/>
          <w:u w:val="single"/>
        </w:rPr>
        <w:t>Job Description</w:t>
      </w:r>
    </w:p>
    <w:p w14:paraId="456538EC" w14:textId="77777777" w:rsidR="00942248" w:rsidRPr="005A6124" w:rsidRDefault="00942248" w:rsidP="00942248">
      <w:pPr>
        <w:rPr>
          <w:rFonts w:cs="Arial"/>
        </w:rPr>
      </w:pPr>
    </w:p>
    <w:p w14:paraId="574596EA" w14:textId="77777777" w:rsidR="00942248" w:rsidRPr="005A6124" w:rsidRDefault="00942248" w:rsidP="0094224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6838"/>
      </w:tblGrid>
      <w:tr w:rsidR="00942248" w:rsidRPr="005A6124" w14:paraId="60139557" w14:textId="77777777" w:rsidTr="00C73AA1">
        <w:trPr>
          <w:trHeight w:val="850"/>
        </w:trPr>
        <w:tc>
          <w:tcPr>
            <w:tcW w:w="2802" w:type="dxa"/>
            <w:vAlign w:val="center"/>
          </w:tcPr>
          <w:p w14:paraId="23BB7F67" w14:textId="77777777" w:rsidR="00942248" w:rsidRPr="005A6124" w:rsidRDefault="00942248" w:rsidP="00C73AA1">
            <w:pPr>
              <w:tabs>
                <w:tab w:val="left" w:pos="3150"/>
              </w:tabs>
              <w:rPr>
                <w:rFonts w:cs="Arial"/>
                <w:b/>
                <w:bCs/>
                <w:sz w:val="28"/>
                <w:szCs w:val="28"/>
              </w:rPr>
            </w:pPr>
            <w:r w:rsidRPr="005A6124">
              <w:rPr>
                <w:rFonts w:cs="Arial"/>
                <w:b/>
                <w:bCs/>
                <w:sz w:val="28"/>
                <w:szCs w:val="28"/>
              </w:rPr>
              <w:t>Post Title:</w:t>
            </w:r>
          </w:p>
        </w:tc>
        <w:tc>
          <w:tcPr>
            <w:tcW w:w="7016" w:type="dxa"/>
            <w:vAlign w:val="center"/>
          </w:tcPr>
          <w:p w14:paraId="6B135793" w14:textId="0F11F0D9" w:rsidR="00942248" w:rsidRPr="005A6124" w:rsidRDefault="00042AF4" w:rsidP="00C73AA1">
            <w:pPr>
              <w:tabs>
                <w:tab w:val="left" w:pos="3150"/>
              </w:tabs>
              <w:rPr>
                <w:rFonts w:cs="Arial"/>
                <w:sz w:val="28"/>
                <w:szCs w:val="28"/>
              </w:rPr>
            </w:pPr>
            <w:r>
              <w:rPr>
                <w:rFonts w:cs="Arial"/>
                <w:sz w:val="28"/>
                <w:szCs w:val="28"/>
              </w:rPr>
              <w:t>Senior Admin</w:t>
            </w:r>
            <w:r w:rsidR="00887BB4">
              <w:rPr>
                <w:rFonts w:cs="Arial"/>
                <w:sz w:val="28"/>
                <w:szCs w:val="28"/>
              </w:rPr>
              <w:t xml:space="preserve"> Officer</w:t>
            </w:r>
          </w:p>
        </w:tc>
      </w:tr>
      <w:tr w:rsidR="00942248" w:rsidRPr="005A6124" w14:paraId="6C22E084" w14:textId="77777777" w:rsidTr="00C73AA1">
        <w:trPr>
          <w:trHeight w:val="850"/>
        </w:trPr>
        <w:tc>
          <w:tcPr>
            <w:tcW w:w="2802" w:type="dxa"/>
            <w:vAlign w:val="center"/>
          </w:tcPr>
          <w:p w14:paraId="6A551D05" w14:textId="77777777" w:rsidR="00942248" w:rsidRPr="005A6124" w:rsidRDefault="00942248" w:rsidP="00C73AA1">
            <w:pPr>
              <w:pStyle w:val="Heading2"/>
              <w:tabs>
                <w:tab w:val="left" w:pos="3240"/>
              </w:tabs>
              <w:rPr>
                <w:rFonts w:cs="Arial"/>
                <w:b/>
                <w:bCs/>
                <w:sz w:val="28"/>
                <w:szCs w:val="28"/>
              </w:rPr>
            </w:pPr>
            <w:r w:rsidRPr="005A6124">
              <w:rPr>
                <w:rFonts w:cs="Arial"/>
                <w:b/>
                <w:bCs/>
                <w:sz w:val="28"/>
                <w:szCs w:val="28"/>
              </w:rPr>
              <w:t>Reporting to:</w:t>
            </w:r>
            <w:r w:rsidRPr="005A6124">
              <w:rPr>
                <w:rFonts w:cs="Arial"/>
                <w:b/>
                <w:bCs/>
                <w:sz w:val="28"/>
                <w:szCs w:val="28"/>
              </w:rPr>
              <w:fldChar w:fldCharType="begin"/>
            </w:r>
            <w:r w:rsidRPr="005A6124">
              <w:rPr>
                <w:rFonts w:cs="Arial"/>
                <w:b/>
                <w:bCs/>
                <w:sz w:val="28"/>
                <w:szCs w:val="28"/>
              </w:rPr>
              <w:instrText xml:space="preserve">  </w:instrText>
            </w:r>
            <w:r w:rsidRPr="005A6124">
              <w:rPr>
                <w:rFonts w:cs="Arial"/>
                <w:b/>
                <w:bCs/>
                <w:sz w:val="28"/>
                <w:szCs w:val="28"/>
              </w:rPr>
              <w:fldChar w:fldCharType="end"/>
            </w:r>
          </w:p>
        </w:tc>
        <w:tc>
          <w:tcPr>
            <w:tcW w:w="7016" w:type="dxa"/>
            <w:vAlign w:val="center"/>
          </w:tcPr>
          <w:p w14:paraId="5E4730AA" w14:textId="388B20F0" w:rsidR="00942248" w:rsidRPr="005A6124" w:rsidRDefault="00887BB4" w:rsidP="00C73AA1">
            <w:pPr>
              <w:pStyle w:val="Heading2"/>
              <w:tabs>
                <w:tab w:val="left" w:pos="3240"/>
              </w:tabs>
              <w:rPr>
                <w:rFonts w:cs="Arial"/>
                <w:sz w:val="28"/>
                <w:szCs w:val="28"/>
              </w:rPr>
            </w:pPr>
            <w:r w:rsidRPr="00887BB4">
              <w:rPr>
                <w:rFonts w:cs="Arial"/>
                <w:sz w:val="28"/>
                <w:szCs w:val="28"/>
              </w:rPr>
              <w:t>Finance Manager/Deputy Business Manager</w:t>
            </w:r>
          </w:p>
        </w:tc>
      </w:tr>
      <w:tr w:rsidR="00942248" w:rsidRPr="005A6124" w14:paraId="77D683DA" w14:textId="77777777" w:rsidTr="00C73AA1">
        <w:trPr>
          <w:trHeight w:val="850"/>
        </w:trPr>
        <w:tc>
          <w:tcPr>
            <w:tcW w:w="2802" w:type="dxa"/>
            <w:vAlign w:val="center"/>
          </w:tcPr>
          <w:p w14:paraId="110C2456" w14:textId="77777777" w:rsidR="00942248" w:rsidRPr="005A6124" w:rsidRDefault="00942248" w:rsidP="00C73AA1">
            <w:pPr>
              <w:tabs>
                <w:tab w:val="left" w:pos="3240"/>
              </w:tabs>
              <w:rPr>
                <w:rFonts w:cs="Arial"/>
                <w:b/>
                <w:bCs/>
                <w:sz w:val="28"/>
                <w:szCs w:val="28"/>
              </w:rPr>
            </w:pPr>
            <w:r w:rsidRPr="005A6124">
              <w:rPr>
                <w:rFonts w:cs="Arial"/>
                <w:b/>
                <w:bCs/>
                <w:sz w:val="28"/>
                <w:szCs w:val="28"/>
              </w:rPr>
              <w:t>Location:</w:t>
            </w:r>
            <w:r w:rsidRPr="005A6124">
              <w:rPr>
                <w:rFonts w:cs="Arial"/>
                <w:b/>
                <w:bCs/>
                <w:sz w:val="28"/>
                <w:szCs w:val="28"/>
              </w:rPr>
              <w:fldChar w:fldCharType="begin"/>
            </w:r>
            <w:r w:rsidRPr="005A6124">
              <w:rPr>
                <w:rFonts w:cs="Arial"/>
                <w:b/>
                <w:bCs/>
                <w:sz w:val="28"/>
                <w:szCs w:val="28"/>
              </w:rPr>
              <w:instrText xml:space="preserve">  </w:instrText>
            </w:r>
            <w:r w:rsidRPr="005A6124">
              <w:rPr>
                <w:rFonts w:cs="Arial"/>
                <w:b/>
                <w:bCs/>
                <w:sz w:val="28"/>
                <w:szCs w:val="28"/>
              </w:rPr>
              <w:fldChar w:fldCharType="end"/>
            </w:r>
          </w:p>
        </w:tc>
        <w:tc>
          <w:tcPr>
            <w:tcW w:w="7016" w:type="dxa"/>
            <w:vAlign w:val="center"/>
          </w:tcPr>
          <w:p w14:paraId="19DABECD" w14:textId="2D8BEED0" w:rsidR="00942248" w:rsidRPr="005A6124" w:rsidRDefault="00942248" w:rsidP="00C73AA1">
            <w:pPr>
              <w:tabs>
                <w:tab w:val="left" w:pos="3240"/>
              </w:tabs>
              <w:rPr>
                <w:rFonts w:cs="Arial"/>
                <w:sz w:val="28"/>
                <w:szCs w:val="28"/>
              </w:rPr>
            </w:pPr>
            <w:r w:rsidRPr="005A6124">
              <w:rPr>
                <w:rFonts w:cs="Arial"/>
                <w:sz w:val="28"/>
                <w:szCs w:val="28"/>
              </w:rPr>
              <w:t>St.</w:t>
            </w:r>
            <w:r w:rsidR="00887BB4">
              <w:rPr>
                <w:rFonts w:cs="Arial"/>
                <w:sz w:val="28"/>
                <w:szCs w:val="28"/>
              </w:rPr>
              <w:t xml:space="preserve"> </w:t>
            </w:r>
            <w:r w:rsidRPr="005A6124">
              <w:rPr>
                <w:rFonts w:cs="Arial"/>
                <w:sz w:val="28"/>
                <w:szCs w:val="28"/>
              </w:rPr>
              <w:t>Wilfrid’s Catholic High School &amp; Sixth Form College</w:t>
            </w:r>
          </w:p>
        </w:tc>
      </w:tr>
      <w:tr w:rsidR="00942248" w:rsidRPr="005A6124" w14:paraId="19EE0DC1" w14:textId="77777777" w:rsidTr="00C73AA1">
        <w:trPr>
          <w:trHeight w:val="850"/>
        </w:trPr>
        <w:tc>
          <w:tcPr>
            <w:tcW w:w="2802" w:type="dxa"/>
            <w:vAlign w:val="center"/>
          </w:tcPr>
          <w:p w14:paraId="7B8D4A09" w14:textId="77777777" w:rsidR="00942248" w:rsidRPr="005A6124" w:rsidRDefault="00942248" w:rsidP="00C73AA1">
            <w:pPr>
              <w:tabs>
                <w:tab w:val="left" w:pos="1890"/>
              </w:tabs>
              <w:rPr>
                <w:rFonts w:cs="Arial"/>
                <w:b/>
                <w:bCs/>
                <w:sz w:val="28"/>
                <w:szCs w:val="28"/>
              </w:rPr>
            </w:pPr>
            <w:r w:rsidRPr="005A6124">
              <w:rPr>
                <w:rFonts w:cs="Arial"/>
                <w:b/>
                <w:bCs/>
                <w:sz w:val="28"/>
                <w:szCs w:val="28"/>
              </w:rPr>
              <w:t>Grade:</w:t>
            </w:r>
            <w:r w:rsidRPr="005A6124">
              <w:rPr>
                <w:rFonts w:cs="Arial"/>
                <w:b/>
                <w:bCs/>
                <w:sz w:val="28"/>
                <w:szCs w:val="28"/>
              </w:rPr>
              <w:fldChar w:fldCharType="begin"/>
            </w:r>
            <w:r w:rsidRPr="005A6124">
              <w:rPr>
                <w:rFonts w:cs="Arial"/>
                <w:b/>
                <w:bCs/>
                <w:sz w:val="28"/>
                <w:szCs w:val="28"/>
              </w:rPr>
              <w:instrText xml:space="preserve">  </w:instrText>
            </w:r>
            <w:r w:rsidRPr="005A6124">
              <w:rPr>
                <w:rFonts w:cs="Arial"/>
                <w:b/>
                <w:bCs/>
                <w:sz w:val="28"/>
                <w:szCs w:val="28"/>
              </w:rPr>
              <w:fldChar w:fldCharType="end"/>
            </w:r>
          </w:p>
        </w:tc>
        <w:tc>
          <w:tcPr>
            <w:tcW w:w="7016" w:type="dxa"/>
            <w:vAlign w:val="center"/>
          </w:tcPr>
          <w:p w14:paraId="765E479B" w14:textId="5DDB8B94" w:rsidR="00942248" w:rsidRPr="005A6124" w:rsidRDefault="00887BB4" w:rsidP="00C73AA1">
            <w:pPr>
              <w:tabs>
                <w:tab w:val="left" w:pos="1890"/>
              </w:tabs>
              <w:rPr>
                <w:rFonts w:cs="Arial"/>
                <w:sz w:val="28"/>
                <w:szCs w:val="28"/>
              </w:rPr>
            </w:pPr>
            <w:r>
              <w:rPr>
                <w:rFonts w:cs="Arial"/>
                <w:sz w:val="28"/>
                <w:szCs w:val="28"/>
              </w:rPr>
              <w:t>6</w:t>
            </w:r>
          </w:p>
        </w:tc>
      </w:tr>
      <w:tr w:rsidR="00942248" w:rsidRPr="005A6124" w14:paraId="542B8F5A" w14:textId="77777777" w:rsidTr="00C73AA1">
        <w:trPr>
          <w:trHeight w:val="850"/>
        </w:trPr>
        <w:tc>
          <w:tcPr>
            <w:tcW w:w="2802" w:type="dxa"/>
            <w:vAlign w:val="center"/>
          </w:tcPr>
          <w:p w14:paraId="5C92761C" w14:textId="77777777" w:rsidR="00942248" w:rsidRPr="005A6124" w:rsidRDefault="00942248" w:rsidP="00C73AA1">
            <w:pPr>
              <w:tabs>
                <w:tab w:val="left" w:pos="3420"/>
              </w:tabs>
              <w:rPr>
                <w:rFonts w:cs="Arial"/>
                <w:b/>
                <w:bCs/>
                <w:sz w:val="28"/>
                <w:szCs w:val="28"/>
              </w:rPr>
            </w:pPr>
            <w:r w:rsidRPr="005A6124">
              <w:rPr>
                <w:rFonts w:cs="Arial"/>
                <w:b/>
                <w:bCs/>
                <w:sz w:val="28"/>
                <w:szCs w:val="28"/>
              </w:rPr>
              <w:t>Service Area:</w:t>
            </w:r>
            <w:r w:rsidRPr="005A6124">
              <w:rPr>
                <w:rFonts w:cs="Arial"/>
                <w:b/>
                <w:bCs/>
                <w:sz w:val="28"/>
                <w:szCs w:val="28"/>
              </w:rPr>
              <w:fldChar w:fldCharType="begin"/>
            </w:r>
            <w:r w:rsidRPr="005A6124">
              <w:rPr>
                <w:rFonts w:cs="Arial"/>
                <w:b/>
                <w:bCs/>
                <w:sz w:val="28"/>
                <w:szCs w:val="28"/>
              </w:rPr>
              <w:instrText xml:space="preserve">  </w:instrText>
            </w:r>
            <w:r w:rsidRPr="005A6124">
              <w:rPr>
                <w:rFonts w:cs="Arial"/>
                <w:b/>
                <w:bCs/>
                <w:sz w:val="28"/>
                <w:szCs w:val="28"/>
              </w:rPr>
              <w:fldChar w:fldCharType="end"/>
            </w:r>
          </w:p>
        </w:tc>
        <w:tc>
          <w:tcPr>
            <w:tcW w:w="7016" w:type="dxa"/>
            <w:vAlign w:val="center"/>
          </w:tcPr>
          <w:p w14:paraId="79C9F792" w14:textId="15214B27" w:rsidR="00942248" w:rsidRPr="005A6124" w:rsidRDefault="007527DB" w:rsidP="00C73AA1">
            <w:pPr>
              <w:tabs>
                <w:tab w:val="left" w:pos="3420"/>
              </w:tabs>
              <w:rPr>
                <w:rFonts w:cs="Arial"/>
                <w:sz w:val="28"/>
                <w:szCs w:val="28"/>
              </w:rPr>
            </w:pPr>
            <w:r>
              <w:rPr>
                <w:rFonts w:cs="Arial"/>
                <w:sz w:val="28"/>
                <w:szCs w:val="28"/>
              </w:rPr>
              <w:t>Administration Team</w:t>
            </w:r>
          </w:p>
        </w:tc>
      </w:tr>
      <w:tr w:rsidR="00942248" w:rsidRPr="005A6124" w14:paraId="228905DE" w14:textId="77777777" w:rsidTr="00C73AA1">
        <w:trPr>
          <w:trHeight w:val="2721"/>
        </w:trPr>
        <w:tc>
          <w:tcPr>
            <w:tcW w:w="9818" w:type="dxa"/>
            <w:gridSpan w:val="2"/>
            <w:vAlign w:val="center"/>
          </w:tcPr>
          <w:p w14:paraId="26275E84" w14:textId="77777777" w:rsidR="00942248" w:rsidRPr="005A6124" w:rsidRDefault="00942248" w:rsidP="00C73AA1">
            <w:pPr>
              <w:rPr>
                <w:rFonts w:cs="Arial"/>
                <w:b/>
                <w:bCs/>
                <w:sz w:val="28"/>
                <w:szCs w:val="28"/>
                <w:u w:val="single"/>
              </w:rPr>
            </w:pPr>
            <w:r w:rsidRPr="005A6124">
              <w:rPr>
                <w:rFonts w:cs="Arial"/>
                <w:b/>
                <w:bCs/>
                <w:sz w:val="28"/>
                <w:szCs w:val="28"/>
                <w:u w:val="single"/>
              </w:rPr>
              <w:t>Overall Purpose of the Post:</w:t>
            </w:r>
          </w:p>
          <w:p w14:paraId="4F61BA3B" w14:textId="77777777" w:rsidR="00BD3A42" w:rsidRPr="00BD3A42" w:rsidRDefault="00BD3A42" w:rsidP="00BD3A42">
            <w:pPr>
              <w:rPr>
                <w:szCs w:val="24"/>
              </w:rPr>
            </w:pPr>
          </w:p>
          <w:p w14:paraId="4D5916D3" w14:textId="72299F85" w:rsidR="00887BB4" w:rsidRDefault="00887BB4" w:rsidP="00887BB4">
            <w:pPr>
              <w:numPr>
                <w:ilvl w:val="0"/>
                <w:numId w:val="4"/>
              </w:numPr>
              <w:rPr>
                <w:sz w:val="26"/>
                <w:szCs w:val="26"/>
              </w:rPr>
            </w:pPr>
            <w:r>
              <w:rPr>
                <w:sz w:val="26"/>
                <w:szCs w:val="26"/>
              </w:rPr>
              <w:t>Supervise the main school office Administration staff</w:t>
            </w:r>
            <w:r w:rsidR="00E40A44">
              <w:rPr>
                <w:sz w:val="26"/>
                <w:szCs w:val="26"/>
              </w:rPr>
              <w:t xml:space="preserve"> and</w:t>
            </w:r>
            <w:r>
              <w:rPr>
                <w:sz w:val="26"/>
                <w:szCs w:val="26"/>
              </w:rPr>
              <w:t xml:space="preserve"> procedures to ensure the school needs are met</w:t>
            </w:r>
            <w:r w:rsidR="00E40A44">
              <w:rPr>
                <w:sz w:val="26"/>
                <w:szCs w:val="26"/>
              </w:rPr>
              <w:t xml:space="preserve">. Providing a </w:t>
            </w:r>
            <w:r w:rsidRPr="00887BB4">
              <w:rPr>
                <w:sz w:val="26"/>
                <w:szCs w:val="26"/>
              </w:rPr>
              <w:t>responsive and flexible administrative support service for the whole school</w:t>
            </w:r>
            <w:r>
              <w:rPr>
                <w:sz w:val="26"/>
                <w:szCs w:val="26"/>
              </w:rPr>
              <w:t>.</w:t>
            </w:r>
          </w:p>
          <w:p w14:paraId="5083C68D" w14:textId="58D3379B" w:rsidR="00942248" w:rsidRPr="00887BB4" w:rsidRDefault="00887BB4" w:rsidP="00887BB4">
            <w:pPr>
              <w:numPr>
                <w:ilvl w:val="0"/>
                <w:numId w:val="4"/>
              </w:numPr>
              <w:rPr>
                <w:rFonts w:cs="Arial"/>
                <w:color w:val="000000"/>
                <w:szCs w:val="24"/>
              </w:rPr>
            </w:pPr>
            <w:r>
              <w:rPr>
                <w:sz w:val="26"/>
                <w:szCs w:val="26"/>
              </w:rPr>
              <w:t xml:space="preserve">Complete administrative tasks relating to </w:t>
            </w:r>
            <w:r w:rsidR="00096F29">
              <w:rPr>
                <w:sz w:val="26"/>
                <w:szCs w:val="26"/>
              </w:rPr>
              <w:t>the hiring of school facilities</w:t>
            </w:r>
            <w:r>
              <w:rPr>
                <w:sz w:val="26"/>
                <w:szCs w:val="26"/>
              </w:rPr>
              <w:t xml:space="preserve"> </w:t>
            </w:r>
            <w:r w:rsidR="00096F29">
              <w:rPr>
                <w:sz w:val="26"/>
                <w:szCs w:val="26"/>
              </w:rPr>
              <w:t xml:space="preserve">via facility </w:t>
            </w:r>
            <w:r>
              <w:rPr>
                <w:sz w:val="26"/>
                <w:szCs w:val="26"/>
              </w:rPr>
              <w:t>software</w:t>
            </w:r>
            <w:r w:rsidR="00E40A44">
              <w:rPr>
                <w:sz w:val="26"/>
                <w:szCs w:val="26"/>
              </w:rPr>
              <w:t xml:space="preserve">, for both </w:t>
            </w:r>
            <w:r>
              <w:rPr>
                <w:sz w:val="26"/>
                <w:szCs w:val="26"/>
              </w:rPr>
              <w:t>internal and external facilities</w:t>
            </w:r>
          </w:p>
          <w:p w14:paraId="2F7BE8EF" w14:textId="77777777" w:rsidR="00887BB4" w:rsidRDefault="00887BB4" w:rsidP="00887BB4">
            <w:pPr>
              <w:numPr>
                <w:ilvl w:val="0"/>
                <w:numId w:val="4"/>
              </w:numPr>
              <w:rPr>
                <w:sz w:val="26"/>
                <w:szCs w:val="26"/>
              </w:rPr>
            </w:pPr>
            <w:r>
              <w:rPr>
                <w:sz w:val="26"/>
                <w:szCs w:val="26"/>
              </w:rPr>
              <w:t>Manage, maintain, collate and distribute school/BKCAT Policies ensuring they are updated and presented to the Headteacher/Academy Council for approval and adoption.</w:t>
            </w:r>
          </w:p>
          <w:p w14:paraId="2C8EB929" w14:textId="77777777" w:rsidR="00096F29" w:rsidRPr="007527DB" w:rsidRDefault="00887BB4" w:rsidP="007527DB">
            <w:pPr>
              <w:numPr>
                <w:ilvl w:val="0"/>
                <w:numId w:val="4"/>
              </w:numPr>
              <w:rPr>
                <w:rFonts w:cs="Arial"/>
                <w:color w:val="000000"/>
                <w:szCs w:val="24"/>
              </w:rPr>
            </w:pPr>
            <w:bookmarkStart w:id="0" w:name="_Hlk205187387"/>
            <w:r>
              <w:rPr>
                <w:sz w:val="26"/>
                <w:szCs w:val="26"/>
              </w:rPr>
              <w:t xml:space="preserve">Be responsible for the administration relating to Educational </w:t>
            </w:r>
            <w:r w:rsidR="007527DB">
              <w:rPr>
                <w:sz w:val="26"/>
                <w:szCs w:val="26"/>
              </w:rPr>
              <w:t>V</w:t>
            </w:r>
            <w:r>
              <w:rPr>
                <w:sz w:val="26"/>
                <w:szCs w:val="26"/>
              </w:rPr>
              <w:t>isits</w:t>
            </w:r>
            <w:r w:rsidR="007527DB">
              <w:rPr>
                <w:sz w:val="26"/>
                <w:szCs w:val="26"/>
              </w:rPr>
              <w:t xml:space="preserve">, from the initial objective form, under the instructions of the Business Operations Manager. </w:t>
            </w:r>
          </w:p>
          <w:p w14:paraId="6BA37BE3" w14:textId="662E7E0B" w:rsidR="007527DB" w:rsidRPr="00F31EEC" w:rsidRDefault="00E40A44" w:rsidP="007527DB">
            <w:pPr>
              <w:numPr>
                <w:ilvl w:val="0"/>
                <w:numId w:val="4"/>
              </w:numPr>
              <w:rPr>
                <w:sz w:val="26"/>
                <w:szCs w:val="26"/>
              </w:rPr>
            </w:pPr>
            <w:r w:rsidRPr="00F31EEC">
              <w:rPr>
                <w:sz w:val="26"/>
                <w:szCs w:val="26"/>
              </w:rPr>
              <w:t>Create publications such as, posters, booklets, leaflets etc for school events and departments.</w:t>
            </w:r>
          </w:p>
          <w:bookmarkEnd w:id="0"/>
          <w:p w14:paraId="69C76C0C" w14:textId="21BD0632" w:rsidR="00E40A44" w:rsidRPr="00BD3A42" w:rsidRDefault="00E40A44" w:rsidP="00E40A44">
            <w:pPr>
              <w:ind w:left="360"/>
              <w:rPr>
                <w:rFonts w:cs="Arial"/>
                <w:color w:val="000000"/>
                <w:szCs w:val="24"/>
              </w:rPr>
            </w:pPr>
          </w:p>
        </w:tc>
      </w:tr>
      <w:tr w:rsidR="00942248" w:rsidRPr="005A6124" w14:paraId="697F9F30" w14:textId="77777777" w:rsidTr="00C73AA1">
        <w:trPr>
          <w:trHeight w:val="850"/>
        </w:trPr>
        <w:tc>
          <w:tcPr>
            <w:tcW w:w="2802" w:type="dxa"/>
            <w:vAlign w:val="center"/>
          </w:tcPr>
          <w:p w14:paraId="7DB2D2A3" w14:textId="77777777" w:rsidR="00942248" w:rsidRPr="005A6124" w:rsidRDefault="00942248" w:rsidP="00C73AA1">
            <w:pPr>
              <w:rPr>
                <w:rFonts w:cs="Arial"/>
                <w:b/>
                <w:bCs/>
                <w:sz w:val="28"/>
                <w:szCs w:val="28"/>
              </w:rPr>
            </w:pPr>
            <w:r w:rsidRPr="005A6124">
              <w:rPr>
                <w:rFonts w:cs="Arial"/>
                <w:b/>
                <w:bCs/>
                <w:sz w:val="28"/>
                <w:szCs w:val="28"/>
              </w:rPr>
              <w:t>Date of last review:</w:t>
            </w:r>
          </w:p>
        </w:tc>
        <w:tc>
          <w:tcPr>
            <w:tcW w:w="7016" w:type="dxa"/>
            <w:vAlign w:val="center"/>
          </w:tcPr>
          <w:p w14:paraId="5047B1DF" w14:textId="5CEDD97D" w:rsidR="00942248" w:rsidRPr="005A6124" w:rsidRDefault="00096F29" w:rsidP="00C73AA1">
            <w:pPr>
              <w:rPr>
                <w:rFonts w:cs="Arial"/>
                <w:sz w:val="28"/>
                <w:szCs w:val="28"/>
              </w:rPr>
            </w:pPr>
            <w:r>
              <w:rPr>
                <w:rFonts w:cs="Arial"/>
                <w:sz w:val="28"/>
                <w:szCs w:val="28"/>
              </w:rPr>
              <w:t>July 2025</w:t>
            </w:r>
          </w:p>
        </w:tc>
      </w:tr>
    </w:tbl>
    <w:p w14:paraId="600AD2D8" w14:textId="77777777" w:rsidR="00942248" w:rsidRPr="005A6124" w:rsidRDefault="00942248" w:rsidP="00942248">
      <w:pPr>
        <w:rPr>
          <w:rFonts w:cs="Arial"/>
          <w:noProof/>
          <w:sz w:val="20"/>
          <w:lang w:val="en-US"/>
        </w:rPr>
      </w:pPr>
    </w:p>
    <w:p w14:paraId="1A47A394" w14:textId="77777777" w:rsidR="00942248" w:rsidRPr="005A6124" w:rsidRDefault="00942248">
      <w:pPr>
        <w:rPr>
          <w:rFonts w:cs="Arial"/>
          <w:sz w:val="52"/>
        </w:rPr>
      </w:pPr>
    </w:p>
    <w:p w14:paraId="495B28F3" w14:textId="72CB0742" w:rsidR="00C73AA1" w:rsidRPr="005A6124" w:rsidRDefault="00C73AA1" w:rsidP="00942248">
      <w:pPr>
        <w:rPr>
          <w:rFonts w:cs="Arial"/>
        </w:rPr>
      </w:pPr>
    </w:p>
    <w:p w14:paraId="1FF5382F" w14:textId="77777777" w:rsidR="007527DB" w:rsidRDefault="007527DB">
      <w:r>
        <w:br w:type="page"/>
      </w:r>
    </w:p>
    <w:tbl>
      <w:tblPr>
        <w:tblW w:w="982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3886"/>
        <w:gridCol w:w="3277"/>
      </w:tblGrid>
      <w:tr w:rsidR="005A6124" w:rsidRPr="005A6124" w14:paraId="0AD8992D" w14:textId="77777777" w:rsidTr="005A6124">
        <w:trPr>
          <w:cantSplit/>
          <w:trHeight w:val="632"/>
        </w:trPr>
        <w:tc>
          <w:tcPr>
            <w:tcW w:w="9823" w:type="dxa"/>
            <w:gridSpan w:val="3"/>
            <w:vAlign w:val="center"/>
          </w:tcPr>
          <w:p w14:paraId="493ED75B" w14:textId="7A62160F" w:rsidR="005A6124" w:rsidRPr="005A6124" w:rsidRDefault="005A6124" w:rsidP="00C73AA1">
            <w:pPr>
              <w:jc w:val="center"/>
              <w:rPr>
                <w:rFonts w:cs="Arial"/>
                <w:b/>
                <w:bCs/>
                <w:sz w:val="32"/>
                <w:u w:val="single"/>
              </w:rPr>
            </w:pPr>
            <w:r w:rsidRPr="005A6124">
              <w:rPr>
                <w:rFonts w:cs="Arial"/>
                <w:b/>
                <w:bCs/>
                <w:sz w:val="32"/>
                <w:u w:val="single"/>
              </w:rPr>
              <w:lastRenderedPageBreak/>
              <w:t>Knowledge, skills and experience requirements for the post</w:t>
            </w:r>
          </w:p>
        </w:tc>
      </w:tr>
      <w:tr w:rsidR="005A6124" w:rsidRPr="005A6124" w14:paraId="10B428BF" w14:textId="77777777" w:rsidTr="004212BB">
        <w:trPr>
          <w:trHeight w:val="454"/>
        </w:trPr>
        <w:tc>
          <w:tcPr>
            <w:tcW w:w="2660" w:type="dxa"/>
            <w:vAlign w:val="center"/>
          </w:tcPr>
          <w:p w14:paraId="32790207" w14:textId="77777777" w:rsidR="005A6124" w:rsidRPr="005A6124" w:rsidRDefault="005A6124" w:rsidP="00C73AA1">
            <w:pPr>
              <w:jc w:val="center"/>
              <w:rPr>
                <w:rFonts w:cs="Arial"/>
                <w:b/>
                <w:bCs/>
                <w:sz w:val="28"/>
                <w:szCs w:val="22"/>
              </w:rPr>
            </w:pPr>
          </w:p>
        </w:tc>
        <w:tc>
          <w:tcPr>
            <w:tcW w:w="3886" w:type="dxa"/>
            <w:vAlign w:val="center"/>
          </w:tcPr>
          <w:p w14:paraId="674FA699" w14:textId="77777777" w:rsidR="005A6124" w:rsidRPr="005A6124" w:rsidRDefault="005A6124" w:rsidP="00C73AA1">
            <w:pPr>
              <w:jc w:val="center"/>
              <w:rPr>
                <w:rFonts w:cs="Arial"/>
                <w:b/>
                <w:bCs/>
                <w:sz w:val="28"/>
                <w:szCs w:val="22"/>
              </w:rPr>
            </w:pPr>
            <w:r w:rsidRPr="005A6124">
              <w:rPr>
                <w:rFonts w:cs="Arial"/>
                <w:b/>
                <w:bCs/>
                <w:sz w:val="28"/>
                <w:szCs w:val="22"/>
              </w:rPr>
              <w:t>Essential</w:t>
            </w:r>
          </w:p>
        </w:tc>
        <w:tc>
          <w:tcPr>
            <w:tcW w:w="3277" w:type="dxa"/>
            <w:vAlign w:val="center"/>
          </w:tcPr>
          <w:p w14:paraId="75B73689" w14:textId="77777777" w:rsidR="005A6124" w:rsidRPr="005A6124" w:rsidRDefault="005A6124" w:rsidP="00C73AA1">
            <w:pPr>
              <w:jc w:val="center"/>
              <w:rPr>
                <w:rFonts w:cs="Arial"/>
                <w:b/>
                <w:bCs/>
                <w:sz w:val="28"/>
                <w:szCs w:val="22"/>
              </w:rPr>
            </w:pPr>
            <w:r w:rsidRPr="005A6124">
              <w:rPr>
                <w:rFonts w:cs="Arial"/>
                <w:b/>
                <w:bCs/>
                <w:sz w:val="28"/>
                <w:szCs w:val="22"/>
              </w:rPr>
              <w:t>Desirable</w:t>
            </w:r>
          </w:p>
        </w:tc>
      </w:tr>
      <w:tr w:rsidR="00BD3A42" w:rsidRPr="00BD3A42" w14:paraId="1CA1D348" w14:textId="77777777" w:rsidTr="007527DB">
        <w:trPr>
          <w:trHeight w:val="257"/>
        </w:trPr>
        <w:tc>
          <w:tcPr>
            <w:tcW w:w="2660" w:type="dxa"/>
            <w:tcBorders>
              <w:top w:val="single" w:sz="4" w:space="0" w:color="auto"/>
              <w:bottom w:val="single" w:sz="4" w:space="0" w:color="auto"/>
              <w:right w:val="single" w:sz="4" w:space="0" w:color="auto"/>
            </w:tcBorders>
            <w:vAlign w:val="center"/>
          </w:tcPr>
          <w:p w14:paraId="6A8BEE57" w14:textId="77777777" w:rsidR="00BD3A42" w:rsidRPr="005A6124" w:rsidRDefault="00BD3A42" w:rsidP="00BD3A42">
            <w:pPr>
              <w:pStyle w:val="Heading1"/>
              <w:rPr>
                <w:rFonts w:cs="Arial"/>
                <w:u w:val="none"/>
              </w:rPr>
            </w:pPr>
            <w:r w:rsidRPr="005A6124">
              <w:rPr>
                <w:rFonts w:cs="Arial"/>
                <w:u w:val="none"/>
              </w:rPr>
              <w:t>Qualifications/ Training</w:t>
            </w:r>
          </w:p>
        </w:tc>
        <w:tc>
          <w:tcPr>
            <w:tcW w:w="3886" w:type="dxa"/>
            <w:tcBorders>
              <w:top w:val="single" w:sz="4" w:space="0" w:color="auto"/>
              <w:left w:val="single" w:sz="4" w:space="0" w:color="auto"/>
              <w:bottom w:val="single" w:sz="4" w:space="0" w:color="auto"/>
              <w:right w:val="single" w:sz="4" w:space="0" w:color="auto"/>
            </w:tcBorders>
          </w:tcPr>
          <w:p w14:paraId="4342B79D" w14:textId="77777777" w:rsidR="00BD3A42" w:rsidRDefault="007527DB" w:rsidP="00E918F6">
            <w:pPr>
              <w:numPr>
                <w:ilvl w:val="0"/>
                <w:numId w:val="5"/>
              </w:numPr>
              <w:ind w:left="317" w:hanging="283"/>
              <w:rPr>
                <w:rFonts w:cs="Arial"/>
                <w:szCs w:val="24"/>
              </w:rPr>
            </w:pPr>
            <w:r>
              <w:rPr>
                <w:rFonts w:cs="Arial"/>
                <w:szCs w:val="24"/>
              </w:rPr>
              <w:t>GCSE Grade 4 or equivalent in English and Maths</w:t>
            </w:r>
          </w:p>
          <w:p w14:paraId="599F18F7" w14:textId="4E36EE35" w:rsidR="00295111" w:rsidRPr="00295111" w:rsidRDefault="007527DB" w:rsidP="00295111">
            <w:pPr>
              <w:numPr>
                <w:ilvl w:val="0"/>
                <w:numId w:val="5"/>
              </w:numPr>
              <w:ind w:left="317" w:hanging="283"/>
              <w:rPr>
                <w:rFonts w:cs="Arial"/>
                <w:szCs w:val="24"/>
              </w:rPr>
            </w:pPr>
            <w:r w:rsidRPr="007527DB">
              <w:rPr>
                <w:rFonts w:cs="Arial"/>
                <w:szCs w:val="24"/>
              </w:rPr>
              <w:t xml:space="preserve">NVQ </w:t>
            </w:r>
            <w:r>
              <w:rPr>
                <w:rFonts w:cs="Arial"/>
                <w:szCs w:val="24"/>
              </w:rPr>
              <w:t>2</w:t>
            </w:r>
            <w:r w:rsidRPr="007527DB">
              <w:rPr>
                <w:rFonts w:cs="Arial"/>
                <w:szCs w:val="24"/>
              </w:rPr>
              <w:t xml:space="preserve"> or equivalent qualification in Administration</w:t>
            </w:r>
          </w:p>
        </w:tc>
        <w:tc>
          <w:tcPr>
            <w:tcW w:w="3277" w:type="dxa"/>
            <w:tcBorders>
              <w:top w:val="single" w:sz="4" w:space="0" w:color="auto"/>
              <w:left w:val="single" w:sz="4" w:space="0" w:color="auto"/>
              <w:bottom w:val="single" w:sz="4" w:space="0" w:color="auto"/>
            </w:tcBorders>
          </w:tcPr>
          <w:p w14:paraId="11D66CD0" w14:textId="1CA80F7D" w:rsidR="007527DB" w:rsidRPr="007527DB" w:rsidRDefault="007527DB" w:rsidP="007527DB">
            <w:pPr>
              <w:numPr>
                <w:ilvl w:val="0"/>
                <w:numId w:val="5"/>
              </w:numPr>
              <w:ind w:left="317" w:hanging="283"/>
              <w:rPr>
                <w:rFonts w:cs="Arial"/>
                <w:szCs w:val="24"/>
              </w:rPr>
            </w:pPr>
            <w:r w:rsidRPr="007527DB">
              <w:rPr>
                <w:rFonts w:cs="Arial"/>
                <w:szCs w:val="24"/>
              </w:rPr>
              <w:t>NVQ 3 or equivalent qualification in Administration</w:t>
            </w:r>
          </w:p>
          <w:p w14:paraId="1F0BA411" w14:textId="2C5D5852" w:rsidR="00BD3A42" w:rsidRPr="00BD3A42" w:rsidRDefault="007527DB" w:rsidP="00295111">
            <w:pPr>
              <w:numPr>
                <w:ilvl w:val="0"/>
                <w:numId w:val="11"/>
              </w:numPr>
              <w:ind w:left="313" w:hanging="283"/>
              <w:rPr>
                <w:rFonts w:cs="Arial"/>
                <w:szCs w:val="24"/>
              </w:rPr>
            </w:pPr>
            <w:r>
              <w:rPr>
                <w:rFonts w:cs="Arial"/>
                <w:szCs w:val="24"/>
              </w:rPr>
              <w:t xml:space="preserve">MIS / SIMS experience </w:t>
            </w:r>
          </w:p>
        </w:tc>
      </w:tr>
      <w:tr w:rsidR="00BD3A42" w:rsidRPr="00BD3A42" w14:paraId="6D18D12E" w14:textId="77777777" w:rsidTr="007527DB">
        <w:trPr>
          <w:trHeight w:val="277"/>
        </w:trPr>
        <w:tc>
          <w:tcPr>
            <w:tcW w:w="2660" w:type="dxa"/>
            <w:tcBorders>
              <w:top w:val="single" w:sz="4" w:space="0" w:color="auto"/>
              <w:bottom w:val="single" w:sz="4" w:space="0" w:color="auto"/>
              <w:right w:val="single" w:sz="4" w:space="0" w:color="auto"/>
            </w:tcBorders>
            <w:vAlign w:val="center"/>
          </w:tcPr>
          <w:p w14:paraId="07331FFD" w14:textId="77777777" w:rsidR="00BD3A42" w:rsidRPr="005A6124" w:rsidRDefault="00BD3A42" w:rsidP="00BD3A42">
            <w:pPr>
              <w:rPr>
                <w:rFonts w:cs="Arial"/>
                <w:b/>
                <w:bCs/>
                <w:sz w:val="28"/>
              </w:rPr>
            </w:pPr>
            <w:r w:rsidRPr="005A6124">
              <w:rPr>
                <w:rFonts w:cs="Arial"/>
                <w:b/>
                <w:bCs/>
                <w:sz w:val="28"/>
              </w:rPr>
              <w:t>Skills/Knowledge</w:t>
            </w:r>
          </w:p>
        </w:tc>
        <w:tc>
          <w:tcPr>
            <w:tcW w:w="3886" w:type="dxa"/>
            <w:tcBorders>
              <w:top w:val="single" w:sz="4" w:space="0" w:color="auto"/>
              <w:left w:val="single" w:sz="4" w:space="0" w:color="auto"/>
              <w:bottom w:val="single" w:sz="4" w:space="0" w:color="auto"/>
              <w:right w:val="single" w:sz="4" w:space="0" w:color="auto"/>
            </w:tcBorders>
          </w:tcPr>
          <w:p w14:paraId="3DE8D7B0" w14:textId="77777777" w:rsidR="007527DB" w:rsidRDefault="007527DB" w:rsidP="007527DB">
            <w:pPr>
              <w:numPr>
                <w:ilvl w:val="0"/>
                <w:numId w:val="5"/>
              </w:numPr>
              <w:ind w:left="317" w:hanging="283"/>
              <w:rPr>
                <w:rFonts w:cs="Arial"/>
                <w:szCs w:val="24"/>
              </w:rPr>
            </w:pPr>
            <w:r>
              <w:rPr>
                <w:rFonts w:cs="Arial"/>
                <w:szCs w:val="24"/>
              </w:rPr>
              <w:t>Good Numeracy / Literacy skills</w:t>
            </w:r>
          </w:p>
          <w:p w14:paraId="28A7451F" w14:textId="078F1611" w:rsidR="007527DB" w:rsidRDefault="007527DB" w:rsidP="007527DB">
            <w:pPr>
              <w:numPr>
                <w:ilvl w:val="0"/>
                <w:numId w:val="5"/>
              </w:numPr>
              <w:ind w:left="317" w:hanging="283"/>
              <w:rPr>
                <w:rFonts w:cs="Arial"/>
                <w:szCs w:val="24"/>
              </w:rPr>
            </w:pPr>
            <w:r>
              <w:rPr>
                <w:rFonts w:cs="Arial"/>
                <w:szCs w:val="24"/>
              </w:rPr>
              <w:t xml:space="preserve">Ability to use Microsoft suite and other databases </w:t>
            </w:r>
          </w:p>
          <w:p w14:paraId="34136E76" w14:textId="77777777" w:rsidR="007527DB" w:rsidRDefault="007527DB" w:rsidP="007527DB">
            <w:pPr>
              <w:numPr>
                <w:ilvl w:val="0"/>
                <w:numId w:val="5"/>
              </w:numPr>
              <w:ind w:left="317" w:hanging="283"/>
              <w:rPr>
                <w:rFonts w:cs="Arial"/>
                <w:szCs w:val="24"/>
              </w:rPr>
            </w:pPr>
            <w:r>
              <w:rPr>
                <w:rFonts w:cs="Arial"/>
                <w:szCs w:val="24"/>
              </w:rPr>
              <w:t>Excellent ICT/keyboard skills e.g. bulk data input</w:t>
            </w:r>
          </w:p>
          <w:p w14:paraId="6881612F" w14:textId="58468AB8" w:rsidR="007527DB" w:rsidRDefault="00F31EEC" w:rsidP="007527DB">
            <w:pPr>
              <w:numPr>
                <w:ilvl w:val="0"/>
                <w:numId w:val="5"/>
              </w:numPr>
              <w:ind w:left="317" w:hanging="283"/>
              <w:rPr>
                <w:rFonts w:cs="Arial"/>
                <w:szCs w:val="24"/>
              </w:rPr>
            </w:pPr>
            <w:r>
              <w:rPr>
                <w:rFonts w:cs="Arial"/>
                <w:szCs w:val="24"/>
              </w:rPr>
              <w:t>Excellent</w:t>
            </w:r>
            <w:r w:rsidR="007527DB">
              <w:rPr>
                <w:rFonts w:cs="Arial"/>
                <w:szCs w:val="24"/>
              </w:rPr>
              <w:t xml:space="preserve"> communication </w:t>
            </w:r>
            <w:r>
              <w:rPr>
                <w:rFonts w:cs="Arial"/>
                <w:szCs w:val="24"/>
              </w:rPr>
              <w:t xml:space="preserve">skills both verbal and written, with </w:t>
            </w:r>
            <w:r w:rsidR="007527DB">
              <w:rPr>
                <w:rFonts w:cs="Arial"/>
                <w:szCs w:val="24"/>
              </w:rPr>
              <w:t>a high level of interpersonal skills</w:t>
            </w:r>
          </w:p>
          <w:p w14:paraId="467A2A61" w14:textId="77777777" w:rsidR="007527DB" w:rsidRDefault="007527DB" w:rsidP="007527DB">
            <w:pPr>
              <w:numPr>
                <w:ilvl w:val="0"/>
                <w:numId w:val="5"/>
              </w:numPr>
              <w:ind w:left="317" w:hanging="283"/>
              <w:rPr>
                <w:rFonts w:cs="Arial"/>
                <w:szCs w:val="24"/>
              </w:rPr>
            </w:pPr>
            <w:r>
              <w:rPr>
                <w:rFonts w:cs="Arial"/>
                <w:szCs w:val="24"/>
              </w:rPr>
              <w:t>Effective use of ICT and other specialist equipment/resources</w:t>
            </w:r>
          </w:p>
          <w:p w14:paraId="57B8B111" w14:textId="72DFD9DF" w:rsidR="007527DB" w:rsidRDefault="007527DB" w:rsidP="007527DB">
            <w:pPr>
              <w:numPr>
                <w:ilvl w:val="0"/>
                <w:numId w:val="5"/>
              </w:numPr>
              <w:ind w:left="317" w:hanging="283"/>
              <w:rPr>
                <w:rFonts w:cs="Arial"/>
                <w:szCs w:val="24"/>
              </w:rPr>
            </w:pPr>
            <w:r>
              <w:rPr>
                <w:rFonts w:cs="Arial"/>
                <w:szCs w:val="24"/>
              </w:rPr>
              <w:t xml:space="preserve">Ability to respond flexibly to changing demands positively </w:t>
            </w:r>
            <w:r w:rsidR="00886617">
              <w:rPr>
                <w:rFonts w:cs="Arial"/>
                <w:szCs w:val="24"/>
              </w:rPr>
              <w:t>with all stakeholders</w:t>
            </w:r>
          </w:p>
          <w:p w14:paraId="636DAD3E" w14:textId="77777777" w:rsidR="007527DB" w:rsidRDefault="007527DB" w:rsidP="007527DB">
            <w:pPr>
              <w:numPr>
                <w:ilvl w:val="0"/>
                <w:numId w:val="5"/>
              </w:numPr>
              <w:ind w:left="317" w:hanging="283"/>
              <w:rPr>
                <w:rFonts w:cs="Arial"/>
                <w:szCs w:val="24"/>
              </w:rPr>
            </w:pPr>
            <w:r>
              <w:rPr>
                <w:rFonts w:cs="Arial"/>
                <w:szCs w:val="24"/>
              </w:rPr>
              <w:t>Able to work on own initiative</w:t>
            </w:r>
          </w:p>
          <w:p w14:paraId="5CEE356F" w14:textId="37A3B08A" w:rsidR="007527DB" w:rsidRPr="007527DB" w:rsidRDefault="007527DB" w:rsidP="007527DB">
            <w:pPr>
              <w:numPr>
                <w:ilvl w:val="0"/>
                <w:numId w:val="5"/>
              </w:numPr>
              <w:ind w:left="317" w:hanging="283"/>
              <w:rPr>
                <w:rFonts w:cs="Arial"/>
                <w:szCs w:val="24"/>
              </w:rPr>
            </w:pPr>
            <w:r>
              <w:rPr>
                <w:rFonts w:cs="Arial"/>
                <w:szCs w:val="24"/>
              </w:rPr>
              <w:t xml:space="preserve">Ability to self-evaluate learning needs and actively seek </w:t>
            </w:r>
            <w:r w:rsidRPr="007527DB">
              <w:rPr>
                <w:rFonts w:cs="Arial"/>
                <w:szCs w:val="24"/>
              </w:rPr>
              <w:t>learning opportunities</w:t>
            </w:r>
          </w:p>
          <w:p w14:paraId="55D68BB6" w14:textId="313B0ED9" w:rsidR="006E3CF6" w:rsidRDefault="007527DB" w:rsidP="007527DB">
            <w:pPr>
              <w:numPr>
                <w:ilvl w:val="0"/>
                <w:numId w:val="5"/>
              </w:numPr>
              <w:ind w:left="317" w:hanging="283"/>
              <w:rPr>
                <w:rFonts w:cs="Arial"/>
                <w:szCs w:val="24"/>
              </w:rPr>
            </w:pPr>
            <w:r>
              <w:rPr>
                <w:rFonts w:cs="Arial"/>
                <w:szCs w:val="24"/>
              </w:rPr>
              <w:t>Ability to work accurately and with attention to detail</w:t>
            </w:r>
          </w:p>
          <w:p w14:paraId="58FE9E15" w14:textId="088D2E4C" w:rsidR="007527DB" w:rsidRDefault="00F31EEC" w:rsidP="007527DB">
            <w:pPr>
              <w:numPr>
                <w:ilvl w:val="0"/>
                <w:numId w:val="5"/>
              </w:numPr>
              <w:ind w:left="317" w:hanging="283"/>
              <w:rPr>
                <w:rFonts w:cs="Arial"/>
                <w:szCs w:val="24"/>
              </w:rPr>
            </w:pPr>
            <w:r>
              <w:rPr>
                <w:rFonts w:cs="Arial"/>
                <w:szCs w:val="24"/>
              </w:rPr>
              <w:t>Excellent</w:t>
            </w:r>
            <w:r w:rsidR="007527DB">
              <w:rPr>
                <w:rFonts w:cs="Arial"/>
                <w:szCs w:val="24"/>
              </w:rPr>
              <w:t xml:space="preserve"> organisational skills and ability to prioritise workload to meet </w:t>
            </w:r>
            <w:r>
              <w:rPr>
                <w:rFonts w:cs="Arial"/>
                <w:szCs w:val="24"/>
              </w:rPr>
              <w:t xml:space="preserve">tight </w:t>
            </w:r>
            <w:r w:rsidR="007527DB">
              <w:rPr>
                <w:rFonts w:cs="Arial"/>
                <w:szCs w:val="24"/>
              </w:rPr>
              <w:t>deadlines</w:t>
            </w:r>
          </w:p>
          <w:p w14:paraId="2FFD6E59" w14:textId="77777777" w:rsidR="00BD3A42" w:rsidRDefault="007527DB" w:rsidP="00E40A44">
            <w:pPr>
              <w:numPr>
                <w:ilvl w:val="0"/>
                <w:numId w:val="5"/>
              </w:numPr>
              <w:ind w:left="317" w:hanging="283"/>
              <w:rPr>
                <w:rFonts w:cs="Arial"/>
                <w:szCs w:val="24"/>
              </w:rPr>
            </w:pPr>
            <w:r>
              <w:rPr>
                <w:rFonts w:cs="Arial"/>
                <w:szCs w:val="24"/>
              </w:rPr>
              <w:t>Able to work effectively with others and develop good relationships with other adults and students in schools</w:t>
            </w:r>
          </w:p>
          <w:p w14:paraId="133C270C" w14:textId="727FCBD0" w:rsidR="00295111" w:rsidRPr="00BD3A42" w:rsidRDefault="00295111" w:rsidP="00E40A44">
            <w:pPr>
              <w:numPr>
                <w:ilvl w:val="0"/>
                <w:numId w:val="5"/>
              </w:numPr>
              <w:ind w:left="317" w:hanging="283"/>
              <w:rPr>
                <w:rFonts w:cs="Arial"/>
                <w:szCs w:val="24"/>
              </w:rPr>
            </w:pPr>
            <w:r>
              <w:rPr>
                <w:rFonts w:cs="Arial"/>
                <w:szCs w:val="24"/>
              </w:rPr>
              <w:t>Deal with delicate situations tactfully and diplomatically</w:t>
            </w:r>
            <w:r w:rsidR="00886617">
              <w:rPr>
                <w:rFonts w:cs="Arial"/>
                <w:szCs w:val="24"/>
              </w:rPr>
              <w:t>, maintaining confidentiality at all times</w:t>
            </w:r>
          </w:p>
        </w:tc>
        <w:tc>
          <w:tcPr>
            <w:tcW w:w="3277" w:type="dxa"/>
            <w:tcBorders>
              <w:top w:val="single" w:sz="4" w:space="0" w:color="auto"/>
              <w:left w:val="single" w:sz="4" w:space="0" w:color="auto"/>
              <w:bottom w:val="single" w:sz="4" w:space="0" w:color="auto"/>
            </w:tcBorders>
          </w:tcPr>
          <w:p w14:paraId="2ED77927" w14:textId="572E39E4" w:rsidR="006E3CF6" w:rsidRDefault="006E3CF6" w:rsidP="00E40A44">
            <w:pPr>
              <w:numPr>
                <w:ilvl w:val="0"/>
                <w:numId w:val="11"/>
              </w:numPr>
              <w:ind w:left="313" w:hanging="283"/>
              <w:rPr>
                <w:rFonts w:cs="Arial"/>
                <w:szCs w:val="24"/>
              </w:rPr>
            </w:pPr>
            <w:r>
              <w:rPr>
                <w:rFonts w:cs="Arial"/>
                <w:szCs w:val="24"/>
              </w:rPr>
              <w:t>Educational visits processes and documentation</w:t>
            </w:r>
          </w:p>
          <w:p w14:paraId="53BA1C91" w14:textId="77777777" w:rsidR="00F31EEC" w:rsidRPr="00F31EEC" w:rsidRDefault="00F31EEC" w:rsidP="00F31EEC">
            <w:pPr>
              <w:numPr>
                <w:ilvl w:val="0"/>
                <w:numId w:val="11"/>
              </w:numPr>
              <w:ind w:left="313" w:hanging="283"/>
              <w:rPr>
                <w:rFonts w:cs="Arial"/>
                <w:szCs w:val="24"/>
              </w:rPr>
            </w:pPr>
            <w:r w:rsidRPr="00F31EEC">
              <w:rPr>
                <w:rFonts w:cs="Arial"/>
                <w:szCs w:val="24"/>
              </w:rPr>
              <w:t>Knowledge of School MIS administration systems and procedures</w:t>
            </w:r>
          </w:p>
          <w:p w14:paraId="236FBADE" w14:textId="77777777" w:rsidR="00F31EEC" w:rsidRDefault="00F31EEC" w:rsidP="00F31EEC">
            <w:pPr>
              <w:rPr>
                <w:rFonts w:cs="Arial"/>
                <w:szCs w:val="24"/>
              </w:rPr>
            </w:pPr>
          </w:p>
          <w:p w14:paraId="1B4F91E1" w14:textId="19922065" w:rsidR="006E3CF6" w:rsidRDefault="006E3CF6" w:rsidP="00E40A44">
            <w:pPr>
              <w:numPr>
                <w:ilvl w:val="0"/>
                <w:numId w:val="11"/>
              </w:numPr>
              <w:ind w:left="313" w:hanging="283"/>
              <w:rPr>
                <w:rFonts w:cs="Arial"/>
                <w:szCs w:val="24"/>
              </w:rPr>
            </w:pPr>
            <w:r>
              <w:rPr>
                <w:rFonts w:cs="Arial"/>
                <w:szCs w:val="24"/>
              </w:rPr>
              <w:t>An understanding of safeguarding issues and promoting the welfare of children and young people</w:t>
            </w:r>
          </w:p>
          <w:p w14:paraId="15F194D1" w14:textId="698B4F9F" w:rsidR="00E40A44" w:rsidRDefault="00E40A44" w:rsidP="00E40A44">
            <w:pPr>
              <w:numPr>
                <w:ilvl w:val="0"/>
                <w:numId w:val="11"/>
              </w:numPr>
              <w:ind w:left="313" w:hanging="283"/>
              <w:rPr>
                <w:rFonts w:cs="Arial"/>
                <w:szCs w:val="24"/>
              </w:rPr>
            </w:pPr>
            <w:r>
              <w:rPr>
                <w:rFonts w:cs="Arial"/>
                <w:szCs w:val="24"/>
              </w:rPr>
              <w:t>Use of Canva to create publications</w:t>
            </w:r>
          </w:p>
          <w:p w14:paraId="21B663A1" w14:textId="154D27BA" w:rsidR="00BD3A42" w:rsidRPr="00BD3A42" w:rsidRDefault="00BD3A42" w:rsidP="00BD3A42">
            <w:pPr>
              <w:pStyle w:val="Heading9"/>
              <w:ind w:left="313" w:hanging="283"/>
              <w:rPr>
                <w:sz w:val="24"/>
                <w:szCs w:val="24"/>
              </w:rPr>
            </w:pPr>
          </w:p>
        </w:tc>
      </w:tr>
      <w:tr w:rsidR="00BD3A42" w:rsidRPr="00BD3A42" w14:paraId="420A80BD" w14:textId="77777777" w:rsidTr="007527DB">
        <w:trPr>
          <w:trHeight w:val="277"/>
        </w:trPr>
        <w:tc>
          <w:tcPr>
            <w:tcW w:w="2660" w:type="dxa"/>
            <w:tcBorders>
              <w:top w:val="single" w:sz="4" w:space="0" w:color="auto"/>
              <w:bottom w:val="single" w:sz="4" w:space="0" w:color="auto"/>
              <w:right w:val="single" w:sz="4" w:space="0" w:color="auto"/>
            </w:tcBorders>
            <w:vAlign w:val="center"/>
          </w:tcPr>
          <w:p w14:paraId="6C1DCCAA" w14:textId="77777777" w:rsidR="00BD3A42" w:rsidRPr="005A6124" w:rsidRDefault="00BD3A42" w:rsidP="00BD3A42">
            <w:pPr>
              <w:rPr>
                <w:rFonts w:cs="Arial"/>
                <w:b/>
                <w:bCs/>
                <w:sz w:val="28"/>
              </w:rPr>
            </w:pPr>
            <w:r w:rsidRPr="005A6124">
              <w:rPr>
                <w:rFonts w:cs="Arial"/>
                <w:b/>
                <w:bCs/>
                <w:sz w:val="28"/>
              </w:rPr>
              <w:t>Experience</w:t>
            </w:r>
          </w:p>
        </w:tc>
        <w:tc>
          <w:tcPr>
            <w:tcW w:w="3886" w:type="dxa"/>
            <w:tcBorders>
              <w:top w:val="single" w:sz="4" w:space="0" w:color="auto"/>
              <w:left w:val="single" w:sz="4" w:space="0" w:color="auto"/>
              <w:bottom w:val="single" w:sz="4" w:space="0" w:color="auto"/>
              <w:right w:val="single" w:sz="4" w:space="0" w:color="auto"/>
            </w:tcBorders>
          </w:tcPr>
          <w:p w14:paraId="4DFEFD2D" w14:textId="77777777" w:rsidR="007527DB" w:rsidRDefault="007527DB" w:rsidP="007527DB">
            <w:pPr>
              <w:numPr>
                <w:ilvl w:val="0"/>
                <w:numId w:val="5"/>
              </w:numPr>
              <w:ind w:left="317" w:hanging="283"/>
              <w:rPr>
                <w:rFonts w:cs="Arial"/>
                <w:szCs w:val="24"/>
              </w:rPr>
            </w:pPr>
            <w:r>
              <w:rPr>
                <w:rFonts w:cs="Arial"/>
                <w:szCs w:val="24"/>
              </w:rPr>
              <w:t xml:space="preserve">Minimum 5 years admin experience </w:t>
            </w:r>
          </w:p>
          <w:p w14:paraId="4A438B87" w14:textId="53E72F85" w:rsidR="007527DB" w:rsidRDefault="00295111" w:rsidP="007527DB">
            <w:pPr>
              <w:numPr>
                <w:ilvl w:val="0"/>
                <w:numId w:val="5"/>
              </w:numPr>
              <w:ind w:left="317" w:hanging="283"/>
              <w:rPr>
                <w:rFonts w:cs="Arial"/>
                <w:szCs w:val="24"/>
              </w:rPr>
            </w:pPr>
            <w:r>
              <w:rPr>
                <w:rFonts w:cs="Arial"/>
                <w:szCs w:val="24"/>
              </w:rPr>
              <w:t>W</w:t>
            </w:r>
            <w:r w:rsidR="007527DB">
              <w:rPr>
                <w:rFonts w:cs="Arial"/>
                <w:szCs w:val="24"/>
              </w:rPr>
              <w:t>orking in a busy office or similar busy environment</w:t>
            </w:r>
          </w:p>
          <w:p w14:paraId="3FFA8079" w14:textId="4EEEEB46" w:rsidR="007527DB" w:rsidRDefault="007527DB" w:rsidP="007527DB">
            <w:pPr>
              <w:numPr>
                <w:ilvl w:val="0"/>
                <w:numId w:val="5"/>
              </w:numPr>
              <w:ind w:left="317" w:hanging="283"/>
              <w:rPr>
                <w:rFonts w:cs="Arial"/>
                <w:szCs w:val="24"/>
              </w:rPr>
            </w:pPr>
            <w:r>
              <w:rPr>
                <w:rFonts w:cs="Arial"/>
                <w:szCs w:val="24"/>
              </w:rPr>
              <w:t xml:space="preserve">Ability to meet </w:t>
            </w:r>
            <w:r w:rsidR="00886617">
              <w:rPr>
                <w:rFonts w:cs="Arial"/>
                <w:szCs w:val="24"/>
              </w:rPr>
              <w:t>set</w:t>
            </w:r>
            <w:r>
              <w:rPr>
                <w:rFonts w:cs="Arial"/>
                <w:szCs w:val="24"/>
              </w:rPr>
              <w:t xml:space="preserve"> deadlines</w:t>
            </w:r>
          </w:p>
          <w:p w14:paraId="081F7D86" w14:textId="77777777" w:rsidR="007527DB" w:rsidRDefault="007527DB" w:rsidP="007527DB">
            <w:pPr>
              <w:numPr>
                <w:ilvl w:val="0"/>
                <w:numId w:val="5"/>
              </w:numPr>
              <w:ind w:left="317" w:hanging="283"/>
              <w:rPr>
                <w:rFonts w:cs="Arial"/>
                <w:szCs w:val="24"/>
              </w:rPr>
            </w:pPr>
            <w:r>
              <w:rPr>
                <w:rFonts w:cs="Arial"/>
                <w:szCs w:val="24"/>
              </w:rPr>
              <w:t>Awareness of data protection and management of employee information</w:t>
            </w:r>
          </w:p>
          <w:p w14:paraId="060C4D11" w14:textId="77777777" w:rsidR="00BD3A42" w:rsidRDefault="00E40A44" w:rsidP="00E40A44">
            <w:pPr>
              <w:numPr>
                <w:ilvl w:val="0"/>
                <w:numId w:val="5"/>
              </w:numPr>
              <w:ind w:left="317" w:hanging="283"/>
              <w:rPr>
                <w:rFonts w:cs="Arial"/>
                <w:szCs w:val="24"/>
              </w:rPr>
            </w:pPr>
            <w:r>
              <w:rPr>
                <w:rFonts w:cs="Arial"/>
                <w:szCs w:val="24"/>
              </w:rPr>
              <w:t>Experience of creating professional communications including posters, booklets, leaflets etc</w:t>
            </w:r>
          </w:p>
          <w:p w14:paraId="4E4198CF" w14:textId="21E8AD18" w:rsidR="00295111" w:rsidRPr="00BD3A42" w:rsidRDefault="00295111" w:rsidP="00E40A44">
            <w:pPr>
              <w:numPr>
                <w:ilvl w:val="0"/>
                <w:numId w:val="5"/>
              </w:numPr>
              <w:ind w:left="317" w:hanging="283"/>
              <w:rPr>
                <w:rFonts w:cs="Arial"/>
                <w:szCs w:val="24"/>
              </w:rPr>
            </w:pPr>
            <w:r>
              <w:rPr>
                <w:rFonts w:cs="Arial"/>
                <w:szCs w:val="24"/>
              </w:rPr>
              <w:t>Working in a confidential environment</w:t>
            </w:r>
          </w:p>
        </w:tc>
        <w:tc>
          <w:tcPr>
            <w:tcW w:w="3277" w:type="dxa"/>
            <w:tcBorders>
              <w:top w:val="single" w:sz="4" w:space="0" w:color="auto"/>
              <w:left w:val="single" w:sz="4" w:space="0" w:color="auto"/>
              <w:bottom w:val="single" w:sz="4" w:space="0" w:color="auto"/>
            </w:tcBorders>
          </w:tcPr>
          <w:p w14:paraId="6C174396" w14:textId="77777777" w:rsidR="00295111" w:rsidRDefault="00E40A44" w:rsidP="00295111">
            <w:pPr>
              <w:numPr>
                <w:ilvl w:val="0"/>
                <w:numId w:val="5"/>
              </w:numPr>
              <w:ind w:left="317" w:hanging="283"/>
              <w:rPr>
                <w:rFonts w:cs="Arial"/>
                <w:szCs w:val="24"/>
              </w:rPr>
            </w:pPr>
            <w:r>
              <w:rPr>
                <w:rFonts w:cs="Arial"/>
                <w:szCs w:val="24"/>
              </w:rPr>
              <w:t>Working with an educational establishment</w:t>
            </w:r>
            <w:r w:rsidR="00295111">
              <w:rPr>
                <w:rFonts w:cs="Arial"/>
                <w:szCs w:val="24"/>
              </w:rPr>
              <w:t xml:space="preserve"> </w:t>
            </w:r>
          </w:p>
          <w:p w14:paraId="05F881FC" w14:textId="1C37FF3D" w:rsidR="00295111" w:rsidRDefault="00295111" w:rsidP="00295111">
            <w:pPr>
              <w:numPr>
                <w:ilvl w:val="0"/>
                <w:numId w:val="5"/>
              </w:numPr>
              <w:ind w:left="317" w:hanging="283"/>
              <w:rPr>
                <w:rFonts w:cs="Arial"/>
                <w:szCs w:val="24"/>
              </w:rPr>
            </w:pPr>
            <w:r>
              <w:rPr>
                <w:rFonts w:cs="Arial"/>
                <w:szCs w:val="24"/>
              </w:rPr>
              <w:t xml:space="preserve">Working at </w:t>
            </w:r>
            <w:r w:rsidR="00886617">
              <w:rPr>
                <w:rFonts w:cs="Arial"/>
                <w:szCs w:val="24"/>
              </w:rPr>
              <w:t xml:space="preserve">a </w:t>
            </w:r>
            <w:r>
              <w:rPr>
                <w:rFonts w:cs="Arial"/>
                <w:szCs w:val="24"/>
              </w:rPr>
              <w:t>senior administrative level</w:t>
            </w:r>
          </w:p>
          <w:p w14:paraId="45900B33" w14:textId="299F5B5E" w:rsidR="00BD3A42" w:rsidRPr="00BD3A42" w:rsidRDefault="00BD3A42" w:rsidP="00295111">
            <w:pPr>
              <w:ind w:left="34"/>
              <w:rPr>
                <w:rFonts w:cs="Arial"/>
                <w:szCs w:val="24"/>
              </w:rPr>
            </w:pPr>
          </w:p>
        </w:tc>
      </w:tr>
      <w:tr w:rsidR="00C73AA1" w:rsidRPr="005A6124" w14:paraId="7714C582" w14:textId="77777777" w:rsidTr="004212BB">
        <w:tblPrEx>
          <w:tblBorders>
            <w:insideH w:val="single" w:sz="4" w:space="0" w:color="auto"/>
            <w:insideV w:val="single" w:sz="4" w:space="0" w:color="auto"/>
          </w:tblBorders>
        </w:tblPrEx>
        <w:tc>
          <w:tcPr>
            <w:tcW w:w="9823" w:type="dxa"/>
            <w:gridSpan w:val="3"/>
          </w:tcPr>
          <w:p w14:paraId="27F9AB01" w14:textId="4B5DD907" w:rsidR="00C73AA1" w:rsidRPr="005A6124" w:rsidRDefault="00115F79" w:rsidP="001D1197">
            <w:pPr>
              <w:pStyle w:val="Heading4"/>
              <w:rPr>
                <w:rFonts w:cs="Arial"/>
                <w:sz w:val="28"/>
              </w:rPr>
            </w:pPr>
            <w:r w:rsidRPr="005A6124">
              <w:rPr>
                <w:rFonts w:cs="Arial"/>
                <w:noProof/>
                <w:sz w:val="28"/>
                <w:lang w:val="en-US"/>
              </w:rPr>
              <w:lastRenderedPageBreak/>
              <mc:AlternateContent>
                <mc:Choice Requires="wps">
                  <w:drawing>
                    <wp:anchor distT="0" distB="0" distL="114300" distR="114300" simplePos="0" relativeHeight="251657216" behindDoc="0" locked="0" layoutInCell="1" allowOverlap="1" wp14:anchorId="658C7E56" wp14:editId="7D088832">
                      <wp:simplePos x="0" y="0"/>
                      <wp:positionH relativeFrom="column">
                        <wp:posOffset>6863715</wp:posOffset>
                      </wp:positionH>
                      <wp:positionV relativeFrom="paragraph">
                        <wp:posOffset>368300</wp:posOffset>
                      </wp:positionV>
                      <wp:extent cx="1828800" cy="3086100"/>
                      <wp:effectExtent l="3810" t="635"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78900" w14:textId="77777777" w:rsidR="00C73AA1" w:rsidRDefault="00C73AA1">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C7E56" id="_x0000_t202" coordsize="21600,21600" o:spt="202" path="m,l,21600r21600,l21600,xe">
                      <v:stroke joinstyle="miter"/>
                      <v:path gradientshapeok="t" o:connecttype="rect"/>
                    </v:shapetype>
                    <v:shape id="Text Box 15" o:spid="_x0000_s1026" type="#_x0000_t202" style="position:absolute;margin-left:540.45pt;margin-top:29pt;width:2in;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" stroked="f">
                      <v:textbox>
                        <w:txbxContent>
                          <w:p w14:paraId="59D78900" w14:textId="77777777" w:rsidR="00C73AA1" w:rsidRDefault="00C73AA1">
                            <w:pPr>
                              <w:rPr>
                                <w:sz w:val="28"/>
                              </w:rPr>
                            </w:pPr>
                          </w:p>
                        </w:txbxContent>
                      </v:textbox>
                    </v:shape>
                  </w:pict>
                </mc:Fallback>
              </mc:AlternateContent>
            </w:r>
            <w:r w:rsidR="00C73AA1" w:rsidRPr="005A6124">
              <w:rPr>
                <w:rFonts w:cs="Arial"/>
                <w:sz w:val="52"/>
              </w:rPr>
              <w:br w:type="page"/>
            </w:r>
            <w:r w:rsidR="00C73AA1" w:rsidRPr="005A6124">
              <w:rPr>
                <w:rFonts w:cs="Arial"/>
              </w:rPr>
              <w:t>Responsibilities and accountabilities</w:t>
            </w:r>
          </w:p>
          <w:p w14:paraId="3021FEC2" w14:textId="77777777" w:rsidR="00C73AA1" w:rsidRPr="005A6124" w:rsidRDefault="00C73AA1" w:rsidP="001D1197">
            <w:pPr>
              <w:rPr>
                <w:rFonts w:cs="Arial"/>
              </w:rPr>
            </w:pPr>
          </w:p>
          <w:p w14:paraId="23373790" w14:textId="77777777" w:rsidR="00C73AA1" w:rsidRDefault="00C73AA1" w:rsidP="001D1197">
            <w:pPr>
              <w:rPr>
                <w:rFonts w:cs="Arial"/>
                <w:b/>
                <w:szCs w:val="24"/>
              </w:rPr>
            </w:pPr>
            <w:r w:rsidRPr="005A6124">
              <w:rPr>
                <w:rFonts w:cs="Arial"/>
                <w:b/>
                <w:szCs w:val="24"/>
              </w:rPr>
              <w:t>Main Duties:</w:t>
            </w:r>
          </w:p>
          <w:p w14:paraId="1EC31094" w14:textId="77777777" w:rsidR="00A36426" w:rsidRPr="005A6124" w:rsidRDefault="00A36426" w:rsidP="001D1197">
            <w:pPr>
              <w:rPr>
                <w:rFonts w:eastAsia="Times New Roman" w:cs="Arial"/>
                <w:szCs w:val="24"/>
                <w:lang w:eastAsia="en-GB"/>
              </w:rPr>
            </w:pPr>
          </w:p>
          <w:p w14:paraId="3C5FBA4F" w14:textId="77777777" w:rsidR="006515E9" w:rsidRDefault="006515E9" w:rsidP="001D1197">
            <w:pPr>
              <w:rPr>
                <w:rFonts w:eastAsia="Times New Roman" w:cs="Arial"/>
                <w:szCs w:val="24"/>
                <w:lang w:eastAsia="en-GB"/>
              </w:rPr>
            </w:pPr>
            <w:r>
              <w:rPr>
                <w:rFonts w:eastAsia="Times New Roman" w:cs="Arial"/>
                <w:szCs w:val="24"/>
                <w:lang w:eastAsia="en-GB"/>
              </w:rPr>
              <w:t>Carry out other duties commensurate with the grade (or below) of a post, as directed by the line manager, Senior Leaders or their representatives.</w:t>
            </w:r>
          </w:p>
          <w:p w14:paraId="5E347588" w14:textId="77777777" w:rsidR="00096F29" w:rsidRDefault="00096F29" w:rsidP="001D1197">
            <w:pPr>
              <w:rPr>
                <w:rFonts w:eastAsia="Times New Roman" w:cs="Arial"/>
                <w:szCs w:val="24"/>
                <w:lang w:eastAsia="en-GB"/>
              </w:rPr>
            </w:pPr>
          </w:p>
          <w:p w14:paraId="6CBE5DC0" w14:textId="7E00CA0D" w:rsidR="00096F29" w:rsidRPr="00096F29" w:rsidRDefault="00096F29" w:rsidP="00096F29">
            <w:pPr>
              <w:rPr>
                <w:rFonts w:eastAsia="Times New Roman" w:cs="Arial"/>
                <w:b/>
                <w:bCs/>
                <w:szCs w:val="24"/>
                <w:lang w:eastAsia="en-GB"/>
              </w:rPr>
            </w:pPr>
            <w:bookmarkStart w:id="1" w:name="_Hlk205188249"/>
            <w:r w:rsidRPr="00096F29">
              <w:rPr>
                <w:rFonts w:eastAsia="Times New Roman" w:cs="Arial"/>
                <w:b/>
                <w:bCs/>
                <w:szCs w:val="24"/>
                <w:lang w:eastAsia="en-GB"/>
              </w:rPr>
              <w:t>Administration</w:t>
            </w:r>
            <w:r>
              <w:rPr>
                <w:rFonts w:eastAsia="Times New Roman" w:cs="Arial"/>
                <w:b/>
                <w:bCs/>
                <w:szCs w:val="24"/>
                <w:lang w:eastAsia="en-GB"/>
              </w:rPr>
              <w:t>:</w:t>
            </w:r>
          </w:p>
          <w:p w14:paraId="1E2A8624" w14:textId="0FA966DA" w:rsidR="003217EF" w:rsidRDefault="00152EE1" w:rsidP="00096F29">
            <w:pPr>
              <w:pStyle w:val="ListParagraph"/>
              <w:numPr>
                <w:ilvl w:val="0"/>
                <w:numId w:val="1"/>
              </w:numPr>
              <w:ind w:left="306" w:hanging="284"/>
              <w:rPr>
                <w:rFonts w:ascii="Arial" w:hAnsi="Arial" w:cs="Arial"/>
                <w:szCs w:val="24"/>
                <w:lang w:eastAsia="en-GB"/>
              </w:rPr>
            </w:pPr>
            <w:r w:rsidRPr="00152EE1">
              <w:rPr>
                <w:rFonts w:ascii="Arial" w:hAnsi="Arial" w:cs="Arial"/>
                <w:szCs w:val="24"/>
                <w:lang w:eastAsia="en-GB"/>
              </w:rPr>
              <w:t>Manage and monitor the completion of work providing guidance and support as required, as well as co-ordinating normal day to day activities</w:t>
            </w:r>
            <w:r w:rsidR="00E40A44">
              <w:rPr>
                <w:rFonts w:ascii="Arial" w:hAnsi="Arial" w:cs="Arial"/>
                <w:szCs w:val="24"/>
                <w:lang w:eastAsia="en-GB"/>
              </w:rPr>
              <w:t xml:space="preserve"> for school admin team.</w:t>
            </w:r>
          </w:p>
          <w:p w14:paraId="70DB664D" w14:textId="2AA1A6F5" w:rsidR="00295111" w:rsidRDefault="00295111" w:rsidP="00096F29">
            <w:pPr>
              <w:pStyle w:val="ListParagraph"/>
              <w:numPr>
                <w:ilvl w:val="0"/>
                <w:numId w:val="1"/>
              </w:numPr>
              <w:ind w:left="306" w:hanging="284"/>
              <w:rPr>
                <w:rFonts w:ascii="Arial" w:hAnsi="Arial" w:cs="Arial"/>
                <w:szCs w:val="24"/>
                <w:lang w:eastAsia="en-GB"/>
              </w:rPr>
            </w:pPr>
            <w:r>
              <w:rPr>
                <w:rFonts w:ascii="Arial" w:hAnsi="Arial" w:cs="Arial"/>
                <w:szCs w:val="24"/>
                <w:lang w:eastAsia="en-GB"/>
              </w:rPr>
              <w:t>Deal with telephone and face to face queries from students, parent</w:t>
            </w:r>
            <w:r w:rsidR="00A522E0">
              <w:rPr>
                <w:rFonts w:ascii="Arial" w:hAnsi="Arial" w:cs="Arial"/>
                <w:szCs w:val="24"/>
                <w:lang w:eastAsia="en-GB"/>
              </w:rPr>
              <w:t>/carers</w:t>
            </w:r>
            <w:r>
              <w:rPr>
                <w:rFonts w:ascii="Arial" w:hAnsi="Arial" w:cs="Arial"/>
                <w:szCs w:val="24"/>
                <w:lang w:eastAsia="en-GB"/>
              </w:rPr>
              <w:t>, staff and external visitors, adhering to confidentiality procedures and data protection policies.</w:t>
            </w:r>
          </w:p>
          <w:p w14:paraId="5CD9218D" w14:textId="44BE1C12" w:rsidR="00295111" w:rsidRDefault="00295111" w:rsidP="00096F29">
            <w:pPr>
              <w:pStyle w:val="ListParagraph"/>
              <w:numPr>
                <w:ilvl w:val="0"/>
                <w:numId w:val="1"/>
              </w:numPr>
              <w:ind w:left="306" w:hanging="284"/>
              <w:rPr>
                <w:rFonts w:ascii="Arial" w:hAnsi="Arial" w:cs="Arial"/>
                <w:szCs w:val="24"/>
                <w:lang w:eastAsia="en-GB"/>
              </w:rPr>
            </w:pPr>
            <w:r>
              <w:rPr>
                <w:rFonts w:ascii="Arial" w:hAnsi="Arial" w:cs="Arial"/>
                <w:szCs w:val="24"/>
                <w:lang w:eastAsia="en-GB"/>
              </w:rPr>
              <w:t>Ensur</w:t>
            </w:r>
            <w:r w:rsidR="00F31EEC">
              <w:rPr>
                <w:rFonts w:ascii="Arial" w:hAnsi="Arial" w:cs="Arial"/>
                <w:szCs w:val="24"/>
                <w:lang w:eastAsia="en-GB"/>
              </w:rPr>
              <w:t>e</w:t>
            </w:r>
            <w:r>
              <w:rPr>
                <w:rFonts w:ascii="Arial" w:hAnsi="Arial" w:cs="Arial"/>
                <w:szCs w:val="24"/>
                <w:lang w:eastAsia="en-GB"/>
              </w:rPr>
              <w:t xml:space="preserve"> visitors to school are welcomed in a professional manner, ensuring safeguarding procedures are adhered to.</w:t>
            </w:r>
          </w:p>
          <w:p w14:paraId="5F20B3A2" w14:textId="3A851CC6" w:rsidR="00152EE1" w:rsidRDefault="00E40A44" w:rsidP="00E40A44">
            <w:pPr>
              <w:pStyle w:val="ListParagraph"/>
              <w:numPr>
                <w:ilvl w:val="0"/>
                <w:numId w:val="1"/>
              </w:numPr>
              <w:ind w:left="306" w:hanging="284"/>
              <w:rPr>
                <w:rFonts w:ascii="Arial" w:hAnsi="Arial" w:cs="Arial"/>
                <w:szCs w:val="24"/>
                <w:lang w:eastAsia="en-GB"/>
              </w:rPr>
            </w:pPr>
            <w:r>
              <w:rPr>
                <w:rFonts w:ascii="Arial" w:hAnsi="Arial" w:cs="Arial"/>
                <w:szCs w:val="24"/>
                <w:lang w:eastAsia="en-GB"/>
              </w:rPr>
              <w:t>Order supplies for the Admin</w:t>
            </w:r>
            <w:r w:rsidR="00295111">
              <w:rPr>
                <w:rFonts w:ascii="Arial" w:hAnsi="Arial" w:cs="Arial"/>
                <w:szCs w:val="24"/>
                <w:lang w:eastAsia="en-GB"/>
              </w:rPr>
              <w:t>istration</w:t>
            </w:r>
            <w:r>
              <w:rPr>
                <w:rFonts w:ascii="Arial" w:hAnsi="Arial" w:cs="Arial"/>
                <w:szCs w:val="24"/>
                <w:lang w:eastAsia="en-GB"/>
              </w:rPr>
              <w:t xml:space="preserve"> department</w:t>
            </w:r>
            <w:r w:rsidR="00152EE1" w:rsidRPr="00152EE1">
              <w:rPr>
                <w:rFonts w:ascii="Arial" w:hAnsi="Arial" w:cs="Arial"/>
                <w:szCs w:val="24"/>
                <w:lang w:eastAsia="en-GB"/>
              </w:rPr>
              <w:t>, ensuring that ‘Best Value’ requirements are met,</w:t>
            </w:r>
            <w:r>
              <w:rPr>
                <w:rFonts w:ascii="Arial" w:hAnsi="Arial" w:cs="Arial"/>
                <w:szCs w:val="24"/>
                <w:lang w:eastAsia="en-GB"/>
              </w:rPr>
              <w:t xml:space="preserve"> liaising with the </w:t>
            </w:r>
            <w:r w:rsidRPr="00E40A44">
              <w:rPr>
                <w:rFonts w:ascii="Arial" w:hAnsi="Arial" w:cs="Arial"/>
                <w:szCs w:val="24"/>
                <w:lang w:eastAsia="en-GB"/>
              </w:rPr>
              <w:t>Finance Manager/Deputy Business Manager</w:t>
            </w:r>
            <w:r>
              <w:rPr>
                <w:rFonts w:ascii="Arial" w:hAnsi="Arial" w:cs="Arial"/>
                <w:szCs w:val="24"/>
                <w:lang w:eastAsia="en-GB"/>
              </w:rPr>
              <w:t xml:space="preserve"> for approval as budget holder. </w:t>
            </w:r>
          </w:p>
          <w:p w14:paraId="3D0872FF" w14:textId="369BBF26" w:rsidR="00295111" w:rsidRDefault="001176C2" w:rsidP="00295111">
            <w:pPr>
              <w:pStyle w:val="ListParagraph"/>
              <w:numPr>
                <w:ilvl w:val="0"/>
                <w:numId w:val="1"/>
              </w:numPr>
              <w:ind w:left="306" w:hanging="284"/>
              <w:rPr>
                <w:rFonts w:ascii="Arial" w:hAnsi="Arial" w:cs="Arial"/>
                <w:szCs w:val="24"/>
                <w:lang w:eastAsia="en-GB"/>
              </w:rPr>
            </w:pPr>
            <w:r>
              <w:rPr>
                <w:rFonts w:ascii="Arial" w:hAnsi="Arial" w:cs="Arial"/>
                <w:szCs w:val="24"/>
                <w:lang w:eastAsia="en-GB"/>
              </w:rPr>
              <w:t xml:space="preserve">Responsible for the annual </w:t>
            </w:r>
            <w:r w:rsidR="00152EE1" w:rsidRPr="00152EE1">
              <w:rPr>
                <w:rFonts w:ascii="Arial" w:hAnsi="Arial" w:cs="Arial"/>
                <w:szCs w:val="24"/>
                <w:lang w:eastAsia="en-GB"/>
              </w:rPr>
              <w:t xml:space="preserve">maintenance of all school policies and procedures, ensuring that all reviews are carried out by </w:t>
            </w:r>
            <w:r>
              <w:rPr>
                <w:rFonts w:ascii="Arial" w:hAnsi="Arial" w:cs="Arial"/>
                <w:szCs w:val="24"/>
                <w:lang w:eastAsia="en-GB"/>
              </w:rPr>
              <w:t xml:space="preserve">the appropriate staff member </w:t>
            </w:r>
            <w:r w:rsidR="00152EE1" w:rsidRPr="00152EE1">
              <w:rPr>
                <w:rFonts w:ascii="Arial" w:hAnsi="Arial" w:cs="Arial"/>
                <w:szCs w:val="24"/>
                <w:lang w:eastAsia="en-GB"/>
              </w:rPr>
              <w:t>at appropriate time</w:t>
            </w:r>
            <w:r>
              <w:rPr>
                <w:rFonts w:ascii="Arial" w:hAnsi="Arial" w:cs="Arial"/>
                <w:szCs w:val="24"/>
                <w:lang w:eastAsia="en-GB"/>
              </w:rPr>
              <w:t xml:space="preserve">. Including liaising with the PA to the Headteacher regarding submission for approval to the Academy council, </w:t>
            </w:r>
            <w:r w:rsidR="00152EE1" w:rsidRPr="00152EE1">
              <w:rPr>
                <w:rFonts w:ascii="Arial" w:hAnsi="Arial" w:cs="Arial"/>
                <w:szCs w:val="24"/>
                <w:lang w:eastAsia="en-GB"/>
              </w:rPr>
              <w:t xml:space="preserve">reporting </w:t>
            </w:r>
            <w:r w:rsidR="00A522E0">
              <w:rPr>
                <w:rFonts w:ascii="Arial" w:hAnsi="Arial" w:cs="Arial"/>
                <w:szCs w:val="24"/>
                <w:lang w:eastAsia="en-GB"/>
              </w:rPr>
              <w:t>any</w:t>
            </w:r>
            <w:r w:rsidR="00152EE1" w:rsidRPr="00152EE1">
              <w:rPr>
                <w:rFonts w:ascii="Arial" w:hAnsi="Arial" w:cs="Arial"/>
                <w:szCs w:val="24"/>
                <w:lang w:eastAsia="en-GB"/>
              </w:rPr>
              <w:t xml:space="preserve"> concerns to the Headteacher/SLT</w:t>
            </w:r>
            <w:r>
              <w:rPr>
                <w:rFonts w:ascii="Arial" w:hAnsi="Arial" w:cs="Arial"/>
                <w:szCs w:val="24"/>
                <w:lang w:eastAsia="en-GB"/>
              </w:rPr>
              <w:t>.</w:t>
            </w:r>
          </w:p>
          <w:p w14:paraId="6F052DE7" w14:textId="51812628" w:rsidR="00295111" w:rsidRPr="00295111" w:rsidRDefault="00F27391" w:rsidP="00295111">
            <w:pPr>
              <w:pStyle w:val="ListParagraph"/>
              <w:numPr>
                <w:ilvl w:val="0"/>
                <w:numId w:val="1"/>
              </w:numPr>
              <w:ind w:left="306" w:hanging="284"/>
              <w:rPr>
                <w:rFonts w:ascii="Arial" w:hAnsi="Arial" w:cs="Arial"/>
                <w:szCs w:val="24"/>
                <w:lang w:eastAsia="en-GB"/>
              </w:rPr>
            </w:pPr>
            <w:r>
              <w:rPr>
                <w:rFonts w:ascii="Arial" w:hAnsi="Arial" w:cs="Arial"/>
                <w:szCs w:val="24"/>
                <w:lang w:eastAsia="en-GB"/>
              </w:rPr>
              <w:t>Maintain</w:t>
            </w:r>
            <w:r w:rsidR="00295111">
              <w:rPr>
                <w:rFonts w:ascii="Arial" w:hAnsi="Arial" w:cs="Arial"/>
                <w:szCs w:val="24"/>
                <w:lang w:eastAsia="en-GB"/>
              </w:rPr>
              <w:t xml:space="preserve"> manual and computerised records</w:t>
            </w:r>
            <w:r>
              <w:rPr>
                <w:rFonts w:ascii="Arial" w:hAnsi="Arial" w:cs="Arial"/>
                <w:szCs w:val="24"/>
                <w:lang w:eastAsia="en-GB"/>
              </w:rPr>
              <w:t xml:space="preserve"> relating to the school systems as directed, ensuring key documentation is produced and available to all stakeholders.</w:t>
            </w:r>
          </w:p>
          <w:p w14:paraId="7F05966B" w14:textId="10658542" w:rsidR="00152EE1" w:rsidRDefault="001176C2" w:rsidP="00E40A44">
            <w:pPr>
              <w:pStyle w:val="ListParagraph"/>
              <w:numPr>
                <w:ilvl w:val="0"/>
                <w:numId w:val="1"/>
              </w:numPr>
              <w:ind w:left="306" w:hanging="284"/>
              <w:rPr>
                <w:rFonts w:ascii="Arial" w:hAnsi="Arial" w:cs="Arial"/>
                <w:szCs w:val="24"/>
                <w:lang w:eastAsia="en-GB"/>
              </w:rPr>
            </w:pPr>
            <w:r>
              <w:rPr>
                <w:rFonts w:ascii="Arial" w:hAnsi="Arial" w:cs="Arial"/>
                <w:szCs w:val="24"/>
                <w:lang w:eastAsia="en-GB"/>
              </w:rPr>
              <w:t xml:space="preserve">Be the point of contact for the school website </w:t>
            </w:r>
            <w:r w:rsidR="00A522E0">
              <w:rPr>
                <w:rFonts w:ascii="Arial" w:hAnsi="Arial" w:cs="Arial"/>
                <w:szCs w:val="24"/>
                <w:lang w:eastAsia="en-GB"/>
              </w:rPr>
              <w:t xml:space="preserve">regarding </w:t>
            </w:r>
            <w:r>
              <w:rPr>
                <w:rFonts w:ascii="Arial" w:hAnsi="Arial" w:cs="Arial"/>
                <w:szCs w:val="24"/>
                <w:lang w:eastAsia="en-GB"/>
              </w:rPr>
              <w:t>update</w:t>
            </w:r>
            <w:r w:rsidR="00A522E0">
              <w:rPr>
                <w:rFonts w:ascii="Arial" w:hAnsi="Arial" w:cs="Arial"/>
                <w:szCs w:val="24"/>
                <w:lang w:eastAsia="en-GB"/>
              </w:rPr>
              <w:t>s</w:t>
            </w:r>
            <w:r>
              <w:rPr>
                <w:rFonts w:ascii="Arial" w:hAnsi="Arial" w:cs="Arial"/>
                <w:szCs w:val="24"/>
                <w:lang w:eastAsia="en-GB"/>
              </w:rPr>
              <w:t>/changes, liaising with our supplier to implement these in a timely manner.</w:t>
            </w:r>
          </w:p>
          <w:p w14:paraId="2409F71A" w14:textId="21B5E229" w:rsidR="00152EE1" w:rsidRPr="00152EE1" w:rsidRDefault="001176C2" w:rsidP="00E40A44">
            <w:pPr>
              <w:pStyle w:val="ListParagraph"/>
              <w:numPr>
                <w:ilvl w:val="0"/>
                <w:numId w:val="1"/>
              </w:numPr>
              <w:ind w:left="306" w:hanging="284"/>
              <w:rPr>
                <w:rFonts w:ascii="Arial" w:hAnsi="Arial" w:cs="Arial"/>
                <w:szCs w:val="24"/>
                <w:lang w:eastAsia="en-GB"/>
              </w:rPr>
            </w:pPr>
            <w:r>
              <w:rPr>
                <w:rFonts w:ascii="Arial" w:hAnsi="Arial" w:cs="Arial"/>
                <w:szCs w:val="24"/>
                <w:lang w:eastAsia="en-GB"/>
              </w:rPr>
              <w:t>Organise and manage</w:t>
            </w:r>
            <w:r w:rsidR="00152EE1" w:rsidRPr="00152EE1">
              <w:rPr>
                <w:rFonts w:ascii="Arial" w:hAnsi="Arial" w:cs="Arial"/>
                <w:szCs w:val="24"/>
                <w:lang w:eastAsia="en-GB"/>
              </w:rPr>
              <w:t xml:space="preserve"> the procedures for staff/student photographs and the production of identity badges/photo</w:t>
            </w:r>
            <w:r w:rsidR="00A522E0">
              <w:rPr>
                <w:rFonts w:ascii="Arial" w:hAnsi="Arial" w:cs="Arial"/>
                <w:szCs w:val="24"/>
                <w:lang w:eastAsia="en-GB"/>
              </w:rPr>
              <w:t>s</w:t>
            </w:r>
            <w:r w:rsidR="00152EE1" w:rsidRPr="00152EE1">
              <w:rPr>
                <w:rFonts w:ascii="Arial" w:hAnsi="Arial" w:cs="Arial"/>
                <w:szCs w:val="24"/>
                <w:lang w:eastAsia="en-GB"/>
              </w:rPr>
              <w:t xml:space="preserve"> in line with safeguarding procedures</w:t>
            </w:r>
            <w:r>
              <w:rPr>
                <w:rFonts w:ascii="Arial" w:hAnsi="Arial" w:cs="Arial"/>
                <w:szCs w:val="24"/>
                <w:lang w:eastAsia="en-GB"/>
              </w:rPr>
              <w:t>, liaising with the Reprographics department.</w:t>
            </w:r>
          </w:p>
          <w:p w14:paraId="5E84C876" w14:textId="23B7530A" w:rsidR="00152EE1" w:rsidRDefault="001176C2" w:rsidP="00E40A44">
            <w:pPr>
              <w:pStyle w:val="ListParagraph"/>
              <w:numPr>
                <w:ilvl w:val="0"/>
                <w:numId w:val="1"/>
              </w:numPr>
              <w:ind w:left="306" w:hanging="284"/>
              <w:rPr>
                <w:rFonts w:ascii="Arial" w:hAnsi="Arial" w:cs="Arial"/>
                <w:szCs w:val="24"/>
                <w:lang w:eastAsia="en-GB"/>
              </w:rPr>
            </w:pPr>
            <w:r>
              <w:rPr>
                <w:rFonts w:ascii="Arial" w:hAnsi="Arial" w:cs="Arial"/>
                <w:szCs w:val="24"/>
                <w:lang w:eastAsia="en-GB"/>
              </w:rPr>
              <w:t>Organise and m</w:t>
            </w:r>
            <w:r w:rsidR="00152EE1" w:rsidRPr="00152EE1">
              <w:rPr>
                <w:rFonts w:ascii="Arial" w:hAnsi="Arial" w:cs="Arial"/>
                <w:szCs w:val="24"/>
                <w:lang w:eastAsia="en-GB"/>
              </w:rPr>
              <w:t xml:space="preserve">anage school events in consultation with </w:t>
            </w:r>
            <w:r>
              <w:rPr>
                <w:rFonts w:ascii="Arial" w:hAnsi="Arial" w:cs="Arial"/>
                <w:szCs w:val="24"/>
                <w:lang w:eastAsia="en-GB"/>
              </w:rPr>
              <w:t>relevant</w:t>
            </w:r>
            <w:r w:rsidR="00152EE1" w:rsidRPr="00152EE1">
              <w:rPr>
                <w:rFonts w:ascii="Arial" w:hAnsi="Arial" w:cs="Arial"/>
                <w:szCs w:val="24"/>
                <w:lang w:eastAsia="en-GB"/>
              </w:rPr>
              <w:t xml:space="preserve"> members of staff. This </w:t>
            </w:r>
            <w:r>
              <w:rPr>
                <w:rFonts w:ascii="Arial" w:hAnsi="Arial" w:cs="Arial"/>
                <w:szCs w:val="24"/>
                <w:lang w:eastAsia="en-GB"/>
              </w:rPr>
              <w:t>includes</w:t>
            </w:r>
            <w:r w:rsidR="00AE15F6">
              <w:rPr>
                <w:rFonts w:ascii="Arial" w:hAnsi="Arial" w:cs="Arial"/>
                <w:szCs w:val="24"/>
                <w:lang w:eastAsia="en-GB"/>
              </w:rPr>
              <w:t xml:space="preserve"> reward invitations, Year 6</w:t>
            </w:r>
            <w:r>
              <w:rPr>
                <w:rFonts w:ascii="Arial" w:hAnsi="Arial" w:cs="Arial"/>
                <w:szCs w:val="24"/>
                <w:lang w:eastAsia="en-GB"/>
              </w:rPr>
              <w:t xml:space="preserve"> transition, parent ev</w:t>
            </w:r>
            <w:r w:rsidR="00152EE1" w:rsidRPr="00152EE1">
              <w:rPr>
                <w:rFonts w:ascii="Arial" w:hAnsi="Arial" w:cs="Arial"/>
                <w:szCs w:val="24"/>
                <w:lang w:eastAsia="en-GB"/>
              </w:rPr>
              <w:t>enings, open days/evenings</w:t>
            </w:r>
            <w:r>
              <w:rPr>
                <w:rFonts w:ascii="Arial" w:hAnsi="Arial" w:cs="Arial"/>
                <w:szCs w:val="24"/>
                <w:lang w:eastAsia="en-GB"/>
              </w:rPr>
              <w:t>, Trust events etc. Liaising with internal departments i.e. catering, IT and external providers for AV to meet event requirements.</w:t>
            </w:r>
          </w:p>
          <w:p w14:paraId="5D4282A5" w14:textId="6359188A" w:rsidR="00295111" w:rsidRPr="00152EE1" w:rsidRDefault="00295111" w:rsidP="00295111">
            <w:pPr>
              <w:pStyle w:val="ListParagraph"/>
              <w:numPr>
                <w:ilvl w:val="0"/>
                <w:numId w:val="1"/>
              </w:numPr>
              <w:ind w:left="306" w:hanging="284"/>
              <w:rPr>
                <w:rFonts w:ascii="Arial" w:hAnsi="Arial" w:cs="Arial"/>
                <w:szCs w:val="24"/>
                <w:lang w:eastAsia="en-GB"/>
              </w:rPr>
            </w:pPr>
            <w:r w:rsidRPr="00152EE1">
              <w:rPr>
                <w:rFonts w:ascii="Arial" w:hAnsi="Arial" w:cs="Arial"/>
                <w:szCs w:val="24"/>
                <w:lang w:eastAsia="en-GB"/>
              </w:rPr>
              <w:t xml:space="preserve">Design and </w:t>
            </w:r>
            <w:r>
              <w:rPr>
                <w:rFonts w:ascii="Arial" w:hAnsi="Arial" w:cs="Arial"/>
                <w:szCs w:val="24"/>
                <w:lang w:eastAsia="en-GB"/>
              </w:rPr>
              <w:t>over-see</w:t>
            </w:r>
            <w:r w:rsidRPr="00152EE1">
              <w:rPr>
                <w:rFonts w:ascii="Arial" w:hAnsi="Arial" w:cs="Arial"/>
                <w:szCs w:val="24"/>
                <w:lang w:eastAsia="en-GB"/>
              </w:rPr>
              <w:t xml:space="preserve"> the production of school booklets, flyers, publications and specialised stationery in line with the needs of the school.</w:t>
            </w:r>
          </w:p>
          <w:p w14:paraId="6588AAD1" w14:textId="00B326B9" w:rsidR="00152EE1" w:rsidRPr="00152EE1" w:rsidRDefault="001176C2" w:rsidP="00E40A44">
            <w:pPr>
              <w:pStyle w:val="ListParagraph"/>
              <w:numPr>
                <w:ilvl w:val="0"/>
                <w:numId w:val="1"/>
              </w:numPr>
              <w:ind w:left="306" w:hanging="284"/>
              <w:rPr>
                <w:rFonts w:ascii="Arial" w:hAnsi="Arial" w:cs="Arial"/>
                <w:szCs w:val="24"/>
                <w:lang w:eastAsia="en-GB"/>
              </w:rPr>
            </w:pPr>
            <w:r>
              <w:rPr>
                <w:rFonts w:ascii="Arial" w:hAnsi="Arial" w:cs="Arial"/>
                <w:szCs w:val="24"/>
                <w:lang w:eastAsia="en-GB"/>
              </w:rPr>
              <w:t xml:space="preserve">Responsible </w:t>
            </w:r>
            <w:r w:rsidR="00A522E0">
              <w:rPr>
                <w:rFonts w:ascii="Arial" w:hAnsi="Arial" w:cs="Arial"/>
                <w:szCs w:val="24"/>
                <w:lang w:eastAsia="en-GB"/>
              </w:rPr>
              <w:t xml:space="preserve">for the administration of </w:t>
            </w:r>
            <w:r>
              <w:rPr>
                <w:rFonts w:ascii="Arial" w:hAnsi="Arial" w:cs="Arial"/>
                <w:szCs w:val="24"/>
                <w:lang w:eastAsia="en-GB"/>
              </w:rPr>
              <w:t>t</w:t>
            </w:r>
            <w:r w:rsidR="00152EE1" w:rsidRPr="00152EE1">
              <w:rPr>
                <w:rFonts w:ascii="Arial" w:hAnsi="Arial" w:cs="Arial"/>
                <w:szCs w:val="24"/>
                <w:lang w:eastAsia="en-GB"/>
              </w:rPr>
              <w:t>he</w:t>
            </w:r>
            <w:r>
              <w:rPr>
                <w:rFonts w:ascii="Arial" w:hAnsi="Arial" w:cs="Arial"/>
                <w:szCs w:val="24"/>
                <w:lang w:eastAsia="en-GB"/>
              </w:rPr>
              <w:t xml:space="preserve"> schools electronic</w:t>
            </w:r>
            <w:r w:rsidR="00152EE1" w:rsidRPr="00152EE1">
              <w:rPr>
                <w:rFonts w:ascii="Arial" w:hAnsi="Arial" w:cs="Arial"/>
                <w:szCs w:val="24"/>
                <w:lang w:eastAsia="en-GB"/>
              </w:rPr>
              <w:t xml:space="preserve"> filing </w:t>
            </w:r>
            <w:r w:rsidR="00A522E0">
              <w:rPr>
                <w:rFonts w:ascii="Arial" w:hAnsi="Arial" w:cs="Arial"/>
                <w:szCs w:val="24"/>
                <w:lang w:eastAsia="en-GB"/>
              </w:rPr>
              <w:t>system</w:t>
            </w:r>
            <w:r w:rsidR="00152EE1" w:rsidRPr="00152EE1">
              <w:rPr>
                <w:rFonts w:ascii="Arial" w:hAnsi="Arial" w:cs="Arial"/>
                <w:szCs w:val="24"/>
                <w:lang w:eastAsia="en-GB"/>
              </w:rPr>
              <w:t xml:space="preserve"> </w:t>
            </w:r>
            <w:proofErr w:type="spellStart"/>
            <w:r w:rsidR="00152EE1" w:rsidRPr="00152EE1">
              <w:rPr>
                <w:rFonts w:ascii="Arial" w:hAnsi="Arial" w:cs="Arial"/>
                <w:szCs w:val="24"/>
                <w:lang w:eastAsia="en-GB"/>
              </w:rPr>
              <w:t>M</w:t>
            </w:r>
            <w:r>
              <w:rPr>
                <w:rFonts w:ascii="Arial" w:hAnsi="Arial" w:cs="Arial"/>
                <w:szCs w:val="24"/>
                <w:lang w:eastAsia="en-GB"/>
              </w:rPr>
              <w:t>S</w:t>
            </w:r>
            <w:r w:rsidR="00152EE1" w:rsidRPr="00152EE1">
              <w:rPr>
                <w:rFonts w:ascii="Arial" w:hAnsi="Arial" w:cs="Arial"/>
                <w:szCs w:val="24"/>
                <w:lang w:eastAsia="en-GB"/>
              </w:rPr>
              <w:t>tore</w:t>
            </w:r>
            <w:proofErr w:type="spellEnd"/>
            <w:r>
              <w:rPr>
                <w:rFonts w:ascii="Arial" w:hAnsi="Arial" w:cs="Arial"/>
                <w:szCs w:val="24"/>
                <w:lang w:eastAsia="en-GB"/>
              </w:rPr>
              <w:t xml:space="preserve">, ensuring required </w:t>
            </w:r>
            <w:r w:rsidR="00152EE1" w:rsidRPr="00152EE1">
              <w:rPr>
                <w:rFonts w:ascii="Arial" w:hAnsi="Arial" w:cs="Arial"/>
                <w:szCs w:val="24"/>
                <w:lang w:eastAsia="en-GB"/>
              </w:rPr>
              <w:t xml:space="preserve">staff have </w:t>
            </w:r>
            <w:r>
              <w:rPr>
                <w:rFonts w:ascii="Arial" w:hAnsi="Arial" w:cs="Arial"/>
                <w:szCs w:val="24"/>
                <w:lang w:eastAsia="en-GB"/>
              </w:rPr>
              <w:t xml:space="preserve">the </w:t>
            </w:r>
            <w:r w:rsidR="00152EE1" w:rsidRPr="00152EE1">
              <w:rPr>
                <w:rFonts w:ascii="Arial" w:hAnsi="Arial" w:cs="Arial"/>
                <w:szCs w:val="24"/>
                <w:lang w:eastAsia="en-GB"/>
              </w:rPr>
              <w:t xml:space="preserve">appropriate training </w:t>
            </w:r>
            <w:r>
              <w:rPr>
                <w:rFonts w:ascii="Arial" w:hAnsi="Arial" w:cs="Arial"/>
                <w:szCs w:val="24"/>
                <w:lang w:eastAsia="en-GB"/>
              </w:rPr>
              <w:t>and liaising with the provider regarding any issue/queries.</w:t>
            </w:r>
          </w:p>
          <w:p w14:paraId="7EA07044" w14:textId="385E241A" w:rsidR="00152EE1" w:rsidRPr="00152EE1" w:rsidRDefault="00152EE1" w:rsidP="00E40A44">
            <w:pPr>
              <w:pStyle w:val="ListParagraph"/>
              <w:numPr>
                <w:ilvl w:val="0"/>
                <w:numId w:val="1"/>
              </w:numPr>
              <w:ind w:left="306" w:hanging="284"/>
              <w:rPr>
                <w:rFonts w:ascii="Arial" w:hAnsi="Arial" w:cs="Arial"/>
                <w:szCs w:val="24"/>
                <w:lang w:eastAsia="en-GB"/>
              </w:rPr>
            </w:pPr>
            <w:r w:rsidRPr="00152EE1">
              <w:rPr>
                <w:rFonts w:ascii="Arial" w:hAnsi="Arial" w:cs="Arial"/>
                <w:szCs w:val="24"/>
                <w:lang w:eastAsia="en-GB"/>
              </w:rPr>
              <w:t xml:space="preserve">Manage the collation of information, amend and advise on the documentation used to create school </w:t>
            </w:r>
            <w:r w:rsidR="001176C2">
              <w:rPr>
                <w:rFonts w:ascii="Arial" w:hAnsi="Arial" w:cs="Arial"/>
                <w:szCs w:val="24"/>
                <w:lang w:eastAsia="en-GB"/>
              </w:rPr>
              <w:t xml:space="preserve">student </w:t>
            </w:r>
            <w:r w:rsidRPr="00152EE1">
              <w:rPr>
                <w:rFonts w:ascii="Arial" w:hAnsi="Arial" w:cs="Arial"/>
                <w:szCs w:val="24"/>
                <w:lang w:eastAsia="en-GB"/>
              </w:rPr>
              <w:t>planners, including ordering and collating on delivery</w:t>
            </w:r>
            <w:r w:rsidR="001176C2">
              <w:rPr>
                <w:rFonts w:ascii="Arial" w:hAnsi="Arial" w:cs="Arial"/>
                <w:szCs w:val="24"/>
                <w:lang w:eastAsia="en-GB"/>
              </w:rPr>
              <w:t>.</w:t>
            </w:r>
          </w:p>
          <w:p w14:paraId="71D99541" w14:textId="11990FE8" w:rsidR="00F27391" w:rsidRDefault="00F27391" w:rsidP="00E40A44">
            <w:pPr>
              <w:pStyle w:val="ListParagraph"/>
              <w:numPr>
                <w:ilvl w:val="0"/>
                <w:numId w:val="1"/>
              </w:numPr>
              <w:ind w:left="306" w:hanging="284"/>
              <w:rPr>
                <w:rFonts w:ascii="Arial" w:hAnsi="Arial" w:cs="Arial"/>
                <w:szCs w:val="24"/>
                <w:lang w:eastAsia="en-GB"/>
              </w:rPr>
            </w:pPr>
            <w:r>
              <w:rPr>
                <w:rFonts w:ascii="Arial" w:hAnsi="Arial" w:cs="Arial"/>
                <w:szCs w:val="24"/>
                <w:lang w:eastAsia="en-GB"/>
              </w:rPr>
              <w:t xml:space="preserve">Provide administrative support related to correspondence with school.  </w:t>
            </w:r>
          </w:p>
          <w:p w14:paraId="50C608A6" w14:textId="0DEB45F4" w:rsidR="00152EE1" w:rsidRPr="00152EE1" w:rsidRDefault="00152EE1" w:rsidP="00E40A44">
            <w:pPr>
              <w:pStyle w:val="ListParagraph"/>
              <w:numPr>
                <w:ilvl w:val="0"/>
                <w:numId w:val="1"/>
              </w:numPr>
              <w:ind w:left="306" w:hanging="284"/>
              <w:rPr>
                <w:rFonts w:ascii="Arial" w:hAnsi="Arial" w:cs="Arial"/>
                <w:szCs w:val="24"/>
                <w:lang w:eastAsia="en-GB"/>
              </w:rPr>
            </w:pPr>
            <w:r w:rsidRPr="00152EE1">
              <w:rPr>
                <w:rFonts w:ascii="Arial" w:hAnsi="Arial" w:cs="Arial"/>
                <w:szCs w:val="24"/>
                <w:lang w:eastAsia="en-GB"/>
              </w:rPr>
              <w:t>Manage the organisation of all letters home including bulk mailings, e-mails and texts to parents in line with specific instructions and deadlines agreed with SLT</w:t>
            </w:r>
            <w:r w:rsidR="001176C2">
              <w:rPr>
                <w:rFonts w:ascii="Arial" w:hAnsi="Arial" w:cs="Arial"/>
                <w:szCs w:val="24"/>
                <w:lang w:eastAsia="en-GB"/>
              </w:rPr>
              <w:t>. M</w:t>
            </w:r>
            <w:r w:rsidRPr="00152EE1">
              <w:rPr>
                <w:rFonts w:ascii="Arial" w:hAnsi="Arial" w:cs="Arial"/>
                <w:szCs w:val="24"/>
                <w:lang w:eastAsia="en-GB"/>
              </w:rPr>
              <w:t xml:space="preserve">aintaining </w:t>
            </w:r>
            <w:r w:rsidR="00A522E0">
              <w:rPr>
                <w:rFonts w:ascii="Arial" w:hAnsi="Arial" w:cs="Arial"/>
                <w:szCs w:val="24"/>
                <w:lang w:eastAsia="en-GB"/>
              </w:rPr>
              <w:t>high standards</w:t>
            </w:r>
            <w:r w:rsidRPr="00152EE1">
              <w:rPr>
                <w:rFonts w:ascii="Arial" w:hAnsi="Arial" w:cs="Arial"/>
                <w:szCs w:val="24"/>
                <w:lang w:eastAsia="en-GB"/>
              </w:rPr>
              <w:t xml:space="preserve"> and professionalism at all times, exploring new ways of communication between home and school.</w:t>
            </w:r>
          </w:p>
          <w:p w14:paraId="3F41FEA8" w14:textId="05E8DCA9" w:rsidR="00152EE1" w:rsidRPr="00152EE1" w:rsidRDefault="00152EE1" w:rsidP="00E40A44">
            <w:pPr>
              <w:pStyle w:val="ListParagraph"/>
              <w:numPr>
                <w:ilvl w:val="0"/>
                <w:numId w:val="1"/>
              </w:numPr>
              <w:ind w:left="306" w:hanging="284"/>
              <w:rPr>
                <w:rFonts w:ascii="Arial" w:hAnsi="Arial" w:cs="Arial"/>
                <w:szCs w:val="24"/>
                <w:lang w:eastAsia="en-GB"/>
              </w:rPr>
            </w:pPr>
            <w:r w:rsidRPr="00152EE1">
              <w:rPr>
                <w:rFonts w:ascii="Arial" w:hAnsi="Arial" w:cs="Arial"/>
                <w:szCs w:val="24"/>
                <w:lang w:eastAsia="en-GB"/>
              </w:rPr>
              <w:t xml:space="preserve">Undertake other specific projects and complex administrative tasks as directed by </w:t>
            </w:r>
            <w:r w:rsidR="00295111">
              <w:rPr>
                <w:rFonts w:ascii="Arial" w:hAnsi="Arial" w:cs="Arial"/>
                <w:szCs w:val="24"/>
                <w:lang w:eastAsia="en-GB"/>
              </w:rPr>
              <w:t>senior staff.</w:t>
            </w:r>
          </w:p>
          <w:p w14:paraId="48ACAB08" w14:textId="6C0F4105" w:rsidR="00152EE1" w:rsidRDefault="00295111" w:rsidP="00E40A44">
            <w:pPr>
              <w:pStyle w:val="ListParagraph"/>
              <w:numPr>
                <w:ilvl w:val="0"/>
                <w:numId w:val="1"/>
              </w:numPr>
              <w:ind w:left="306" w:hanging="284"/>
              <w:rPr>
                <w:rFonts w:ascii="Arial" w:hAnsi="Arial" w:cs="Arial"/>
                <w:szCs w:val="24"/>
                <w:lang w:eastAsia="en-GB"/>
              </w:rPr>
            </w:pPr>
            <w:r>
              <w:rPr>
                <w:rFonts w:ascii="Arial" w:hAnsi="Arial" w:cs="Arial"/>
                <w:szCs w:val="24"/>
                <w:lang w:eastAsia="en-GB"/>
              </w:rPr>
              <w:t xml:space="preserve">Be the point of contact for </w:t>
            </w:r>
            <w:r w:rsidR="00152EE1" w:rsidRPr="00152EE1">
              <w:rPr>
                <w:rFonts w:ascii="Arial" w:hAnsi="Arial" w:cs="Arial"/>
                <w:szCs w:val="24"/>
                <w:lang w:eastAsia="en-GB"/>
              </w:rPr>
              <w:t>updat</w:t>
            </w:r>
            <w:r>
              <w:rPr>
                <w:rFonts w:ascii="Arial" w:hAnsi="Arial" w:cs="Arial"/>
                <w:szCs w:val="24"/>
                <w:lang w:eastAsia="en-GB"/>
              </w:rPr>
              <w:t>ing</w:t>
            </w:r>
            <w:r w:rsidR="00152EE1" w:rsidRPr="00152EE1">
              <w:rPr>
                <w:rFonts w:ascii="Arial" w:hAnsi="Arial" w:cs="Arial"/>
                <w:szCs w:val="24"/>
                <w:lang w:eastAsia="en-GB"/>
              </w:rPr>
              <w:t xml:space="preserve"> the school website as necessary</w:t>
            </w:r>
            <w:r>
              <w:rPr>
                <w:rFonts w:ascii="Arial" w:hAnsi="Arial" w:cs="Arial"/>
                <w:szCs w:val="24"/>
                <w:lang w:eastAsia="en-GB"/>
              </w:rPr>
              <w:t xml:space="preserve"> by liaising with the schools website provider, ensuring updates/changes are made in a timely manner. </w:t>
            </w:r>
          </w:p>
          <w:p w14:paraId="203E4352" w14:textId="53150580" w:rsidR="00295111" w:rsidRDefault="00F27391" w:rsidP="00E40A44">
            <w:pPr>
              <w:pStyle w:val="ListParagraph"/>
              <w:numPr>
                <w:ilvl w:val="0"/>
                <w:numId w:val="1"/>
              </w:numPr>
              <w:ind w:left="306" w:hanging="284"/>
              <w:rPr>
                <w:rFonts w:ascii="Arial" w:hAnsi="Arial" w:cs="Arial"/>
                <w:szCs w:val="24"/>
                <w:lang w:eastAsia="en-GB"/>
              </w:rPr>
            </w:pPr>
            <w:r>
              <w:rPr>
                <w:rFonts w:ascii="Arial" w:hAnsi="Arial" w:cs="Arial"/>
                <w:szCs w:val="24"/>
                <w:lang w:eastAsia="en-GB"/>
              </w:rPr>
              <w:t xml:space="preserve">Manage the administration of </w:t>
            </w:r>
            <w:r w:rsidR="008E2BBF">
              <w:rPr>
                <w:rFonts w:ascii="Arial" w:hAnsi="Arial" w:cs="Arial"/>
                <w:szCs w:val="24"/>
                <w:lang w:eastAsia="en-GB"/>
              </w:rPr>
              <w:t xml:space="preserve">school cashless </w:t>
            </w:r>
            <w:r>
              <w:rPr>
                <w:rFonts w:ascii="Arial" w:hAnsi="Arial" w:cs="Arial"/>
                <w:szCs w:val="24"/>
                <w:lang w:eastAsia="en-GB"/>
              </w:rPr>
              <w:t>payment</w:t>
            </w:r>
            <w:r w:rsidR="008E2BBF">
              <w:rPr>
                <w:rFonts w:ascii="Arial" w:hAnsi="Arial" w:cs="Arial"/>
                <w:szCs w:val="24"/>
                <w:lang w:eastAsia="en-GB"/>
              </w:rPr>
              <w:t xml:space="preserve"> </w:t>
            </w:r>
            <w:r>
              <w:rPr>
                <w:rFonts w:ascii="Arial" w:hAnsi="Arial" w:cs="Arial"/>
                <w:szCs w:val="24"/>
                <w:lang w:eastAsia="en-GB"/>
              </w:rPr>
              <w:t>s</w:t>
            </w:r>
            <w:r w:rsidR="008E2BBF">
              <w:rPr>
                <w:rFonts w:ascii="Arial" w:hAnsi="Arial" w:cs="Arial"/>
                <w:szCs w:val="24"/>
                <w:lang w:eastAsia="en-GB"/>
              </w:rPr>
              <w:t>ystem</w:t>
            </w:r>
            <w:r>
              <w:rPr>
                <w:rFonts w:ascii="Arial" w:hAnsi="Arial" w:cs="Arial"/>
                <w:szCs w:val="24"/>
                <w:lang w:eastAsia="en-GB"/>
              </w:rPr>
              <w:t xml:space="preserve"> for dinner money and </w:t>
            </w:r>
            <w:r w:rsidR="008E2BBF">
              <w:rPr>
                <w:rFonts w:ascii="Arial" w:hAnsi="Arial" w:cs="Arial"/>
                <w:szCs w:val="24"/>
                <w:lang w:eastAsia="en-GB"/>
              </w:rPr>
              <w:t>educational visits, school shop</w:t>
            </w:r>
            <w:r>
              <w:rPr>
                <w:rFonts w:ascii="Arial" w:hAnsi="Arial" w:cs="Arial"/>
                <w:szCs w:val="24"/>
                <w:lang w:eastAsia="en-GB"/>
              </w:rPr>
              <w:t xml:space="preserve"> etc. </w:t>
            </w:r>
            <w:r w:rsidR="008E2BBF">
              <w:rPr>
                <w:rFonts w:ascii="Arial" w:hAnsi="Arial" w:cs="Arial"/>
                <w:szCs w:val="24"/>
                <w:lang w:eastAsia="en-GB"/>
              </w:rPr>
              <w:t>Including, c</w:t>
            </w:r>
            <w:r>
              <w:rPr>
                <w:rFonts w:ascii="Arial" w:hAnsi="Arial" w:cs="Arial"/>
                <w:szCs w:val="24"/>
                <w:lang w:eastAsia="en-GB"/>
              </w:rPr>
              <w:t xml:space="preserve">reating new accounts, </w:t>
            </w:r>
            <w:r w:rsidR="008E2BBF">
              <w:rPr>
                <w:rFonts w:ascii="Arial" w:hAnsi="Arial" w:cs="Arial"/>
                <w:szCs w:val="24"/>
                <w:lang w:eastAsia="en-GB"/>
              </w:rPr>
              <w:t xml:space="preserve">sending debt reminders, </w:t>
            </w:r>
            <w:r>
              <w:rPr>
                <w:rFonts w:ascii="Arial" w:hAnsi="Arial" w:cs="Arial"/>
                <w:szCs w:val="24"/>
                <w:lang w:eastAsia="en-GB"/>
              </w:rPr>
              <w:t xml:space="preserve">providing support for queries </w:t>
            </w:r>
            <w:r w:rsidR="008E2BBF">
              <w:rPr>
                <w:rFonts w:ascii="Arial" w:hAnsi="Arial" w:cs="Arial"/>
                <w:szCs w:val="24"/>
                <w:lang w:eastAsia="en-GB"/>
              </w:rPr>
              <w:t xml:space="preserve">from stakeholders </w:t>
            </w:r>
            <w:r>
              <w:rPr>
                <w:rFonts w:ascii="Arial" w:hAnsi="Arial" w:cs="Arial"/>
                <w:szCs w:val="24"/>
                <w:lang w:eastAsia="en-GB"/>
              </w:rPr>
              <w:t xml:space="preserve">and liaising with the school’s provider, as required. </w:t>
            </w:r>
          </w:p>
          <w:p w14:paraId="51272E11" w14:textId="77777777" w:rsidR="00152EE1" w:rsidRDefault="00152EE1" w:rsidP="00152EE1">
            <w:pPr>
              <w:pStyle w:val="ListParagraph"/>
              <w:ind w:left="306"/>
              <w:rPr>
                <w:rFonts w:ascii="Arial" w:hAnsi="Arial" w:cs="Arial"/>
                <w:szCs w:val="24"/>
                <w:lang w:eastAsia="en-GB"/>
              </w:rPr>
            </w:pPr>
          </w:p>
          <w:p w14:paraId="62255004" w14:textId="6CFE73DA" w:rsidR="00096F29" w:rsidRDefault="00096F29" w:rsidP="00096F29">
            <w:pPr>
              <w:rPr>
                <w:rFonts w:cs="Arial"/>
                <w:b/>
                <w:bCs/>
                <w:szCs w:val="24"/>
                <w:lang w:eastAsia="en-GB"/>
              </w:rPr>
            </w:pPr>
            <w:r w:rsidRPr="00096F29">
              <w:rPr>
                <w:rFonts w:cs="Arial"/>
                <w:b/>
                <w:bCs/>
                <w:szCs w:val="24"/>
                <w:lang w:eastAsia="en-GB"/>
              </w:rPr>
              <w:t>Educational Visits</w:t>
            </w:r>
            <w:r>
              <w:rPr>
                <w:rFonts w:cs="Arial"/>
                <w:b/>
                <w:bCs/>
                <w:szCs w:val="24"/>
                <w:lang w:eastAsia="en-GB"/>
              </w:rPr>
              <w:t>:</w:t>
            </w:r>
          </w:p>
          <w:p w14:paraId="7D4E0EED" w14:textId="55AEC913" w:rsidR="00AE15F6" w:rsidRDefault="00AE15F6" w:rsidP="00AE15F6">
            <w:pPr>
              <w:numPr>
                <w:ilvl w:val="0"/>
                <w:numId w:val="4"/>
              </w:numPr>
              <w:rPr>
                <w:rFonts w:eastAsia="Times New Roman" w:cs="Arial"/>
                <w:szCs w:val="24"/>
                <w:lang w:eastAsia="en-GB"/>
              </w:rPr>
            </w:pPr>
            <w:r>
              <w:rPr>
                <w:rFonts w:eastAsia="Times New Roman" w:cs="Arial"/>
                <w:szCs w:val="24"/>
                <w:lang w:eastAsia="en-GB"/>
              </w:rPr>
              <w:t xml:space="preserve">Adhere </w:t>
            </w:r>
            <w:r w:rsidR="00A522E0">
              <w:rPr>
                <w:rFonts w:eastAsia="Times New Roman" w:cs="Arial"/>
                <w:szCs w:val="24"/>
                <w:lang w:eastAsia="en-GB"/>
              </w:rPr>
              <w:t xml:space="preserve">to </w:t>
            </w:r>
            <w:r>
              <w:rPr>
                <w:rFonts w:eastAsia="Times New Roman" w:cs="Arial"/>
                <w:szCs w:val="24"/>
                <w:lang w:eastAsia="en-GB"/>
              </w:rPr>
              <w:t>and follow the schools Educational Visit policy at all times, ensuring other staff i.e. Trip lead adhere to policies and procedures.</w:t>
            </w:r>
          </w:p>
          <w:p w14:paraId="7323D688" w14:textId="679CF31E" w:rsidR="00AE15F6" w:rsidRDefault="00496F62" w:rsidP="004623D8">
            <w:pPr>
              <w:numPr>
                <w:ilvl w:val="0"/>
                <w:numId w:val="4"/>
              </w:numPr>
              <w:rPr>
                <w:rFonts w:eastAsia="Times New Roman" w:cs="Arial"/>
                <w:szCs w:val="24"/>
                <w:lang w:eastAsia="en-GB"/>
              </w:rPr>
            </w:pPr>
            <w:r w:rsidRPr="00AE15F6">
              <w:rPr>
                <w:rFonts w:eastAsia="Times New Roman" w:cs="Arial"/>
                <w:szCs w:val="24"/>
                <w:lang w:eastAsia="en-GB"/>
              </w:rPr>
              <w:lastRenderedPageBreak/>
              <w:t>Responsible for c</w:t>
            </w:r>
            <w:r w:rsidR="003217EF" w:rsidRPr="00AE15F6">
              <w:rPr>
                <w:rFonts w:eastAsia="Times New Roman" w:cs="Arial"/>
                <w:szCs w:val="24"/>
                <w:lang w:eastAsia="en-GB"/>
              </w:rPr>
              <w:t>o-</w:t>
            </w:r>
            <w:r w:rsidRPr="00AE15F6">
              <w:rPr>
                <w:rFonts w:eastAsia="Times New Roman" w:cs="Arial"/>
                <w:szCs w:val="24"/>
                <w:lang w:eastAsia="en-GB"/>
              </w:rPr>
              <w:t>ordinating</w:t>
            </w:r>
            <w:r w:rsidR="003217EF" w:rsidRPr="00AE15F6">
              <w:rPr>
                <w:rFonts w:eastAsia="Times New Roman" w:cs="Arial"/>
                <w:szCs w:val="24"/>
                <w:lang w:eastAsia="en-GB"/>
              </w:rPr>
              <w:t xml:space="preserve"> </w:t>
            </w:r>
            <w:r w:rsidRPr="00AE15F6">
              <w:rPr>
                <w:rFonts w:eastAsia="Times New Roman" w:cs="Arial"/>
                <w:szCs w:val="24"/>
                <w:lang w:eastAsia="en-GB"/>
              </w:rPr>
              <w:t>administration processes</w:t>
            </w:r>
            <w:r w:rsidR="003217EF" w:rsidRPr="00AE15F6">
              <w:rPr>
                <w:rFonts w:eastAsia="Times New Roman" w:cs="Arial"/>
                <w:szCs w:val="24"/>
                <w:lang w:eastAsia="en-GB"/>
              </w:rPr>
              <w:t xml:space="preserve"> for </w:t>
            </w:r>
            <w:r w:rsidRPr="00AE15F6">
              <w:rPr>
                <w:rFonts w:eastAsia="Times New Roman" w:cs="Arial"/>
                <w:szCs w:val="24"/>
                <w:lang w:eastAsia="en-GB"/>
              </w:rPr>
              <w:t>educational visits</w:t>
            </w:r>
            <w:r w:rsidR="00AE15F6" w:rsidRPr="00AE15F6">
              <w:rPr>
                <w:rFonts w:eastAsia="Times New Roman" w:cs="Arial"/>
                <w:szCs w:val="24"/>
                <w:lang w:eastAsia="en-GB"/>
              </w:rPr>
              <w:t>;</w:t>
            </w:r>
            <w:r w:rsidR="003217EF" w:rsidRPr="00AE15F6">
              <w:rPr>
                <w:rFonts w:eastAsia="Times New Roman" w:cs="Arial"/>
                <w:szCs w:val="24"/>
                <w:lang w:eastAsia="en-GB"/>
              </w:rPr>
              <w:t xml:space="preserve"> </w:t>
            </w:r>
            <w:r w:rsidR="00AE15F6" w:rsidRPr="00AE15F6">
              <w:rPr>
                <w:rFonts w:eastAsia="Times New Roman" w:cs="Arial"/>
                <w:szCs w:val="24"/>
                <w:lang w:eastAsia="en-GB"/>
              </w:rPr>
              <w:t>from the initial</w:t>
            </w:r>
            <w:r w:rsidRPr="00AE15F6">
              <w:rPr>
                <w:rFonts w:eastAsia="Times New Roman" w:cs="Arial"/>
                <w:szCs w:val="24"/>
                <w:lang w:eastAsia="en-GB"/>
              </w:rPr>
              <w:t xml:space="preserve"> objective form</w:t>
            </w:r>
            <w:r w:rsidR="003217EF" w:rsidRPr="00AE15F6">
              <w:rPr>
                <w:rFonts w:eastAsia="Times New Roman" w:cs="Arial"/>
                <w:szCs w:val="24"/>
                <w:lang w:eastAsia="en-GB"/>
              </w:rPr>
              <w:t>, obtaining</w:t>
            </w:r>
            <w:r w:rsidR="00AE15F6" w:rsidRPr="00AE15F6">
              <w:rPr>
                <w:rFonts w:eastAsia="Times New Roman" w:cs="Arial"/>
                <w:szCs w:val="24"/>
                <w:lang w:eastAsia="en-GB"/>
              </w:rPr>
              <w:t xml:space="preserve"> quotes for services</w:t>
            </w:r>
            <w:r w:rsidR="0030313E" w:rsidRPr="00AE15F6">
              <w:rPr>
                <w:rFonts w:eastAsia="Times New Roman" w:cs="Arial"/>
                <w:szCs w:val="24"/>
                <w:lang w:eastAsia="en-GB"/>
              </w:rPr>
              <w:t>, ensuring value for money</w:t>
            </w:r>
            <w:r w:rsidRPr="00AE15F6">
              <w:rPr>
                <w:rFonts w:eastAsia="Times New Roman" w:cs="Arial"/>
                <w:szCs w:val="24"/>
                <w:lang w:eastAsia="en-GB"/>
              </w:rPr>
              <w:t>, liaising</w:t>
            </w:r>
            <w:r w:rsidR="007527DB" w:rsidRPr="00AE15F6">
              <w:rPr>
                <w:rFonts w:eastAsia="Times New Roman" w:cs="Arial"/>
                <w:szCs w:val="24"/>
                <w:lang w:eastAsia="en-GB"/>
              </w:rPr>
              <w:t xml:space="preserve"> </w:t>
            </w:r>
            <w:r w:rsidR="00AE15F6" w:rsidRPr="00AE15F6">
              <w:rPr>
                <w:rFonts w:eastAsia="Times New Roman" w:cs="Arial"/>
                <w:szCs w:val="24"/>
                <w:lang w:eastAsia="en-GB"/>
              </w:rPr>
              <w:t xml:space="preserve">with </w:t>
            </w:r>
            <w:r w:rsidR="007527DB" w:rsidRPr="00AE15F6">
              <w:rPr>
                <w:rFonts w:eastAsia="Times New Roman" w:cs="Arial"/>
                <w:szCs w:val="24"/>
                <w:lang w:eastAsia="en-GB"/>
              </w:rPr>
              <w:t>the Finance Officer regarding costing</w:t>
            </w:r>
            <w:r w:rsidR="00AE15F6" w:rsidRPr="00AE15F6">
              <w:rPr>
                <w:rFonts w:eastAsia="Times New Roman" w:cs="Arial"/>
                <w:szCs w:val="24"/>
                <w:lang w:eastAsia="en-GB"/>
              </w:rPr>
              <w:t xml:space="preserve">, submitting </w:t>
            </w:r>
            <w:r w:rsidR="0030313E" w:rsidRPr="00AE15F6">
              <w:rPr>
                <w:rFonts w:eastAsia="Times New Roman" w:cs="Arial"/>
                <w:szCs w:val="24"/>
                <w:lang w:eastAsia="en-GB"/>
              </w:rPr>
              <w:t>this information to the Business Operations Manager for approval</w:t>
            </w:r>
            <w:r w:rsidR="00AE15F6">
              <w:rPr>
                <w:rFonts w:eastAsia="Times New Roman" w:cs="Arial"/>
                <w:szCs w:val="24"/>
                <w:lang w:eastAsia="en-GB"/>
              </w:rPr>
              <w:t xml:space="preserve"> and booking services upon approval.</w:t>
            </w:r>
          </w:p>
          <w:p w14:paraId="0A3B50AB" w14:textId="21C832E5" w:rsidR="00AE15F6" w:rsidRDefault="00AE15F6" w:rsidP="00AE15F6">
            <w:pPr>
              <w:numPr>
                <w:ilvl w:val="0"/>
                <w:numId w:val="4"/>
              </w:numPr>
              <w:rPr>
                <w:rFonts w:eastAsia="Times New Roman" w:cs="Arial"/>
                <w:szCs w:val="24"/>
                <w:lang w:eastAsia="en-GB"/>
              </w:rPr>
            </w:pPr>
            <w:r>
              <w:rPr>
                <w:rFonts w:eastAsia="Times New Roman" w:cs="Arial"/>
                <w:szCs w:val="24"/>
                <w:lang w:eastAsia="en-GB"/>
              </w:rPr>
              <w:t>Manage the administration of the school’s system for school visits including setup, payments and communications relating to educational visits. Ensuring deadlines for paperwork and payments are adhered to by staff and parent/carers.</w:t>
            </w:r>
          </w:p>
          <w:p w14:paraId="6B372F57" w14:textId="02159E7C" w:rsidR="00AE15F6" w:rsidRDefault="00AE15F6" w:rsidP="00AE15F6">
            <w:pPr>
              <w:numPr>
                <w:ilvl w:val="0"/>
                <w:numId w:val="4"/>
              </w:numPr>
              <w:rPr>
                <w:rFonts w:eastAsia="Times New Roman" w:cs="Arial"/>
                <w:szCs w:val="24"/>
                <w:lang w:eastAsia="en-GB"/>
              </w:rPr>
            </w:pPr>
            <w:r>
              <w:rPr>
                <w:rFonts w:eastAsia="Times New Roman" w:cs="Arial"/>
                <w:szCs w:val="24"/>
                <w:lang w:eastAsia="en-GB"/>
              </w:rPr>
              <w:t xml:space="preserve">Responsible for collating all </w:t>
            </w:r>
            <w:r w:rsidRPr="00496F62">
              <w:rPr>
                <w:rFonts w:eastAsia="Times New Roman" w:cs="Arial"/>
                <w:szCs w:val="24"/>
                <w:lang w:eastAsia="en-GB"/>
              </w:rPr>
              <w:t>paperwork</w:t>
            </w:r>
            <w:r>
              <w:rPr>
                <w:rFonts w:eastAsia="Times New Roman" w:cs="Arial"/>
                <w:szCs w:val="24"/>
                <w:lang w:eastAsia="en-GB"/>
              </w:rPr>
              <w:t xml:space="preserve"> related to educational visits,</w:t>
            </w:r>
            <w:r w:rsidRPr="00496F62">
              <w:rPr>
                <w:rFonts w:eastAsia="Times New Roman" w:cs="Arial"/>
                <w:szCs w:val="24"/>
                <w:lang w:eastAsia="en-GB"/>
              </w:rPr>
              <w:t xml:space="preserve"> </w:t>
            </w:r>
            <w:r>
              <w:rPr>
                <w:rFonts w:eastAsia="Times New Roman" w:cs="Arial"/>
                <w:szCs w:val="24"/>
                <w:lang w:eastAsia="en-GB"/>
              </w:rPr>
              <w:t xml:space="preserve">including completion of risk assessments and forms </w:t>
            </w:r>
            <w:r w:rsidRPr="00496F62">
              <w:rPr>
                <w:rFonts w:eastAsia="Times New Roman" w:cs="Arial"/>
                <w:szCs w:val="24"/>
                <w:lang w:eastAsia="en-GB"/>
              </w:rPr>
              <w:t>from the Trip Lead</w:t>
            </w:r>
            <w:r>
              <w:rPr>
                <w:rFonts w:eastAsia="Times New Roman" w:cs="Arial"/>
                <w:szCs w:val="24"/>
                <w:lang w:eastAsia="en-GB"/>
              </w:rPr>
              <w:t>, recording via the schools’ system. Liaising with the Business Operations Manager regarding any queries or issues.</w:t>
            </w:r>
          </w:p>
          <w:p w14:paraId="126DB02D" w14:textId="749E6392" w:rsidR="008E2BBF" w:rsidRDefault="008E2BBF" w:rsidP="00AE15F6">
            <w:pPr>
              <w:numPr>
                <w:ilvl w:val="0"/>
                <w:numId w:val="4"/>
              </w:numPr>
              <w:rPr>
                <w:rFonts w:eastAsia="Times New Roman" w:cs="Arial"/>
                <w:szCs w:val="24"/>
                <w:lang w:eastAsia="en-GB"/>
              </w:rPr>
            </w:pPr>
            <w:r>
              <w:rPr>
                <w:rFonts w:eastAsia="Times New Roman" w:cs="Arial"/>
                <w:szCs w:val="24"/>
                <w:lang w:eastAsia="en-GB"/>
              </w:rPr>
              <w:t>Be the point of contact for communication between staff, students and parent/carers regarding questions/queries regarding educational visits.</w:t>
            </w:r>
          </w:p>
          <w:p w14:paraId="6E49E240" w14:textId="72E7A21E" w:rsidR="0030313E" w:rsidRDefault="0030313E" w:rsidP="00096F29">
            <w:pPr>
              <w:numPr>
                <w:ilvl w:val="0"/>
                <w:numId w:val="4"/>
              </w:numPr>
              <w:rPr>
                <w:rFonts w:eastAsia="Times New Roman" w:cs="Arial"/>
                <w:szCs w:val="24"/>
                <w:lang w:eastAsia="en-GB"/>
              </w:rPr>
            </w:pPr>
            <w:r>
              <w:rPr>
                <w:rFonts w:eastAsia="Times New Roman" w:cs="Arial"/>
                <w:szCs w:val="24"/>
                <w:lang w:eastAsia="en-GB"/>
              </w:rPr>
              <w:t>Manage the allocation</w:t>
            </w:r>
            <w:r w:rsidR="00AE15F6">
              <w:rPr>
                <w:rFonts w:eastAsia="Times New Roman" w:cs="Arial"/>
                <w:szCs w:val="24"/>
                <w:lang w:eastAsia="en-GB"/>
              </w:rPr>
              <w:t xml:space="preserve"> and sharing</w:t>
            </w:r>
            <w:r>
              <w:rPr>
                <w:rFonts w:eastAsia="Times New Roman" w:cs="Arial"/>
                <w:szCs w:val="24"/>
                <w:lang w:eastAsia="en-GB"/>
              </w:rPr>
              <w:t xml:space="preserve"> of required information,</w:t>
            </w:r>
            <w:r w:rsidR="00AE15F6">
              <w:rPr>
                <w:rFonts w:eastAsia="Times New Roman" w:cs="Arial"/>
                <w:szCs w:val="24"/>
                <w:lang w:eastAsia="en-GB"/>
              </w:rPr>
              <w:t xml:space="preserve"> i.e.</w:t>
            </w:r>
            <w:r>
              <w:rPr>
                <w:rFonts w:eastAsia="Times New Roman" w:cs="Arial"/>
                <w:szCs w:val="24"/>
                <w:lang w:eastAsia="en-GB"/>
              </w:rPr>
              <w:t xml:space="preserve"> mobile phone and first aid kits and any other requirements required on the visit day. Ensuring first aid kits are fully stocked and liaising with the Finance department regarding mobile phone credit</w:t>
            </w:r>
            <w:r w:rsidR="00A522E0">
              <w:rPr>
                <w:rFonts w:eastAsia="Times New Roman" w:cs="Arial"/>
                <w:szCs w:val="24"/>
                <w:lang w:eastAsia="en-GB"/>
              </w:rPr>
              <w:t>s</w:t>
            </w:r>
            <w:r>
              <w:rPr>
                <w:rFonts w:eastAsia="Times New Roman" w:cs="Arial"/>
                <w:szCs w:val="24"/>
                <w:lang w:eastAsia="en-GB"/>
              </w:rPr>
              <w:t>.</w:t>
            </w:r>
          </w:p>
          <w:p w14:paraId="5E115E9E" w14:textId="43C73884" w:rsidR="0030313E" w:rsidRDefault="0030313E" w:rsidP="00096F29">
            <w:pPr>
              <w:numPr>
                <w:ilvl w:val="0"/>
                <w:numId w:val="4"/>
              </w:numPr>
              <w:rPr>
                <w:rFonts w:eastAsia="Times New Roman" w:cs="Arial"/>
                <w:szCs w:val="24"/>
                <w:lang w:eastAsia="en-GB"/>
              </w:rPr>
            </w:pPr>
            <w:r>
              <w:rPr>
                <w:rFonts w:eastAsia="Times New Roman" w:cs="Arial"/>
                <w:szCs w:val="24"/>
                <w:lang w:eastAsia="en-GB"/>
              </w:rPr>
              <w:t xml:space="preserve">Maintain accurate records and tracking of the educational visit process, completing any other </w:t>
            </w:r>
            <w:r w:rsidR="007D2EFF">
              <w:rPr>
                <w:rFonts w:eastAsia="Times New Roman" w:cs="Arial"/>
                <w:szCs w:val="24"/>
                <w:lang w:eastAsia="en-GB"/>
              </w:rPr>
              <w:t>administrative</w:t>
            </w:r>
            <w:r>
              <w:rPr>
                <w:rFonts w:eastAsia="Times New Roman" w:cs="Arial"/>
                <w:szCs w:val="24"/>
                <w:lang w:eastAsia="en-GB"/>
              </w:rPr>
              <w:t xml:space="preserve"> ta</w:t>
            </w:r>
            <w:r w:rsidR="007D2EFF">
              <w:rPr>
                <w:rFonts w:eastAsia="Times New Roman" w:cs="Arial"/>
                <w:szCs w:val="24"/>
                <w:lang w:eastAsia="en-GB"/>
              </w:rPr>
              <w:t>s</w:t>
            </w:r>
            <w:r>
              <w:rPr>
                <w:rFonts w:eastAsia="Times New Roman" w:cs="Arial"/>
                <w:szCs w:val="24"/>
                <w:lang w:eastAsia="en-GB"/>
              </w:rPr>
              <w:t>ks require</w:t>
            </w:r>
            <w:r w:rsidR="00A522E0">
              <w:rPr>
                <w:rFonts w:eastAsia="Times New Roman" w:cs="Arial"/>
                <w:szCs w:val="24"/>
                <w:lang w:eastAsia="en-GB"/>
              </w:rPr>
              <w:t>d</w:t>
            </w:r>
            <w:r>
              <w:rPr>
                <w:rFonts w:eastAsia="Times New Roman" w:cs="Arial"/>
                <w:szCs w:val="24"/>
                <w:lang w:eastAsia="en-GB"/>
              </w:rPr>
              <w:t xml:space="preserve"> to ensure the </w:t>
            </w:r>
            <w:r w:rsidR="007D2EFF">
              <w:rPr>
                <w:rFonts w:eastAsia="Times New Roman" w:cs="Arial"/>
                <w:szCs w:val="24"/>
                <w:lang w:eastAsia="en-GB"/>
              </w:rPr>
              <w:t>educational</w:t>
            </w:r>
            <w:r>
              <w:rPr>
                <w:rFonts w:eastAsia="Times New Roman" w:cs="Arial"/>
                <w:szCs w:val="24"/>
                <w:lang w:eastAsia="en-GB"/>
              </w:rPr>
              <w:t xml:space="preserve"> visit i</w:t>
            </w:r>
            <w:r w:rsidR="00A522E0">
              <w:rPr>
                <w:rFonts w:eastAsia="Times New Roman" w:cs="Arial"/>
                <w:szCs w:val="24"/>
                <w:lang w:eastAsia="en-GB"/>
              </w:rPr>
              <w:t>s</w:t>
            </w:r>
            <w:r>
              <w:rPr>
                <w:rFonts w:eastAsia="Times New Roman" w:cs="Arial"/>
                <w:szCs w:val="24"/>
                <w:lang w:eastAsia="en-GB"/>
              </w:rPr>
              <w:t xml:space="preserve"> processe</w:t>
            </w:r>
            <w:r w:rsidR="00A522E0">
              <w:rPr>
                <w:rFonts w:eastAsia="Times New Roman" w:cs="Arial"/>
                <w:szCs w:val="24"/>
                <w:lang w:eastAsia="en-GB"/>
              </w:rPr>
              <w:t>d</w:t>
            </w:r>
            <w:r>
              <w:rPr>
                <w:rFonts w:eastAsia="Times New Roman" w:cs="Arial"/>
                <w:szCs w:val="24"/>
                <w:lang w:eastAsia="en-GB"/>
              </w:rPr>
              <w:t xml:space="preserve"> </w:t>
            </w:r>
            <w:r w:rsidR="007D2EFF">
              <w:rPr>
                <w:rFonts w:eastAsia="Times New Roman" w:cs="Arial"/>
                <w:szCs w:val="24"/>
                <w:lang w:eastAsia="en-GB"/>
              </w:rPr>
              <w:t>correctly</w:t>
            </w:r>
            <w:r>
              <w:rPr>
                <w:rFonts w:eastAsia="Times New Roman" w:cs="Arial"/>
                <w:szCs w:val="24"/>
                <w:lang w:eastAsia="en-GB"/>
              </w:rPr>
              <w:t>.</w:t>
            </w:r>
            <w:r w:rsidR="007D2EFF">
              <w:rPr>
                <w:rFonts w:eastAsia="Times New Roman" w:cs="Arial"/>
                <w:szCs w:val="24"/>
                <w:lang w:eastAsia="en-GB"/>
              </w:rPr>
              <w:t xml:space="preserve"> Liaising with the Business Operation Manager for final approval </w:t>
            </w:r>
            <w:r w:rsidR="00A522E0">
              <w:rPr>
                <w:rFonts w:eastAsia="Times New Roman" w:cs="Arial"/>
                <w:szCs w:val="24"/>
                <w:lang w:eastAsia="en-GB"/>
              </w:rPr>
              <w:t xml:space="preserve">to ensure </w:t>
            </w:r>
            <w:r w:rsidR="007D2EFF">
              <w:rPr>
                <w:rFonts w:eastAsia="Times New Roman" w:cs="Arial"/>
                <w:szCs w:val="24"/>
                <w:lang w:eastAsia="en-GB"/>
              </w:rPr>
              <w:t>the visit has met all requirements and can be approved to go ahead.</w:t>
            </w:r>
          </w:p>
          <w:bookmarkEnd w:id="1"/>
          <w:p w14:paraId="01A58602" w14:textId="5C2808BC" w:rsidR="00AE15F6" w:rsidRPr="0030313E" w:rsidRDefault="00AE15F6" w:rsidP="00AE15F6">
            <w:pPr>
              <w:ind w:left="360"/>
              <w:rPr>
                <w:rFonts w:eastAsia="Times New Roman" w:cs="Arial"/>
                <w:szCs w:val="24"/>
                <w:lang w:eastAsia="en-GB"/>
              </w:rPr>
            </w:pPr>
          </w:p>
          <w:p w14:paraId="6D310224" w14:textId="69AE6E82" w:rsidR="00096F29" w:rsidRDefault="00096F29" w:rsidP="00096F29">
            <w:pPr>
              <w:rPr>
                <w:rFonts w:cs="Arial"/>
                <w:b/>
                <w:bCs/>
                <w:szCs w:val="24"/>
                <w:lang w:eastAsia="en-GB"/>
              </w:rPr>
            </w:pPr>
            <w:bookmarkStart w:id="2" w:name="_Hlk205188115"/>
            <w:r>
              <w:rPr>
                <w:rFonts w:cs="Arial"/>
                <w:b/>
                <w:bCs/>
                <w:szCs w:val="24"/>
                <w:lang w:eastAsia="en-GB"/>
              </w:rPr>
              <w:t>Hiring of school facilities:</w:t>
            </w:r>
          </w:p>
          <w:p w14:paraId="5A664064" w14:textId="50D9B4A3" w:rsidR="007D2EFF" w:rsidRDefault="007D2EFF" w:rsidP="00E40A44">
            <w:pPr>
              <w:pStyle w:val="ListParagraph"/>
              <w:numPr>
                <w:ilvl w:val="0"/>
                <w:numId w:val="1"/>
              </w:numPr>
              <w:ind w:left="306" w:hanging="284"/>
              <w:rPr>
                <w:rFonts w:ascii="Arial" w:hAnsi="Arial" w:cs="Arial"/>
                <w:szCs w:val="24"/>
                <w:lang w:eastAsia="en-GB"/>
              </w:rPr>
            </w:pPr>
            <w:r>
              <w:rPr>
                <w:rFonts w:ascii="Arial" w:hAnsi="Arial" w:cs="Arial"/>
                <w:szCs w:val="24"/>
                <w:lang w:eastAsia="en-GB"/>
              </w:rPr>
              <w:t>Over-see</w:t>
            </w:r>
            <w:r w:rsidR="00096F29" w:rsidRPr="007D2EFF">
              <w:rPr>
                <w:rFonts w:ascii="Arial" w:hAnsi="Arial" w:cs="Arial"/>
                <w:szCs w:val="24"/>
                <w:lang w:eastAsia="en-GB"/>
              </w:rPr>
              <w:t xml:space="preserve"> the internal </w:t>
            </w:r>
            <w:r>
              <w:rPr>
                <w:rFonts w:ascii="Arial" w:hAnsi="Arial" w:cs="Arial"/>
                <w:szCs w:val="24"/>
                <w:lang w:eastAsia="en-GB"/>
              </w:rPr>
              <w:t xml:space="preserve">and external </w:t>
            </w:r>
            <w:r w:rsidR="00096F29" w:rsidRPr="007D2EFF">
              <w:rPr>
                <w:rFonts w:ascii="Arial" w:hAnsi="Arial" w:cs="Arial"/>
                <w:szCs w:val="24"/>
                <w:lang w:eastAsia="en-GB"/>
              </w:rPr>
              <w:t xml:space="preserve">school </w:t>
            </w:r>
            <w:r w:rsidR="00096F29" w:rsidRPr="00E40A44">
              <w:rPr>
                <w:rFonts w:ascii="Arial" w:hAnsi="Arial" w:cs="Arial"/>
                <w:szCs w:val="24"/>
                <w:lang w:eastAsia="en-GB"/>
              </w:rPr>
              <w:t>lettin</w:t>
            </w:r>
            <w:r>
              <w:rPr>
                <w:rFonts w:ascii="Arial" w:hAnsi="Arial" w:cs="Arial"/>
                <w:szCs w:val="24"/>
                <w:lang w:eastAsia="en-GB"/>
              </w:rPr>
              <w:t>g</w:t>
            </w:r>
            <w:r w:rsidR="00096F29" w:rsidRPr="00E40A44">
              <w:rPr>
                <w:rFonts w:ascii="Arial" w:hAnsi="Arial" w:cs="Arial"/>
                <w:szCs w:val="24"/>
                <w:lang w:eastAsia="en-GB"/>
              </w:rPr>
              <w:t xml:space="preserve"> system requirements</w:t>
            </w:r>
            <w:r>
              <w:rPr>
                <w:rFonts w:ascii="Arial" w:hAnsi="Arial" w:cs="Arial"/>
                <w:szCs w:val="24"/>
                <w:lang w:eastAsia="en-GB"/>
              </w:rPr>
              <w:t>, liaising with the Business Operations Manager for the hiring of school facilities and mini buses.</w:t>
            </w:r>
          </w:p>
          <w:p w14:paraId="41E55E3B" w14:textId="13C38F94" w:rsidR="00096F29" w:rsidRDefault="007D2EFF" w:rsidP="00E40A44">
            <w:pPr>
              <w:pStyle w:val="ListParagraph"/>
              <w:numPr>
                <w:ilvl w:val="0"/>
                <w:numId w:val="1"/>
              </w:numPr>
              <w:ind w:left="306" w:hanging="284"/>
              <w:rPr>
                <w:rFonts w:ascii="Arial" w:hAnsi="Arial" w:cs="Arial"/>
                <w:szCs w:val="24"/>
                <w:lang w:eastAsia="en-GB"/>
              </w:rPr>
            </w:pPr>
            <w:r w:rsidRPr="007D2EFF">
              <w:rPr>
                <w:rFonts w:ascii="Arial" w:hAnsi="Arial" w:cs="Arial"/>
                <w:szCs w:val="24"/>
                <w:lang w:eastAsia="en-GB"/>
              </w:rPr>
              <w:t xml:space="preserve">Be the point for contact for queries from existing and new customers, </w:t>
            </w:r>
            <w:r>
              <w:rPr>
                <w:rFonts w:ascii="Arial" w:hAnsi="Arial" w:cs="Arial"/>
                <w:szCs w:val="24"/>
                <w:lang w:eastAsia="en-GB"/>
              </w:rPr>
              <w:t>liaising with the Business Operations Manager and other relevant staff to meet the requirements of bookings.</w:t>
            </w:r>
          </w:p>
          <w:p w14:paraId="017EB4E5" w14:textId="543F6B83" w:rsidR="007D2EFF" w:rsidRDefault="007D2EFF" w:rsidP="00E40A44">
            <w:pPr>
              <w:pStyle w:val="ListParagraph"/>
              <w:numPr>
                <w:ilvl w:val="0"/>
                <w:numId w:val="1"/>
              </w:numPr>
              <w:ind w:left="306" w:hanging="284"/>
              <w:rPr>
                <w:rFonts w:ascii="Arial" w:hAnsi="Arial" w:cs="Arial"/>
                <w:szCs w:val="24"/>
                <w:lang w:eastAsia="en-GB"/>
              </w:rPr>
            </w:pPr>
            <w:r>
              <w:rPr>
                <w:rFonts w:ascii="Arial" w:hAnsi="Arial" w:cs="Arial"/>
                <w:szCs w:val="24"/>
                <w:lang w:eastAsia="en-GB"/>
              </w:rPr>
              <w:t xml:space="preserve">Responsible for creating bookings on an annual basis for regular hirers. </w:t>
            </w:r>
          </w:p>
          <w:p w14:paraId="627E2BE7" w14:textId="1DD6B0A5" w:rsidR="007D2EFF" w:rsidRPr="007D2EFF" w:rsidRDefault="007D2EFF" w:rsidP="007D2EFF">
            <w:pPr>
              <w:pStyle w:val="ListParagraph"/>
              <w:numPr>
                <w:ilvl w:val="0"/>
                <w:numId w:val="1"/>
              </w:numPr>
              <w:ind w:left="306" w:hanging="284"/>
              <w:rPr>
                <w:rFonts w:ascii="Arial" w:hAnsi="Arial" w:cs="Arial"/>
                <w:szCs w:val="24"/>
                <w:lang w:eastAsia="en-GB"/>
              </w:rPr>
            </w:pPr>
            <w:r>
              <w:rPr>
                <w:rFonts w:ascii="Arial" w:hAnsi="Arial" w:cs="Arial"/>
                <w:szCs w:val="24"/>
                <w:lang w:eastAsia="en-GB"/>
              </w:rPr>
              <w:t xml:space="preserve">Ensure the School Lettings policy is adhered to at all times, including the submission and collation of required documentation, certificates and other relevant information from hirers to ensure they meet Health and Safety requirements. </w:t>
            </w:r>
          </w:p>
          <w:p w14:paraId="3F7B450C" w14:textId="4AF3EAF1" w:rsidR="00C73AA1" w:rsidRPr="005A6124" w:rsidRDefault="007D2EFF" w:rsidP="004C2E86">
            <w:pPr>
              <w:pStyle w:val="ListParagraph"/>
              <w:numPr>
                <w:ilvl w:val="0"/>
                <w:numId w:val="1"/>
              </w:numPr>
              <w:ind w:left="306" w:hanging="284"/>
              <w:rPr>
                <w:rFonts w:cs="Arial"/>
              </w:rPr>
            </w:pPr>
            <w:r w:rsidRPr="004C2E86">
              <w:rPr>
                <w:rFonts w:ascii="Arial" w:hAnsi="Arial" w:cs="Arial"/>
                <w:szCs w:val="24"/>
                <w:lang w:eastAsia="en-GB"/>
              </w:rPr>
              <w:t>Advertise available facilities such as the Swimming Pool, 3G Pitch, Sports Hall and School Fields for hire on the school website and liaising the Headteacher</w:t>
            </w:r>
            <w:r w:rsidR="00A522E0">
              <w:rPr>
                <w:rFonts w:ascii="Arial" w:hAnsi="Arial" w:cs="Arial"/>
                <w:szCs w:val="24"/>
                <w:lang w:eastAsia="en-GB"/>
              </w:rPr>
              <w:t>s PA for publication in</w:t>
            </w:r>
            <w:r w:rsidRPr="004C2E86">
              <w:rPr>
                <w:rFonts w:ascii="Arial" w:hAnsi="Arial" w:cs="Arial"/>
                <w:szCs w:val="24"/>
                <w:lang w:eastAsia="en-GB"/>
              </w:rPr>
              <w:t xml:space="preserve"> the school newsletter and </w:t>
            </w:r>
            <w:r w:rsidR="00A522E0">
              <w:rPr>
                <w:rFonts w:ascii="Arial" w:hAnsi="Arial" w:cs="Arial"/>
                <w:szCs w:val="24"/>
                <w:lang w:eastAsia="en-GB"/>
              </w:rPr>
              <w:t xml:space="preserve">any </w:t>
            </w:r>
            <w:r w:rsidRPr="004C2E86">
              <w:rPr>
                <w:rFonts w:ascii="Arial" w:hAnsi="Arial" w:cs="Arial"/>
                <w:szCs w:val="24"/>
                <w:lang w:eastAsia="en-GB"/>
              </w:rPr>
              <w:t>social media promotion.</w:t>
            </w:r>
            <w:bookmarkEnd w:id="2"/>
            <w:r w:rsidR="00C73AA1" w:rsidRPr="005A6124">
              <w:rPr>
                <w:rFonts w:cs="Arial"/>
                <w:sz w:val="28"/>
              </w:rPr>
              <w:fldChar w:fldCharType="begin"/>
            </w:r>
            <w:r w:rsidR="00C73AA1" w:rsidRPr="005A6124">
              <w:rPr>
                <w:rFonts w:cs="Arial"/>
                <w:sz w:val="28"/>
              </w:rPr>
              <w:instrText xml:space="preserve">  </w:instrText>
            </w:r>
            <w:r w:rsidR="00C73AA1" w:rsidRPr="005A6124">
              <w:rPr>
                <w:rFonts w:cs="Arial"/>
                <w:sz w:val="28"/>
              </w:rPr>
              <w:fldChar w:fldCharType="end"/>
            </w:r>
          </w:p>
        </w:tc>
      </w:tr>
    </w:tbl>
    <w:p w14:paraId="72E9F87F" w14:textId="77777777" w:rsidR="00C73AA1" w:rsidRDefault="00C73AA1">
      <w:pPr>
        <w:rPr>
          <w:rFonts w:cs="Arial"/>
          <w:noProof/>
          <w:sz w:val="20"/>
          <w:lang w:val="en-US"/>
        </w:rPr>
      </w:pPr>
    </w:p>
    <w:tbl>
      <w:tblPr>
        <w:tblW w:w="982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46"/>
        <w:gridCol w:w="3246"/>
        <w:gridCol w:w="3331"/>
      </w:tblGrid>
      <w:tr w:rsidR="004212BB" w:rsidRPr="008C0246" w14:paraId="31B05E45" w14:textId="77777777" w:rsidTr="00B56C03">
        <w:trPr>
          <w:trHeight w:val="454"/>
        </w:trPr>
        <w:tc>
          <w:tcPr>
            <w:tcW w:w="9823" w:type="dxa"/>
            <w:gridSpan w:val="3"/>
            <w:tcBorders>
              <w:top w:val="single" w:sz="4" w:space="0" w:color="auto"/>
              <w:bottom w:val="single" w:sz="4" w:space="0" w:color="auto"/>
            </w:tcBorders>
            <w:vAlign w:val="center"/>
          </w:tcPr>
          <w:p w14:paraId="14EF0C1D" w14:textId="77777777" w:rsidR="004212BB" w:rsidRPr="00EC5AEC" w:rsidRDefault="004212BB" w:rsidP="00C73AA1">
            <w:pPr>
              <w:pStyle w:val="Heading4"/>
              <w:rPr>
                <w:rFonts w:cs="Arial"/>
              </w:rPr>
            </w:pPr>
            <w:r w:rsidRPr="00EC5AEC">
              <w:rPr>
                <w:rFonts w:cs="Arial"/>
                <w:sz w:val="28"/>
                <w:szCs w:val="18"/>
              </w:rPr>
              <w:t>Responsibilities for resources</w:t>
            </w:r>
          </w:p>
        </w:tc>
      </w:tr>
      <w:tr w:rsidR="004212BB" w:rsidRPr="008C0246" w14:paraId="1765102E" w14:textId="77777777" w:rsidTr="00B56C03">
        <w:trPr>
          <w:trHeight w:val="454"/>
        </w:trPr>
        <w:tc>
          <w:tcPr>
            <w:tcW w:w="3246" w:type="dxa"/>
            <w:tcBorders>
              <w:top w:val="single" w:sz="4" w:space="0" w:color="auto"/>
              <w:bottom w:val="single" w:sz="4" w:space="0" w:color="auto"/>
              <w:right w:val="single" w:sz="4" w:space="0" w:color="auto"/>
            </w:tcBorders>
            <w:vAlign w:val="center"/>
          </w:tcPr>
          <w:p w14:paraId="03C57207" w14:textId="77777777" w:rsidR="004212BB" w:rsidRDefault="004212BB" w:rsidP="00C73AA1">
            <w:pPr>
              <w:rPr>
                <w:rFonts w:cs="Arial"/>
                <w:b/>
                <w:bCs/>
                <w:szCs w:val="24"/>
              </w:rPr>
            </w:pPr>
            <w:r w:rsidRPr="00EC5AEC">
              <w:rPr>
                <w:rFonts w:cs="Arial"/>
                <w:b/>
                <w:bCs/>
                <w:szCs w:val="24"/>
              </w:rPr>
              <w:t xml:space="preserve">People:  </w:t>
            </w:r>
          </w:p>
          <w:p w14:paraId="561D5D93" w14:textId="28FEE586" w:rsidR="00F27391" w:rsidRPr="00F27391" w:rsidRDefault="00F27391" w:rsidP="00F27391">
            <w:pPr>
              <w:pStyle w:val="ListParagraph"/>
              <w:numPr>
                <w:ilvl w:val="0"/>
                <w:numId w:val="1"/>
              </w:numPr>
              <w:ind w:left="306" w:hanging="284"/>
              <w:rPr>
                <w:rFonts w:cs="Arial"/>
                <w:bCs/>
                <w:szCs w:val="24"/>
              </w:rPr>
            </w:pPr>
            <w:r w:rsidRPr="00F27391">
              <w:rPr>
                <w:rFonts w:ascii="Arial" w:hAnsi="Arial" w:cs="Arial"/>
                <w:szCs w:val="24"/>
                <w:lang w:eastAsia="en-GB"/>
              </w:rPr>
              <w:t>Supervise the school Receptionist and Reprographic Officer</w:t>
            </w:r>
            <w:r w:rsidR="00B72386">
              <w:rPr>
                <w:rFonts w:ascii="Arial" w:hAnsi="Arial" w:cs="Arial"/>
                <w:szCs w:val="24"/>
                <w:lang w:eastAsia="en-GB"/>
              </w:rPr>
              <w:t xml:space="preserve"> roles</w:t>
            </w:r>
          </w:p>
        </w:tc>
        <w:tc>
          <w:tcPr>
            <w:tcW w:w="3246" w:type="dxa"/>
            <w:tcBorders>
              <w:top w:val="single" w:sz="4" w:space="0" w:color="auto"/>
              <w:left w:val="single" w:sz="4" w:space="0" w:color="auto"/>
              <w:bottom w:val="single" w:sz="4" w:space="0" w:color="auto"/>
              <w:right w:val="single" w:sz="4" w:space="0" w:color="auto"/>
            </w:tcBorders>
            <w:vAlign w:val="center"/>
          </w:tcPr>
          <w:p w14:paraId="3F9BA872" w14:textId="6E5F8CB5" w:rsidR="004212BB" w:rsidRPr="00EC5AEC" w:rsidRDefault="004212BB" w:rsidP="00C73AA1">
            <w:pPr>
              <w:pStyle w:val="Heading1"/>
              <w:rPr>
                <w:rFonts w:cs="Arial"/>
                <w:bCs w:val="0"/>
                <w:szCs w:val="24"/>
                <w:u w:val="none"/>
              </w:rPr>
            </w:pPr>
            <w:r w:rsidRPr="00EC5AEC">
              <w:rPr>
                <w:rFonts w:cs="Arial"/>
                <w:sz w:val="24"/>
                <w:szCs w:val="24"/>
                <w:u w:val="none"/>
              </w:rPr>
              <w:t xml:space="preserve">Budgets: </w:t>
            </w:r>
            <w:r w:rsidR="00F27391" w:rsidRPr="00F27391">
              <w:rPr>
                <w:rFonts w:cs="Arial"/>
                <w:b w:val="0"/>
                <w:bCs w:val="0"/>
                <w:sz w:val="24"/>
                <w:szCs w:val="24"/>
                <w:u w:val="none"/>
              </w:rPr>
              <w:t>N/A</w:t>
            </w:r>
            <w:r w:rsidRPr="00EC5AEC">
              <w:rPr>
                <w:rFonts w:cs="Arial"/>
                <w:sz w:val="24"/>
                <w:szCs w:val="24"/>
                <w:u w:val="none"/>
              </w:rPr>
              <w:fldChar w:fldCharType="begin"/>
            </w:r>
            <w:r w:rsidRPr="00EC5AEC">
              <w:rPr>
                <w:rFonts w:cs="Arial"/>
                <w:sz w:val="24"/>
                <w:szCs w:val="24"/>
                <w:u w:val="none"/>
              </w:rPr>
              <w:instrText xml:space="preserve">  </w:instrText>
            </w:r>
            <w:r w:rsidRPr="00EC5AEC">
              <w:rPr>
                <w:rFonts w:cs="Arial"/>
                <w:sz w:val="24"/>
                <w:szCs w:val="24"/>
                <w:u w:val="none"/>
              </w:rPr>
              <w:fldChar w:fldCharType="end"/>
            </w:r>
          </w:p>
        </w:tc>
        <w:tc>
          <w:tcPr>
            <w:tcW w:w="3331" w:type="dxa"/>
            <w:tcBorders>
              <w:top w:val="single" w:sz="4" w:space="0" w:color="auto"/>
              <w:left w:val="single" w:sz="4" w:space="0" w:color="auto"/>
              <w:bottom w:val="single" w:sz="4" w:space="0" w:color="auto"/>
            </w:tcBorders>
            <w:vAlign w:val="center"/>
          </w:tcPr>
          <w:p w14:paraId="5199E14C" w14:textId="39DCBF6A" w:rsidR="004212BB" w:rsidRPr="008C0246" w:rsidRDefault="004212BB" w:rsidP="00C73AA1">
            <w:pPr>
              <w:rPr>
                <w:rFonts w:cs="Arial"/>
                <w:bCs/>
                <w:szCs w:val="24"/>
              </w:rPr>
            </w:pPr>
            <w:r w:rsidRPr="00EC5AEC">
              <w:rPr>
                <w:rFonts w:cs="Arial"/>
                <w:b/>
                <w:bCs/>
                <w:szCs w:val="24"/>
              </w:rPr>
              <w:t>Physical Resources:</w:t>
            </w:r>
            <w:r w:rsidRPr="008C0246">
              <w:rPr>
                <w:rFonts w:cs="Arial"/>
                <w:szCs w:val="24"/>
              </w:rPr>
              <w:t xml:space="preserve"> </w:t>
            </w:r>
            <w:r w:rsidR="00F27391">
              <w:rPr>
                <w:rFonts w:cs="Arial"/>
                <w:szCs w:val="24"/>
              </w:rPr>
              <w:t>N/A</w:t>
            </w:r>
          </w:p>
        </w:tc>
      </w:tr>
    </w:tbl>
    <w:p w14:paraId="1B2A79F2" w14:textId="77777777" w:rsidR="004212BB" w:rsidRPr="008C0246" w:rsidRDefault="004212BB" w:rsidP="004212BB">
      <w:pPr>
        <w:rPr>
          <w:rFonts w:cs="Arial"/>
          <w:lang w:val="en-US"/>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9"/>
        <w:gridCol w:w="4968"/>
      </w:tblGrid>
      <w:tr w:rsidR="004212BB" w:rsidRPr="008C0246" w14:paraId="57B6F2BF" w14:textId="77777777" w:rsidTr="00C73AA1">
        <w:tc>
          <w:tcPr>
            <w:tcW w:w="9837" w:type="dxa"/>
            <w:gridSpan w:val="2"/>
          </w:tcPr>
          <w:p w14:paraId="47950C75" w14:textId="77777777" w:rsidR="007616AB" w:rsidRDefault="007616AB" w:rsidP="007616AB">
            <w:pPr>
              <w:rPr>
                <w:rFonts w:cs="Arial"/>
                <w:b/>
                <w:bCs/>
                <w:sz w:val="28"/>
                <w:szCs w:val="18"/>
                <w:u w:val="single"/>
                <w:lang w:val="en-US"/>
              </w:rPr>
            </w:pPr>
            <w:r>
              <w:rPr>
                <w:rFonts w:cs="Arial"/>
                <w:b/>
                <w:bCs/>
                <w:sz w:val="28"/>
                <w:szCs w:val="18"/>
                <w:u w:val="single"/>
                <w:lang w:val="en-US"/>
              </w:rPr>
              <w:t>Characteristics of the post</w:t>
            </w:r>
            <w:r>
              <w:rPr>
                <w:rFonts w:cs="Arial"/>
                <w:b/>
                <w:bCs/>
                <w:sz w:val="28"/>
                <w:szCs w:val="18"/>
                <w:lang w:val="en-US"/>
              </w:rPr>
              <w:t>:</w:t>
            </w:r>
          </w:p>
          <w:p w14:paraId="3C0BD2A6" w14:textId="77777777" w:rsidR="007616AB" w:rsidRDefault="007616AB" w:rsidP="007616AB">
            <w:pPr>
              <w:tabs>
                <w:tab w:val="left" w:pos="3420"/>
              </w:tabs>
              <w:rPr>
                <w:rFonts w:cs="Arial"/>
                <w:sz w:val="22"/>
                <w:szCs w:val="18"/>
              </w:rPr>
            </w:pPr>
          </w:p>
          <w:p w14:paraId="2C9D0498" w14:textId="77777777" w:rsidR="007616AB" w:rsidRDefault="007616AB" w:rsidP="007616AB">
            <w:pPr>
              <w:tabs>
                <w:tab w:val="left" w:pos="3420"/>
              </w:tabs>
              <w:rPr>
                <w:rFonts w:cs="Arial"/>
                <w:szCs w:val="18"/>
              </w:rPr>
            </w:pPr>
            <w:r>
              <w:rPr>
                <w:rFonts w:cs="Arial"/>
                <w:szCs w:val="18"/>
              </w:rPr>
              <w:t>Employees are encouraged to participate in training activities in order to enhance their own personal development.</w:t>
            </w:r>
          </w:p>
          <w:p w14:paraId="1EC61057" w14:textId="77777777" w:rsidR="007616AB" w:rsidRDefault="007616AB" w:rsidP="007616AB">
            <w:pPr>
              <w:pStyle w:val="ListParagraph"/>
              <w:ind w:left="360"/>
              <w:rPr>
                <w:rFonts w:ascii="Arial" w:hAnsi="Arial" w:cs="Arial"/>
                <w:szCs w:val="24"/>
              </w:rPr>
            </w:pPr>
          </w:p>
          <w:p w14:paraId="2F6D9A45"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 xml:space="preserve">All employees of the school have a responsibility for promoting and safeguarding the welfare of children and young people. </w:t>
            </w:r>
          </w:p>
          <w:p w14:paraId="1AC4198B"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Be aware of and comply with policies and procedures relating to child safeguarding, health and safety, data protection, security and confidentiality, reporting all concerns to an appropriate person.</w:t>
            </w:r>
          </w:p>
          <w:p w14:paraId="7014A01E"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Contribute to and uphold the overall ethos/work/aims of the school.</w:t>
            </w:r>
          </w:p>
          <w:p w14:paraId="624F88B2" w14:textId="77777777" w:rsidR="009E0C5E" w:rsidRDefault="009E0C5E"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Follow and uphold the Trust Code of Conduct.</w:t>
            </w:r>
          </w:p>
          <w:p w14:paraId="203C00CA"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Attend relevant meetings as required.</w:t>
            </w:r>
          </w:p>
          <w:p w14:paraId="38F6FCFB"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 xml:space="preserve">Treat all users of the school with courtesy and consideration. </w:t>
            </w:r>
          </w:p>
          <w:p w14:paraId="7653FA7A"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lastRenderedPageBreak/>
              <w:t>Support the role of other professionals in school.</w:t>
            </w:r>
          </w:p>
          <w:p w14:paraId="0EBD1D99"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To be flexible in approach and be available to work outside normal hours as and when required.</w:t>
            </w:r>
          </w:p>
          <w:p w14:paraId="0825330E"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Participate in training and other learning activities and performance development as required.</w:t>
            </w:r>
          </w:p>
          <w:p w14:paraId="1624439B" w14:textId="77777777" w:rsidR="007616AB" w:rsidRDefault="007616AB" w:rsidP="00E918F6">
            <w:pPr>
              <w:pStyle w:val="ListParagraph"/>
              <w:numPr>
                <w:ilvl w:val="0"/>
                <w:numId w:val="2"/>
              </w:numPr>
              <w:tabs>
                <w:tab w:val="num" w:pos="360"/>
              </w:tabs>
              <w:ind w:left="360" w:hanging="218"/>
              <w:rPr>
                <w:rFonts w:ascii="Arial" w:hAnsi="Arial" w:cs="Arial"/>
                <w:szCs w:val="24"/>
              </w:rPr>
            </w:pPr>
            <w:r>
              <w:rPr>
                <w:rFonts w:ascii="Arial" w:hAnsi="Arial" w:cs="Arial"/>
                <w:szCs w:val="24"/>
              </w:rPr>
              <w:t>Present a positive personal image, contributing to a welcoming school environment which supports equal opportunities for all.</w:t>
            </w:r>
          </w:p>
          <w:p w14:paraId="08424889" w14:textId="77777777" w:rsidR="007616AB" w:rsidRDefault="007616AB" w:rsidP="007616AB">
            <w:pPr>
              <w:pStyle w:val="BodyText3"/>
              <w:tabs>
                <w:tab w:val="left" w:pos="3420"/>
              </w:tabs>
              <w:rPr>
                <w:rFonts w:cs="Arial"/>
                <w:sz w:val="24"/>
                <w:szCs w:val="18"/>
              </w:rPr>
            </w:pPr>
          </w:p>
          <w:p w14:paraId="075CA23A" w14:textId="77777777" w:rsidR="007616AB" w:rsidRDefault="007616AB" w:rsidP="007616AB">
            <w:pPr>
              <w:pStyle w:val="BodyText3"/>
              <w:tabs>
                <w:tab w:val="left" w:pos="3420"/>
              </w:tabs>
              <w:rPr>
                <w:rFonts w:cs="Arial"/>
                <w:sz w:val="24"/>
                <w:szCs w:val="18"/>
              </w:rPr>
            </w:pPr>
            <w:r>
              <w:rPr>
                <w:rFonts w:cs="Arial"/>
                <w:sz w:val="24"/>
                <w:szCs w:val="18"/>
              </w:rPr>
              <w:t>The employment checks required of this post are:</w:t>
            </w:r>
          </w:p>
          <w:p w14:paraId="6983C7F9" w14:textId="77777777" w:rsidR="006B43C7" w:rsidRPr="00CD55CD" w:rsidRDefault="006B43C7" w:rsidP="006B43C7">
            <w:pPr>
              <w:numPr>
                <w:ilvl w:val="0"/>
                <w:numId w:val="15"/>
              </w:numPr>
              <w:rPr>
                <w:rFonts w:cs="Arial"/>
                <w:bCs/>
                <w:szCs w:val="24"/>
              </w:rPr>
            </w:pPr>
            <w:r w:rsidRPr="00CD55CD">
              <w:rPr>
                <w:rFonts w:cs="Arial"/>
                <w:bCs/>
                <w:szCs w:val="24"/>
              </w:rPr>
              <w:t>Evidence of entitlement to work in the UK and identity</w:t>
            </w:r>
          </w:p>
          <w:p w14:paraId="7F9B8FE4" w14:textId="77777777" w:rsidR="006B43C7" w:rsidRPr="00CD55CD" w:rsidRDefault="006B43C7" w:rsidP="006B43C7">
            <w:pPr>
              <w:numPr>
                <w:ilvl w:val="0"/>
                <w:numId w:val="15"/>
              </w:numPr>
              <w:rPr>
                <w:rFonts w:cs="Arial"/>
                <w:bCs/>
                <w:szCs w:val="24"/>
              </w:rPr>
            </w:pPr>
            <w:r w:rsidRPr="00CD55CD">
              <w:rPr>
                <w:rFonts w:cs="Arial"/>
                <w:bCs/>
                <w:szCs w:val="24"/>
              </w:rPr>
              <w:t xml:space="preserve">Evidence of essential qualifications </w:t>
            </w:r>
          </w:p>
          <w:p w14:paraId="0DEC2860" w14:textId="77777777" w:rsidR="006B43C7" w:rsidRPr="00CD55CD" w:rsidRDefault="006B43C7" w:rsidP="006B43C7">
            <w:pPr>
              <w:numPr>
                <w:ilvl w:val="0"/>
                <w:numId w:val="15"/>
              </w:numPr>
              <w:rPr>
                <w:rFonts w:cs="Arial"/>
                <w:bCs/>
                <w:szCs w:val="24"/>
              </w:rPr>
            </w:pPr>
            <w:r w:rsidRPr="00CD55CD">
              <w:rPr>
                <w:rFonts w:cs="Arial"/>
                <w:bCs/>
                <w:szCs w:val="24"/>
              </w:rPr>
              <w:t>Two satisfactory references</w:t>
            </w:r>
          </w:p>
          <w:p w14:paraId="37D598CF" w14:textId="77777777" w:rsidR="006B43C7" w:rsidRPr="00CD55CD" w:rsidRDefault="006B43C7" w:rsidP="006B43C7">
            <w:pPr>
              <w:numPr>
                <w:ilvl w:val="0"/>
                <w:numId w:val="15"/>
              </w:numPr>
              <w:rPr>
                <w:rFonts w:cs="Arial"/>
                <w:bCs/>
                <w:szCs w:val="24"/>
              </w:rPr>
            </w:pPr>
            <w:bookmarkStart w:id="3" w:name="_Hlk189753550"/>
            <w:r w:rsidRPr="00CD55CD">
              <w:rPr>
                <w:rFonts w:cs="Arial"/>
                <w:bCs/>
                <w:szCs w:val="24"/>
              </w:rPr>
              <w:t>Evidence of a satisfactory safeguarding check e.g. An Enhanced DBS with a barred list check</w:t>
            </w:r>
          </w:p>
          <w:p w14:paraId="1853FDF1" w14:textId="77777777" w:rsidR="006B43C7" w:rsidRPr="00CD55CD" w:rsidRDefault="006B43C7" w:rsidP="006B43C7">
            <w:pPr>
              <w:numPr>
                <w:ilvl w:val="0"/>
                <w:numId w:val="15"/>
              </w:numPr>
              <w:rPr>
                <w:rFonts w:cs="Arial"/>
                <w:bCs/>
                <w:szCs w:val="24"/>
              </w:rPr>
            </w:pPr>
            <w:r w:rsidRPr="00CD55CD">
              <w:rPr>
                <w:rFonts w:cs="Arial"/>
                <w:bCs/>
                <w:szCs w:val="24"/>
              </w:rPr>
              <w:t>On line search</w:t>
            </w:r>
          </w:p>
          <w:bookmarkEnd w:id="3"/>
          <w:p w14:paraId="6941B7A0" w14:textId="77777777" w:rsidR="006B43C7" w:rsidRPr="00CD55CD" w:rsidRDefault="006B43C7" w:rsidP="006B43C7">
            <w:pPr>
              <w:numPr>
                <w:ilvl w:val="0"/>
                <w:numId w:val="15"/>
              </w:numPr>
              <w:rPr>
                <w:rFonts w:cs="Arial"/>
                <w:szCs w:val="24"/>
                <w:lang w:val="en-US"/>
              </w:rPr>
            </w:pPr>
            <w:r w:rsidRPr="00CD55CD">
              <w:rPr>
                <w:rFonts w:cs="Arial"/>
                <w:bCs/>
                <w:szCs w:val="24"/>
              </w:rPr>
              <w:t>Confirmation of medical fitness for employment</w:t>
            </w:r>
          </w:p>
          <w:p w14:paraId="192E745B" w14:textId="77777777" w:rsidR="006B43C7" w:rsidRPr="00CD55CD" w:rsidRDefault="006B43C7" w:rsidP="006B43C7">
            <w:pPr>
              <w:numPr>
                <w:ilvl w:val="0"/>
                <w:numId w:val="15"/>
              </w:numPr>
              <w:rPr>
                <w:rFonts w:cs="Arial"/>
                <w:szCs w:val="24"/>
                <w:lang w:val="en-US"/>
              </w:rPr>
            </w:pPr>
            <w:r w:rsidRPr="00CD55CD">
              <w:rPr>
                <w:rFonts w:cs="Arial"/>
                <w:bCs/>
                <w:szCs w:val="24"/>
                <w:lang w:val="en-US"/>
              </w:rPr>
              <w:t xml:space="preserve">Completion of a </w:t>
            </w:r>
            <w:proofErr w:type="spellStart"/>
            <w:r w:rsidRPr="00CD55CD">
              <w:rPr>
                <w:rFonts w:cs="Arial"/>
                <w:bCs/>
                <w:szCs w:val="24"/>
                <w:lang w:val="en-US"/>
              </w:rPr>
              <w:t>self disclosure</w:t>
            </w:r>
            <w:proofErr w:type="spellEnd"/>
            <w:r w:rsidRPr="00CD55CD">
              <w:rPr>
                <w:rFonts w:cs="Arial"/>
                <w:bCs/>
                <w:szCs w:val="24"/>
                <w:lang w:val="en-US"/>
              </w:rPr>
              <w:t xml:space="preserve"> form declaring </w:t>
            </w:r>
            <w:r w:rsidRPr="00CD55CD">
              <w:rPr>
                <w:rFonts w:cs="Arial"/>
                <w:szCs w:val="24"/>
              </w:rPr>
              <w:t>convictions and cautions under the Rehabilitation of Offenders Act 1974 (Exemptions) Order 1975</w:t>
            </w:r>
          </w:p>
          <w:p w14:paraId="26328ADF" w14:textId="77777777" w:rsidR="006B43C7" w:rsidRPr="00CD55CD" w:rsidRDefault="006B43C7" w:rsidP="006B43C7">
            <w:pPr>
              <w:numPr>
                <w:ilvl w:val="0"/>
                <w:numId w:val="15"/>
              </w:numPr>
              <w:rPr>
                <w:rFonts w:cs="Arial"/>
                <w:szCs w:val="24"/>
                <w:lang w:val="en-US"/>
              </w:rPr>
            </w:pPr>
            <w:r w:rsidRPr="00CD55CD">
              <w:rPr>
                <w:rFonts w:cs="Arial"/>
                <w:szCs w:val="24"/>
                <w:lang w:val="en-US"/>
              </w:rPr>
              <w:t>Overseas check (where applicable)</w:t>
            </w:r>
          </w:p>
          <w:p w14:paraId="552DC3A2" w14:textId="77777777" w:rsidR="004212BB" w:rsidRPr="008C0246" w:rsidRDefault="004212BB" w:rsidP="00C73AA1">
            <w:pPr>
              <w:tabs>
                <w:tab w:val="left" w:pos="3420"/>
              </w:tabs>
              <w:ind w:left="504"/>
              <w:rPr>
                <w:rFonts w:cs="Arial"/>
                <w:lang w:val="en-US"/>
              </w:rPr>
            </w:pPr>
            <w:r w:rsidRPr="008C0246">
              <w:rPr>
                <w:rFonts w:cs="Arial"/>
                <w:szCs w:val="18"/>
                <w:lang w:val="en-US"/>
              </w:rPr>
              <w:fldChar w:fldCharType="begin"/>
            </w:r>
            <w:r w:rsidRPr="008C0246">
              <w:rPr>
                <w:rFonts w:cs="Arial"/>
                <w:szCs w:val="18"/>
                <w:lang w:val="en-US"/>
              </w:rPr>
              <w:instrText xml:space="preserve">  </w:instrText>
            </w:r>
            <w:r w:rsidRPr="008C0246">
              <w:rPr>
                <w:rFonts w:cs="Arial"/>
                <w:szCs w:val="18"/>
                <w:lang w:val="en-US"/>
              </w:rPr>
              <w:fldChar w:fldCharType="end"/>
            </w:r>
          </w:p>
        </w:tc>
      </w:tr>
      <w:tr w:rsidR="004212BB" w:rsidRPr="008C0246" w14:paraId="1778ACAD" w14:textId="77777777" w:rsidTr="00C73AA1">
        <w:trPr>
          <w:trHeight w:val="454"/>
        </w:trPr>
        <w:tc>
          <w:tcPr>
            <w:tcW w:w="4869" w:type="dxa"/>
            <w:vAlign w:val="center"/>
          </w:tcPr>
          <w:p w14:paraId="208B5B83" w14:textId="77777777" w:rsidR="004212BB" w:rsidRPr="00C63402" w:rsidRDefault="004212BB" w:rsidP="00C73AA1">
            <w:pPr>
              <w:tabs>
                <w:tab w:val="left" w:pos="2880"/>
              </w:tabs>
              <w:rPr>
                <w:rFonts w:cs="Arial"/>
                <w:b/>
                <w:bCs/>
                <w:sz w:val="28"/>
                <w:szCs w:val="28"/>
                <w:lang w:val="en-US"/>
              </w:rPr>
            </w:pPr>
            <w:r w:rsidRPr="00C63402">
              <w:rPr>
                <w:rFonts w:cs="Arial"/>
                <w:b/>
                <w:bCs/>
                <w:sz w:val="28"/>
                <w:szCs w:val="28"/>
                <w:lang w:val="en-US"/>
              </w:rPr>
              <w:lastRenderedPageBreak/>
              <w:t>Date completed:</w:t>
            </w:r>
            <w:r w:rsidRPr="00C63402">
              <w:rPr>
                <w:rFonts w:cs="Arial"/>
                <w:sz w:val="28"/>
                <w:szCs w:val="28"/>
                <w:lang w:val="en-US"/>
              </w:rPr>
              <w:t xml:space="preserve"> </w:t>
            </w:r>
            <w:r w:rsidRPr="00C63402">
              <w:rPr>
                <w:rFonts w:cs="Arial"/>
                <w:sz w:val="28"/>
                <w:szCs w:val="28"/>
                <w:lang w:val="en-US"/>
              </w:rPr>
              <w:fldChar w:fldCharType="begin"/>
            </w:r>
            <w:r w:rsidRPr="00C63402">
              <w:rPr>
                <w:rFonts w:cs="Arial"/>
                <w:sz w:val="28"/>
                <w:szCs w:val="28"/>
                <w:lang w:val="en-US"/>
              </w:rPr>
              <w:instrText xml:space="preserve">  </w:instrText>
            </w:r>
            <w:r w:rsidRPr="00C63402">
              <w:rPr>
                <w:rFonts w:cs="Arial"/>
                <w:sz w:val="28"/>
                <w:szCs w:val="28"/>
                <w:lang w:val="en-US"/>
              </w:rPr>
              <w:fldChar w:fldCharType="end"/>
            </w:r>
          </w:p>
        </w:tc>
        <w:tc>
          <w:tcPr>
            <w:tcW w:w="4968" w:type="dxa"/>
            <w:vAlign w:val="center"/>
          </w:tcPr>
          <w:p w14:paraId="1D426711" w14:textId="691C6788" w:rsidR="004212BB" w:rsidRPr="009B462D" w:rsidRDefault="00096F29" w:rsidP="00C73AA1">
            <w:pPr>
              <w:tabs>
                <w:tab w:val="left" w:pos="2880"/>
              </w:tabs>
              <w:rPr>
                <w:rFonts w:cs="Arial"/>
                <w:sz w:val="28"/>
                <w:szCs w:val="18"/>
                <w:lang w:val="en-US"/>
              </w:rPr>
            </w:pPr>
            <w:r>
              <w:rPr>
                <w:rFonts w:cs="Arial"/>
                <w:sz w:val="28"/>
                <w:szCs w:val="18"/>
                <w:lang w:val="en-US"/>
              </w:rPr>
              <w:t>July 2025</w:t>
            </w:r>
          </w:p>
        </w:tc>
      </w:tr>
    </w:tbl>
    <w:p w14:paraId="0B8536DA" w14:textId="77777777" w:rsidR="00C73AA1" w:rsidRPr="005A6124" w:rsidRDefault="00C73AA1" w:rsidP="004212BB">
      <w:pPr>
        <w:rPr>
          <w:rFonts w:cs="Arial"/>
          <w:lang w:val="en-US"/>
        </w:rPr>
      </w:pPr>
    </w:p>
    <w:sectPr w:rsidR="00C73AA1" w:rsidRPr="005A6124" w:rsidSect="0040272D">
      <w:pgSz w:w="11906" w:h="16838"/>
      <w:pgMar w:top="576" w:right="1152" w:bottom="426" w:left="1152" w:header="706"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Arial Narrow"/>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B26"/>
    <w:multiLevelType w:val="hybridMultilevel"/>
    <w:tmpl w:val="9C108E78"/>
    <w:lvl w:ilvl="0" w:tplc="383CDE00">
      <w:start w:val="1"/>
      <w:numFmt w:val="bullet"/>
      <w:lvlText w:val=""/>
      <w:lvlJc w:val="left"/>
      <w:pPr>
        <w:tabs>
          <w:tab w:val="num" w:pos="504"/>
        </w:tabs>
        <w:ind w:left="504" w:hanging="504"/>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15FAB"/>
    <w:multiLevelType w:val="hybridMultilevel"/>
    <w:tmpl w:val="DFAC7F78"/>
    <w:lvl w:ilvl="0" w:tplc="A878AFE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5293A"/>
    <w:multiLevelType w:val="hybridMultilevel"/>
    <w:tmpl w:val="88800C06"/>
    <w:lvl w:ilvl="0" w:tplc="A878AFE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C056C"/>
    <w:multiLevelType w:val="hybridMultilevel"/>
    <w:tmpl w:val="66B259F0"/>
    <w:lvl w:ilvl="0" w:tplc="FE34C072">
      <w:start w:val="1"/>
      <w:numFmt w:val="bullet"/>
      <w:lvlText w:val="-"/>
      <w:lvlJc w:val="left"/>
      <w:pPr>
        <w:ind w:left="1080" w:hanging="360"/>
      </w:pPr>
      <w:rPr>
        <w:rFonts w:ascii="Courier New" w:hAnsi="Courier New"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607542"/>
    <w:multiLevelType w:val="hybridMultilevel"/>
    <w:tmpl w:val="67B4CCEA"/>
    <w:lvl w:ilvl="0" w:tplc="A878AFE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733611"/>
    <w:multiLevelType w:val="hybridMultilevel"/>
    <w:tmpl w:val="D84A1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B2303"/>
    <w:multiLevelType w:val="hybridMultilevel"/>
    <w:tmpl w:val="C92C1634"/>
    <w:lvl w:ilvl="0" w:tplc="A878AFE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39330D"/>
    <w:multiLevelType w:val="hybridMultilevel"/>
    <w:tmpl w:val="746E29B4"/>
    <w:lvl w:ilvl="0" w:tplc="A878AFE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340CB"/>
    <w:multiLevelType w:val="hybridMultilevel"/>
    <w:tmpl w:val="B6E6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444E87"/>
    <w:multiLevelType w:val="hybridMultilevel"/>
    <w:tmpl w:val="B7D2A6B0"/>
    <w:lvl w:ilvl="0" w:tplc="5A5ABB28">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0143910"/>
    <w:multiLevelType w:val="hybridMultilevel"/>
    <w:tmpl w:val="A218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953E3"/>
    <w:multiLevelType w:val="hybridMultilevel"/>
    <w:tmpl w:val="007614F6"/>
    <w:lvl w:ilvl="0" w:tplc="A878AFE2">
      <w:start w:val="1"/>
      <w:numFmt w:val="bullet"/>
      <w:lvlText w:val=""/>
      <w:lvlJc w:val="left"/>
      <w:pPr>
        <w:ind w:left="720" w:hanging="360"/>
      </w:pPr>
      <w:rPr>
        <w:rFonts w:ascii="Symbol" w:hAnsi="Symbol" w:hint="default"/>
        <w:sz w:val="20"/>
        <w:szCs w:val="20"/>
      </w:rPr>
    </w:lvl>
    <w:lvl w:ilvl="1" w:tplc="6D8E4C8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7"/>
  </w:num>
  <w:num w:numId="5">
    <w:abstractNumId w:val="12"/>
  </w:num>
  <w:num w:numId="6">
    <w:abstractNumId w:val="1"/>
  </w:num>
  <w:num w:numId="7">
    <w:abstractNumId w:val="5"/>
  </w:num>
  <w:num w:numId="8">
    <w:abstractNumId w:val="4"/>
  </w:num>
  <w:num w:numId="9">
    <w:abstractNumId w:val="6"/>
  </w:num>
  <w:num w:numId="10">
    <w:abstractNumId w:val="11"/>
  </w:num>
  <w:num w:numId="11">
    <w:abstractNumId w:val="1"/>
  </w:num>
  <w:num w:numId="12">
    <w:abstractNumId w:val="8"/>
  </w:num>
  <w:num w:numId="13">
    <w:abstractNumId w:val="9"/>
  </w:num>
  <w:num w:numId="14">
    <w:abstractNumId w:val="2"/>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48"/>
    <w:rsid w:val="00042AF4"/>
    <w:rsid w:val="00096F29"/>
    <w:rsid w:val="000B7CD0"/>
    <w:rsid w:val="00115F79"/>
    <w:rsid w:val="001176C2"/>
    <w:rsid w:val="00152EE1"/>
    <w:rsid w:val="001B2A38"/>
    <w:rsid w:val="001C7337"/>
    <w:rsid w:val="001D1197"/>
    <w:rsid w:val="00227C1E"/>
    <w:rsid w:val="00253606"/>
    <w:rsid w:val="00295111"/>
    <w:rsid w:val="0030313E"/>
    <w:rsid w:val="003217EF"/>
    <w:rsid w:val="00353235"/>
    <w:rsid w:val="00396B60"/>
    <w:rsid w:val="0040272D"/>
    <w:rsid w:val="004212BB"/>
    <w:rsid w:val="00431B64"/>
    <w:rsid w:val="00431CE2"/>
    <w:rsid w:val="004762F5"/>
    <w:rsid w:val="00496F62"/>
    <w:rsid w:val="004C2E86"/>
    <w:rsid w:val="00572432"/>
    <w:rsid w:val="005A6124"/>
    <w:rsid w:val="006515E9"/>
    <w:rsid w:val="006B43C7"/>
    <w:rsid w:val="006C189C"/>
    <w:rsid w:val="006E3CF6"/>
    <w:rsid w:val="006F1AB5"/>
    <w:rsid w:val="00706C9C"/>
    <w:rsid w:val="007170D7"/>
    <w:rsid w:val="007527DB"/>
    <w:rsid w:val="00755067"/>
    <w:rsid w:val="007616AB"/>
    <w:rsid w:val="00767404"/>
    <w:rsid w:val="00785EF0"/>
    <w:rsid w:val="007B0552"/>
    <w:rsid w:val="007D2EFF"/>
    <w:rsid w:val="008324BD"/>
    <w:rsid w:val="00875A00"/>
    <w:rsid w:val="00886617"/>
    <w:rsid w:val="00887BB4"/>
    <w:rsid w:val="00895A64"/>
    <w:rsid w:val="008D0FF0"/>
    <w:rsid w:val="008E2BBF"/>
    <w:rsid w:val="0093181D"/>
    <w:rsid w:val="00942248"/>
    <w:rsid w:val="009B462D"/>
    <w:rsid w:val="009D680F"/>
    <w:rsid w:val="009E0C5E"/>
    <w:rsid w:val="00A035B4"/>
    <w:rsid w:val="00A36426"/>
    <w:rsid w:val="00A522E0"/>
    <w:rsid w:val="00AA1449"/>
    <w:rsid w:val="00AA4586"/>
    <w:rsid w:val="00AE141E"/>
    <w:rsid w:val="00AE15F6"/>
    <w:rsid w:val="00B56C03"/>
    <w:rsid w:val="00B72386"/>
    <w:rsid w:val="00B924FA"/>
    <w:rsid w:val="00BD3A42"/>
    <w:rsid w:val="00C01EC3"/>
    <w:rsid w:val="00C73AA1"/>
    <w:rsid w:val="00CE6BB3"/>
    <w:rsid w:val="00D3365D"/>
    <w:rsid w:val="00D455A1"/>
    <w:rsid w:val="00D60433"/>
    <w:rsid w:val="00D61159"/>
    <w:rsid w:val="00D72972"/>
    <w:rsid w:val="00D85EC7"/>
    <w:rsid w:val="00E40A44"/>
    <w:rsid w:val="00E423D2"/>
    <w:rsid w:val="00E918F6"/>
    <w:rsid w:val="00F27391"/>
    <w:rsid w:val="00F31EEC"/>
    <w:rsid w:val="00FF7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63BFF"/>
  <w15:chartTrackingRefBased/>
  <w15:docId w15:val="{71FA0F9E-73F5-451C-A7DA-21F04F17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rFonts w:ascii="Frutiger 45 Light" w:hAnsi="Frutiger 45 Light"/>
      <w:b/>
      <w:u w:val="single"/>
    </w:rPr>
  </w:style>
  <w:style w:type="paragraph" w:styleId="Heading9">
    <w:name w:val="heading 9"/>
    <w:basedOn w:val="Normal"/>
    <w:next w:val="Normal"/>
    <w:qFormat/>
    <w:pPr>
      <w:keepNext/>
      <w:outlineLvl w:val="8"/>
    </w:pPr>
    <w:rPr>
      <w:rFonts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Tahoma"/>
      <w:color w:val="800080"/>
      <w:sz w:val="64"/>
    </w:rPr>
  </w:style>
  <w:style w:type="paragraph" w:styleId="BodyText">
    <w:name w:val="Body Text"/>
    <w:basedOn w:val="Normal"/>
    <w:rPr>
      <w:sz w:val="22"/>
    </w:rPr>
  </w:style>
  <w:style w:type="paragraph" w:styleId="BodyText2">
    <w:name w:val="Body Text 2"/>
    <w:basedOn w:val="Normal"/>
    <w:rPr>
      <w:rFonts w:cs="Arial"/>
      <w:sz w:val="28"/>
    </w:rPr>
  </w:style>
  <w:style w:type="paragraph" w:styleId="BodyText3">
    <w:name w:val="Body Text 3"/>
    <w:basedOn w:val="Normal"/>
    <w:link w:val="BodyText3Char"/>
    <w:rPr>
      <w:sz w:val="28"/>
    </w:rPr>
  </w:style>
  <w:style w:type="paragraph" w:styleId="ListParagraph">
    <w:name w:val="List Paragraph"/>
    <w:basedOn w:val="Normal"/>
    <w:uiPriority w:val="34"/>
    <w:qFormat/>
    <w:pPr>
      <w:ind w:left="720"/>
    </w:pPr>
    <w:rPr>
      <w:rFonts w:ascii="Times New Roman" w:eastAsia="Times New Roman" w:hAnsi="Times New Roman"/>
    </w:rPr>
  </w:style>
  <w:style w:type="paragraph" w:styleId="NoSpacing">
    <w:name w:val="No Spacing"/>
    <w:uiPriority w:val="1"/>
    <w:qFormat/>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Revision">
    <w:name w:val="Revision"/>
    <w:hidden/>
    <w:uiPriority w:val="99"/>
    <w:semiHidden/>
    <w:rsid w:val="00942248"/>
    <w:rPr>
      <w:rFonts w:ascii="Arial" w:eastAsia="Symbol" w:hAnsi="Arial"/>
      <w:sz w:val="24"/>
      <w:lang w:eastAsia="en-US"/>
    </w:rPr>
  </w:style>
  <w:style w:type="character" w:customStyle="1" w:styleId="BodyText3Char">
    <w:name w:val="Body Text 3 Char"/>
    <w:link w:val="BodyText3"/>
    <w:rsid w:val="007616AB"/>
    <w:rPr>
      <w:rFonts w:ascii="Arial" w:eastAsia="Symbo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3909">
      <w:bodyDiv w:val="1"/>
      <w:marLeft w:val="0"/>
      <w:marRight w:val="0"/>
      <w:marTop w:val="0"/>
      <w:marBottom w:val="0"/>
      <w:divBdr>
        <w:top w:val="none" w:sz="0" w:space="0" w:color="auto"/>
        <w:left w:val="none" w:sz="0" w:space="0" w:color="auto"/>
        <w:bottom w:val="none" w:sz="0" w:space="0" w:color="auto"/>
        <w:right w:val="none" w:sz="0" w:space="0" w:color="auto"/>
      </w:divBdr>
    </w:div>
    <w:div w:id="287276844">
      <w:bodyDiv w:val="1"/>
      <w:marLeft w:val="0"/>
      <w:marRight w:val="0"/>
      <w:marTop w:val="0"/>
      <w:marBottom w:val="0"/>
      <w:divBdr>
        <w:top w:val="none" w:sz="0" w:space="0" w:color="auto"/>
        <w:left w:val="none" w:sz="0" w:space="0" w:color="auto"/>
        <w:bottom w:val="none" w:sz="0" w:space="0" w:color="auto"/>
        <w:right w:val="none" w:sz="0" w:space="0" w:color="auto"/>
      </w:divBdr>
    </w:div>
    <w:div w:id="633221138">
      <w:bodyDiv w:val="1"/>
      <w:marLeft w:val="0"/>
      <w:marRight w:val="0"/>
      <w:marTop w:val="0"/>
      <w:marBottom w:val="0"/>
      <w:divBdr>
        <w:top w:val="none" w:sz="0" w:space="0" w:color="auto"/>
        <w:left w:val="none" w:sz="0" w:space="0" w:color="auto"/>
        <w:bottom w:val="none" w:sz="0" w:space="0" w:color="auto"/>
        <w:right w:val="none" w:sz="0" w:space="0" w:color="auto"/>
      </w:divBdr>
    </w:div>
    <w:div w:id="808329758">
      <w:bodyDiv w:val="1"/>
      <w:marLeft w:val="0"/>
      <w:marRight w:val="0"/>
      <w:marTop w:val="0"/>
      <w:marBottom w:val="0"/>
      <w:divBdr>
        <w:top w:val="none" w:sz="0" w:space="0" w:color="auto"/>
        <w:left w:val="none" w:sz="0" w:space="0" w:color="auto"/>
        <w:bottom w:val="none" w:sz="0" w:space="0" w:color="auto"/>
        <w:right w:val="none" w:sz="0" w:space="0" w:color="auto"/>
      </w:divBdr>
    </w:div>
    <w:div w:id="838689156">
      <w:bodyDiv w:val="1"/>
      <w:marLeft w:val="0"/>
      <w:marRight w:val="0"/>
      <w:marTop w:val="0"/>
      <w:marBottom w:val="0"/>
      <w:divBdr>
        <w:top w:val="none" w:sz="0" w:space="0" w:color="auto"/>
        <w:left w:val="none" w:sz="0" w:space="0" w:color="auto"/>
        <w:bottom w:val="none" w:sz="0" w:space="0" w:color="auto"/>
        <w:right w:val="none" w:sz="0" w:space="0" w:color="auto"/>
      </w:divBdr>
    </w:div>
    <w:div w:id="1116563675">
      <w:bodyDiv w:val="1"/>
      <w:marLeft w:val="0"/>
      <w:marRight w:val="0"/>
      <w:marTop w:val="0"/>
      <w:marBottom w:val="0"/>
      <w:divBdr>
        <w:top w:val="none" w:sz="0" w:space="0" w:color="auto"/>
        <w:left w:val="none" w:sz="0" w:space="0" w:color="auto"/>
        <w:bottom w:val="none" w:sz="0" w:space="0" w:color="auto"/>
        <w:right w:val="none" w:sz="0" w:space="0" w:color="auto"/>
      </w:divBdr>
    </w:div>
    <w:div w:id="1410272834">
      <w:bodyDiv w:val="1"/>
      <w:marLeft w:val="0"/>
      <w:marRight w:val="0"/>
      <w:marTop w:val="0"/>
      <w:marBottom w:val="0"/>
      <w:divBdr>
        <w:top w:val="none" w:sz="0" w:space="0" w:color="auto"/>
        <w:left w:val="none" w:sz="0" w:space="0" w:color="auto"/>
        <w:bottom w:val="none" w:sz="0" w:space="0" w:color="auto"/>
        <w:right w:val="none" w:sz="0" w:space="0" w:color="auto"/>
      </w:divBdr>
    </w:div>
    <w:div w:id="1451783180">
      <w:bodyDiv w:val="1"/>
      <w:marLeft w:val="0"/>
      <w:marRight w:val="0"/>
      <w:marTop w:val="0"/>
      <w:marBottom w:val="0"/>
      <w:divBdr>
        <w:top w:val="none" w:sz="0" w:space="0" w:color="auto"/>
        <w:left w:val="none" w:sz="0" w:space="0" w:color="auto"/>
        <w:bottom w:val="none" w:sz="0" w:space="0" w:color="auto"/>
        <w:right w:val="none" w:sz="0" w:space="0" w:color="auto"/>
      </w:divBdr>
    </w:div>
    <w:div w:id="1745486758">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9368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thornton\Local%20Settings\Temporary%20Internet%20Files\OLK178\2007%20-%20Caretaker%20%20Assistant%20Caretak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2007 - Caretaker  Assistant Caretaker</Template>
  <TotalTime>2</TotalTime>
  <Pages>5</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tthornton</dc:creator>
  <cp:keywords/>
  <cp:lastModifiedBy>Jemma Shephard</cp:lastModifiedBy>
  <cp:revision>3</cp:revision>
  <cp:lastPrinted>2007-08-10T14:16:00Z</cp:lastPrinted>
  <dcterms:created xsi:type="dcterms:W3CDTF">2025-09-24T11:00:00Z</dcterms:created>
  <dcterms:modified xsi:type="dcterms:W3CDTF">2025-09-25T08:27:00Z</dcterms:modified>
</cp:coreProperties>
</file>