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12FD9E" w14:textId="77777777" w:rsidR="00922A32" w:rsidRPr="001D66BC" w:rsidRDefault="00922A32" w:rsidP="00922A32">
      <w:pPr>
        <w:jc w:val="center"/>
        <w:rPr>
          <w:rFonts w:ascii="Calibri" w:eastAsia="Calibri" w:hAnsi="Calibri" w:cs="Times New Roman"/>
          <w:b/>
          <w:bCs/>
        </w:rPr>
      </w:pPr>
      <w:r w:rsidRPr="001D66BC">
        <w:rPr>
          <w:rFonts w:ascii="Calibri" w:eastAsia="Calibri" w:hAnsi="Calibri" w:cs="Times New Roman"/>
          <w:noProof/>
          <w:lang w:eastAsia="en-GB"/>
        </w:rPr>
        <w:drawing>
          <wp:inline distT="0" distB="0" distL="0" distR="0" wp14:anchorId="7CF51A87" wp14:editId="6207A1EE">
            <wp:extent cx="4603117" cy="1884045"/>
            <wp:effectExtent l="0" t="0" r="6985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3117" cy="1884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985796" w14:textId="77777777" w:rsidR="00922A32" w:rsidRPr="001D66BC" w:rsidRDefault="00922A32" w:rsidP="00922A32">
      <w:pPr>
        <w:rPr>
          <w:rFonts w:ascii="Calibri" w:eastAsia="Calibri" w:hAnsi="Calibri" w:cs="Times New Roman"/>
          <w:b/>
        </w:rPr>
      </w:pPr>
    </w:p>
    <w:p w14:paraId="5264F061" w14:textId="5AC2EAD9" w:rsidR="00922A32" w:rsidRPr="001D66BC" w:rsidRDefault="00922A32" w:rsidP="00922A32">
      <w:pPr>
        <w:rPr>
          <w:rFonts w:ascii="Calibri" w:eastAsia="Calibri" w:hAnsi="Calibri" w:cs="Times New Roman"/>
          <w:b/>
        </w:rPr>
      </w:pPr>
      <w:r w:rsidRPr="001D66BC">
        <w:rPr>
          <w:rFonts w:ascii="Calibri" w:eastAsia="Calibri" w:hAnsi="Calibri" w:cs="Times New Roman"/>
          <w:b/>
        </w:rPr>
        <w:t xml:space="preserve">Senior Finance Lead </w:t>
      </w:r>
    </w:p>
    <w:p w14:paraId="05669FBE" w14:textId="77777777" w:rsidR="00922A32" w:rsidRPr="001D66BC" w:rsidRDefault="00922A32" w:rsidP="00922A32">
      <w:pPr>
        <w:rPr>
          <w:rFonts w:ascii="Calibri" w:eastAsia="Calibri" w:hAnsi="Calibri" w:cs="Times New Roman"/>
          <w:b/>
        </w:rPr>
      </w:pPr>
      <w:r w:rsidRPr="001D66BC">
        <w:rPr>
          <w:rFonts w:ascii="Calibri" w:eastAsia="Calibri" w:hAnsi="Calibri" w:cs="Times New Roman"/>
          <w:b/>
        </w:rPr>
        <w:t>Job Description</w:t>
      </w:r>
    </w:p>
    <w:p w14:paraId="4D0B0215" w14:textId="4E5C36A1" w:rsidR="00922A32" w:rsidRPr="001D66BC" w:rsidRDefault="00922A32" w:rsidP="00922A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Calibri" w:hAnsi="Calibri" w:cs="Times New Roman"/>
        </w:rPr>
      </w:pPr>
      <w:r w:rsidRPr="001D66BC">
        <w:rPr>
          <w:rFonts w:ascii="Calibri" w:eastAsia="Calibri" w:hAnsi="Calibri" w:cs="Times New Roman"/>
          <w:b/>
        </w:rPr>
        <w:t>Job Title:</w:t>
      </w:r>
      <w:r w:rsidRPr="001D66BC">
        <w:rPr>
          <w:rFonts w:ascii="Calibri" w:eastAsia="Calibri" w:hAnsi="Calibri" w:cs="Times New Roman"/>
        </w:rPr>
        <w:tab/>
      </w:r>
      <w:r w:rsidRPr="001D66BC">
        <w:rPr>
          <w:rFonts w:ascii="Calibri" w:eastAsia="Calibri" w:hAnsi="Calibri" w:cs="Times New Roman"/>
        </w:rPr>
        <w:tab/>
        <w:t xml:space="preserve">Senior Finance Lead </w:t>
      </w:r>
    </w:p>
    <w:p w14:paraId="3A5BB31A" w14:textId="5D525855" w:rsidR="00922A32" w:rsidRPr="001D66BC" w:rsidRDefault="00922A32" w:rsidP="00922A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160" w:hanging="2160"/>
        <w:rPr>
          <w:rFonts w:ascii="Calibri" w:eastAsia="Calibri" w:hAnsi="Calibri" w:cs="Times New Roman"/>
        </w:rPr>
      </w:pPr>
      <w:r w:rsidRPr="001D66BC">
        <w:rPr>
          <w:rFonts w:ascii="Calibri" w:eastAsia="Calibri" w:hAnsi="Calibri" w:cs="Times New Roman"/>
          <w:b/>
        </w:rPr>
        <w:t>Salary:</w:t>
      </w:r>
      <w:r w:rsidRPr="001D66BC">
        <w:rPr>
          <w:rFonts w:ascii="Calibri" w:eastAsia="Calibri" w:hAnsi="Calibri" w:cs="Times New Roman"/>
        </w:rPr>
        <w:tab/>
      </w:r>
      <w:r w:rsidR="00EF5983">
        <w:rPr>
          <w:rFonts w:ascii="Calibri" w:eastAsia="Calibri" w:hAnsi="Calibri" w:cs="Times New Roman"/>
        </w:rPr>
        <w:t>Scale 11 Point 38-42</w:t>
      </w:r>
      <w:r w:rsidRPr="001D66BC">
        <w:rPr>
          <w:rFonts w:ascii="Calibri" w:eastAsia="Calibri" w:hAnsi="Calibri" w:cs="Times New Roman"/>
        </w:rPr>
        <w:t xml:space="preserve"> (£</w:t>
      </w:r>
      <w:r w:rsidR="003C71DB">
        <w:rPr>
          <w:rFonts w:ascii="Calibri" w:eastAsia="Calibri" w:hAnsi="Calibri" w:cs="Times New Roman"/>
        </w:rPr>
        <w:t>46</w:t>
      </w:r>
      <w:r w:rsidR="005B1727">
        <w:rPr>
          <w:rFonts w:ascii="Calibri" w:eastAsia="Calibri" w:hAnsi="Calibri" w:cs="Times New Roman"/>
        </w:rPr>
        <w:t>,464</w:t>
      </w:r>
      <w:r w:rsidRPr="001D66BC">
        <w:rPr>
          <w:rFonts w:ascii="Calibri" w:eastAsia="Calibri" w:hAnsi="Calibri" w:cs="Times New Roman"/>
        </w:rPr>
        <w:t xml:space="preserve"> to £</w:t>
      </w:r>
      <w:r w:rsidR="005B1727">
        <w:rPr>
          <w:rFonts w:ascii="Calibri" w:eastAsia="Calibri" w:hAnsi="Calibri" w:cs="Times New Roman"/>
        </w:rPr>
        <w:t>50,512</w:t>
      </w:r>
      <w:r w:rsidRPr="001D66BC">
        <w:rPr>
          <w:rFonts w:ascii="Calibri" w:eastAsia="Calibri" w:hAnsi="Calibri" w:cs="Times New Roman"/>
        </w:rPr>
        <w:t>), 52.14 weeks per year</w:t>
      </w:r>
    </w:p>
    <w:p w14:paraId="6AF2AD42" w14:textId="5A3AAECA" w:rsidR="00922A32" w:rsidRPr="001D66BC" w:rsidRDefault="00922A32" w:rsidP="00922A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160" w:hanging="2160"/>
        <w:rPr>
          <w:rFonts w:ascii="Calibri" w:eastAsia="Calibri" w:hAnsi="Calibri" w:cs="Times New Roman"/>
        </w:rPr>
      </w:pPr>
      <w:r w:rsidRPr="001D66BC">
        <w:rPr>
          <w:rFonts w:ascii="Calibri" w:eastAsia="Calibri" w:hAnsi="Calibri" w:cs="Times New Roman"/>
          <w:b/>
          <w:bCs/>
        </w:rPr>
        <w:t xml:space="preserve">Reporting to: </w:t>
      </w:r>
      <w:r w:rsidRPr="001D66BC">
        <w:rPr>
          <w:rFonts w:ascii="Calibri" w:eastAsia="Calibri" w:hAnsi="Calibri" w:cs="Times New Roman"/>
          <w:b/>
          <w:bCs/>
        </w:rPr>
        <w:tab/>
      </w:r>
      <w:r w:rsidR="00B46F30">
        <w:rPr>
          <w:rFonts w:ascii="Calibri" w:eastAsia="Calibri" w:hAnsi="Calibri" w:cs="Times New Roman"/>
        </w:rPr>
        <w:t xml:space="preserve">Finance Director, </w:t>
      </w:r>
      <w:r w:rsidR="004A337E">
        <w:rPr>
          <w:rFonts w:ascii="Calibri" w:eastAsia="Calibri" w:hAnsi="Calibri" w:cs="Times New Roman"/>
        </w:rPr>
        <w:t>Directors of Education</w:t>
      </w:r>
      <w:r w:rsidRPr="001D66BC">
        <w:rPr>
          <w:rFonts w:ascii="Calibri" w:eastAsia="Calibri" w:hAnsi="Calibri" w:cs="Times New Roman"/>
        </w:rPr>
        <w:t>, Headteachers</w:t>
      </w:r>
    </w:p>
    <w:p w14:paraId="7AED9B62" w14:textId="77777777" w:rsidR="00922A32" w:rsidRPr="001D66BC" w:rsidRDefault="00922A32" w:rsidP="00922A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160" w:hanging="2160"/>
        <w:rPr>
          <w:rFonts w:ascii="Calibri" w:eastAsia="Calibri" w:hAnsi="Calibri" w:cs="Times New Roman"/>
        </w:rPr>
      </w:pPr>
      <w:r w:rsidRPr="001D66BC">
        <w:rPr>
          <w:rFonts w:ascii="Calibri" w:eastAsia="Calibri" w:hAnsi="Calibri" w:cs="Times New Roman"/>
          <w:b/>
        </w:rPr>
        <w:t>Job Purpose:</w:t>
      </w:r>
      <w:r w:rsidRPr="001D66BC">
        <w:rPr>
          <w:rFonts w:ascii="Calibri" w:eastAsia="Calibri" w:hAnsi="Calibri" w:cs="Times New Roman"/>
        </w:rPr>
        <w:tab/>
        <w:t>To provide strategic and budgetary support to schools</w:t>
      </w:r>
    </w:p>
    <w:p w14:paraId="086EF9B6" w14:textId="77777777" w:rsidR="00922A32" w:rsidRPr="001D66BC" w:rsidRDefault="00922A32" w:rsidP="00922A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160" w:hanging="2160"/>
        <w:rPr>
          <w:rFonts w:ascii="Calibri" w:eastAsia="Calibri" w:hAnsi="Calibri" w:cs="Times New Roman"/>
        </w:rPr>
      </w:pPr>
      <w:r w:rsidRPr="001D66BC">
        <w:rPr>
          <w:rFonts w:ascii="Calibri" w:eastAsia="Calibri" w:hAnsi="Calibri" w:cs="Times New Roman"/>
          <w:b/>
        </w:rPr>
        <w:tab/>
      </w:r>
      <w:r w:rsidRPr="001D66BC">
        <w:rPr>
          <w:rFonts w:ascii="Calibri" w:eastAsia="Calibri" w:hAnsi="Calibri" w:cs="Times New Roman"/>
        </w:rPr>
        <w:t xml:space="preserve">To provide strategic and operational financial management to all schools </w:t>
      </w:r>
    </w:p>
    <w:p w14:paraId="246E7F61" w14:textId="77777777" w:rsidR="00922A32" w:rsidRPr="001D66BC" w:rsidRDefault="00922A32" w:rsidP="00922A32">
      <w:pPr>
        <w:ind w:left="2160" w:hanging="2160"/>
        <w:rPr>
          <w:rFonts w:ascii="Calibri" w:eastAsia="Calibri" w:hAnsi="Calibri" w:cs="Times New Roman"/>
        </w:rPr>
      </w:pPr>
    </w:p>
    <w:p w14:paraId="3E1971EC" w14:textId="77777777" w:rsidR="00922A32" w:rsidRPr="001D66BC" w:rsidRDefault="00922A32" w:rsidP="00922A32">
      <w:pPr>
        <w:ind w:left="2160" w:hanging="2160"/>
        <w:rPr>
          <w:rFonts w:ascii="Calibri" w:eastAsia="Calibri" w:hAnsi="Calibri" w:cs="Times New Roman"/>
        </w:rPr>
      </w:pPr>
      <w:r w:rsidRPr="001D66BC">
        <w:rPr>
          <w:rFonts w:ascii="Calibri" w:eastAsia="Calibri" w:hAnsi="Calibri" w:cs="Times New Roman"/>
        </w:rPr>
        <w:t>Main Duties</w:t>
      </w:r>
    </w:p>
    <w:p w14:paraId="713441B9" w14:textId="0E49DC73" w:rsidR="00922A32" w:rsidRPr="001D66BC" w:rsidRDefault="00922A32" w:rsidP="00922A32">
      <w:pPr>
        <w:numPr>
          <w:ilvl w:val="0"/>
          <w:numId w:val="1"/>
        </w:numPr>
        <w:rPr>
          <w:rFonts w:ascii="Calibri" w:eastAsia="Calibri" w:hAnsi="Calibri" w:cs="Times New Roman"/>
        </w:rPr>
      </w:pPr>
      <w:r w:rsidRPr="001D66BC">
        <w:rPr>
          <w:rFonts w:ascii="Calibri" w:eastAsia="Calibri" w:hAnsi="Calibri" w:cs="Times New Roman"/>
        </w:rPr>
        <w:t>Providing strategic finance and budget</w:t>
      </w:r>
      <w:r w:rsidR="00050EA8">
        <w:rPr>
          <w:rFonts w:ascii="Calibri" w:eastAsia="Calibri" w:hAnsi="Calibri" w:cs="Times New Roman"/>
        </w:rPr>
        <w:t xml:space="preserve"> management</w:t>
      </w:r>
      <w:r w:rsidRPr="001D66BC">
        <w:rPr>
          <w:rFonts w:ascii="Calibri" w:eastAsia="Calibri" w:hAnsi="Calibri" w:cs="Times New Roman"/>
        </w:rPr>
        <w:t xml:space="preserve"> support to </w:t>
      </w:r>
      <w:r w:rsidR="00A54732">
        <w:rPr>
          <w:rFonts w:ascii="Calibri" w:eastAsia="Calibri" w:hAnsi="Calibri" w:cs="Times New Roman"/>
        </w:rPr>
        <w:t xml:space="preserve">designated </w:t>
      </w:r>
      <w:r w:rsidRPr="001D66BC">
        <w:rPr>
          <w:rFonts w:ascii="Calibri" w:eastAsia="Calibri" w:hAnsi="Calibri" w:cs="Times New Roman"/>
        </w:rPr>
        <w:t>schools</w:t>
      </w:r>
    </w:p>
    <w:p w14:paraId="575E6EDC" w14:textId="206021F8" w:rsidR="001A17DE" w:rsidRDefault="00922A32" w:rsidP="009C4FC5">
      <w:pPr>
        <w:numPr>
          <w:ilvl w:val="0"/>
          <w:numId w:val="1"/>
        </w:numPr>
        <w:rPr>
          <w:rFonts w:ascii="Calibri" w:eastAsia="Calibri" w:hAnsi="Calibri" w:cs="Times New Roman"/>
        </w:rPr>
      </w:pPr>
      <w:r w:rsidRPr="001D66BC">
        <w:rPr>
          <w:rFonts w:ascii="Calibri" w:eastAsia="Calibri" w:hAnsi="Calibri" w:cs="Times New Roman"/>
        </w:rPr>
        <w:t>Support finance staff in schools in undertaking financial management tasks by providing quality support in the areas of financial administration, financial reporting and resource allocation.</w:t>
      </w:r>
    </w:p>
    <w:p w14:paraId="2303DBEC" w14:textId="3B13AD5D" w:rsidR="009C4FC5" w:rsidRPr="009C4FC5" w:rsidRDefault="009C4FC5" w:rsidP="009C4FC5">
      <w:pPr>
        <w:numPr>
          <w:ilvl w:val="0"/>
          <w:numId w:val="1"/>
        </w:num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Regular </w:t>
      </w:r>
      <w:r w:rsidR="00B72031">
        <w:rPr>
          <w:rFonts w:ascii="Calibri" w:eastAsia="Calibri" w:hAnsi="Calibri" w:cs="Times New Roman"/>
        </w:rPr>
        <w:t xml:space="preserve">visits </w:t>
      </w:r>
      <w:r w:rsidR="001D4732">
        <w:rPr>
          <w:rFonts w:ascii="Calibri" w:eastAsia="Calibri" w:hAnsi="Calibri" w:cs="Times New Roman"/>
        </w:rPr>
        <w:t xml:space="preserve">to the schools to work with the </w:t>
      </w:r>
      <w:r w:rsidR="004F06A0">
        <w:rPr>
          <w:rFonts w:ascii="Calibri" w:eastAsia="Calibri" w:hAnsi="Calibri" w:cs="Times New Roman"/>
        </w:rPr>
        <w:t xml:space="preserve">Headteacher, </w:t>
      </w:r>
      <w:r w:rsidR="001D4732">
        <w:rPr>
          <w:rFonts w:ascii="Calibri" w:eastAsia="Calibri" w:hAnsi="Calibri" w:cs="Times New Roman"/>
        </w:rPr>
        <w:t>finance staff, attend SLT business meetings as required.</w:t>
      </w:r>
    </w:p>
    <w:p w14:paraId="78B83372" w14:textId="77777777" w:rsidR="00922A32" w:rsidRPr="001D66BC" w:rsidRDefault="00922A32" w:rsidP="00922A32">
      <w:pPr>
        <w:numPr>
          <w:ilvl w:val="0"/>
          <w:numId w:val="1"/>
        </w:numPr>
        <w:rPr>
          <w:rFonts w:ascii="Calibri" w:eastAsia="Calibri" w:hAnsi="Calibri" w:cs="Times New Roman"/>
        </w:rPr>
      </w:pPr>
      <w:r w:rsidRPr="001D66BC">
        <w:rPr>
          <w:rFonts w:ascii="Calibri" w:eastAsia="Calibri" w:hAnsi="Calibri" w:cs="Times New Roman"/>
        </w:rPr>
        <w:t>Ensure that schools meet the necessary standards for financial management and audit as defined by local and national regulations</w:t>
      </w:r>
    </w:p>
    <w:p w14:paraId="4D9A82D7" w14:textId="77777777" w:rsidR="00922A32" w:rsidRPr="001D66BC" w:rsidRDefault="00922A32" w:rsidP="00922A32">
      <w:pPr>
        <w:numPr>
          <w:ilvl w:val="0"/>
          <w:numId w:val="1"/>
        </w:numPr>
        <w:rPr>
          <w:rFonts w:ascii="Calibri" w:eastAsia="Calibri" w:hAnsi="Calibri" w:cs="Times New Roman"/>
        </w:rPr>
      </w:pPr>
      <w:r w:rsidRPr="001D66BC">
        <w:rPr>
          <w:rFonts w:ascii="Calibri" w:eastAsia="Calibri" w:hAnsi="Calibri" w:cs="Times New Roman"/>
        </w:rPr>
        <w:t xml:space="preserve">To provide strategic and operational financial management support which enables the schools within the group to optimise the use of all available resources in a manner which is supportive and complementary to the overall objectives and the effective functioning of the school </w:t>
      </w:r>
    </w:p>
    <w:p w14:paraId="3B9A57A2" w14:textId="77777777" w:rsidR="00922A32" w:rsidRPr="001D66BC" w:rsidRDefault="00922A32" w:rsidP="00922A32">
      <w:pPr>
        <w:numPr>
          <w:ilvl w:val="0"/>
          <w:numId w:val="1"/>
        </w:numPr>
        <w:rPr>
          <w:rFonts w:ascii="Calibri" w:eastAsia="Calibri" w:hAnsi="Calibri" w:cs="Times New Roman"/>
        </w:rPr>
      </w:pPr>
      <w:r w:rsidRPr="001D66BC">
        <w:rPr>
          <w:rFonts w:ascii="Calibri" w:eastAsia="Calibri" w:hAnsi="Calibri" w:cs="Times New Roman"/>
        </w:rPr>
        <w:t>To develop the financial skills of school staff as appropriate.</w:t>
      </w:r>
    </w:p>
    <w:p w14:paraId="2B20C06A" w14:textId="7CEEA59E" w:rsidR="00922A32" w:rsidRPr="001D66BC" w:rsidRDefault="00922A32" w:rsidP="00922A32">
      <w:pPr>
        <w:numPr>
          <w:ilvl w:val="0"/>
          <w:numId w:val="1"/>
        </w:numPr>
        <w:rPr>
          <w:rFonts w:ascii="Calibri" w:eastAsia="Calibri" w:hAnsi="Calibri" w:cs="Times New Roman"/>
        </w:rPr>
      </w:pPr>
      <w:r w:rsidRPr="001D66BC">
        <w:rPr>
          <w:rFonts w:ascii="Calibri" w:eastAsia="Calibri" w:hAnsi="Calibri" w:cs="Times New Roman"/>
        </w:rPr>
        <w:t xml:space="preserve">Working with </w:t>
      </w:r>
      <w:r w:rsidR="00CD19AE">
        <w:rPr>
          <w:rFonts w:ascii="Calibri" w:eastAsia="Calibri" w:hAnsi="Calibri" w:cs="Times New Roman"/>
        </w:rPr>
        <w:t xml:space="preserve">Finance Director, </w:t>
      </w:r>
      <w:r w:rsidR="00D541B3">
        <w:rPr>
          <w:rFonts w:ascii="Calibri" w:eastAsia="Calibri" w:hAnsi="Calibri" w:cs="Times New Roman"/>
        </w:rPr>
        <w:t>Directors of Education</w:t>
      </w:r>
      <w:r w:rsidR="003421A9">
        <w:rPr>
          <w:rFonts w:ascii="Calibri" w:eastAsia="Calibri" w:hAnsi="Calibri" w:cs="Times New Roman"/>
        </w:rPr>
        <w:t xml:space="preserve"> and School Improvement</w:t>
      </w:r>
      <w:r w:rsidR="00D541B3">
        <w:rPr>
          <w:rFonts w:ascii="Calibri" w:eastAsia="Calibri" w:hAnsi="Calibri" w:cs="Times New Roman"/>
        </w:rPr>
        <w:t xml:space="preserve">, </w:t>
      </w:r>
      <w:r w:rsidRPr="001D66BC">
        <w:rPr>
          <w:rFonts w:ascii="Calibri" w:eastAsia="Calibri" w:hAnsi="Calibri" w:cs="Times New Roman"/>
        </w:rPr>
        <w:t>Headteachers prepare annual and projected budgets for each school</w:t>
      </w:r>
      <w:r w:rsidR="0082109D">
        <w:rPr>
          <w:rFonts w:ascii="Calibri" w:eastAsia="Calibri" w:hAnsi="Calibri" w:cs="Times New Roman"/>
        </w:rPr>
        <w:t xml:space="preserve"> linking with the School Development Plans</w:t>
      </w:r>
    </w:p>
    <w:p w14:paraId="22825ED4" w14:textId="77777777" w:rsidR="00922A32" w:rsidRPr="001D66BC" w:rsidRDefault="00922A32" w:rsidP="00922A32">
      <w:pPr>
        <w:numPr>
          <w:ilvl w:val="0"/>
          <w:numId w:val="1"/>
        </w:numPr>
        <w:rPr>
          <w:rFonts w:ascii="Calibri" w:eastAsia="Calibri" w:hAnsi="Calibri" w:cs="Times New Roman"/>
        </w:rPr>
      </w:pPr>
      <w:r w:rsidRPr="001D66BC">
        <w:rPr>
          <w:rFonts w:ascii="Calibri" w:eastAsia="Calibri" w:hAnsi="Calibri" w:cs="Times New Roman"/>
        </w:rPr>
        <w:t>To transfer the approved budget to the finance system with the associated expenditure and cash profiling.</w:t>
      </w:r>
    </w:p>
    <w:p w14:paraId="0F1DEAD6" w14:textId="07A37346" w:rsidR="00922A32" w:rsidRDefault="007C00CD" w:rsidP="00922A32">
      <w:pPr>
        <w:numPr>
          <w:ilvl w:val="0"/>
          <w:numId w:val="1"/>
        </w:num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Monthly </w:t>
      </w:r>
      <w:r w:rsidRPr="001D66BC">
        <w:rPr>
          <w:rFonts w:ascii="Calibri" w:eastAsia="Calibri" w:hAnsi="Calibri" w:cs="Times New Roman"/>
        </w:rPr>
        <w:t>monitoring</w:t>
      </w:r>
      <w:r w:rsidR="001F2ED8">
        <w:rPr>
          <w:rFonts w:ascii="Calibri" w:eastAsia="Calibri" w:hAnsi="Calibri" w:cs="Times New Roman"/>
        </w:rPr>
        <w:t xml:space="preserve"> of</w:t>
      </w:r>
      <w:r w:rsidR="00922A32" w:rsidRPr="001D66BC">
        <w:rPr>
          <w:rFonts w:ascii="Calibri" w:eastAsia="Calibri" w:hAnsi="Calibri" w:cs="Times New Roman"/>
        </w:rPr>
        <w:t xml:space="preserve"> the actual budget against expenditure</w:t>
      </w:r>
      <w:r w:rsidR="001F2ED8">
        <w:rPr>
          <w:rFonts w:ascii="Calibri" w:eastAsia="Calibri" w:hAnsi="Calibri" w:cs="Times New Roman"/>
        </w:rPr>
        <w:t xml:space="preserve">, production of monthly </w:t>
      </w:r>
      <w:r>
        <w:rPr>
          <w:rFonts w:ascii="Calibri" w:eastAsia="Calibri" w:hAnsi="Calibri" w:cs="Times New Roman"/>
        </w:rPr>
        <w:t xml:space="preserve">financial </w:t>
      </w:r>
      <w:r w:rsidR="001F2ED8">
        <w:rPr>
          <w:rFonts w:ascii="Calibri" w:eastAsia="Calibri" w:hAnsi="Calibri" w:cs="Times New Roman"/>
        </w:rPr>
        <w:t>forecast</w:t>
      </w:r>
      <w:r w:rsidR="00922A32" w:rsidRPr="001D66BC">
        <w:rPr>
          <w:rFonts w:ascii="Calibri" w:eastAsia="Calibri" w:hAnsi="Calibri" w:cs="Times New Roman"/>
        </w:rPr>
        <w:t xml:space="preserve"> and </w:t>
      </w:r>
      <w:r>
        <w:rPr>
          <w:rFonts w:ascii="Calibri" w:eastAsia="Calibri" w:hAnsi="Calibri" w:cs="Times New Roman"/>
        </w:rPr>
        <w:t xml:space="preserve">giving </w:t>
      </w:r>
      <w:r w:rsidR="00922A32" w:rsidRPr="001D66BC">
        <w:rPr>
          <w:rFonts w:ascii="Calibri" w:eastAsia="Calibri" w:hAnsi="Calibri" w:cs="Times New Roman"/>
        </w:rPr>
        <w:t xml:space="preserve">notice to the Headteachers, </w:t>
      </w:r>
      <w:r w:rsidR="004D09B5">
        <w:rPr>
          <w:rFonts w:ascii="Calibri" w:eastAsia="Calibri" w:hAnsi="Calibri" w:cs="Times New Roman"/>
        </w:rPr>
        <w:t>Finance Director</w:t>
      </w:r>
      <w:r w:rsidR="004D09B5" w:rsidRPr="001D66BC">
        <w:rPr>
          <w:rFonts w:ascii="Calibri" w:eastAsia="Calibri" w:hAnsi="Calibri" w:cs="Times New Roman"/>
        </w:rPr>
        <w:t xml:space="preserve"> </w:t>
      </w:r>
      <w:r w:rsidR="00922A32" w:rsidRPr="001D66BC">
        <w:rPr>
          <w:rFonts w:ascii="Calibri" w:eastAsia="Calibri" w:hAnsi="Calibri" w:cs="Times New Roman"/>
        </w:rPr>
        <w:t>of any significant variations</w:t>
      </w:r>
    </w:p>
    <w:p w14:paraId="4AA79C62" w14:textId="5EA4722C" w:rsidR="00BE2B24" w:rsidRPr="001D66BC" w:rsidRDefault="00BE2B24" w:rsidP="00922A32">
      <w:pPr>
        <w:numPr>
          <w:ilvl w:val="0"/>
          <w:numId w:val="1"/>
        </w:num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To be responsible for preparing and distributing the monthly management accounts for the </w:t>
      </w:r>
      <w:r w:rsidR="0034743B">
        <w:rPr>
          <w:rFonts w:ascii="Calibri" w:eastAsia="Calibri" w:hAnsi="Calibri" w:cs="Times New Roman"/>
        </w:rPr>
        <w:t xml:space="preserve">schools and distributing to the </w:t>
      </w:r>
      <w:r w:rsidR="004D09B5">
        <w:rPr>
          <w:rFonts w:ascii="Calibri" w:eastAsia="Calibri" w:hAnsi="Calibri" w:cs="Times New Roman"/>
        </w:rPr>
        <w:t>Headteacher</w:t>
      </w:r>
      <w:r w:rsidR="00DB0D5D">
        <w:rPr>
          <w:rFonts w:ascii="Calibri" w:eastAsia="Calibri" w:hAnsi="Calibri" w:cs="Times New Roman"/>
        </w:rPr>
        <w:t xml:space="preserve"> and </w:t>
      </w:r>
      <w:r w:rsidR="004D09B5">
        <w:rPr>
          <w:rFonts w:ascii="Calibri" w:eastAsia="Calibri" w:hAnsi="Calibri" w:cs="Times New Roman"/>
        </w:rPr>
        <w:t xml:space="preserve">Finance Director </w:t>
      </w:r>
      <w:r w:rsidR="00DB0D5D">
        <w:rPr>
          <w:rFonts w:ascii="Calibri" w:eastAsia="Calibri" w:hAnsi="Calibri" w:cs="Times New Roman"/>
        </w:rPr>
        <w:t>.</w:t>
      </w:r>
    </w:p>
    <w:p w14:paraId="09C6C187" w14:textId="77777777" w:rsidR="00922A32" w:rsidRPr="001D66BC" w:rsidRDefault="00922A32" w:rsidP="00922A32">
      <w:pPr>
        <w:numPr>
          <w:ilvl w:val="0"/>
          <w:numId w:val="1"/>
        </w:numPr>
        <w:rPr>
          <w:rFonts w:ascii="Calibri" w:eastAsia="Calibri" w:hAnsi="Calibri" w:cs="Times New Roman"/>
        </w:rPr>
      </w:pPr>
      <w:r w:rsidRPr="001D66BC">
        <w:rPr>
          <w:rFonts w:ascii="Calibri" w:eastAsia="Calibri" w:hAnsi="Calibri" w:cs="Times New Roman"/>
        </w:rPr>
        <w:t>To ensure that all funding due to the school is received and appropriately monitored and tracked.</w:t>
      </w:r>
    </w:p>
    <w:p w14:paraId="28FB0AD9" w14:textId="523E44ED" w:rsidR="00922A32" w:rsidRPr="001D66BC" w:rsidRDefault="00922A32" w:rsidP="00922A32">
      <w:pPr>
        <w:numPr>
          <w:ilvl w:val="0"/>
          <w:numId w:val="1"/>
        </w:numPr>
        <w:rPr>
          <w:rFonts w:ascii="Calibri" w:eastAsia="Calibri" w:hAnsi="Calibri" w:cs="Times New Roman"/>
        </w:rPr>
      </w:pPr>
      <w:r w:rsidRPr="001D66BC">
        <w:rPr>
          <w:rFonts w:ascii="Calibri" w:eastAsia="Calibri" w:hAnsi="Calibri" w:cs="Times New Roman"/>
        </w:rPr>
        <w:t xml:space="preserve">To provide budget details to the </w:t>
      </w:r>
      <w:r w:rsidR="00DB0D5D">
        <w:rPr>
          <w:rFonts w:ascii="Calibri" w:eastAsia="Calibri" w:hAnsi="Calibri" w:cs="Times New Roman"/>
        </w:rPr>
        <w:t>Headteacher and Finance Director</w:t>
      </w:r>
      <w:r w:rsidR="00DB0D5D" w:rsidRPr="001D66BC">
        <w:rPr>
          <w:rFonts w:ascii="Calibri" w:eastAsia="Calibri" w:hAnsi="Calibri" w:cs="Times New Roman"/>
        </w:rPr>
        <w:t xml:space="preserve"> </w:t>
      </w:r>
      <w:r w:rsidRPr="001D66BC">
        <w:rPr>
          <w:rFonts w:ascii="Calibri" w:eastAsia="Calibri" w:hAnsi="Calibri" w:cs="Times New Roman"/>
        </w:rPr>
        <w:t>(Monthly), and to appropriate LGB meetings</w:t>
      </w:r>
      <w:r w:rsidR="00126269">
        <w:rPr>
          <w:rFonts w:ascii="Calibri" w:eastAsia="Calibri" w:hAnsi="Calibri" w:cs="Times New Roman"/>
        </w:rPr>
        <w:t xml:space="preserve">, as </w:t>
      </w:r>
      <w:proofErr w:type="spellStart"/>
      <w:r w:rsidR="00126269">
        <w:rPr>
          <w:rFonts w:ascii="Calibri" w:eastAsia="Calibri" w:hAnsi="Calibri" w:cs="Times New Roman"/>
        </w:rPr>
        <w:t>required,</w:t>
      </w:r>
      <w:r w:rsidRPr="001D66BC">
        <w:rPr>
          <w:rFonts w:ascii="Calibri" w:eastAsia="Calibri" w:hAnsi="Calibri" w:cs="Times New Roman"/>
        </w:rPr>
        <w:t>throughout</w:t>
      </w:r>
      <w:proofErr w:type="spellEnd"/>
      <w:r w:rsidRPr="001D66BC">
        <w:rPr>
          <w:rFonts w:ascii="Calibri" w:eastAsia="Calibri" w:hAnsi="Calibri" w:cs="Times New Roman"/>
        </w:rPr>
        <w:t xml:space="preserve"> the year.</w:t>
      </w:r>
    </w:p>
    <w:p w14:paraId="41DBE027" w14:textId="77777777" w:rsidR="00922A32" w:rsidRPr="001D66BC" w:rsidRDefault="00922A32" w:rsidP="00922A32">
      <w:pPr>
        <w:numPr>
          <w:ilvl w:val="0"/>
          <w:numId w:val="1"/>
        </w:numPr>
        <w:rPr>
          <w:rFonts w:ascii="Calibri" w:eastAsia="Calibri" w:hAnsi="Calibri" w:cs="Times New Roman"/>
        </w:rPr>
      </w:pPr>
      <w:r w:rsidRPr="001D66BC">
        <w:rPr>
          <w:rFonts w:ascii="Calibri" w:eastAsia="Calibri" w:hAnsi="Calibri" w:cs="Times New Roman"/>
        </w:rPr>
        <w:t>To assist with the monitoring and completion of annual and other financial returns</w:t>
      </w:r>
    </w:p>
    <w:p w14:paraId="2B331049" w14:textId="77777777" w:rsidR="00922A32" w:rsidRPr="001D66BC" w:rsidRDefault="00922A32" w:rsidP="00922A32">
      <w:pPr>
        <w:numPr>
          <w:ilvl w:val="0"/>
          <w:numId w:val="1"/>
        </w:numPr>
        <w:rPr>
          <w:rFonts w:ascii="Calibri" w:eastAsia="Calibri" w:hAnsi="Calibri" w:cs="Times New Roman"/>
        </w:rPr>
      </w:pPr>
      <w:r w:rsidRPr="001D66BC">
        <w:rPr>
          <w:rFonts w:ascii="Calibri" w:eastAsia="Calibri" w:hAnsi="Calibri" w:cs="Times New Roman"/>
        </w:rPr>
        <w:t>Attendance, where required, at LGB meetings (and, if appropriate, Trustee meetings)</w:t>
      </w:r>
    </w:p>
    <w:p w14:paraId="61048B5F" w14:textId="77777777" w:rsidR="00922A32" w:rsidRPr="001D66BC" w:rsidRDefault="00922A32" w:rsidP="00922A32">
      <w:pPr>
        <w:numPr>
          <w:ilvl w:val="0"/>
          <w:numId w:val="1"/>
        </w:numPr>
        <w:rPr>
          <w:rFonts w:ascii="Calibri" w:eastAsia="Calibri" w:hAnsi="Calibri" w:cs="Times New Roman"/>
        </w:rPr>
      </w:pPr>
      <w:r w:rsidRPr="001D66BC">
        <w:rPr>
          <w:rFonts w:ascii="Calibri" w:eastAsia="Calibri" w:hAnsi="Calibri" w:cs="Times New Roman"/>
        </w:rPr>
        <w:t>To advise on financial procedures, such as lettings/ordering/mileage claims and assist with the pre-audit check</w:t>
      </w:r>
    </w:p>
    <w:p w14:paraId="0663A6F6" w14:textId="77777777" w:rsidR="00922A32" w:rsidRPr="001D66BC" w:rsidRDefault="00922A32" w:rsidP="00922A32">
      <w:pPr>
        <w:numPr>
          <w:ilvl w:val="0"/>
          <w:numId w:val="2"/>
        </w:numPr>
        <w:rPr>
          <w:rFonts w:ascii="Calibri" w:eastAsia="Calibri" w:hAnsi="Calibri" w:cs="Times New Roman"/>
        </w:rPr>
      </w:pPr>
      <w:r w:rsidRPr="001D66BC">
        <w:rPr>
          <w:rFonts w:ascii="Calibri" w:eastAsia="Calibri" w:hAnsi="Calibri" w:cs="Times New Roman"/>
        </w:rPr>
        <w:t>To investigate unidentifiable entries on the monthly reconciliation</w:t>
      </w:r>
    </w:p>
    <w:p w14:paraId="3808F0FA" w14:textId="77777777" w:rsidR="00922A32" w:rsidRPr="001D66BC" w:rsidRDefault="00922A32" w:rsidP="00922A32">
      <w:pPr>
        <w:numPr>
          <w:ilvl w:val="0"/>
          <w:numId w:val="2"/>
        </w:numPr>
        <w:rPr>
          <w:rFonts w:ascii="Calibri" w:eastAsia="Calibri" w:hAnsi="Calibri" w:cs="Times New Roman"/>
        </w:rPr>
      </w:pPr>
      <w:r w:rsidRPr="001D66BC">
        <w:rPr>
          <w:rFonts w:ascii="Calibri" w:eastAsia="Calibri" w:hAnsi="Calibri" w:cs="Times New Roman"/>
        </w:rPr>
        <w:t>Preparation of financial appraisals for projects, as required</w:t>
      </w:r>
    </w:p>
    <w:p w14:paraId="4A1176D8" w14:textId="77777777" w:rsidR="00922A32" w:rsidRPr="001D66BC" w:rsidRDefault="00922A32" w:rsidP="00922A32">
      <w:pPr>
        <w:numPr>
          <w:ilvl w:val="0"/>
          <w:numId w:val="2"/>
        </w:numPr>
        <w:rPr>
          <w:rFonts w:ascii="Calibri" w:eastAsia="Calibri" w:hAnsi="Calibri" w:cs="Times New Roman"/>
        </w:rPr>
      </w:pPr>
      <w:r w:rsidRPr="001D66BC">
        <w:rPr>
          <w:rFonts w:ascii="Calibri" w:eastAsia="Calibri" w:hAnsi="Calibri" w:cs="Times New Roman"/>
        </w:rPr>
        <w:t>To prepare all the documentation necessary for the annual audit at each of the schools within their group.</w:t>
      </w:r>
    </w:p>
    <w:p w14:paraId="1B091603" w14:textId="77777777" w:rsidR="00922A32" w:rsidRPr="001D66BC" w:rsidRDefault="00922A32" w:rsidP="00922A32">
      <w:pPr>
        <w:numPr>
          <w:ilvl w:val="0"/>
          <w:numId w:val="2"/>
        </w:numPr>
        <w:contextualSpacing/>
        <w:rPr>
          <w:rFonts w:ascii="Calibri" w:eastAsia="Calibri" w:hAnsi="Calibri" w:cs="Times New Roman"/>
        </w:rPr>
      </w:pPr>
      <w:r w:rsidRPr="001D66BC">
        <w:rPr>
          <w:rFonts w:ascii="Calibri" w:eastAsia="Calibri" w:hAnsi="Calibri" w:cs="Times New Roman"/>
        </w:rPr>
        <w:t>To provide additional support to schools in the event of staff absence to ensure the effective operation of financial and personnel procedures</w:t>
      </w:r>
    </w:p>
    <w:p w14:paraId="469E26E3" w14:textId="067CDB3E" w:rsidR="00922A32" w:rsidRDefault="00922A32" w:rsidP="00922A32">
      <w:pPr>
        <w:numPr>
          <w:ilvl w:val="0"/>
          <w:numId w:val="2"/>
        </w:numPr>
        <w:contextualSpacing/>
        <w:rPr>
          <w:rFonts w:ascii="Calibri" w:eastAsia="Calibri" w:hAnsi="Calibri" w:cs="Times New Roman"/>
        </w:rPr>
      </w:pPr>
      <w:r w:rsidRPr="001D66BC">
        <w:rPr>
          <w:rFonts w:ascii="Calibri" w:eastAsia="Calibri" w:hAnsi="Calibri" w:cs="Times New Roman"/>
        </w:rPr>
        <w:t xml:space="preserve">To manage and supervise the work of the Finance Managers in each secondary school.  To </w:t>
      </w:r>
      <w:r w:rsidR="0034743B">
        <w:rPr>
          <w:rFonts w:ascii="Calibri" w:eastAsia="Calibri" w:hAnsi="Calibri" w:cs="Times New Roman"/>
        </w:rPr>
        <w:t xml:space="preserve">support the headteacher </w:t>
      </w:r>
      <w:r w:rsidR="00582B84">
        <w:rPr>
          <w:rFonts w:ascii="Calibri" w:eastAsia="Calibri" w:hAnsi="Calibri" w:cs="Times New Roman"/>
        </w:rPr>
        <w:t xml:space="preserve">in </w:t>
      </w:r>
      <w:r w:rsidRPr="001D66BC">
        <w:rPr>
          <w:rFonts w:ascii="Calibri" w:eastAsia="Calibri" w:hAnsi="Calibri" w:cs="Times New Roman"/>
        </w:rPr>
        <w:t>conduct</w:t>
      </w:r>
      <w:r w:rsidR="00582B84">
        <w:rPr>
          <w:rFonts w:ascii="Calibri" w:eastAsia="Calibri" w:hAnsi="Calibri" w:cs="Times New Roman"/>
        </w:rPr>
        <w:t>ing</w:t>
      </w:r>
      <w:r w:rsidRPr="001D66BC">
        <w:rPr>
          <w:rFonts w:ascii="Calibri" w:eastAsia="Calibri" w:hAnsi="Calibri" w:cs="Times New Roman"/>
        </w:rPr>
        <w:t xml:space="preserve"> the annual performance review of these staff.</w:t>
      </w:r>
    </w:p>
    <w:p w14:paraId="3C46BC57" w14:textId="54B4210B" w:rsidR="00922A32" w:rsidRDefault="00922A32" w:rsidP="00922A32">
      <w:pPr>
        <w:pStyle w:val="ListParagraph"/>
        <w:numPr>
          <w:ilvl w:val="0"/>
          <w:numId w:val="2"/>
        </w:num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M</w:t>
      </w:r>
      <w:r w:rsidRPr="00FB30E4">
        <w:rPr>
          <w:rFonts w:ascii="Calibri" w:eastAsia="Calibri" w:hAnsi="Calibri" w:cs="Times New Roman"/>
        </w:rPr>
        <w:t>anage the business elements of the catering provision</w:t>
      </w:r>
      <w:r>
        <w:rPr>
          <w:rFonts w:ascii="Calibri" w:eastAsia="Calibri" w:hAnsi="Calibri" w:cs="Times New Roman"/>
        </w:rPr>
        <w:t xml:space="preserve"> in schools where there is an in-house catering provision</w:t>
      </w:r>
    </w:p>
    <w:p w14:paraId="1D648B99" w14:textId="52C233DC" w:rsidR="007F1685" w:rsidRDefault="00622C18" w:rsidP="00922A32">
      <w:pPr>
        <w:pStyle w:val="ListParagraph"/>
        <w:numPr>
          <w:ilvl w:val="0"/>
          <w:numId w:val="2"/>
        </w:num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Work with the Premises and IT staff </w:t>
      </w:r>
      <w:r w:rsidR="008176AB">
        <w:rPr>
          <w:rFonts w:ascii="Calibri" w:eastAsia="Calibri" w:hAnsi="Calibri" w:cs="Times New Roman"/>
        </w:rPr>
        <w:t xml:space="preserve">in schools </w:t>
      </w:r>
      <w:r w:rsidR="45A1262E" w:rsidRPr="634D3160">
        <w:rPr>
          <w:rFonts w:ascii="Calibri" w:eastAsia="Calibri" w:hAnsi="Calibri" w:cs="Times New Roman"/>
        </w:rPr>
        <w:t xml:space="preserve">and the </w:t>
      </w:r>
      <w:r w:rsidR="45A1262E" w:rsidRPr="0521BC6D">
        <w:rPr>
          <w:rFonts w:ascii="Calibri" w:eastAsia="Calibri" w:hAnsi="Calibri" w:cs="Times New Roman"/>
        </w:rPr>
        <w:t>cen</w:t>
      </w:r>
      <w:r w:rsidR="008176AB" w:rsidRPr="0521BC6D">
        <w:rPr>
          <w:rFonts w:ascii="Calibri" w:eastAsia="Calibri" w:hAnsi="Calibri" w:cs="Times New Roman"/>
        </w:rPr>
        <w:t>t</w:t>
      </w:r>
      <w:r w:rsidR="6D70CAD9" w:rsidRPr="0521BC6D">
        <w:rPr>
          <w:rFonts w:ascii="Calibri" w:eastAsia="Calibri" w:hAnsi="Calibri" w:cs="Times New Roman"/>
        </w:rPr>
        <w:t xml:space="preserve">ral </w:t>
      </w:r>
      <w:r w:rsidR="6D70CAD9" w:rsidRPr="029032EA">
        <w:rPr>
          <w:rFonts w:ascii="Calibri" w:eastAsia="Calibri" w:hAnsi="Calibri" w:cs="Times New Roman"/>
        </w:rPr>
        <w:t xml:space="preserve">team </w:t>
      </w:r>
      <w:r w:rsidR="008176AB" w:rsidRPr="029032EA">
        <w:rPr>
          <w:rFonts w:ascii="Calibri" w:eastAsia="Calibri" w:hAnsi="Calibri" w:cs="Times New Roman"/>
        </w:rPr>
        <w:t>to</w:t>
      </w:r>
      <w:r w:rsidR="008176AB">
        <w:rPr>
          <w:rFonts w:ascii="Calibri" w:eastAsia="Calibri" w:hAnsi="Calibri" w:cs="Times New Roman"/>
        </w:rPr>
        <w:t xml:space="preserve"> keep up to date with </w:t>
      </w:r>
      <w:r w:rsidR="00BF72AD">
        <w:rPr>
          <w:rFonts w:ascii="Calibri" w:eastAsia="Calibri" w:hAnsi="Calibri" w:cs="Times New Roman"/>
        </w:rPr>
        <w:t>premises/IT contracts.</w:t>
      </w:r>
    </w:p>
    <w:p w14:paraId="58420318" w14:textId="161893D5" w:rsidR="00BF72AD" w:rsidRDefault="00BF72AD" w:rsidP="00922A32">
      <w:pPr>
        <w:pStyle w:val="ListParagraph"/>
        <w:numPr>
          <w:ilvl w:val="0"/>
          <w:numId w:val="2"/>
        </w:num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Work with the </w:t>
      </w:r>
      <w:r w:rsidR="00B46F30">
        <w:rPr>
          <w:rFonts w:ascii="Calibri" w:eastAsia="Calibri" w:hAnsi="Calibri" w:cs="Times New Roman"/>
        </w:rPr>
        <w:t xml:space="preserve">Directors of Education, </w:t>
      </w:r>
      <w:r>
        <w:rPr>
          <w:rFonts w:ascii="Calibri" w:eastAsia="Calibri" w:hAnsi="Calibri" w:cs="Times New Roman"/>
        </w:rPr>
        <w:t xml:space="preserve">Facilities and Estates Manager and IT Network Manager at the Trust </w:t>
      </w:r>
      <w:r w:rsidR="003F6962">
        <w:rPr>
          <w:rFonts w:ascii="Calibri" w:eastAsia="Calibri" w:hAnsi="Calibri" w:cs="Times New Roman"/>
        </w:rPr>
        <w:t>and schools to prioritise and drive forward projects.</w:t>
      </w:r>
    </w:p>
    <w:p w14:paraId="4CDF07A6" w14:textId="780FA739" w:rsidR="003F6962" w:rsidRDefault="003F6962" w:rsidP="00922A32">
      <w:pPr>
        <w:pStyle w:val="ListParagraph"/>
        <w:numPr>
          <w:ilvl w:val="0"/>
          <w:numId w:val="2"/>
        </w:num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Liaise with external bodies and agencies </w:t>
      </w:r>
      <w:proofErr w:type="spellStart"/>
      <w:r>
        <w:rPr>
          <w:rFonts w:ascii="Calibri" w:eastAsia="Calibri" w:hAnsi="Calibri" w:cs="Times New Roman"/>
        </w:rPr>
        <w:t>eg</w:t>
      </w:r>
      <w:proofErr w:type="spellEnd"/>
      <w:r>
        <w:rPr>
          <w:rFonts w:ascii="Calibri" w:eastAsia="Calibri" w:hAnsi="Calibri" w:cs="Times New Roman"/>
        </w:rPr>
        <w:t xml:space="preserve"> LA, DfE, ESFA to seek clarification or provide information as required.</w:t>
      </w:r>
    </w:p>
    <w:p w14:paraId="0B8F1F96" w14:textId="39E70A85" w:rsidR="003F6962" w:rsidRDefault="00816B04" w:rsidP="00922A32">
      <w:pPr>
        <w:pStyle w:val="ListParagraph"/>
        <w:numPr>
          <w:ilvl w:val="0"/>
          <w:numId w:val="2"/>
        </w:num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Monthly </w:t>
      </w:r>
      <w:r w:rsidR="00AE3C9C">
        <w:rPr>
          <w:rFonts w:ascii="Calibri" w:eastAsia="Calibri" w:hAnsi="Calibri" w:cs="Times New Roman"/>
        </w:rPr>
        <w:t xml:space="preserve">reporting of ICFP metrics </w:t>
      </w:r>
      <w:r w:rsidR="00236724">
        <w:rPr>
          <w:rFonts w:ascii="Calibri" w:eastAsia="Calibri" w:hAnsi="Calibri" w:cs="Times New Roman"/>
        </w:rPr>
        <w:t>as part of the monthly management accounts reporting to Headteachers and the Finance Director</w:t>
      </w:r>
      <w:r w:rsidR="003F6962">
        <w:rPr>
          <w:rFonts w:ascii="Calibri" w:eastAsia="Calibri" w:hAnsi="Calibri" w:cs="Times New Roman"/>
        </w:rPr>
        <w:t>.</w:t>
      </w:r>
    </w:p>
    <w:p w14:paraId="1EFF91F2" w14:textId="352368C3" w:rsidR="00236724" w:rsidRPr="00FB30E4" w:rsidRDefault="00236724" w:rsidP="00922A32">
      <w:pPr>
        <w:pStyle w:val="ListParagraph"/>
        <w:numPr>
          <w:ilvl w:val="0"/>
          <w:numId w:val="2"/>
        </w:num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Ensur</w:t>
      </w:r>
      <w:r w:rsidR="00E647D5">
        <w:rPr>
          <w:rFonts w:ascii="Calibri" w:eastAsia="Calibri" w:hAnsi="Calibri" w:cs="Times New Roman"/>
        </w:rPr>
        <w:t xml:space="preserve">e </w:t>
      </w:r>
      <w:r>
        <w:rPr>
          <w:rFonts w:ascii="Calibri" w:eastAsia="Calibri" w:hAnsi="Calibri" w:cs="Times New Roman"/>
        </w:rPr>
        <w:t xml:space="preserve">the ICFP </w:t>
      </w:r>
      <w:r w:rsidR="00E647D5">
        <w:rPr>
          <w:rFonts w:ascii="Calibri" w:eastAsia="Calibri" w:hAnsi="Calibri" w:cs="Times New Roman"/>
        </w:rPr>
        <w:t xml:space="preserve">module </w:t>
      </w:r>
      <w:r w:rsidR="0054371C">
        <w:rPr>
          <w:rFonts w:ascii="Calibri" w:eastAsia="Calibri" w:hAnsi="Calibri" w:cs="Times New Roman"/>
        </w:rPr>
        <w:t>within IMP is kept updated.</w:t>
      </w:r>
    </w:p>
    <w:p w14:paraId="00B42256" w14:textId="77777777" w:rsidR="00922A32" w:rsidRDefault="00922A32" w:rsidP="00922A32">
      <w:pPr>
        <w:contextualSpacing/>
        <w:rPr>
          <w:rFonts w:ascii="Calibri" w:eastAsia="Calibri" w:hAnsi="Calibri" w:cs="Times New Roman"/>
          <w:lang w:val="en-US"/>
        </w:rPr>
      </w:pPr>
    </w:p>
    <w:p w14:paraId="1995F0B8" w14:textId="77777777" w:rsidR="00922A32" w:rsidRPr="00E204DD" w:rsidRDefault="00922A32" w:rsidP="00922A32">
      <w:pPr>
        <w:contextualSpacing/>
        <w:rPr>
          <w:rFonts w:ascii="Calibri" w:eastAsia="Calibri" w:hAnsi="Calibri" w:cs="Times New Roman"/>
          <w:lang w:val="en-US"/>
        </w:rPr>
      </w:pPr>
      <w:r w:rsidRPr="00E204DD">
        <w:rPr>
          <w:rFonts w:ascii="Calibri" w:eastAsia="Calibri" w:hAnsi="Calibri" w:cs="Times New Roman"/>
          <w:lang w:val="en-US"/>
        </w:rPr>
        <w:t xml:space="preserve">These duties may be varied to meet the changing demands of the </w:t>
      </w:r>
      <w:r>
        <w:rPr>
          <w:rFonts w:ascii="Calibri" w:eastAsia="Calibri" w:hAnsi="Calibri" w:cs="Times New Roman"/>
          <w:lang w:val="en-US"/>
        </w:rPr>
        <w:t>trust</w:t>
      </w:r>
      <w:r w:rsidRPr="00E204DD">
        <w:rPr>
          <w:rFonts w:ascii="Calibri" w:eastAsia="Calibri" w:hAnsi="Calibri" w:cs="Times New Roman"/>
          <w:lang w:val="en-US"/>
        </w:rPr>
        <w:t xml:space="preserve"> at the reasonable discretion of the </w:t>
      </w:r>
      <w:r>
        <w:rPr>
          <w:rFonts w:ascii="Calibri" w:eastAsia="Calibri" w:hAnsi="Calibri" w:cs="Times New Roman"/>
          <w:lang w:val="en-US"/>
        </w:rPr>
        <w:t>Chief Executive Officer</w:t>
      </w:r>
      <w:r w:rsidRPr="00E204DD">
        <w:rPr>
          <w:rFonts w:ascii="Calibri" w:eastAsia="Calibri" w:hAnsi="Calibri" w:cs="Times New Roman"/>
          <w:lang w:val="en-US"/>
        </w:rPr>
        <w:t>. This job description does not form part of the conditions of employment —it describes the way in which the post holder is expected and required to perform.</w:t>
      </w:r>
    </w:p>
    <w:p w14:paraId="28409485" w14:textId="77777777" w:rsidR="00922A32" w:rsidRPr="001D66BC" w:rsidRDefault="00922A32" w:rsidP="00922A32">
      <w:pPr>
        <w:contextualSpacing/>
        <w:rPr>
          <w:rFonts w:ascii="Calibri" w:eastAsia="Calibri" w:hAnsi="Calibri" w:cs="Times New Roman"/>
        </w:rPr>
      </w:pPr>
    </w:p>
    <w:p w14:paraId="508E70D8" w14:textId="77777777" w:rsidR="00922A32" w:rsidRPr="001D66BC" w:rsidRDefault="00922A32" w:rsidP="00922A32">
      <w:pPr>
        <w:ind w:left="720"/>
        <w:rPr>
          <w:rFonts w:ascii="Calibri" w:eastAsia="Calibri" w:hAnsi="Calibri" w:cs="Times New Roman"/>
        </w:rPr>
      </w:pPr>
    </w:p>
    <w:p w14:paraId="038BEB59" w14:textId="77777777" w:rsidR="00922A32" w:rsidRDefault="00922A32" w:rsidP="00922A32">
      <w:pPr>
        <w:ind w:left="2160" w:hanging="2160"/>
        <w:rPr>
          <w:rFonts w:ascii="Calibri" w:eastAsia="Calibri" w:hAnsi="Calibri" w:cs="Times New Roman"/>
        </w:rPr>
      </w:pPr>
    </w:p>
    <w:p w14:paraId="29D05B19" w14:textId="77777777" w:rsidR="00EF5983" w:rsidRDefault="00EF5983" w:rsidP="00922A32">
      <w:pPr>
        <w:ind w:left="2160" w:hanging="2160"/>
        <w:rPr>
          <w:rFonts w:ascii="Calibri" w:eastAsia="Calibri" w:hAnsi="Calibri" w:cs="Times New Roman"/>
        </w:rPr>
      </w:pPr>
    </w:p>
    <w:p w14:paraId="308E4167" w14:textId="2769C29B" w:rsidR="00922A32" w:rsidRPr="001D66BC" w:rsidRDefault="00922A32" w:rsidP="00922A32">
      <w:pPr>
        <w:rPr>
          <w:rFonts w:ascii="Calibri" w:eastAsia="Calibri" w:hAnsi="Calibri" w:cs="Times New Roman"/>
          <w:b/>
        </w:rPr>
      </w:pPr>
      <w:r w:rsidRPr="001D66BC">
        <w:rPr>
          <w:rFonts w:ascii="Calibri" w:eastAsia="Calibri" w:hAnsi="Calibri" w:cs="Times New Roman"/>
          <w:b/>
        </w:rPr>
        <w:t xml:space="preserve">Person Specification-: Senior Finance Lead </w:t>
      </w:r>
    </w:p>
    <w:p w14:paraId="5C6FCF8D" w14:textId="77777777" w:rsidR="00922A32" w:rsidRPr="001D66BC" w:rsidRDefault="00922A32" w:rsidP="00922A32">
      <w:pPr>
        <w:rPr>
          <w:rFonts w:ascii="Calibri" w:eastAsia="Calibri" w:hAnsi="Calibri" w:cs="Times New Roman"/>
          <w:b/>
        </w:rPr>
      </w:pP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922A32" w:rsidRPr="001D66BC" w14:paraId="1695BBD3" w14:textId="77777777" w:rsidTr="001116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3"/>
          </w:tcPr>
          <w:p w14:paraId="487A4AD5" w14:textId="77777777" w:rsidR="00922A32" w:rsidRPr="001D66BC" w:rsidRDefault="00922A32" w:rsidP="00111634">
            <w:pPr>
              <w:tabs>
                <w:tab w:val="left" w:pos="2175"/>
              </w:tabs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 w:rsidRPr="001D66BC">
              <w:rPr>
                <w:rFonts w:ascii="Calibri" w:eastAsia="Calibri" w:hAnsi="Calibri" w:cs="Calibri"/>
                <w:color w:val="000000"/>
              </w:rPr>
              <w:tab/>
              <w:t>Section One: Qualifications and Experience</w:t>
            </w:r>
          </w:p>
        </w:tc>
      </w:tr>
      <w:tr w:rsidR="00922A32" w:rsidRPr="001D66BC" w14:paraId="2890B5E4" w14:textId="77777777" w:rsidTr="001116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  <w:shd w:val="clear" w:color="auto" w:fill="E2EFD9"/>
          </w:tcPr>
          <w:p w14:paraId="09535D74" w14:textId="77777777" w:rsidR="00922A32" w:rsidRPr="001D66BC" w:rsidRDefault="00922A32" w:rsidP="00111634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 w:rsidRPr="001D66BC">
              <w:rPr>
                <w:rFonts w:ascii="Calibri" w:eastAsia="Calibri" w:hAnsi="Calibri" w:cs="Calibri"/>
                <w:color w:val="000000"/>
              </w:rPr>
              <w:t xml:space="preserve">1.1 </w:t>
            </w:r>
          </w:p>
        </w:tc>
        <w:tc>
          <w:tcPr>
            <w:tcW w:w="3005" w:type="dxa"/>
            <w:shd w:val="clear" w:color="auto" w:fill="E2EFD9"/>
          </w:tcPr>
          <w:p w14:paraId="5E34EFC6" w14:textId="77777777" w:rsidR="00922A32" w:rsidRPr="001D66BC" w:rsidRDefault="00922A32" w:rsidP="0011163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</w:rPr>
            </w:pPr>
            <w:r w:rsidRPr="001D66BC">
              <w:rPr>
                <w:rFonts w:ascii="Calibri" w:eastAsia="Calibri" w:hAnsi="Calibri" w:cs="Calibri"/>
                <w:color w:val="000000"/>
              </w:rPr>
              <w:t>At least 5 GCSEs (or equivalent) including English and Maths</w:t>
            </w:r>
          </w:p>
        </w:tc>
        <w:tc>
          <w:tcPr>
            <w:tcW w:w="3006" w:type="dxa"/>
            <w:shd w:val="clear" w:color="auto" w:fill="E2EFD9"/>
          </w:tcPr>
          <w:p w14:paraId="2FDF6775" w14:textId="77777777" w:rsidR="00922A32" w:rsidRPr="001D66BC" w:rsidRDefault="00922A32" w:rsidP="0011163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</w:rPr>
            </w:pPr>
            <w:r w:rsidRPr="001D66BC">
              <w:rPr>
                <w:rFonts w:ascii="Calibri" w:eastAsia="Calibri" w:hAnsi="Calibri" w:cs="Calibri"/>
                <w:color w:val="000000"/>
              </w:rPr>
              <w:t>Essential</w:t>
            </w:r>
          </w:p>
        </w:tc>
      </w:tr>
      <w:tr w:rsidR="00922A32" w:rsidRPr="001D66BC" w14:paraId="7D83090B" w14:textId="77777777" w:rsidTr="001116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529EC31E" w14:textId="77777777" w:rsidR="00922A32" w:rsidRPr="001D66BC" w:rsidRDefault="00922A32" w:rsidP="00111634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 w:rsidRPr="001D66BC">
              <w:rPr>
                <w:rFonts w:ascii="Calibri" w:eastAsia="Calibri" w:hAnsi="Calibri" w:cs="Calibri"/>
                <w:color w:val="000000"/>
              </w:rPr>
              <w:t xml:space="preserve">1.2 </w:t>
            </w:r>
          </w:p>
        </w:tc>
        <w:tc>
          <w:tcPr>
            <w:tcW w:w="3005" w:type="dxa"/>
          </w:tcPr>
          <w:p w14:paraId="2FB04731" w14:textId="77777777" w:rsidR="00922A32" w:rsidRPr="001D66BC" w:rsidRDefault="00922A32" w:rsidP="0011163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</w:rPr>
            </w:pPr>
            <w:r w:rsidRPr="001D66BC">
              <w:rPr>
                <w:rFonts w:ascii="Calibri" w:eastAsia="Calibri" w:hAnsi="Calibri" w:cs="Calibri"/>
                <w:color w:val="000000"/>
              </w:rPr>
              <w:t xml:space="preserve">Professional qualification in finance management </w:t>
            </w:r>
          </w:p>
        </w:tc>
        <w:tc>
          <w:tcPr>
            <w:tcW w:w="3006" w:type="dxa"/>
          </w:tcPr>
          <w:p w14:paraId="18A7EEDB" w14:textId="77777777" w:rsidR="00922A32" w:rsidRPr="001D66BC" w:rsidRDefault="00922A32" w:rsidP="0011163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</w:rPr>
            </w:pPr>
            <w:r w:rsidRPr="001D66BC">
              <w:rPr>
                <w:rFonts w:ascii="Calibri" w:eastAsia="Calibri" w:hAnsi="Calibri" w:cs="Calibri"/>
                <w:color w:val="000000"/>
              </w:rPr>
              <w:t>Desirable</w:t>
            </w:r>
          </w:p>
        </w:tc>
      </w:tr>
      <w:tr w:rsidR="00922A32" w:rsidRPr="001D66BC" w14:paraId="4EA79BF0" w14:textId="77777777" w:rsidTr="001116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  <w:shd w:val="clear" w:color="auto" w:fill="E2EFD9"/>
          </w:tcPr>
          <w:p w14:paraId="26FEE1C2" w14:textId="77777777" w:rsidR="00922A32" w:rsidRPr="001D66BC" w:rsidRDefault="00922A32" w:rsidP="00111634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 w:rsidRPr="001D66BC">
              <w:rPr>
                <w:rFonts w:ascii="Calibri" w:eastAsia="Calibri" w:hAnsi="Calibri" w:cs="Calibri"/>
                <w:color w:val="000000"/>
              </w:rPr>
              <w:t xml:space="preserve">1.3 </w:t>
            </w:r>
          </w:p>
        </w:tc>
        <w:tc>
          <w:tcPr>
            <w:tcW w:w="3005" w:type="dxa"/>
            <w:shd w:val="clear" w:color="auto" w:fill="E2EFD9"/>
          </w:tcPr>
          <w:p w14:paraId="1B27A592" w14:textId="77777777" w:rsidR="00922A32" w:rsidRPr="001D66BC" w:rsidRDefault="00922A32" w:rsidP="0011163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</w:rPr>
            </w:pPr>
            <w:r w:rsidRPr="001D66BC">
              <w:rPr>
                <w:rFonts w:ascii="Calibri" w:eastAsia="Calibri" w:hAnsi="Calibri" w:cs="Calibri"/>
                <w:color w:val="000000"/>
              </w:rPr>
              <w:t>Experience of working in secondary school finance</w:t>
            </w:r>
          </w:p>
        </w:tc>
        <w:tc>
          <w:tcPr>
            <w:tcW w:w="3006" w:type="dxa"/>
            <w:shd w:val="clear" w:color="auto" w:fill="E2EFD9"/>
          </w:tcPr>
          <w:p w14:paraId="5B07A090" w14:textId="77777777" w:rsidR="00922A32" w:rsidRPr="001D66BC" w:rsidRDefault="00922A32" w:rsidP="0011163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</w:rPr>
            </w:pPr>
            <w:r w:rsidRPr="001D66BC">
              <w:rPr>
                <w:rFonts w:ascii="Calibri" w:eastAsia="Calibri" w:hAnsi="Calibri" w:cs="Calibri"/>
                <w:color w:val="000000"/>
              </w:rPr>
              <w:t>Essential</w:t>
            </w:r>
          </w:p>
        </w:tc>
      </w:tr>
      <w:tr w:rsidR="00922A32" w:rsidRPr="001D66BC" w14:paraId="054BD970" w14:textId="77777777" w:rsidTr="001116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  <w:shd w:val="clear" w:color="auto" w:fill="auto"/>
          </w:tcPr>
          <w:p w14:paraId="0F16280C" w14:textId="77777777" w:rsidR="00922A32" w:rsidRPr="001D66BC" w:rsidRDefault="00922A32" w:rsidP="00111634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 w:rsidRPr="001D66BC">
              <w:rPr>
                <w:rFonts w:ascii="Calibri" w:eastAsia="Calibri" w:hAnsi="Calibri" w:cs="Calibri"/>
                <w:color w:val="000000"/>
              </w:rPr>
              <w:t>1.4</w:t>
            </w:r>
          </w:p>
        </w:tc>
        <w:tc>
          <w:tcPr>
            <w:tcW w:w="3005" w:type="dxa"/>
            <w:shd w:val="clear" w:color="auto" w:fill="auto"/>
          </w:tcPr>
          <w:p w14:paraId="600B1060" w14:textId="77777777" w:rsidR="00922A32" w:rsidRPr="001D66BC" w:rsidRDefault="00922A32" w:rsidP="0011163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</w:rPr>
            </w:pPr>
            <w:r w:rsidRPr="001D66BC">
              <w:rPr>
                <w:rFonts w:ascii="Calibri" w:eastAsia="Calibri" w:hAnsi="Calibri" w:cs="Calibri"/>
                <w:color w:val="000000"/>
              </w:rPr>
              <w:t>Experience in working in the education sector</w:t>
            </w:r>
          </w:p>
        </w:tc>
        <w:tc>
          <w:tcPr>
            <w:tcW w:w="3006" w:type="dxa"/>
            <w:shd w:val="clear" w:color="auto" w:fill="auto"/>
          </w:tcPr>
          <w:p w14:paraId="23801FAC" w14:textId="77777777" w:rsidR="00922A32" w:rsidRPr="001D66BC" w:rsidRDefault="00922A32" w:rsidP="0011163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</w:rPr>
            </w:pPr>
            <w:r w:rsidRPr="001D66BC">
              <w:rPr>
                <w:rFonts w:ascii="Calibri" w:eastAsia="Calibri" w:hAnsi="Calibri" w:cs="Calibri"/>
                <w:color w:val="000000"/>
              </w:rPr>
              <w:t>Essential</w:t>
            </w:r>
          </w:p>
        </w:tc>
      </w:tr>
    </w:tbl>
    <w:p w14:paraId="49E149E5" w14:textId="77777777" w:rsidR="00922A32" w:rsidRPr="001D66BC" w:rsidRDefault="00922A32" w:rsidP="00922A32">
      <w:pPr>
        <w:rPr>
          <w:rFonts w:ascii="Calibri" w:eastAsia="Calibri" w:hAnsi="Calibri" w:cs="Times New Roman"/>
        </w:rPr>
      </w:pPr>
    </w:p>
    <w:tbl>
      <w:tblPr>
        <w:tblStyle w:val="GridTable4-Accent33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922A32" w:rsidRPr="001D66BC" w14:paraId="48512975" w14:textId="77777777" w:rsidTr="001116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3"/>
            <w:shd w:val="clear" w:color="auto" w:fill="FFFFFF"/>
          </w:tcPr>
          <w:p w14:paraId="62DCB679" w14:textId="77777777" w:rsidR="00922A32" w:rsidRPr="001D66BC" w:rsidRDefault="00922A32" w:rsidP="00111634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1D66BC">
              <w:rPr>
                <w:rFonts w:ascii="Calibri" w:eastAsia="Calibri" w:hAnsi="Calibri" w:cs="Calibri"/>
                <w:color w:val="000000"/>
              </w:rPr>
              <w:t>Section Two: Knowledge, Skills and Abilities</w:t>
            </w:r>
          </w:p>
        </w:tc>
      </w:tr>
      <w:tr w:rsidR="00922A32" w:rsidRPr="001D66BC" w14:paraId="74C1061A" w14:textId="77777777" w:rsidTr="001116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  <w:shd w:val="clear" w:color="auto" w:fill="E2EFD9"/>
          </w:tcPr>
          <w:p w14:paraId="6CB03DC0" w14:textId="77777777" w:rsidR="00922A32" w:rsidRPr="001D66BC" w:rsidRDefault="00922A32" w:rsidP="00111634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 w:rsidRPr="001D66BC">
              <w:rPr>
                <w:rFonts w:ascii="Calibri" w:eastAsia="Calibri" w:hAnsi="Calibri" w:cs="Calibri"/>
                <w:color w:val="000000"/>
              </w:rPr>
              <w:t xml:space="preserve">2.1 </w:t>
            </w:r>
          </w:p>
        </w:tc>
        <w:tc>
          <w:tcPr>
            <w:tcW w:w="3005" w:type="dxa"/>
            <w:shd w:val="clear" w:color="auto" w:fill="E2EFD9"/>
          </w:tcPr>
          <w:p w14:paraId="403DDD32" w14:textId="77777777" w:rsidR="00922A32" w:rsidRPr="001D66BC" w:rsidRDefault="00922A32" w:rsidP="0011163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</w:rPr>
            </w:pPr>
            <w:r w:rsidRPr="001D66BC">
              <w:rPr>
                <w:rFonts w:ascii="Calibri" w:eastAsia="Calibri" w:hAnsi="Calibri" w:cs="Calibri"/>
                <w:color w:val="000000"/>
              </w:rPr>
              <w:t>Ability to complete detailed and complex reports</w:t>
            </w:r>
          </w:p>
        </w:tc>
        <w:tc>
          <w:tcPr>
            <w:tcW w:w="3006" w:type="dxa"/>
            <w:shd w:val="clear" w:color="auto" w:fill="E2EFD9"/>
          </w:tcPr>
          <w:p w14:paraId="205B971D" w14:textId="77777777" w:rsidR="00922A32" w:rsidRPr="001D66BC" w:rsidRDefault="00922A32" w:rsidP="0011163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</w:rPr>
            </w:pPr>
            <w:r w:rsidRPr="001D66BC">
              <w:rPr>
                <w:rFonts w:ascii="Calibri" w:eastAsia="Calibri" w:hAnsi="Calibri" w:cs="Calibri"/>
                <w:color w:val="000000"/>
              </w:rPr>
              <w:t>Essential</w:t>
            </w:r>
          </w:p>
        </w:tc>
      </w:tr>
      <w:tr w:rsidR="00922A32" w:rsidRPr="001D66BC" w14:paraId="65A6A92B" w14:textId="77777777" w:rsidTr="00111634">
        <w:trPr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  <w:shd w:val="clear" w:color="auto" w:fill="auto"/>
          </w:tcPr>
          <w:p w14:paraId="2C141A18" w14:textId="77777777" w:rsidR="00922A32" w:rsidRPr="001D66BC" w:rsidRDefault="00922A32" w:rsidP="00111634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 w:rsidRPr="001D66BC">
              <w:rPr>
                <w:rFonts w:ascii="Calibri" w:eastAsia="Calibri" w:hAnsi="Calibri" w:cs="Calibri"/>
                <w:color w:val="000000"/>
              </w:rPr>
              <w:t>2.2</w:t>
            </w:r>
          </w:p>
        </w:tc>
        <w:tc>
          <w:tcPr>
            <w:tcW w:w="3005" w:type="dxa"/>
            <w:shd w:val="clear" w:color="auto" w:fill="auto"/>
          </w:tcPr>
          <w:p w14:paraId="1A39CDEF" w14:textId="77777777" w:rsidR="00922A32" w:rsidRPr="001D66BC" w:rsidRDefault="00922A32" w:rsidP="0011163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</w:rPr>
            </w:pPr>
            <w:r w:rsidRPr="001D66BC">
              <w:rPr>
                <w:rFonts w:ascii="Calibri" w:eastAsia="Calibri" w:hAnsi="Calibri" w:cs="Calibri"/>
                <w:color w:val="000000"/>
              </w:rPr>
              <w:t>Excellent literacy and numeracy</w:t>
            </w:r>
          </w:p>
        </w:tc>
        <w:tc>
          <w:tcPr>
            <w:tcW w:w="3006" w:type="dxa"/>
            <w:shd w:val="clear" w:color="auto" w:fill="auto"/>
          </w:tcPr>
          <w:p w14:paraId="369DFAAE" w14:textId="77777777" w:rsidR="00922A32" w:rsidRPr="001D66BC" w:rsidRDefault="00922A32" w:rsidP="0011163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</w:rPr>
            </w:pPr>
            <w:r w:rsidRPr="001D66BC">
              <w:rPr>
                <w:rFonts w:ascii="Calibri" w:eastAsia="Calibri" w:hAnsi="Calibri" w:cs="Calibri"/>
                <w:color w:val="000000"/>
              </w:rPr>
              <w:t>Essential</w:t>
            </w:r>
          </w:p>
        </w:tc>
      </w:tr>
      <w:tr w:rsidR="00922A32" w:rsidRPr="001D66BC" w14:paraId="44FEDB90" w14:textId="77777777" w:rsidTr="001116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  <w:shd w:val="clear" w:color="auto" w:fill="E2EFD9"/>
          </w:tcPr>
          <w:p w14:paraId="45B4CD28" w14:textId="77777777" w:rsidR="00922A32" w:rsidRPr="001D66BC" w:rsidRDefault="00922A32" w:rsidP="00111634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 w:rsidRPr="001D66BC">
              <w:rPr>
                <w:rFonts w:ascii="Calibri" w:eastAsia="Calibri" w:hAnsi="Calibri" w:cs="Calibri"/>
                <w:color w:val="000000"/>
              </w:rPr>
              <w:t>2.3</w:t>
            </w:r>
          </w:p>
        </w:tc>
        <w:tc>
          <w:tcPr>
            <w:tcW w:w="3005" w:type="dxa"/>
            <w:shd w:val="clear" w:color="auto" w:fill="E2EFD9"/>
          </w:tcPr>
          <w:p w14:paraId="442F5F02" w14:textId="77777777" w:rsidR="00922A32" w:rsidRPr="001D66BC" w:rsidRDefault="00922A32" w:rsidP="0011163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</w:rPr>
            </w:pPr>
            <w:r w:rsidRPr="001D66BC">
              <w:rPr>
                <w:rFonts w:ascii="Calibri" w:eastAsia="Calibri" w:hAnsi="Calibri" w:cs="Calibri"/>
                <w:color w:val="000000"/>
              </w:rPr>
              <w:t xml:space="preserve">Appropriate training and a willingness to continue training to manage the key areas and tasks outlined in the job description </w:t>
            </w:r>
          </w:p>
        </w:tc>
        <w:tc>
          <w:tcPr>
            <w:tcW w:w="3006" w:type="dxa"/>
            <w:shd w:val="clear" w:color="auto" w:fill="E2EFD9"/>
          </w:tcPr>
          <w:p w14:paraId="685CA3A5" w14:textId="77777777" w:rsidR="00922A32" w:rsidRPr="001D66BC" w:rsidRDefault="00922A32" w:rsidP="0011163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</w:rPr>
            </w:pPr>
            <w:r w:rsidRPr="001D66BC">
              <w:rPr>
                <w:rFonts w:ascii="Calibri" w:eastAsia="Calibri" w:hAnsi="Calibri" w:cs="Calibri"/>
                <w:color w:val="000000"/>
              </w:rPr>
              <w:t>Essential</w:t>
            </w:r>
          </w:p>
        </w:tc>
      </w:tr>
      <w:tr w:rsidR="00922A32" w:rsidRPr="001D66BC" w14:paraId="41AAD505" w14:textId="77777777" w:rsidTr="00111634">
        <w:trPr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  <w:shd w:val="clear" w:color="auto" w:fill="auto"/>
          </w:tcPr>
          <w:p w14:paraId="003A0F5D" w14:textId="77777777" w:rsidR="00922A32" w:rsidRPr="001D66BC" w:rsidRDefault="00922A32" w:rsidP="00111634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 w:rsidRPr="001D66BC">
              <w:rPr>
                <w:rFonts w:ascii="Calibri" w:eastAsia="Calibri" w:hAnsi="Calibri" w:cs="Calibri"/>
                <w:color w:val="000000"/>
              </w:rPr>
              <w:t>2.4</w:t>
            </w:r>
          </w:p>
        </w:tc>
        <w:tc>
          <w:tcPr>
            <w:tcW w:w="3005" w:type="dxa"/>
            <w:shd w:val="clear" w:color="auto" w:fill="auto"/>
          </w:tcPr>
          <w:p w14:paraId="4E6C136A" w14:textId="77777777" w:rsidR="00922A32" w:rsidRPr="001D66BC" w:rsidRDefault="00922A32" w:rsidP="0011163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</w:rPr>
            </w:pPr>
            <w:r w:rsidRPr="001D66BC">
              <w:rPr>
                <w:rFonts w:ascii="Calibri" w:eastAsia="Calibri" w:hAnsi="Calibri" w:cs="Calibri"/>
                <w:color w:val="000000"/>
              </w:rPr>
              <w:t xml:space="preserve">Proven, excellent interpersonal relationship skills and the ability to communicate effectively and sensitively with all stakeholders </w:t>
            </w:r>
          </w:p>
        </w:tc>
        <w:tc>
          <w:tcPr>
            <w:tcW w:w="3006" w:type="dxa"/>
            <w:shd w:val="clear" w:color="auto" w:fill="auto"/>
          </w:tcPr>
          <w:p w14:paraId="23319EEE" w14:textId="77777777" w:rsidR="00922A32" w:rsidRPr="001D66BC" w:rsidRDefault="00922A32" w:rsidP="0011163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</w:rPr>
            </w:pPr>
            <w:r w:rsidRPr="001D66BC">
              <w:rPr>
                <w:rFonts w:ascii="Calibri" w:eastAsia="Calibri" w:hAnsi="Calibri" w:cs="Calibri"/>
                <w:color w:val="000000"/>
              </w:rPr>
              <w:t xml:space="preserve">Essential </w:t>
            </w:r>
          </w:p>
        </w:tc>
      </w:tr>
      <w:tr w:rsidR="00922A32" w:rsidRPr="001D66BC" w14:paraId="4ED3A5C4" w14:textId="77777777" w:rsidTr="001116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  <w:shd w:val="clear" w:color="auto" w:fill="E2EFD9"/>
          </w:tcPr>
          <w:p w14:paraId="51BB025F" w14:textId="77777777" w:rsidR="00922A32" w:rsidRPr="001D66BC" w:rsidRDefault="00922A32" w:rsidP="00111634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 w:rsidRPr="001D66BC">
              <w:rPr>
                <w:rFonts w:ascii="Calibri" w:eastAsia="Calibri" w:hAnsi="Calibri" w:cs="Calibri"/>
                <w:color w:val="000000"/>
              </w:rPr>
              <w:t>2.5</w:t>
            </w:r>
          </w:p>
        </w:tc>
        <w:tc>
          <w:tcPr>
            <w:tcW w:w="3005" w:type="dxa"/>
            <w:shd w:val="clear" w:color="auto" w:fill="E2EFD9"/>
          </w:tcPr>
          <w:p w14:paraId="0E56E363" w14:textId="77777777" w:rsidR="00922A32" w:rsidRPr="001D66BC" w:rsidRDefault="00922A32" w:rsidP="0011163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</w:rPr>
            </w:pPr>
            <w:r w:rsidRPr="001D66BC">
              <w:rPr>
                <w:rFonts w:ascii="Calibri" w:eastAsia="Calibri" w:hAnsi="Calibri" w:cs="Calibri"/>
                <w:color w:val="000000"/>
              </w:rPr>
              <w:t>Experience of budget setting, budget monitoring and dealing with a large, complex budget</w:t>
            </w:r>
          </w:p>
        </w:tc>
        <w:tc>
          <w:tcPr>
            <w:tcW w:w="3006" w:type="dxa"/>
            <w:shd w:val="clear" w:color="auto" w:fill="E2EFD9"/>
          </w:tcPr>
          <w:p w14:paraId="365DFD85" w14:textId="77777777" w:rsidR="00922A32" w:rsidRPr="001D66BC" w:rsidRDefault="00922A32" w:rsidP="0011163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</w:rPr>
            </w:pPr>
            <w:r w:rsidRPr="001D66BC">
              <w:rPr>
                <w:rFonts w:ascii="Calibri" w:eastAsia="Calibri" w:hAnsi="Calibri" w:cs="Calibri"/>
                <w:color w:val="000000"/>
              </w:rPr>
              <w:t xml:space="preserve">Essential </w:t>
            </w:r>
          </w:p>
        </w:tc>
      </w:tr>
      <w:tr w:rsidR="00922A32" w:rsidRPr="001D66BC" w14:paraId="30EF2845" w14:textId="77777777" w:rsidTr="00111634">
        <w:trPr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  <w:shd w:val="clear" w:color="auto" w:fill="auto"/>
          </w:tcPr>
          <w:p w14:paraId="288B30DD" w14:textId="77777777" w:rsidR="00922A32" w:rsidRPr="001D66BC" w:rsidRDefault="00922A32" w:rsidP="00111634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 w:rsidRPr="001D66BC">
              <w:rPr>
                <w:rFonts w:ascii="Calibri" w:eastAsia="Calibri" w:hAnsi="Calibri" w:cs="Calibri"/>
                <w:color w:val="000000"/>
              </w:rPr>
              <w:t>2.6</w:t>
            </w:r>
          </w:p>
        </w:tc>
        <w:tc>
          <w:tcPr>
            <w:tcW w:w="3005" w:type="dxa"/>
            <w:shd w:val="clear" w:color="auto" w:fill="auto"/>
          </w:tcPr>
          <w:p w14:paraId="7EDE4DE5" w14:textId="77777777" w:rsidR="00922A32" w:rsidRPr="001D66BC" w:rsidRDefault="00922A32" w:rsidP="0011163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</w:rPr>
            </w:pPr>
            <w:r w:rsidRPr="001D66BC">
              <w:rPr>
                <w:rFonts w:ascii="Calibri" w:eastAsia="Calibri" w:hAnsi="Calibri" w:cs="Calibri"/>
                <w:color w:val="000000"/>
              </w:rPr>
              <w:t>Outstanding IT skills, including an ability to use a number of key platforms (SIMS Finance, Microsoft office 365 etc.)</w:t>
            </w:r>
          </w:p>
        </w:tc>
        <w:tc>
          <w:tcPr>
            <w:tcW w:w="3006" w:type="dxa"/>
            <w:shd w:val="clear" w:color="auto" w:fill="auto"/>
          </w:tcPr>
          <w:p w14:paraId="315F5290" w14:textId="77777777" w:rsidR="00922A32" w:rsidRPr="001D66BC" w:rsidRDefault="00922A32" w:rsidP="0011163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</w:rPr>
            </w:pPr>
            <w:r w:rsidRPr="001D66BC">
              <w:rPr>
                <w:rFonts w:ascii="Calibri" w:eastAsia="Calibri" w:hAnsi="Calibri" w:cs="Calibri"/>
                <w:color w:val="000000"/>
              </w:rPr>
              <w:t>Essential</w:t>
            </w:r>
          </w:p>
        </w:tc>
      </w:tr>
      <w:tr w:rsidR="00922A32" w:rsidRPr="001D66BC" w14:paraId="16667D50" w14:textId="77777777" w:rsidTr="001116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  <w:shd w:val="clear" w:color="auto" w:fill="E2EFD9"/>
          </w:tcPr>
          <w:p w14:paraId="61E89D41" w14:textId="77777777" w:rsidR="00922A32" w:rsidRPr="001D66BC" w:rsidRDefault="00922A32" w:rsidP="00111634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 w:rsidRPr="001D66BC">
              <w:rPr>
                <w:rFonts w:ascii="Calibri" w:eastAsia="Calibri" w:hAnsi="Calibri" w:cs="Calibri"/>
                <w:color w:val="000000"/>
              </w:rPr>
              <w:t>2.7</w:t>
            </w:r>
          </w:p>
        </w:tc>
        <w:tc>
          <w:tcPr>
            <w:tcW w:w="3005" w:type="dxa"/>
            <w:shd w:val="clear" w:color="auto" w:fill="E2EFD9"/>
          </w:tcPr>
          <w:p w14:paraId="33E5BDAD" w14:textId="77777777" w:rsidR="00922A32" w:rsidRPr="001D66BC" w:rsidRDefault="00922A32" w:rsidP="0011163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</w:rPr>
            </w:pPr>
            <w:r w:rsidRPr="001D66BC">
              <w:rPr>
                <w:rFonts w:ascii="Calibri" w:eastAsia="Calibri" w:hAnsi="Calibri" w:cs="Calibri"/>
                <w:color w:val="000000"/>
              </w:rPr>
              <w:t>Experience of working with auditors and a clear understanding of the audit process</w:t>
            </w:r>
          </w:p>
        </w:tc>
        <w:tc>
          <w:tcPr>
            <w:tcW w:w="3006" w:type="dxa"/>
            <w:shd w:val="clear" w:color="auto" w:fill="E2EFD9"/>
          </w:tcPr>
          <w:p w14:paraId="0FAA6161" w14:textId="77777777" w:rsidR="00922A32" w:rsidRPr="001D66BC" w:rsidRDefault="00922A32" w:rsidP="0011163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</w:rPr>
            </w:pPr>
            <w:r w:rsidRPr="001D66BC">
              <w:rPr>
                <w:rFonts w:ascii="Calibri" w:eastAsia="Calibri" w:hAnsi="Calibri" w:cs="Calibri"/>
                <w:color w:val="000000"/>
              </w:rPr>
              <w:t>Essential</w:t>
            </w:r>
          </w:p>
        </w:tc>
      </w:tr>
      <w:tr w:rsidR="00922A32" w:rsidRPr="001D66BC" w14:paraId="1D818FAF" w14:textId="77777777" w:rsidTr="00111634">
        <w:trPr>
          <w:trHeight w:val="1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  <w:shd w:val="clear" w:color="auto" w:fill="auto"/>
          </w:tcPr>
          <w:p w14:paraId="74E22CF1" w14:textId="77777777" w:rsidR="00922A32" w:rsidRPr="001D66BC" w:rsidRDefault="00922A32" w:rsidP="00111634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 w:rsidRPr="001D66BC">
              <w:rPr>
                <w:rFonts w:ascii="Calibri" w:eastAsia="Calibri" w:hAnsi="Calibri" w:cs="Calibri"/>
                <w:color w:val="000000"/>
              </w:rPr>
              <w:t>2.8</w:t>
            </w:r>
          </w:p>
        </w:tc>
        <w:tc>
          <w:tcPr>
            <w:tcW w:w="3005" w:type="dxa"/>
            <w:shd w:val="clear" w:color="auto" w:fill="auto"/>
          </w:tcPr>
          <w:p w14:paraId="23E31350" w14:textId="77777777" w:rsidR="00922A32" w:rsidRPr="001D66BC" w:rsidRDefault="00922A32" w:rsidP="0011163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</w:rPr>
            </w:pPr>
            <w:r w:rsidRPr="001D66BC">
              <w:rPr>
                <w:rFonts w:ascii="Calibri" w:eastAsia="Calibri" w:hAnsi="Calibri" w:cs="Calibri"/>
                <w:color w:val="000000"/>
              </w:rPr>
              <w:t>Experience of working with large, complex teams across a number of different organisations</w:t>
            </w:r>
          </w:p>
        </w:tc>
        <w:tc>
          <w:tcPr>
            <w:tcW w:w="3006" w:type="dxa"/>
            <w:shd w:val="clear" w:color="auto" w:fill="auto"/>
          </w:tcPr>
          <w:p w14:paraId="59689DFB" w14:textId="77777777" w:rsidR="00922A32" w:rsidRPr="001D66BC" w:rsidRDefault="00922A32" w:rsidP="0011163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</w:rPr>
            </w:pPr>
            <w:r w:rsidRPr="001D66BC">
              <w:rPr>
                <w:rFonts w:ascii="Calibri" w:eastAsia="Calibri" w:hAnsi="Calibri" w:cs="Calibri"/>
                <w:color w:val="000000"/>
              </w:rPr>
              <w:t>Essential</w:t>
            </w:r>
          </w:p>
        </w:tc>
      </w:tr>
      <w:tr w:rsidR="00922A32" w:rsidRPr="001D66BC" w14:paraId="0C8C491E" w14:textId="77777777" w:rsidTr="001116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  <w:shd w:val="clear" w:color="auto" w:fill="E2EFD9"/>
          </w:tcPr>
          <w:p w14:paraId="0E71FCD3" w14:textId="77777777" w:rsidR="00922A32" w:rsidRPr="001D66BC" w:rsidRDefault="00922A32" w:rsidP="00111634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 w:rsidRPr="001D66BC">
              <w:rPr>
                <w:rFonts w:ascii="Calibri" w:eastAsia="Calibri" w:hAnsi="Calibri" w:cs="Calibri"/>
                <w:color w:val="000000"/>
              </w:rPr>
              <w:t>2.9</w:t>
            </w:r>
          </w:p>
        </w:tc>
        <w:tc>
          <w:tcPr>
            <w:tcW w:w="3005" w:type="dxa"/>
            <w:shd w:val="clear" w:color="auto" w:fill="E2EFD9"/>
          </w:tcPr>
          <w:p w14:paraId="45FCF2BC" w14:textId="77777777" w:rsidR="00922A32" w:rsidRPr="001D66BC" w:rsidRDefault="00922A32" w:rsidP="0011163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</w:rPr>
            </w:pPr>
            <w:r w:rsidRPr="001D66BC">
              <w:rPr>
                <w:rFonts w:ascii="Calibri" w:eastAsia="Calibri" w:hAnsi="Calibri" w:cs="Calibri"/>
                <w:color w:val="000000"/>
              </w:rPr>
              <w:t xml:space="preserve">Excellent administrative skills and an ability to manage your own time effectively and efficiently </w:t>
            </w:r>
          </w:p>
        </w:tc>
        <w:tc>
          <w:tcPr>
            <w:tcW w:w="3006" w:type="dxa"/>
            <w:shd w:val="clear" w:color="auto" w:fill="E2EFD9"/>
          </w:tcPr>
          <w:p w14:paraId="13F8E619" w14:textId="77777777" w:rsidR="00922A32" w:rsidRPr="001D66BC" w:rsidRDefault="00922A32" w:rsidP="0011163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</w:rPr>
            </w:pPr>
            <w:r w:rsidRPr="001D66BC">
              <w:rPr>
                <w:rFonts w:ascii="Calibri" w:eastAsia="Calibri" w:hAnsi="Calibri" w:cs="Calibri"/>
                <w:color w:val="000000"/>
              </w:rPr>
              <w:t>Essential</w:t>
            </w:r>
          </w:p>
          <w:p w14:paraId="4EA011B7" w14:textId="77777777" w:rsidR="00922A32" w:rsidRPr="001D66BC" w:rsidRDefault="00922A32" w:rsidP="0011163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</w:rPr>
            </w:pPr>
          </w:p>
          <w:p w14:paraId="6DD48201" w14:textId="77777777" w:rsidR="00922A32" w:rsidRPr="001D66BC" w:rsidRDefault="00922A32" w:rsidP="0011163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14:paraId="7CDDB4F9" w14:textId="77777777" w:rsidR="00922A32" w:rsidRPr="001D66BC" w:rsidRDefault="00922A32" w:rsidP="00922A32">
      <w:pPr>
        <w:rPr>
          <w:rFonts w:ascii="Calibri" w:eastAsia="Calibri" w:hAnsi="Calibri" w:cs="Times New Roman"/>
        </w:rPr>
      </w:pPr>
    </w:p>
    <w:tbl>
      <w:tblPr>
        <w:tblStyle w:val="GridTable4-Accent33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922A32" w:rsidRPr="001D66BC" w14:paraId="781E2AE5" w14:textId="77777777" w:rsidTr="001116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3"/>
            <w:shd w:val="clear" w:color="auto" w:fill="FFFFFF"/>
          </w:tcPr>
          <w:p w14:paraId="6074B3AF" w14:textId="77777777" w:rsidR="00922A32" w:rsidRPr="001D66BC" w:rsidRDefault="00922A32" w:rsidP="00111634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1D66BC">
              <w:rPr>
                <w:rFonts w:ascii="Calibri" w:eastAsia="Calibri" w:hAnsi="Calibri" w:cs="Calibri"/>
                <w:color w:val="000000"/>
              </w:rPr>
              <w:t>Section Three: Personal attributes and Qualities</w:t>
            </w:r>
          </w:p>
        </w:tc>
      </w:tr>
      <w:tr w:rsidR="00922A32" w:rsidRPr="001D66BC" w14:paraId="4E8E6E32" w14:textId="77777777" w:rsidTr="001116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  <w:shd w:val="clear" w:color="auto" w:fill="E2EFD9"/>
          </w:tcPr>
          <w:p w14:paraId="386089BB" w14:textId="77777777" w:rsidR="00922A32" w:rsidRPr="001D66BC" w:rsidRDefault="00922A32" w:rsidP="00111634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 w:rsidRPr="001D66BC">
              <w:rPr>
                <w:rFonts w:ascii="Calibri" w:eastAsia="Calibri" w:hAnsi="Calibri" w:cs="Calibri"/>
                <w:color w:val="000000"/>
              </w:rPr>
              <w:t>3.1</w:t>
            </w:r>
          </w:p>
        </w:tc>
        <w:tc>
          <w:tcPr>
            <w:tcW w:w="3005" w:type="dxa"/>
            <w:shd w:val="clear" w:color="auto" w:fill="E2EFD9"/>
          </w:tcPr>
          <w:p w14:paraId="6A908C32" w14:textId="77777777" w:rsidR="00922A32" w:rsidRPr="001D66BC" w:rsidRDefault="00922A32" w:rsidP="0011163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</w:rPr>
            </w:pPr>
            <w:r w:rsidRPr="001D66BC">
              <w:rPr>
                <w:rFonts w:ascii="Calibri" w:eastAsia="Calibri" w:hAnsi="Calibri" w:cs="Calibri"/>
                <w:color w:val="000000"/>
              </w:rPr>
              <w:t>Clear values which are consistent with the trust’s vision and values</w:t>
            </w:r>
          </w:p>
        </w:tc>
        <w:tc>
          <w:tcPr>
            <w:tcW w:w="3006" w:type="dxa"/>
            <w:shd w:val="clear" w:color="auto" w:fill="E2EFD9"/>
          </w:tcPr>
          <w:p w14:paraId="465F3C05" w14:textId="77777777" w:rsidR="00922A32" w:rsidRPr="001D66BC" w:rsidRDefault="00922A32" w:rsidP="0011163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</w:rPr>
            </w:pPr>
            <w:r w:rsidRPr="001D66BC">
              <w:rPr>
                <w:rFonts w:ascii="Calibri" w:eastAsia="Calibri" w:hAnsi="Calibri" w:cs="Calibri"/>
                <w:color w:val="000000"/>
              </w:rPr>
              <w:t>Essential</w:t>
            </w:r>
          </w:p>
        </w:tc>
      </w:tr>
      <w:tr w:rsidR="00922A32" w:rsidRPr="001D66BC" w14:paraId="4A1BCCEB" w14:textId="77777777" w:rsidTr="001116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492660F6" w14:textId="77777777" w:rsidR="00922A32" w:rsidRPr="001D66BC" w:rsidRDefault="00922A32" w:rsidP="00111634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 w:rsidRPr="001D66BC">
              <w:rPr>
                <w:rFonts w:ascii="Calibri" w:eastAsia="Calibri" w:hAnsi="Calibri" w:cs="Calibri"/>
                <w:color w:val="000000"/>
              </w:rPr>
              <w:t xml:space="preserve">3.2 </w:t>
            </w:r>
          </w:p>
        </w:tc>
        <w:tc>
          <w:tcPr>
            <w:tcW w:w="3005" w:type="dxa"/>
          </w:tcPr>
          <w:p w14:paraId="60628D50" w14:textId="77777777" w:rsidR="00922A32" w:rsidRPr="001D66BC" w:rsidRDefault="00922A32" w:rsidP="0011163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</w:rPr>
            </w:pPr>
            <w:r w:rsidRPr="001D66BC">
              <w:rPr>
                <w:rFonts w:ascii="Calibri" w:eastAsia="Calibri" w:hAnsi="Calibri" w:cs="Calibri"/>
                <w:color w:val="000000"/>
              </w:rPr>
              <w:t xml:space="preserve">Ability to engage in cooperative working to help the team achieve its goals </w:t>
            </w:r>
          </w:p>
        </w:tc>
        <w:tc>
          <w:tcPr>
            <w:tcW w:w="3006" w:type="dxa"/>
          </w:tcPr>
          <w:p w14:paraId="3FD42EFF" w14:textId="77777777" w:rsidR="00922A32" w:rsidRPr="001D66BC" w:rsidRDefault="00922A32" w:rsidP="0011163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</w:rPr>
            </w:pPr>
            <w:r w:rsidRPr="001D66BC">
              <w:rPr>
                <w:rFonts w:ascii="Calibri" w:eastAsia="Calibri" w:hAnsi="Calibri" w:cs="Calibri"/>
                <w:color w:val="000000"/>
              </w:rPr>
              <w:t>Essential</w:t>
            </w:r>
          </w:p>
        </w:tc>
      </w:tr>
      <w:tr w:rsidR="00922A32" w:rsidRPr="001D66BC" w14:paraId="0424C809" w14:textId="77777777" w:rsidTr="001116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  <w:shd w:val="clear" w:color="auto" w:fill="E2EFD9"/>
          </w:tcPr>
          <w:p w14:paraId="27913CDF" w14:textId="77777777" w:rsidR="00922A32" w:rsidRPr="001D66BC" w:rsidRDefault="00922A32" w:rsidP="00111634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 w:rsidRPr="001D66BC">
              <w:rPr>
                <w:rFonts w:ascii="Calibri" w:eastAsia="Calibri" w:hAnsi="Calibri" w:cs="Calibri"/>
                <w:color w:val="000000"/>
              </w:rPr>
              <w:t xml:space="preserve">3.3 </w:t>
            </w:r>
          </w:p>
        </w:tc>
        <w:tc>
          <w:tcPr>
            <w:tcW w:w="3005" w:type="dxa"/>
            <w:shd w:val="clear" w:color="auto" w:fill="E2EFD9"/>
          </w:tcPr>
          <w:p w14:paraId="09D90743" w14:textId="77777777" w:rsidR="00922A32" w:rsidRPr="001D66BC" w:rsidRDefault="00922A32" w:rsidP="0011163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</w:rPr>
            </w:pPr>
            <w:r w:rsidRPr="001D66BC">
              <w:rPr>
                <w:rFonts w:ascii="Calibri" w:eastAsia="Calibri" w:hAnsi="Calibri" w:cs="Calibri"/>
                <w:color w:val="000000"/>
              </w:rPr>
              <w:t xml:space="preserve">Ability to filter, judge and act decisively </w:t>
            </w:r>
          </w:p>
        </w:tc>
        <w:tc>
          <w:tcPr>
            <w:tcW w:w="3006" w:type="dxa"/>
            <w:shd w:val="clear" w:color="auto" w:fill="E2EFD9"/>
          </w:tcPr>
          <w:p w14:paraId="65F85D6B" w14:textId="77777777" w:rsidR="00922A32" w:rsidRPr="001D66BC" w:rsidRDefault="00922A32" w:rsidP="0011163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</w:rPr>
            </w:pPr>
            <w:r w:rsidRPr="001D66BC">
              <w:rPr>
                <w:rFonts w:ascii="Calibri" w:eastAsia="Calibri" w:hAnsi="Calibri" w:cs="Calibri"/>
                <w:color w:val="000000"/>
              </w:rPr>
              <w:t>Essential</w:t>
            </w:r>
          </w:p>
        </w:tc>
      </w:tr>
      <w:tr w:rsidR="00922A32" w:rsidRPr="001D66BC" w14:paraId="6E98B9C3" w14:textId="77777777" w:rsidTr="001116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121AC5E8" w14:textId="77777777" w:rsidR="00922A32" w:rsidRPr="001D66BC" w:rsidRDefault="00922A32" w:rsidP="00111634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 w:rsidRPr="001D66BC">
              <w:rPr>
                <w:rFonts w:ascii="Calibri" w:eastAsia="Calibri" w:hAnsi="Calibri" w:cs="Calibri"/>
                <w:color w:val="000000"/>
              </w:rPr>
              <w:t xml:space="preserve">3.4 </w:t>
            </w:r>
          </w:p>
        </w:tc>
        <w:tc>
          <w:tcPr>
            <w:tcW w:w="3005" w:type="dxa"/>
          </w:tcPr>
          <w:p w14:paraId="28271772" w14:textId="77777777" w:rsidR="00922A32" w:rsidRPr="001D66BC" w:rsidRDefault="00922A32" w:rsidP="0011163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</w:rPr>
            </w:pPr>
            <w:r w:rsidRPr="001D66BC">
              <w:rPr>
                <w:rFonts w:ascii="Calibri" w:eastAsia="Calibri" w:hAnsi="Calibri" w:cs="Calibri"/>
                <w:color w:val="000000"/>
              </w:rPr>
              <w:t xml:space="preserve">Ability to operate effectively when working under pressure </w:t>
            </w:r>
          </w:p>
        </w:tc>
        <w:tc>
          <w:tcPr>
            <w:tcW w:w="3006" w:type="dxa"/>
          </w:tcPr>
          <w:p w14:paraId="7EBB32CC" w14:textId="77777777" w:rsidR="00922A32" w:rsidRPr="001D66BC" w:rsidRDefault="00922A32" w:rsidP="0011163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</w:rPr>
            </w:pPr>
            <w:r w:rsidRPr="001D66BC">
              <w:rPr>
                <w:rFonts w:ascii="Calibri" w:eastAsia="Calibri" w:hAnsi="Calibri" w:cs="Calibri"/>
                <w:color w:val="000000"/>
              </w:rPr>
              <w:t>Essential</w:t>
            </w:r>
          </w:p>
        </w:tc>
      </w:tr>
      <w:tr w:rsidR="00922A32" w:rsidRPr="001D66BC" w14:paraId="21033B6E" w14:textId="77777777" w:rsidTr="001116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  <w:shd w:val="clear" w:color="auto" w:fill="E2EFD9"/>
          </w:tcPr>
          <w:p w14:paraId="741B5F34" w14:textId="77777777" w:rsidR="00922A32" w:rsidRPr="001D66BC" w:rsidRDefault="00922A32" w:rsidP="00111634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 w:rsidRPr="001D66BC">
              <w:rPr>
                <w:rFonts w:ascii="Calibri" w:eastAsia="Calibri" w:hAnsi="Calibri" w:cs="Calibri"/>
                <w:color w:val="000000"/>
              </w:rPr>
              <w:t xml:space="preserve">3.5 </w:t>
            </w:r>
          </w:p>
        </w:tc>
        <w:tc>
          <w:tcPr>
            <w:tcW w:w="3005" w:type="dxa"/>
            <w:shd w:val="clear" w:color="auto" w:fill="E2EFD9"/>
          </w:tcPr>
          <w:p w14:paraId="59204759" w14:textId="77777777" w:rsidR="00922A32" w:rsidRPr="001D66BC" w:rsidRDefault="00922A32" w:rsidP="0011163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</w:rPr>
            </w:pPr>
            <w:r w:rsidRPr="001D66BC">
              <w:rPr>
                <w:rFonts w:ascii="Calibri" w:eastAsia="Calibri" w:hAnsi="Calibri" w:cs="Calibri"/>
                <w:color w:val="000000"/>
              </w:rPr>
              <w:t>The ability to motivate and inspire colleagues</w:t>
            </w:r>
          </w:p>
        </w:tc>
        <w:tc>
          <w:tcPr>
            <w:tcW w:w="3006" w:type="dxa"/>
            <w:shd w:val="clear" w:color="auto" w:fill="E2EFD9"/>
          </w:tcPr>
          <w:p w14:paraId="465E0C1B" w14:textId="77777777" w:rsidR="00922A32" w:rsidRPr="001D66BC" w:rsidRDefault="00922A32" w:rsidP="0011163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</w:rPr>
            </w:pPr>
            <w:r w:rsidRPr="001D66BC">
              <w:rPr>
                <w:rFonts w:ascii="Calibri" w:eastAsia="Calibri" w:hAnsi="Calibri" w:cs="Calibri"/>
                <w:color w:val="000000"/>
              </w:rPr>
              <w:t>Essential</w:t>
            </w:r>
          </w:p>
        </w:tc>
      </w:tr>
      <w:tr w:rsidR="00922A32" w:rsidRPr="001D66BC" w14:paraId="5500DD98" w14:textId="77777777" w:rsidTr="001116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  <w:shd w:val="clear" w:color="auto" w:fill="auto"/>
          </w:tcPr>
          <w:p w14:paraId="140BB9B7" w14:textId="77777777" w:rsidR="00922A32" w:rsidRPr="001D66BC" w:rsidRDefault="00922A32" w:rsidP="00111634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 w:rsidRPr="001D66BC">
              <w:rPr>
                <w:rFonts w:ascii="Calibri" w:eastAsia="Calibri" w:hAnsi="Calibri" w:cs="Calibri"/>
                <w:color w:val="000000"/>
              </w:rPr>
              <w:t>3.6</w:t>
            </w:r>
          </w:p>
        </w:tc>
        <w:tc>
          <w:tcPr>
            <w:tcW w:w="3005" w:type="dxa"/>
            <w:shd w:val="clear" w:color="auto" w:fill="auto"/>
          </w:tcPr>
          <w:p w14:paraId="20E05149" w14:textId="77777777" w:rsidR="00922A32" w:rsidRPr="001D66BC" w:rsidRDefault="00922A32" w:rsidP="001116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</w:rPr>
            </w:pPr>
            <w:r w:rsidRPr="001D66BC">
              <w:rPr>
                <w:rFonts w:ascii="Calibri" w:eastAsia="Calibri" w:hAnsi="Calibri" w:cs="Arial"/>
              </w:rPr>
              <w:t>Ability to develop strong professional relationships with all stakeholders</w:t>
            </w:r>
          </w:p>
        </w:tc>
        <w:tc>
          <w:tcPr>
            <w:tcW w:w="3006" w:type="dxa"/>
            <w:shd w:val="clear" w:color="auto" w:fill="auto"/>
          </w:tcPr>
          <w:p w14:paraId="589B3303" w14:textId="77777777" w:rsidR="00922A32" w:rsidRPr="001D66BC" w:rsidRDefault="00922A32" w:rsidP="0011163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</w:rPr>
            </w:pPr>
            <w:r w:rsidRPr="001D66BC">
              <w:rPr>
                <w:rFonts w:ascii="Calibri" w:eastAsia="Calibri" w:hAnsi="Calibri" w:cs="Calibri"/>
                <w:color w:val="000000"/>
              </w:rPr>
              <w:t>Essential</w:t>
            </w:r>
          </w:p>
        </w:tc>
      </w:tr>
      <w:tr w:rsidR="00922A32" w:rsidRPr="001D66BC" w14:paraId="77129C9A" w14:textId="77777777" w:rsidTr="001116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  <w:shd w:val="clear" w:color="auto" w:fill="E2EFD9"/>
          </w:tcPr>
          <w:p w14:paraId="1D41F274" w14:textId="77777777" w:rsidR="00922A32" w:rsidRPr="001D66BC" w:rsidRDefault="00922A32" w:rsidP="00111634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 w:rsidRPr="001D66BC">
              <w:rPr>
                <w:rFonts w:ascii="Calibri" w:eastAsia="Calibri" w:hAnsi="Calibri" w:cs="Calibri"/>
                <w:color w:val="000000"/>
              </w:rPr>
              <w:t>3.7</w:t>
            </w:r>
          </w:p>
        </w:tc>
        <w:tc>
          <w:tcPr>
            <w:tcW w:w="3005" w:type="dxa"/>
            <w:shd w:val="clear" w:color="auto" w:fill="E2EFD9"/>
          </w:tcPr>
          <w:p w14:paraId="05FF04A4" w14:textId="77777777" w:rsidR="00922A32" w:rsidRPr="001D66BC" w:rsidRDefault="00922A32" w:rsidP="0011163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</w:rPr>
            </w:pPr>
            <w:r w:rsidRPr="001D66BC">
              <w:rPr>
                <w:rFonts w:ascii="Calibri" w:eastAsia="Calibri" w:hAnsi="Calibri" w:cs="Calibri"/>
                <w:color w:val="000000"/>
              </w:rPr>
              <w:t xml:space="preserve">Excellent punctuality and attendance record </w:t>
            </w:r>
          </w:p>
        </w:tc>
        <w:tc>
          <w:tcPr>
            <w:tcW w:w="3006" w:type="dxa"/>
            <w:shd w:val="clear" w:color="auto" w:fill="E2EFD9"/>
          </w:tcPr>
          <w:p w14:paraId="2361B968" w14:textId="77777777" w:rsidR="00922A32" w:rsidRPr="001D66BC" w:rsidRDefault="00922A32" w:rsidP="0011163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</w:rPr>
            </w:pPr>
            <w:r w:rsidRPr="001D66BC">
              <w:rPr>
                <w:rFonts w:ascii="Calibri" w:eastAsia="Calibri" w:hAnsi="Calibri" w:cs="Calibri"/>
                <w:color w:val="000000"/>
              </w:rPr>
              <w:t xml:space="preserve">Essential </w:t>
            </w:r>
          </w:p>
        </w:tc>
      </w:tr>
      <w:tr w:rsidR="00922A32" w:rsidRPr="001D66BC" w14:paraId="4B351310" w14:textId="77777777" w:rsidTr="001116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  <w:shd w:val="clear" w:color="auto" w:fill="auto"/>
          </w:tcPr>
          <w:p w14:paraId="200EA746" w14:textId="77777777" w:rsidR="00922A32" w:rsidRPr="001D66BC" w:rsidRDefault="00922A32" w:rsidP="00111634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 w:rsidRPr="001D66BC">
              <w:rPr>
                <w:rFonts w:ascii="Calibri" w:eastAsia="Calibri" w:hAnsi="Calibri" w:cs="Calibri"/>
                <w:color w:val="000000"/>
              </w:rPr>
              <w:t>3.8</w:t>
            </w:r>
          </w:p>
        </w:tc>
        <w:tc>
          <w:tcPr>
            <w:tcW w:w="3005" w:type="dxa"/>
            <w:shd w:val="clear" w:color="auto" w:fill="auto"/>
          </w:tcPr>
          <w:p w14:paraId="6D33EE7C" w14:textId="77777777" w:rsidR="00922A32" w:rsidRPr="001D66BC" w:rsidRDefault="00922A32" w:rsidP="0011163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</w:rPr>
            </w:pPr>
            <w:r w:rsidRPr="001D66BC">
              <w:rPr>
                <w:rFonts w:ascii="Calibri" w:eastAsia="Calibri" w:hAnsi="Calibri" w:cs="Calibri"/>
                <w:color w:val="000000"/>
              </w:rPr>
              <w:t xml:space="preserve">A firm commitment to and ability to adhere to the trust’s race equality and cultural diversity policy and our equal opportunities policy in all aspects of the post </w:t>
            </w:r>
          </w:p>
        </w:tc>
        <w:tc>
          <w:tcPr>
            <w:tcW w:w="3006" w:type="dxa"/>
            <w:shd w:val="clear" w:color="auto" w:fill="auto"/>
          </w:tcPr>
          <w:p w14:paraId="7C5104E0" w14:textId="77777777" w:rsidR="00922A32" w:rsidRPr="001D66BC" w:rsidRDefault="00922A32" w:rsidP="0011163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</w:rPr>
            </w:pPr>
            <w:r w:rsidRPr="001D66BC">
              <w:rPr>
                <w:rFonts w:ascii="Calibri" w:eastAsia="Calibri" w:hAnsi="Calibri" w:cs="Calibri"/>
                <w:color w:val="000000"/>
              </w:rPr>
              <w:t>Essential</w:t>
            </w:r>
          </w:p>
        </w:tc>
      </w:tr>
      <w:tr w:rsidR="00922A32" w:rsidRPr="001D66BC" w14:paraId="64C02725" w14:textId="77777777" w:rsidTr="001116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  <w:shd w:val="clear" w:color="auto" w:fill="E2EFD9"/>
          </w:tcPr>
          <w:p w14:paraId="4E29393C" w14:textId="77777777" w:rsidR="00922A32" w:rsidRPr="001D66BC" w:rsidRDefault="00922A32" w:rsidP="00111634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 w:rsidRPr="001D66BC">
              <w:rPr>
                <w:rFonts w:ascii="Calibri" w:eastAsia="Calibri" w:hAnsi="Calibri" w:cs="Calibri"/>
                <w:color w:val="000000"/>
              </w:rPr>
              <w:t>3.9</w:t>
            </w:r>
          </w:p>
        </w:tc>
        <w:tc>
          <w:tcPr>
            <w:tcW w:w="3005" w:type="dxa"/>
            <w:shd w:val="clear" w:color="auto" w:fill="E2EFD9"/>
          </w:tcPr>
          <w:p w14:paraId="1E858645" w14:textId="77777777" w:rsidR="00922A32" w:rsidRPr="001D66BC" w:rsidRDefault="00922A32" w:rsidP="0011163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</w:rPr>
            </w:pPr>
            <w:r w:rsidRPr="001D66BC">
              <w:rPr>
                <w:rFonts w:ascii="Calibri" w:eastAsia="Calibri" w:hAnsi="Calibri" w:cs="Calibri"/>
                <w:color w:val="000000"/>
              </w:rPr>
              <w:t>Have the highest levels of integrity</w:t>
            </w:r>
          </w:p>
        </w:tc>
        <w:tc>
          <w:tcPr>
            <w:tcW w:w="3006" w:type="dxa"/>
            <w:shd w:val="clear" w:color="auto" w:fill="E2EFD9"/>
          </w:tcPr>
          <w:p w14:paraId="037CC5E2" w14:textId="77777777" w:rsidR="00922A32" w:rsidRPr="001D66BC" w:rsidRDefault="00922A32" w:rsidP="0011163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</w:rPr>
            </w:pPr>
            <w:r w:rsidRPr="001D66BC">
              <w:rPr>
                <w:rFonts w:ascii="Calibri" w:eastAsia="Calibri" w:hAnsi="Calibri" w:cs="Calibri"/>
                <w:color w:val="000000"/>
              </w:rPr>
              <w:t>Essential</w:t>
            </w:r>
          </w:p>
        </w:tc>
      </w:tr>
      <w:tr w:rsidR="00922A32" w:rsidRPr="001D66BC" w14:paraId="3FED6709" w14:textId="77777777" w:rsidTr="001116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  <w:shd w:val="clear" w:color="auto" w:fill="auto"/>
          </w:tcPr>
          <w:p w14:paraId="3AAAB18D" w14:textId="77777777" w:rsidR="00922A32" w:rsidRPr="001D66BC" w:rsidRDefault="00922A32" w:rsidP="00111634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 w:rsidRPr="001D66BC">
              <w:rPr>
                <w:rFonts w:ascii="Calibri" w:eastAsia="Calibri" w:hAnsi="Calibri" w:cs="Calibri"/>
                <w:color w:val="000000"/>
              </w:rPr>
              <w:t>3.10</w:t>
            </w:r>
          </w:p>
        </w:tc>
        <w:tc>
          <w:tcPr>
            <w:tcW w:w="3005" w:type="dxa"/>
            <w:shd w:val="clear" w:color="auto" w:fill="auto"/>
          </w:tcPr>
          <w:p w14:paraId="416A3268" w14:textId="77777777" w:rsidR="00922A32" w:rsidRPr="001D66BC" w:rsidRDefault="00922A32" w:rsidP="0011163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</w:rPr>
            </w:pPr>
            <w:r w:rsidRPr="001D66BC">
              <w:rPr>
                <w:rFonts w:ascii="Calibri" w:eastAsia="Calibri" w:hAnsi="Calibri" w:cs="Calibri"/>
                <w:color w:val="000000"/>
              </w:rPr>
              <w:t>Ability to work well on your own initiative or as part of a collaborative team effort.</w:t>
            </w:r>
          </w:p>
        </w:tc>
        <w:tc>
          <w:tcPr>
            <w:tcW w:w="3006" w:type="dxa"/>
            <w:shd w:val="clear" w:color="auto" w:fill="auto"/>
          </w:tcPr>
          <w:p w14:paraId="221CA4DD" w14:textId="77777777" w:rsidR="00922A32" w:rsidRPr="001D66BC" w:rsidRDefault="00922A32" w:rsidP="0011163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</w:rPr>
            </w:pPr>
            <w:r w:rsidRPr="001D66BC">
              <w:rPr>
                <w:rFonts w:ascii="Calibri" w:eastAsia="Calibri" w:hAnsi="Calibri" w:cs="Calibri"/>
                <w:color w:val="000000"/>
              </w:rPr>
              <w:t>Essential</w:t>
            </w:r>
          </w:p>
        </w:tc>
      </w:tr>
      <w:tr w:rsidR="00922A32" w:rsidRPr="001D66BC" w14:paraId="5F32CFF1" w14:textId="77777777" w:rsidTr="001116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  <w:shd w:val="clear" w:color="auto" w:fill="E2EFD9"/>
          </w:tcPr>
          <w:p w14:paraId="11969951" w14:textId="77777777" w:rsidR="00922A32" w:rsidRPr="001D66BC" w:rsidRDefault="00922A32" w:rsidP="00111634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 w:rsidRPr="001D66BC">
              <w:rPr>
                <w:rFonts w:ascii="Calibri" w:eastAsia="Calibri" w:hAnsi="Calibri" w:cs="Calibri"/>
                <w:color w:val="000000"/>
              </w:rPr>
              <w:t>3.11</w:t>
            </w:r>
          </w:p>
        </w:tc>
        <w:tc>
          <w:tcPr>
            <w:tcW w:w="3005" w:type="dxa"/>
            <w:shd w:val="clear" w:color="auto" w:fill="E2EFD9"/>
          </w:tcPr>
          <w:p w14:paraId="5984721F" w14:textId="77777777" w:rsidR="00922A32" w:rsidRPr="001D66BC" w:rsidRDefault="00922A32" w:rsidP="0011163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</w:rPr>
            </w:pPr>
            <w:r w:rsidRPr="001D66BC">
              <w:rPr>
                <w:rFonts w:ascii="Calibri" w:eastAsia="Calibri" w:hAnsi="Calibri" w:cs="Calibri"/>
                <w:color w:val="000000"/>
              </w:rPr>
              <w:t>Demonstrate a clear commitment to develop and learn in the role</w:t>
            </w:r>
          </w:p>
          <w:p w14:paraId="491AE3DB" w14:textId="77777777" w:rsidR="00922A32" w:rsidRPr="001D66BC" w:rsidRDefault="00922A32" w:rsidP="0011163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</w:rPr>
            </w:pPr>
            <w:r w:rsidRPr="001D66BC">
              <w:rPr>
                <w:rFonts w:ascii="Calibri" w:eastAsia="Calibri" w:hAnsi="Calibri" w:cs="Calibri"/>
                <w:color w:val="000000"/>
              </w:rPr>
              <w:t>Ability to effectively evaluate own performance and share knowledge with others</w:t>
            </w:r>
          </w:p>
        </w:tc>
        <w:tc>
          <w:tcPr>
            <w:tcW w:w="3006" w:type="dxa"/>
            <w:shd w:val="clear" w:color="auto" w:fill="E2EFD9"/>
          </w:tcPr>
          <w:p w14:paraId="27A4252C" w14:textId="77777777" w:rsidR="00922A32" w:rsidRPr="001D66BC" w:rsidRDefault="00922A32" w:rsidP="0011163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</w:rPr>
            </w:pPr>
            <w:r w:rsidRPr="001D66BC">
              <w:rPr>
                <w:rFonts w:ascii="Calibri" w:eastAsia="Calibri" w:hAnsi="Calibri" w:cs="Calibri"/>
                <w:color w:val="000000"/>
              </w:rPr>
              <w:t>Essential</w:t>
            </w:r>
          </w:p>
        </w:tc>
      </w:tr>
    </w:tbl>
    <w:p w14:paraId="3B602AEA" w14:textId="77777777" w:rsidR="00922A32" w:rsidRPr="001D66BC" w:rsidRDefault="00922A32" w:rsidP="00922A32">
      <w:pPr>
        <w:rPr>
          <w:rFonts w:ascii="Calibri" w:eastAsia="Calibri" w:hAnsi="Calibri" w:cs="Times New Roman"/>
        </w:rPr>
      </w:pPr>
    </w:p>
    <w:p w14:paraId="735B2F18" w14:textId="77777777" w:rsidR="00922A32" w:rsidRPr="001D66BC" w:rsidRDefault="00922A32" w:rsidP="00922A32">
      <w:pPr>
        <w:rPr>
          <w:rFonts w:ascii="Calibri" w:eastAsia="Calibri" w:hAnsi="Calibri" w:cs="Times New Roman"/>
        </w:rPr>
      </w:pPr>
    </w:p>
    <w:p w14:paraId="0C2A8EA1" w14:textId="77777777" w:rsidR="00922A32" w:rsidRPr="001D66BC" w:rsidRDefault="00922A32" w:rsidP="00922A32">
      <w:pPr>
        <w:rPr>
          <w:rFonts w:ascii="Calibri" w:eastAsia="Calibri" w:hAnsi="Calibri" w:cs="Times New Roman"/>
        </w:rPr>
      </w:pPr>
    </w:p>
    <w:p w14:paraId="57AE60F9" w14:textId="77777777" w:rsidR="00922A32" w:rsidRPr="001D66BC" w:rsidRDefault="00922A32" w:rsidP="00922A32">
      <w:pPr>
        <w:rPr>
          <w:rFonts w:ascii="Calibri" w:eastAsia="Calibri" w:hAnsi="Calibri" w:cs="Times New Roman"/>
        </w:rPr>
      </w:pPr>
    </w:p>
    <w:p w14:paraId="57CB09EC" w14:textId="77777777" w:rsidR="00922A32" w:rsidRPr="001D66BC" w:rsidRDefault="00922A32" w:rsidP="00922A32">
      <w:pPr>
        <w:rPr>
          <w:rFonts w:ascii="Calibri" w:eastAsia="Calibri" w:hAnsi="Calibri" w:cs="Times New Roman"/>
        </w:rPr>
      </w:pPr>
    </w:p>
    <w:p w14:paraId="234877EE" w14:textId="77777777" w:rsidR="00922A32" w:rsidRPr="001D66BC" w:rsidRDefault="00922A32" w:rsidP="00922A32">
      <w:pPr>
        <w:rPr>
          <w:rFonts w:ascii="Calibri" w:eastAsia="Calibri" w:hAnsi="Calibri" w:cs="Times New Roman"/>
        </w:rPr>
      </w:pPr>
    </w:p>
    <w:p w14:paraId="2E2DAD18" w14:textId="77777777" w:rsidR="00922A32" w:rsidRPr="00EE7668" w:rsidRDefault="00922A32" w:rsidP="00922A32">
      <w:pPr>
        <w:rPr>
          <w:rFonts w:ascii="Calibri" w:eastAsia="Calibri" w:hAnsi="Calibri" w:cs="Times New Roman"/>
        </w:rPr>
      </w:pPr>
    </w:p>
    <w:p w14:paraId="29563E13" w14:textId="77777777" w:rsidR="00922A32" w:rsidRPr="00EE7668" w:rsidRDefault="00922A32" w:rsidP="00922A32">
      <w:pPr>
        <w:rPr>
          <w:rFonts w:ascii="Calibri" w:eastAsia="Calibri" w:hAnsi="Calibri" w:cs="Times New Roman"/>
        </w:rPr>
      </w:pPr>
    </w:p>
    <w:p w14:paraId="6C9815E6" w14:textId="77777777" w:rsidR="00922A32" w:rsidRPr="00EE7668" w:rsidRDefault="00922A32" w:rsidP="00922A32">
      <w:pPr>
        <w:rPr>
          <w:rFonts w:ascii="Calibri" w:eastAsia="Calibri" w:hAnsi="Calibri" w:cs="Times New Roman"/>
        </w:rPr>
      </w:pPr>
    </w:p>
    <w:p w14:paraId="218CFED6" w14:textId="77777777" w:rsidR="00922A32" w:rsidRPr="00FD44A6" w:rsidRDefault="00922A32" w:rsidP="00922A32"/>
    <w:sectPr w:rsidR="00922A32" w:rsidRPr="00FD44A6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795F0C" w14:textId="77777777" w:rsidR="00111634" w:rsidRDefault="00111634">
      <w:pPr>
        <w:spacing w:after="0" w:line="240" w:lineRule="auto"/>
      </w:pPr>
      <w:r>
        <w:separator/>
      </w:r>
    </w:p>
  </w:endnote>
  <w:endnote w:type="continuationSeparator" w:id="0">
    <w:p w14:paraId="601B01FF" w14:textId="77777777" w:rsidR="00111634" w:rsidRDefault="00111634">
      <w:pPr>
        <w:spacing w:after="0" w:line="240" w:lineRule="auto"/>
      </w:pPr>
      <w:r>
        <w:continuationSeparator/>
      </w:r>
    </w:p>
  </w:endnote>
  <w:endnote w:type="continuationNotice" w:id="1">
    <w:p w14:paraId="3638E4C4" w14:textId="77777777" w:rsidR="00111634" w:rsidRDefault="0011163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769128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B2DDB50" w14:textId="77777777" w:rsidR="00111634" w:rsidRDefault="00922A32">
        <w:pPr>
          <w:pStyle w:val="Footer"/>
          <w:jc w:val="right"/>
        </w:pPr>
        <w:r>
          <w:rPr>
            <w:color w:val="2B579A"/>
            <w:shd w:val="clear" w:color="auto" w:fill="E6E6E6"/>
          </w:rPr>
          <w:fldChar w:fldCharType="begin"/>
        </w:r>
        <w:r>
          <w:instrText xml:space="preserve"> PAGE   \* MERGEFORMAT </w:instrText>
        </w:r>
        <w:r>
          <w:rPr>
            <w:color w:val="2B579A"/>
            <w:shd w:val="clear" w:color="auto" w:fill="E6E6E6"/>
          </w:rPr>
          <w:fldChar w:fldCharType="separate"/>
        </w:r>
        <w:r w:rsidR="00EF5983">
          <w:rPr>
            <w:noProof/>
          </w:rPr>
          <w:t>2</w:t>
        </w:r>
        <w:r>
          <w:rPr>
            <w:noProof/>
            <w:color w:val="2B579A"/>
            <w:shd w:val="clear" w:color="auto" w:fill="E6E6E6"/>
          </w:rPr>
          <w:fldChar w:fldCharType="end"/>
        </w:r>
      </w:p>
    </w:sdtContent>
  </w:sdt>
  <w:p w14:paraId="194350A0" w14:textId="77777777" w:rsidR="00111634" w:rsidRDefault="001116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00D439" w14:textId="77777777" w:rsidR="00111634" w:rsidRDefault="00111634">
      <w:pPr>
        <w:spacing w:after="0" w:line="240" w:lineRule="auto"/>
      </w:pPr>
      <w:r>
        <w:separator/>
      </w:r>
    </w:p>
  </w:footnote>
  <w:footnote w:type="continuationSeparator" w:id="0">
    <w:p w14:paraId="35481965" w14:textId="77777777" w:rsidR="00111634" w:rsidRDefault="00111634">
      <w:pPr>
        <w:spacing w:after="0" w:line="240" w:lineRule="auto"/>
      </w:pPr>
      <w:r>
        <w:continuationSeparator/>
      </w:r>
    </w:p>
  </w:footnote>
  <w:footnote w:type="continuationNotice" w:id="1">
    <w:p w14:paraId="50F5ABE7" w14:textId="77777777" w:rsidR="00111634" w:rsidRDefault="0011163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0D4D39"/>
    <w:multiLevelType w:val="hybridMultilevel"/>
    <w:tmpl w:val="9DC299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80458E"/>
    <w:multiLevelType w:val="hybridMultilevel"/>
    <w:tmpl w:val="1A0490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BA23D5"/>
    <w:multiLevelType w:val="hybridMultilevel"/>
    <w:tmpl w:val="91829E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991AA1"/>
    <w:multiLevelType w:val="hybridMultilevel"/>
    <w:tmpl w:val="7E2E39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EF3E0A"/>
    <w:multiLevelType w:val="hybridMultilevel"/>
    <w:tmpl w:val="914C8E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B548D1"/>
    <w:multiLevelType w:val="hybridMultilevel"/>
    <w:tmpl w:val="674A22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1D51A3"/>
    <w:multiLevelType w:val="hybridMultilevel"/>
    <w:tmpl w:val="2370FB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2275108">
    <w:abstractNumId w:val="2"/>
  </w:num>
  <w:num w:numId="2" w16cid:durableId="111284831">
    <w:abstractNumId w:val="0"/>
  </w:num>
  <w:num w:numId="3" w16cid:durableId="2130128895">
    <w:abstractNumId w:val="6"/>
  </w:num>
  <w:num w:numId="4" w16cid:durableId="48307872">
    <w:abstractNumId w:val="4"/>
  </w:num>
  <w:num w:numId="5" w16cid:durableId="139540923">
    <w:abstractNumId w:val="5"/>
  </w:num>
  <w:num w:numId="6" w16cid:durableId="2142838704">
    <w:abstractNumId w:val="3"/>
  </w:num>
  <w:num w:numId="7" w16cid:durableId="16248486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A32"/>
    <w:rsid w:val="00050EA8"/>
    <w:rsid w:val="00111634"/>
    <w:rsid w:val="00126269"/>
    <w:rsid w:val="001A1079"/>
    <w:rsid w:val="001A17DE"/>
    <w:rsid w:val="001D4732"/>
    <w:rsid w:val="001F2ED8"/>
    <w:rsid w:val="001F3B21"/>
    <w:rsid w:val="00236724"/>
    <w:rsid w:val="00293D71"/>
    <w:rsid w:val="003421A9"/>
    <w:rsid w:val="0034743B"/>
    <w:rsid w:val="003A4223"/>
    <w:rsid w:val="003C71DB"/>
    <w:rsid w:val="003F6962"/>
    <w:rsid w:val="004A337E"/>
    <w:rsid w:val="004D09B5"/>
    <w:rsid w:val="004F06A0"/>
    <w:rsid w:val="004F58F1"/>
    <w:rsid w:val="0054371C"/>
    <w:rsid w:val="00582B84"/>
    <w:rsid w:val="005B1727"/>
    <w:rsid w:val="00622C18"/>
    <w:rsid w:val="0064376B"/>
    <w:rsid w:val="00723F52"/>
    <w:rsid w:val="00742A91"/>
    <w:rsid w:val="007C00CD"/>
    <w:rsid w:val="007D7242"/>
    <w:rsid w:val="007F1685"/>
    <w:rsid w:val="00816B04"/>
    <w:rsid w:val="008176AB"/>
    <w:rsid w:val="0082109D"/>
    <w:rsid w:val="0084349F"/>
    <w:rsid w:val="00850296"/>
    <w:rsid w:val="0086789F"/>
    <w:rsid w:val="00914309"/>
    <w:rsid w:val="00915381"/>
    <w:rsid w:val="00922A32"/>
    <w:rsid w:val="00944E84"/>
    <w:rsid w:val="00960A53"/>
    <w:rsid w:val="009B71BE"/>
    <w:rsid w:val="009C4FC5"/>
    <w:rsid w:val="00A54732"/>
    <w:rsid w:val="00A91B19"/>
    <w:rsid w:val="00AC51F4"/>
    <w:rsid w:val="00AE3C9C"/>
    <w:rsid w:val="00B46F30"/>
    <w:rsid w:val="00B72031"/>
    <w:rsid w:val="00B97417"/>
    <w:rsid w:val="00BA09F7"/>
    <w:rsid w:val="00BE2B24"/>
    <w:rsid w:val="00BF72AD"/>
    <w:rsid w:val="00C353A5"/>
    <w:rsid w:val="00C65940"/>
    <w:rsid w:val="00CD19AE"/>
    <w:rsid w:val="00D003D4"/>
    <w:rsid w:val="00D541B3"/>
    <w:rsid w:val="00DB0D5D"/>
    <w:rsid w:val="00DE61F5"/>
    <w:rsid w:val="00E0368D"/>
    <w:rsid w:val="00E32FC5"/>
    <w:rsid w:val="00E647D5"/>
    <w:rsid w:val="00EF5983"/>
    <w:rsid w:val="00F550FA"/>
    <w:rsid w:val="00F56129"/>
    <w:rsid w:val="00F97CE7"/>
    <w:rsid w:val="029032EA"/>
    <w:rsid w:val="0521BC6D"/>
    <w:rsid w:val="27517104"/>
    <w:rsid w:val="45A1262E"/>
    <w:rsid w:val="634D3160"/>
    <w:rsid w:val="6D70C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9F12E6"/>
  <w15:chartTrackingRefBased/>
  <w15:docId w15:val="{F1B7AE83-DBA7-4507-B5F1-AFA02A8B3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2A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22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2A32"/>
  </w:style>
  <w:style w:type="table" w:styleId="PlainTable1">
    <w:name w:val="Plain Table 1"/>
    <w:basedOn w:val="TableNormal"/>
    <w:uiPriority w:val="41"/>
    <w:rsid w:val="00922A3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4-Accent32">
    <w:name w:val="Grid Table 4 - Accent 32"/>
    <w:basedOn w:val="TableNormal"/>
    <w:next w:val="GridTable4-Accent3"/>
    <w:uiPriority w:val="49"/>
    <w:rsid w:val="00922A32"/>
    <w:pPr>
      <w:spacing w:after="0" w:line="240" w:lineRule="auto"/>
    </w:p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-Accent33">
    <w:name w:val="Grid Table 4 - Accent 33"/>
    <w:basedOn w:val="TableNormal"/>
    <w:next w:val="GridTable4-Accent3"/>
    <w:uiPriority w:val="49"/>
    <w:rsid w:val="00922A32"/>
    <w:pPr>
      <w:spacing w:after="0" w:line="240" w:lineRule="auto"/>
    </w:p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-Accent34">
    <w:name w:val="Grid Table 4 - Accent 34"/>
    <w:basedOn w:val="TableNormal"/>
    <w:next w:val="GridTable4-Accent3"/>
    <w:uiPriority w:val="49"/>
    <w:rsid w:val="00922A32"/>
    <w:pPr>
      <w:spacing w:after="0" w:line="240" w:lineRule="auto"/>
    </w:p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-Accent35">
    <w:name w:val="Grid Table 4 - Accent 35"/>
    <w:basedOn w:val="TableNormal"/>
    <w:next w:val="GridTable4-Accent3"/>
    <w:uiPriority w:val="49"/>
    <w:rsid w:val="00922A32"/>
    <w:pPr>
      <w:spacing w:after="0" w:line="240" w:lineRule="auto"/>
    </w:p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paragraph" w:styleId="ListParagraph">
    <w:name w:val="List Paragraph"/>
    <w:basedOn w:val="Normal"/>
    <w:uiPriority w:val="34"/>
    <w:qFormat/>
    <w:rsid w:val="00922A32"/>
    <w:pPr>
      <w:ind w:left="720"/>
      <w:contextualSpacing/>
    </w:pPr>
  </w:style>
  <w:style w:type="table" w:styleId="GridTable4-Accent3">
    <w:name w:val="Grid Table 4 Accent 3"/>
    <w:basedOn w:val="TableNormal"/>
    <w:uiPriority w:val="49"/>
    <w:rsid w:val="00922A32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3A42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91B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</Pages>
  <Words>949</Words>
  <Characters>5415</Characters>
  <Application>Microsoft Office Word</Application>
  <DocSecurity>4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Boswells School</Company>
  <LinksUpToDate>false</LinksUpToDate>
  <CharactersWithSpaces>6352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Banks</dc:creator>
  <cp:keywords/>
  <dc:description/>
  <cp:lastModifiedBy>Ruth Sheridan</cp:lastModifiedBy>
  <cp:revision>30</cp:revision>
  <cp:lastPrinted>2019-06-04T18:40:00Z</cp:lastPrinted>
  <dcterms:created xsi:type="dcterms:W3CDTF">2023-05-23T21:47:00Z</dcterms:created>
  <dcterms:modified xsi:type="dcterms:W3CDTF">2024-09-11T23:31:00Z</dcterms:modified>
</cp:coreProperties>
</file>