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1A9" w:rsidRDefault="00DF1BFD" w:rsidP="00297834">
      <w:pPr>
        <w:spacing w:before="82" w:line="448" w:lineRule="auto"/>
        <w:ind w:left="2982" w:right="2906" w:firstLine="64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Job Description </w:t>
      </w:r>
      <w:r w:rsidR="00297834">
        <w:rPr>
          <w:rFonts w:ascii="Arial" w:hAnsi="Arial"/>
          <w:b/>
          <w:sz w:val="24"/>
        </w:rPr>
        <w:t xml:space="preserve">    Senior </w:t>
      </w:r>
      <w:r>
        <w:rPr>
          <w:rFonts w:ascii="Arial" w:hAnsi="Arial"/>
          <w:b/>
          <w:sz w:val="24"/>
        </w:rPr>
        <w:t>Admin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Officer</w:t>
      </w:r>
    </w:p>
    <w:p w:rsidR="00B271A9" w:rsidRDefault="00DF1BFD">
      <w:pPr>
        <w:spacing w:before="2"/>
        <w:ind w:left="4089"/>
        <w:rPr>
          <w:rFonts w:ascii="Arial"/>
          <w:b/>
          <w:sz w:val="24"/>
        </w:rPr>
      </w:pPr>
      <w:r>
        <w:rPr>
          <w:rFonts w:ascii="Arial"/>
          <w:b/>
          <w:sz w:val="24"/>
        </w:rPr>
        <w:t>Grade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4</w:t>
      </w:r>
    </w:p>
    <w:p w:rsidR="00B271A9" w:rsidRDefault="00DF1BFD">
      <w:pPr>
        <w:pStyle w:val="BodyText"/>
        <w:tabs>
          <w:tab w:val="left" w:pos="4916"/>
        </w:tabs>
        <w:spacing w:before="242" w:line="276" w:lineRule="auto"/>
        <w:ind w:right="296"/>
      </w:pPr>
      <w:r>
        <w:t>The post holder will report to</w:t>
      </w:r>
      <w:r w:rsidR="00297834">
        <w:t xml:space="preserve"> the School Business Manager.</w:t>
      </w:r>
      <w:r>
        <w:tab/>
        <w:t>Apart from other colleagues in the school,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contacts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teacher,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support staff and pupils</w:t>
      </w:r>
    </w:p>
    <w:p w:rsidR="00B271A9" w:rsidRDefault="00DF1BFD">
      <w:pPr>
        <w:spacing w:before="201"/>
        <w:ind w:left="23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Main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Purpose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Job</w:t>
      </w:r>
    </w:p>
    <w:p w:rsidR="00B271A9" w:rsidRDefault="00DF1BFD">
      <w:pPr>
        <w:pStyle w:val="BodyText"/>
        <w:spacing w:line="276" w:lineRule="auto"/>
        <w:ind w:right="296"/>
      </w:pP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297834">
        <w:t>the Senior Leadership team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efficient,</w:t>
      </w:r>
      <w:r>
        <w:rPr>
          <w:spacing w:val="-3"/>
        </w:rPr>
        <w:t xml:space="preserve"> </w:t>
      </w:r>
      <w:r>
        <w:t>responsive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high quality</w:t>
      </w:r>
      <w:proofErr w:type="gramEnd"/>
      <w:r>
        <w:t xml:space="preserve"> administrative support to the school</w:t>
      </w:r>
    </w:p>
    <w:p w:rsidR="00B271A9" w:rsidRDefault="00DF1BFD">
      <w:pPr>
        <w:pStyle w:val="BodyText"/>
        <w:spacing w:before="199" w:line="276" w:lineRule="auto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collaboratively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proofErr w:type="spellStart"/>
      <w:r>
        <w:t>well</w:t>
      </w:r>
      <w:r>
        <w:rPr>
          <w:spacing w:val="-3"/>
        </w:rPr>
        <w:t xml:space="preserve"> </w:t>
      </w:r>
      <w:r>
        <w:t>being</w:t>
      </w:r>
      <w:proofErr w:type="spellEnd"/>
      <w:r>
        <w:t xml:space="preserve"> and to promote the five outcomes of Every Child Matters</w:t>
      </w:r>
    </w:p>
    <w:p w:rsidR="00B271A9" w:rsidRDefault="00DF1BFD">
      <w:pPr>
        <w:spacing w:before="201"/>
        <w:ind w:left="23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Main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Duties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"/>
          <w:sz w:val="24"/>
        </w:rPr>
        <w:t xml:space="preserve"> Responsibilities</w:t>
      </w:r>
    </w:p>
    <w:p w:rsidR="00B271A9" w:rsidRDefault="00B271A9">
      <w:pPr>
        <w:pStyle w:val="BodyText"/>
        <w:spacing w:before="0"/>
        <w:ind w:left="0"/>
        <w:rPr>
          <w:rFonts w:ascii="Arial"/>
          <w:b/>
        </w:rPr>
      </w:pP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0" w:line="276" w:lineRule="auto"/>
        <w:ind w:right="46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efficient</w:t>
      </w:r>
      <w:r>
        <w:rPr>
          <w:spacing w:val="-4"/>
          <w:sz w:val="24"/>
        </w:rPr>
        <w:t xml:space="preserve"> </w:t>
      </w:r>
      <w:r>
        <w:rPr>
          <w:sz w:val="24"/>
        </w:rPr>
        <w:t>and responsive support service to the school.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line="276" w:lineRule="auto"/>
        <w:ind w:right="254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 w:rsidR="00297834">
        <w:rPr>
          <w:sz w:val="24"/>
        </w:rPr>
        <w:t>collaboratively with the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team, including the preparation of </w:t>
      </w:r>
      <w:proofErr w:type="spellStart"/>
      <w:r>
        <w:rPr>
          <w:sz w:val="24"/>
        </w:rPr>
        <w:t>rotas</w:t>
      </w:r>
      <w:proofErr w:type="spellEnd"/>
      <w:r>
        <w:rPr>
          <w:sz w:val="24"/>
        </w:rPr>
        <w:t xml:space="preserve"> to ensure all duties are covered, and </w:t>
      </w:r>
      <w:proofErr w:type="spellStart"/>
      <w:r>
        <w:rPr>
          <w:sz w:val="24"/>
        </w:rPr>
        <w:t>prioritising</w:t>
      </w:r>
      <w:proofErr w:type="spellEnd"/>
      <w:r>
        <w:rPr>
          <w:sz w:val="24"/>
        </w:rPr>
        <w:t xml:space="preserve"> the work of the team.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line="276" w:lineRule="auto"/>
        <w:ind w:right="679"/>
        <w:rPr>
          <w:sz w:val="24"/>
        </w:rPr>
      </w:pPr>
      <w:r>
        <w:rPr>
          <w:sz w:val="24"/>
        </w:rPr>
        <w:t>To supervise and co-ordinate the reception area, ensuring duties are assigned,</w:t>
      </w:r>
      <w:r>
        <w:rPr>
          <w:spacing w:val="-3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arranged,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staf</w:t>
      </w:r>
      <w:r>
        <w:rPr>
          <w:sz w:val="24"/>
        </w:rPr>
        <w:t>f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abilities</w:t>
      </w:r>
      <w:r>
        <w:rPr>
          <w:spacing w:val="-3"/>
          <w:sz w:val="24"/>
        </w:rPr>
        <w:t xml:space="preserve"> </w:t>
      </w:r>
      <w:r>
        <w:rPr>
          <w:sz w:val="24"/>
        </w:rPr>
        <w:t>to provide front line duties.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line="276" w:lineRule="auto"/>
        <w:ind w:right="140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aid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3"/>
          <w:sz w:val="24"/>
        </w:rPr>
        <w:t xml:space="preserve"> </w:t>
      </w:r>
      <w:r>
        <w:rPr>
          <w:sz w:val="24"/>
        </w:rPr>
        <w:t>duties,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looking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sick</w:t>
      </w:r>
      <w:r>
        <w:rPr>
          <w:spacing w:val="-3"/>
          <w:sz w:val="24"/>
        </w:rPr>
        <w:t xml:space="preserve"> </w:t>
      </w:r>
      <w:r>
        <w:rPr>
          <w:sz w:val="24"/>
        </w:rPr>
        <w:t>pupils and lia</w:t>
      </w:r>
      <w:r w:rsidR="00297834">
        <w:rPr>
          <w:sz w:val="24"/>
        </w:rPr>
        <w:t>i</w:t>
      </w:r>
      <w:r>
        <w:rPr>
          <w:sz w:val="24"/>
        </w:rPr>
        <w:t>sing with parents and staff.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3"/>
          <w:tab w:val="left" w:pos="810"/>
        </w:tabs>
        <w:spacing w:line="276" w:lineRule="auto"/>
        <w:ind w:right="123"/>
        <w:rPr>
          <w:sz w:val="24"/>
        </w:rPr>
      </w:pPr>
      <w:r>
        <w:rPr>
          <w:sz w:val="24"/>
        </w:rPr>
        <w:tab/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undertake</w:t>
      </w:r>
      <w:r>
        <w:rPr>
          <w:spacing w:val="-4"/>
          <w:sz w:val="24"/>
        </w:rPr>
        <w:t xml:space="preserve"> </w:t>
      </w:r>
      <w:r>
        <w:rPr>
          <w:sz w:val="24"/>
        </w:rPr>
        <w:t>routine</w:t>
      </w:r>
      <w:r>
        <w:rPr>
          <w:spacing w:val="-4"/>
          <w:sz w:val="24"/>
        </w:rPr>
        <w:t xml:space="preserve"> </w:t>
      </w:r>
      <w:r>
        <w:rPr>
          <w:sz w:val="24"/>
        </w:rPr>
        <w:t>clerical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individual members of staff in relation to the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of all school activities.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</w:tabs>
        <w:spacing w:before="201"/>
        <w:ind w:left="741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supervise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pupil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admissions.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241" w:line="276" w:lineRule="auto"/>
        <w:ind w:right="964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computerised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systems effectively to provide reports </w:t>
      </w:r>
      <w:r>
        <w:rPr>
          <w:sz w:val="24"/>
        </w:rPr>
        <w:t>and statistics as required.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199" w:line="276" w:lineRule="auto"/>
        <w:ind w:right="97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undertake</w:t>
      </w:r>
      <w:r>
        <w:rPr>
          <w:spacing w:val="-4"/>
          <w:sz w:val="24"/>
        </w:rPr>
        <w:t xml:space="preserve"> </w:t>
      </w:r>
      <w:r>
        <w:rPr>
          <w:sz w:val="24"/>
        </w:rPr>
        <w:t>reception</w:t>
      </w:r>
      <w:r>
        <w:rPr>
          <w:spacing w:val="-4"/>
          <w:sz w:val="24"/>
        </w:rPr>
        <w:t xml:space="preserve"> </w:t>
      </w:r>
      <w:r>
        <w:rPr>
          <w:sz w:val="24"/>
        </w:rPr>
        <w:t>duties,</w:t>
      </w:r>
      <w:r>
        <w:rPr>
          <w:spacing w:val="-4"/>
          <w:sz w:val="24"/>
        </w:rPr>
        <w:t xml:space="preserve"> </w:t>
      </w:r>
      <w:r>
        <w:rPr>
          <w:sz w:val="24"/>
        </w:rPr>
        <w:t>dealing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routine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face enquiries and signing in visitors.</w:t>
      </w:r>
    </w:p>
    <w:p w:rsidR="00B271A9" w:rsidRDefault="00B271A9">
      <w:pPr>
        <w:pStyle w:val="ListParagraph"/>
        <w:spacing w:line="276" w:lineRule="auto"/>
        <w:rPr>
          <w:sz w:val="24"/>
        </w:rPr>
        <w:sectPr w:rsidR="00B271A9">
          <w:type w:val="continuous"/>
          <w:pgSz w:w="11910" w:h="16840"/>
          <w:pgMar w:top="1340" w:right="1417" w:bottom="280" w:left="1417" w:header="720" w:footer="720" w:gutter="0"/>
          <w:cols w:space="720"/>
        </w:sectPr>
      </w:pP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</w:tabs>
        <w:spacing w:before="82"/>
        <w:ind w:left="741" w:hanging="358"/>
        <w:rPr>
          <w:sz w:val="24"/>
        </w:rPr>
      </w:pPr>
      <w:r>
        <w:rPr>
          <w:sz w:val="24"/>
        </w:rPr>
        <w:lastRenderedPageBreak/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respond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required.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241" w:line="276" w:lineRule="auto"/>
        <w:ind w:right="375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routine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lettings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school premises.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201" w:line="276" w:lineRule="auto"/>
        <w:ind w:right="93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arrange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notes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high </w:t>
      </w:r>
      <w:r>
        <w:rPr>
          <w:spacing w:val="-2"/>
          <w:sz w:val="24"/>
        </w:rPr>
        <w:t>standard.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199" w:line="276" w:lineRule="auto"/>
        <w:ind w:right="299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duties</w:t>
      </w:r>
      <w:r>
        <w:rPr>
          <w:spacing w:val="-5"/>
          <w:sz w:val="24"/>
        </w:rPr>
        <w:t xml:space="preserve"> </w:t>
      </w:r>
      <w:r>
        <w:rPr>
          <w:sz w:val="24"/>
        </w:rPr>
        <w:t>as part of the agreed system for the school where appropriate.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</w:tabs>
        <w:spacing w:before="201"/>
        <w:ind w:left="741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display</w:t>
      </w:r>
      <w:r>
        <w:rPr>
          <w:spacing w:val="-4"/>
          <w:sz w:val="24"/>
        </w:rPr>
        <w:t xml:space="preserve"> </w:t>
      </w:r>
      <w:r>
        <w:rPr>
          <w:sz w:val="24"/>
        </w:rPr>
        <w:t>boards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refreshed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regularly.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241" w:line="276" w:lineRule="auto"/>
        <w:ind w:right="29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operate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5"/>
          <w:sz w:val="24"/>
        </w:rPr>
        <w:t xml:space="preserve"> </w:t>
      </w:r>
      <w:r>
        <w:rPr>
          <w:sz w:val="24"/>
        </w:rPr>
        <w:t>packages</w:t>
      </w:r>
      <w:r>
        <w:rPr>
          <w:spacing w:val="-4"/>
          <w:sz w:val="24"/>
        </w:rPr>
        <w:t xml:space="preserve"> </w:t>
      </w:r>
      <w:r>
        <w:rPr>
          <w:sz w:val="24"/>
        </w:rPr>
        <w:t>(for</w:t>
      </w:r>
      <w:r>
        <w:rPr>
          <w:spacing w:val="-4"/>
          <w:sz w:val="24"/>
        </w:rPr>
        <w:t xml:space="preserve"> </w:t>
      </w:r>
      <w:r>
        <w:rPr>
          <w:sz w:val="24"/>
        </w:rPr>
        <w:t>example</w:t>
      </w:r>
      <w:r>
        <w:rPr>
          <w:spacing w:val="-4"/>
          <w:sz w:val="24"/>
        </w:rPr>
        <w:t xml:space="preserve"> </w:t>
      </w:r>
      <w:r>
        <w:rPr>
          <w:sz w:val="24"/>
        </w:rPr>
        <w:t>word,</w:t>
      </w:r>
      <w:r>
        <w:rPr>
          <w:spacing w:val="-3"/>
          <w:sz w:val="24"/>
        </w:rPr>
        <w:t xml:space="preserve"> </w:t>
      </w:r>
      <w:r>
        <w:rPr>
          <w:sz w:val="24"/>
        </w:rPr>
        <w:t>excel, databases, email, internet).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</w:tabs>
        <w:ind w:left="741" w:hanging="358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arrange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orderly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secure</w:t>
      </w:r>
      <w:r>
        <w:rPr>
          <w:spacing w:val="-2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stocks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supplies.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808"/>
        </w:tabs>
        <w:spacing w:before="241"/>
        <w:ind w:left="808" w:hanging="425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others.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</w:tabs>
        <w:spacing w:before="242"/>
        <w:ind w:left="741" w:hanging="358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accuracy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produced.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241" w:line="276" w:lineRule="auto"/>
        <w:ind w:right="577"/>
        <w:rPr>
          <w:sz w:val="24"/>
        </w:rPr>
      </w:pPr>
      <w:r>
        <w:rPr>
          <w:sz w:val="24"/>
        </w:rPr>
        <w:t>To be aware of and comply with policies and procedures relating to child protection,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safety,</w:t>
      </w:r>
      <w:r>
        <w:rPr>
          <w:spacing w:val="-5"/>
          <w:sz w:val="24"/>
        </w:rPr>
        <w:t xml:space="preserve"> </w:t>
      </w:r>
      <w:r>
        <w:rPr>
          <w:sz w:val="24"/>
        </w:rPr>
        <w:t>security,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protection, reporting all concerns to an appropriate person as soon as they arise.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line="276" w:lineRule="auto"/>
        <w:ind w:right="29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differe</w:t>
      </w:r>
      <w:r>
        <w:rPr>
          <w:sz w:val="24"/>
        </w:rPr>
        <w:t>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4"/>
          <w:sz w:val="24"/>
        </w:rPr>
        <w:t>all.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</w:tabs>
        <w:spacing w:before="201"/>
        <w:ind w:left="741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overall</w:t>
      </w:r>
      <w:r>
        <w:rPr>
          <w:spacing w:val="-2"/>
          <w:sz w:val="24"/>
        </w:rPr>
        <w:t xml:space="preserve"> </w:t>
      </w:r>
      <w:r>
        <w:rPr>
          <w:sz w:val="24"/>
        </w:rPr>
        <w:t>ethos,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aims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school.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</w:tabs>
        <w:spacing w:before="241"/>
        <w:ind w:left="741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required.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241" w:line="276" w:lineRule="auto"/>
        <w:ind w:right="89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 development as required.</w:t>
      </w:r>
    </w:p>
    <w:p w:rsidR="00B271A9" w:rsidRDefault="00DF1BFD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201"/>
        <w:ind w:right="89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converse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ease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spoken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is essential for the post.</w:t>
      </w:r>
    </w:p>
    <w:p w:rsidR="00B271A9" w:rsidRDefault="00B271A9">
      <w:pPr>
        <w:pStyle w:val="BodyText"/>
        <w:ind w:left="0"/>
      </w:pPr>
    </w:p>
    <w:p w:rsidR="00B271A9" w:rsidRDefault="00DF1BFD">
      <w:pPr>
        <w:spacing w:line="276" w:lineRule="auto"/>
        <w:ind w:left="23" w:right="2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Where the postholder is disabled, every effort will be made to supply all necessary aids, adaptations or equipment to allow t</w:t>
      </w:r>
      <w:r>
        <w:rPr>
          <w:rFonts w:ascii="Arial"/>
          <w:b/>
          <w:sz w:val="24"/>
        </w:rPr>
        <w:t>hem to carry out all the duties of the job.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If, however, a certain task proves unachievable, job redesign will be fully considered.</w:t>
      </w:r>
    </w:p>
    <w:p w:rsidR="00B271A9" w:rsidRDefault="00B271A9">
      <w:pPr>
        <w:spacing w:line="276" w:lineRule="auto"/>
        <w:jc w:val="both"/>
        <w:rPr>
          <w:rFonts w:ascii="Arial"/>
          <w:b/>
          <w:sz w:val="24"/>
        </w:rPr>
        <w:sectPr w:rsidR="00B271A9">
          <w:pgSz w:w="11910" w:h="16840"/>
          <w:pgMar w:top="1340" w:right="1417" w:bottom="280" w:left="1417" w:header="720" w:footer="720" w:gutter="0"/>
          <w:cols w:space="720"/>
        </w:sectPr>
      </w:pPr>
    </w:p>
    <w:p w:rsidR="00B271A9" w:rsidRDefault="00DF1BFD">
      <w:pPr>
        <w:spacing w:before="82" w:line="448" w:lineRule="auto"/>
        <w:ind w:left="3008" w:right="3007" w:firstLine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Person Specification </w:t>
      </w:r>
      <w:r w:rsidR="00297834">
        <w:rPr>
          <w:rFonts w:ascii="Arial"/>
          <w:b/>
          <w:sz w:val="24"/>
        </w:rPr>
        <w:t xml:space="preserve">Senior </w:t>
      </w:r>
      <w:r>
        <w:rPr>
          <w:rFonts w:ascii="Arial"/>
          <w:b/>
          <w:sz w:val="24"/>
        </w:rPr>
        <w:t>Admin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Officer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Grade 4</w:t>
      </w:r>
    </w:p>
    <w:p w:rsidR="00B271A9" w:rsidRDefault="00DF1BFD">
      <w:pPr>
        <w:spacing w:before="4"/>
        <w:ind w:left="23"/>
        <w:rPr>
          <w:sz w:val="24"/>
        </w:rPr>
      </w:pP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job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we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looking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for</w:t>
      </w:r>
      <w:r>
        <w:rPr>
          <w:spacing w:val="-4"/>
          <w:sz w:val="24"/>
        </w:rPr>
        <w:t>:</w:t>
      </w:r>
    </w:p>
    <w:p w:rsidR="00B271A9" w:rsidRDefault="00B271A9">
      <w:pPr>
        <w:pStyle w:val="BodyText"/>
        <w:spacing w:before="242"/>
        <w:ind w:left="0"/>
      </w:pPr>
    </w:p>
    <w:p w:rsidR="00B271A9" w:rsidRDefault="00DF1BFD">
      <w:pPr>
        <w:pStyle w:val="BodyText"/>
        <w:spacing w:before="0"/>
      </w:pP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environment.</w:t>
      </w:r>
    </w:p>
    <w:p w:rsidR="00B271A9" w:rsidRDefault="00DF1BFD">
      <w:pPr>
        <w:pStyle w:val="BodyText"/>
        <w:spacing w:line="276" w:lineRule="auto"/>
      </w:pPr>
      <w:r>
        <w:t>Effective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people at all levels.</w:t>
      </w:r>
    </w:p>
    <w:p w:rsidR="00B271A9" w:rsidRDefault="00DF1BFD">
      <w:pPr>
        <w:pStyle w:val="BodyText"/>
        <w:spacing w:before="199"/>
      </w:pPr>
      <w:r>
        <w:t>Possess</w:t>
      </w:r>
      <w:r>
        <w:rPr>
          <w:spacing w:val="-4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numeracy</w:t>
      </w:r>
      <w:r>
        <w:rPr>
          <w:spacing w:val="-1"/>
        </w:rPr>
        <w:t xml:space="preserve"> </w:t>
      </w:r>
      <w:r>
        <w:rPr>
          <w:spacing w:val="-2"/>
        </w:rPr>
        <w:t>skills.</w:t>
      </w:r>
    </w:p>
    <w:p w:rsidR="00B271A9" w:rsidRDefault="00DF1BFD">
      <w:pPr>
        <w:pStyle w:val="BodyText"/>
        <w:spacing w:before="242"/>
      </w:pPr>
      <w:r>
        <w:t>Demonstrable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motivate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supervision.</w:t>
      </w:r>
    </w:p>
    <w:p w:rsidR="00B271A9" w:rsidRDefault="00DF1BFD">
      <w:pPr>
        <w:pStyle w:val="BodyText"/>
        <w:spacing w:before="242" w:line="276" w:lineRule="auto"/>
        <w:ind w:right="296"/>
      </w:pPr>
      <w:r>
        <w:t>Excellent</w:t>
      </w:r>
      <w:r>
        <w:rPr>
          <w:spacing w:val="-3"/>
        </w:rPr>
        <w:t xml:space="preserve"> </w:t>
      </w:r>
      <w:proofErr w:type="spellStart"/>
      <w:r>
        <w:t>organisational</w:t>
      </w:r>
      <w:proofErr w:type="spellEnd"/>
      <w:r>
        <w:rPr>
          <w:spacing w:val="-3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workload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others.</w:t>
      </w:r>
    </w:p>
    <w:p w:rsidR="00B271A9" w:rsidRDefault="00DF1BFD">
      <w:pPr>
        <w:pStyle w:val="BodyText"/>
        <w:spacing w:before="199" w:line="448" w:lineRule="auto"/>
        <w:ind w:right="2906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initiative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proactive. Willingness to undergo minor first aid training.</w:t>
      </w:r>
    </w:p>
    <w:p w:rsidR="00B271A9" w:rsidRDefault="00DF1BFD">
      <w:pPr>
        <w:pStyle w:val="BodyText"/>
        <w:spacing w:before="4" w:line="276" w:lineRule="auto"/>
      </w:pPr>
      <w:r>
        <w:t>Demonstrable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packages,</w:t>
      </w:r>
      <w:r>
        <w:rPr>
          <w:spacing w:val="-4"/>
        </w:rPr>
        <w:t xml:space="preserve"> </w:t>
      </w:r>
      <w:r>
        <w:t>e</w:t>
      </w:r>
      <w:r>
        <w:t>.g.</w:t>
      </w:r>
      <w:r>
        <w:rPr>
          <w:spacing w:val="-4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and Excel, and information technology systems.</w:t>
      </w:r>
    </w:p>
    <w:p w:rsidR="00B271A9" w:rsidRDefault="00DF1BFD">
      <w:pPr>
        <w:pStyle w:val="BodyText"/>
        <w:spacing w:before="199" w:line="276" w:lineRule="auto"/>
      </w:pPr>
      <w:r>
        <w:t>Good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interaction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colleagues,</w:t>
      </w:r>
      <w:r>
        <w:rPr>
          <w:spacing w:val="-3"/>
        </w:rPr>
        <w:t xml:space="preserve"> </w:t>
      </w:r>
      <w:r>
        <w:t>pupils,</w:t>
      </w:r>
      <w:r>
        <w:rPr>
          <w:spacing w:val="-4"/>
        </w:rPr>
        <w:t xml:space="preserve"> </w:t>
      </w:r>
      <w:r>
        <w:t>parents and visitors.</w:t>
      </w:r>
    </w:p>
    <w:p w:rsidR="00B271A9" w:rsidRDefault="00DF1BFD">
      <w:pPr>
        <w:pStyle w:val="BodyText"/>
        <w:spacing w:before="201" w:line="276" w:lineRule="auto"/>
      </w:pP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 and schools.</w:t>
      </w:r>
    </w:p>
    <w:p w:rsidR="00B271A9" w:rsidRDefault="00DF1BFD">
      <w:pPr>
        <w:pStyle w:val="BodyText"/>
        <w:spacing w:before="199"/>
      </w:pP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adults.</w:t>
      </w:r>
    </w:p>
    <w:p w:rsidR="00B271A9" w:rsidRDefault="00DF1BFD">
      <w:pPr>
        <w:pStyle w:val="BodyText"/>
        <w:spacing w:before="243" w:line="276" w:lineRule="auto"/>
        <w:ind w:right="296"/>
      </w:pP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constructively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and responsibilities and your own position within these.</w:t>
      </w:r>
    </w:p>
    <w:p w:rsidR="00B271A9" w:rsidRDefault="00DF1BFD">
      <w:pPr>
        <w:pStyle w:val="BodyText"/>
        <w:spacing w:before="199" w:line="276" w:lineRule="auto"/>
        <w:ind w:right="296"/>
      </w:pP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</w:t>
      </w:r>
      <w:r>
        <w:t>t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cooperate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means to address these needs.</w:t>
      </w:r>
    </w:p>
    <w:p w:rsidR="00B271A9" w:rsidRDefault="00DF1BFD">
      <w:pPr>
        <w:pStyle w:val="BodyText"/>
        <w:spacing w:before="200"/>
        <w:ind w:right="19"/>
        <w:jc w:val="both"/>
      </w:pPr>
      <w:r>
        <w:t xml:space="preserve">The post </w:t>
      </w:r>
      <w:r>
        <w:t>holder must have</w:t>
      </w:r>
      <w:r>
        <w:rPr>
          <w:spacing w:val="-3"/>
        </w:rPr>
        <w:t xml:space="preserve"> </w:t>
      </w:r>
      <w:r>
        <w:t>a command of</w:t>
      </w:r>
      <w:r>
        <w:rPr>
          <w:spacing w:val="-1"/>
        </w:rPr>
        <w:t xml:space="preserve"> </w:t>
      </w:r>
      <w:r>
        <w:t>spoken</w:t>
      </w:r>
      <w:r>
        <w:rPr>
          <w:spacing w:val="-1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which is sufficient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enable the effective</w:t>
      </w:r>
      <w:r>
        <w:rPr>
          <w:spacing w:val="-1"/>
        </w:rPr>
        <w:t xml:space="preserve"> </w:t>
      </w:r>
      <w:r>
        <w:t>performance of the role, including the ability to speak with confidence and accuracy and the</w:t>
      </w:r>
      <w:r>
        <w:rPr>
          <w:spacing w:val="-1"/>
        </w:rPr>
        <w:t xml:space="preserve"> </w:t>
      </w:r>
      <w:r>
        <w:t xml:space="preserve">ability to listen and respond appropriately dependent on the </w:t>
      </w:r>
      <w:r>
        <w:rPr>
          <w:spacing w:val="-2"/>
        </w:rPr>
        <w:t>audience.</w:t>
      </w:r>
    </w:p>
    <w:p w:rsidR="00DF1BFD" w:rsidRDefault="00DF1BFD">
      <w:pPr>
        <w:spacing w:before="1"/>
        <w:ind w:left="23"/>
        <w:jc w:val="both"/>
        <w:rPr>
          <w:rFonts w:ascii="Arial"/>
          <w:b/>
          <w:sz w:val="24"/>
        </w:rPr>
      </w:pPr>
    </w:p>
    <w:p w:rsidR="00DF1BFD" w:rsidRDefault="00DF1BFD">
      <w:pPr>
        <w:spacing w:before="1"/>
        <w:ind w:left="23"/>
        <w:jc w:val="both"/>
        <w:rPr>
          <w:rFonts w:ascii="Arial"/>
          <w:b/>
          <w:sz w:val="24"/>
        </w:rPr>
      </w:pPr>
    </w:p>
    <w:p w:rsidR="00B271A9" w:rsidRDefault="00DF1BFD">
      <w:pPr>
        <w:spacing w:before="1"/>
        <w:ind w:left="23"/>
        <w:jc w:val="both"/>
        <w:rPr>
          <w:rFonts w:ascii="Arial"/>
          <w:b/>
          <w:sz w:val="24"/>
        </w:rPr>
      </w:pPr>
      <w:bookmarkStart w:id="0" w:name="_GoBack"/>
      <w:bookmarkEnd w:id="0"/>
      <w:r>
        <w:rPr>
          <w:rFonts w:ascii="Arial"/>
          <w:b/>
          <w:sz w:val="24"/>
        </w:rPr>
        <w:t>Personal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Style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Behaviour</w:t>
      </w:r>
      <w:proofErr w:type="spellEnd"/>
    </w:p>
    <w:p w:rsidR="00B271A9" w:rsidRDefault="00DF1BFD">
      <w:pPr>
        <w:pStyle w:val="BodyText"/>
        <w:spacing w:line="276" w:lineRule="auto"/>
        <w:ind w:right="296"/>
      </w:pPr>
      <w:r>
        <w:t>Tact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diplomacy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interpersonal</w:t>
      </w:r>
      <w:r>
        <w:rPr>
          <w:spacing w:val="-6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public,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and colleagues at work.</w:t>
      </w:r>
    </w:p>
    <w:p w:rsidR="00B271A9" w:rsidRDefault="00B271A9">
      <w:pPr>
        <w:pStyle w:val="BodyText"/>
        <w:spacing w:line="276" w:lineRule="auto"/>
        <w:sectPr w:rsidR="00B271A9">
          <w:pgSz w:w="11910" w:h="16840"/>
          <w:pgMar w:top="1340" w:right="1417" w:bottom="280" w:left="1417" w:header="720" w:footer="720" w:gutter="0"/>
          <w:cols w:space="720"/>
        </w:sectPr>
      </w:pPr>
    </w:p>
    <w:p w:rsidR="00B271A9" w:rsidRDefault="00DF1BFD">
      <w:pPr>
        <w:pStyle w:val="BodyText"/>
        <w:spacing w:before="82" w:line="276" w:lineRule="auto"/>
      </w:pPr>
      <w:proofErr w:type="spellStart"/>
      <w:r>
        <w:lastRenderedPageBreak/>
        <w:t>Self</w:t>
      </w:r>
      <w:r>
        <w:rPr>
          <w:spacing w:val="-3"/>
        </w:rPr>
        <w:t xml:space="preserve"> </w:t>
      </w:r>
      <w:r>
        <w:t>motivation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</w:t>
      </w:r>
      <w:r>
        <w:t>mplete</w:t>
      </w:r>
      <w:r>
        <w:rPr>
          <w:spacing w:val="-3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timescales</w:t>
      </w:r>
      <w:r>
        <w:rPr>
          <w:spacing w:val="-3"/>
        </w:rPr>
        <w:t xml:space="preserve"> </w:t>
      </w:r>
      <w:r>
        <w:t>and quality standards.</w:t>
      </w:r>
    </w:p>
    <w:p w:rsidR="00B271A9" w:rsidRDefault="00DF1BFD">
      <w:pPr>
        <w:pStyle w:val="BodyText"/>
        <w:spacing w:before="200"/>
      </w:pPr>
      <w:r>
        <w:t>The</w:t>
      </w:r>
      <w:r>
        <w:rPr>
          <w:spacing w:val="-6"/>
        </w:rPr>
        <w:t xml:space="preserve"> </w:t>
      </w:r>
      <w:r>
        <w:t>flexibility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adapt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workloads</w:t>
      </w:r>
      <w:r>
        <w:rPr>
          <w:spacing w:val="-3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challenges.</w:t>
      </w:r>
    </w:p>
    <w:p w:rsidR="00B271A9" w:rsidRDefault="00DF1BFD">
      <w:pPr>
        <w:pStyle w:val="BodyText"/>
        <w:spacing w:before="242" w:line="276" w:lineRule="auto"/>
      </w:pPr>
      <w:r>
        <w:t>Personal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equally</w:t>
      </w:r>
      <w:r>
        <w:rPr>
          <w:spacing w:val="-4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appropriate to meet the diverse needs of the service users.</w:t>
      </w:r>
    </w:p>
    <w:p w:rsidR="00B271A9" w:rsidRDefault="00DF1BFD">
      <w:pPr>
        <w:pStyle w:val="BodyText"/>
        <w:spacing w:before="199" w:line="451" w:lineRule="auto"/>
        <w:ind w:right="2906"/>
      </w:pPr>
      <w:r>
        <w:t>Personal commitment to continuous self-development. Personal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improvement.</w:t>
      </w:r>
    </w:p>
    <w:p w:rsidR="00B271A9" w:rsidRDefault="00DF1BFD">
      <w:pPr>
        <w:pStyle w:val="BodyText"/>
        <w:spacing w:before="0" w:line="276" w:lineRule="auto"/>
        <w:ind w:right="296"/>
      </w:pPr>
      <w:r>
        <w:t>Personal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standards,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code as appropriate.</w:t>
      </w:r>
    </w:p>
    <w:p w:rsidR="00B271A9" w:rsidRDefault="00DF1BFD">
      <w:pPr>
        <w:pStyle w:val="BodyText"/>
        <w:spacing w:before="197" w:line="276" w:lineRule="auto"/>
        <w:ind w:right="296"/>
      </w:pPr>
      <w:r>
        <w:t>Be</w:t>
      </w:r>
      <w:r>
        <w:rPr>
          <w:spacing w:val="-4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DBS (Disclosure and Barring Service).</w:t>
      </w:r>
    </w:p>
    <w:sectPr w:rsidR="00B271A9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162F6"/>
    <w:multiLevelType w:val="hybridMultilevel"/>
    <w:tmpl w:val="7CB6BCF0"/>
    <w:lvl w:ilvl="0" w:tplc="D3EECF16">
      <w:start w:val="1"/>
      <w:numFmt w:val="decimal"/>
      <w:lvlText w:val="%1.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8A483A6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0EAE9F4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1AF6B182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38E27E3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1676092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9A72A338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097427B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42BC7392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A9"/>
    <w:rsid w:val="00297834"/>
    <w:rsid w:val="00B271A9"/>
    <w:rsid w:val="00D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01CE"/>
  <w15:docId w15:val="{403D4D0C-227B-43A6-9D14-7F7D0F38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1"/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0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Manchester City Council</vt:lpstr>
    </vt:vector>
  </TitlesOfParts>
  <Company>St Kentigern's Primary School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City Council</dc:title>
  <dc:creator>Manchester City Council</dc:creator>
  <cp:lastModifiedBy>Jan Clarke</cp:lastModifiedBy>
  <cp:revision>2</cp:revision>
  <dcterms:created xsi:type="dcterms:W3CDTF">2025-04-04T08:03:00Z</dcterms:created>
  <dcterms:modified xsi:type="dcterms:W3CDTF">2025-04-04T08:03:00Z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for Microsoft 365</vt:lpwstr>
  </property>
</Properties>
</file>