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CF70E" w14:textId="328273CF" w:rsidR="007D2FEB" w:rsidRPr="003E19B5" w:rsidRDefault="007D2FEB" w:rsidP="007D2FEB">
      <w:pPr>
        <w:rPr>
          <w:rFonts w:ascii="Century Gothic" w:hAnsi="Century Gothic" w:cs="Arial"/>
          <w:sz w:val="20"/>
        </w:rPr>
      </w:pPr>
    </w:p>
    <w:p w14:paraId="1A3EA370" w14:textId="77777777" w:rsidR="007D2FEB" w:rsidRPr="003E19B5" w:rsidRDefault="007D2FEB" w:rsidP="007D2FEB">
      <w:pPr>
        <w:rPr>
          <w:rFonts w:ascii="Century Gothic" w:hAnsi="Century Gothic"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337"/>
      </w:tblGrid>
      <w:tr w:rsidR="003E19B5" w:rsidRPr="003E19B5" w14:paraId="1556CEF9" w14:textId="77777777" w:rsidTr="003E19B5">
        <w:trPr>
          <w:trHeight w:val="737"/>
        </w:trPr>
        <w:tc>
          <w:tcPr>
            <w:tcW w:w="3399" w:type="dxa"/>
            <w:shd w:val="clear" w:color="auto" w:fill="auto"/>
            <w:vAlign w:val="center"/>
          </w:tcPr>
          <w:p w14:paraId="7010C0DF" w14:textId="77777777" w:rsidR="007D2FEB" w:rsidRPr="003E19B5" w:rsidRDefault="007D2FEB" w:rsidP="003E19B5">
            <w:pPr>
              <w:jc w:val="left"/>
              <w:rPr>
                <w:rFonts w:ascii="Century Gothic" w:eastAsia="Calibri" w:hAnsi="Century Gothic" w:cs="Arial"/>
                <w:b/>
                <w:sz w:val="20"/>
              </w:rPr>
            </w:pPr>
            <w:r w:rsidRPr="003E19B5">
              <w:rPr>
                <w:rFonts w:ascii="Century Gothic" w:eastAsia="Calibri" w:hAnsi="Century Gothic" w:cs="Arial"/>
                <w:sz w:val="20"/>
              </w:rPr>
              <w:t xml:space="preserve">  </w:t>
            </w:r>
            <w:r w:rsidRPr="003E19B5">
              <w:rPr>
                <w:rFonts w:ascii="Century Gothic" w:eastAsia="Calibri" w:hAnsi="Century Gothic" w:cs="Arial"/>
                <w:b/>
                <w:sz w:val="20"/>
              </w:rPr>
              <w:t>Job Title:</w:t>
            </w:r>
          </w:p>
        </w:tc>
        <w:tc>
          <w:tcPr>
            <w:tcW w:w="6337" w:type="dxa"/>
            <w:shd w:val="clear" w:color="auto" w:fill="auto"/>
            <w:vAlign w:val="center"/>
          </w:tcPr>
          <w:p w14:paraId="6B8CD867" w14:textId="37B6D868" w:rsidR="007D2FEB" w:rsidRPr="003E19B5" w:rsidRDefault="00B349D5" w:rsidP="00B349D5">
            <w:pPr>
              <w:jc w:val="left"/>
              <w:rPr>
                <w:rFonts w:ascii="Century Gothic" w:eastAsia="Calibri" w:hAnsi="Century Gothic" w:cs="Arial"/>
                <w:sz w:val="20"/>
              </w:rPr>
            </w:pPr>
            <w:r>
              <w:rPr>
                <w:rFonts w:ascii="Century Gothic" w:eastAsia="Calibri" w:hAnsi="Century Gothic" w:cs="Arial"/>
                <w:sz w:val="20"/>
              </w:rPr>
              <w:t xml:space="preserve">Senior Teacher Support Assistant (STSA) </w:t>
            </w:r>
          </w:p>
        </w:tc>
      </w:tr>
      <w:tr w:rsidR="003E19B5" w:rsidRPr="003E19B5" w14:paraId="345BD343" w14:textId="77777777" w:rsidTr="003E19B5">
        <w:trPr>
          <w:trHeight w:val="737"/>
        </w:trPr>
        <w:tc>
          <w:tcPr>
            <w:tcW w:w="3399" w:type="dxa"/>
            <w:shd w:val="clear" w:color="auto" w:fill="auto"/>
            <w:vAlign w:val="center"/>
          </w:tcPr>
          <w:p w14:paraId="3E4EDB22" w14:textId="77777777" w:rsidR="007D2FEB" w:rsidRPr="003E19B5" w:rsidRDefault="007D2FEB" w:rsidP="003E19B5">
            <w:pPr>
              <w:jc w:val="left"/>
              <w:rPr>
                <w:rFonts w:ascii="Century Gothic" w:eastAsia="Calibri" w:hAnsi="Century Gothic" w:cs="Arial"/>
                <w:b/>
                <w:sz w:val="20"/>
              </w:rPr>
            </w:pPr>
            <w:r w:rsidRPr="003E19B5">
              <w:rPr>
                <w:rFonts w:ascii="Century Gothic" w:eastAsia="Calibri" w:hAnsi="Century Gothic" w:cs="Arial"/>
                <w:b/>
                <w:sz w:val="20"/>
              </w:rPr>
              <w:t xml:space="preserve">  Responsible to:</w:t>
            </w:r>
          </w:p>
        </w:tc>
        <w:tc>
          <w:tcPr>
            <w:tcW w:w="6337" w:type="dxa"/>
            <w:shd w:val="clear" w:color="auto" w:fill="auto"/>
            <w:vAlign w:val="center"/>
          </w:tcPr>
          <w:p w14:paraId="3883D3A9" w14:textId="1AAF607E" w:rsidR="007D2FEB" w:rsidRPr="003E19B5" w:rsidRDefault="00084DA9" w:rsidP="00316057">
            <w:pPr>
              <w:jc w:val="left"/>
              <w:rPr>
                <w:rFonts w:ascii="Century Gothic" w:eastAsia="Calibri" w:hAnsi="Century Gothic" w:cs="Arial"/>
                <w:sz w:val="20"/>
              </w:rPr>
            </w:pPr>
            <w:r w:rsidRPr="003E19B5">
              <w:rPr>
                <w:rFonts w:ascii="Century Gothic" w:eastAsia="Calibri" w:hAnsi="Century Gothic" w:cs="Arial"/>
                <w:sz w:val="20"/>
              </w:rPr>
              <w:t xml:space="preserve">CEO / </w:t>
            </w:r>
            <w:r w:rsidR="00192171">
              <w:rPr>
                <w:rFonts w:ascii="Century Gothic" w:eastAsia="Calibri" w:hAnsi="Century Gothic" w:cs="Arial"/>
                <w:sz w:val="20"/>
              </w:rPr>
              <w:t xml:space="preserve">Head </w:t>
            </w:r>
            <w:r w:rsidR="00316057">
              <w:rPr>
                <w:rFonts w:ascii="Century Gothic" w:eastAsia="Calibri" w:hAnsi="Century Gothic" w:cs="Arial"/>
                <w:sz w:val="20"/>
              </w:rPr>
              <w:t>of Adult Services</w:t>
            </w:r>
          </w:p>
        </w:tc>
      </w:tr>
      <w:tr w:rsidR="003E19B5" w:rsidRPr="003E19B5" w14:paraId="1A6333CC" w14:textId="77777777" w:rsidTr="003E19B5">
        <w:trPr>
          <w:trHeight w:val="737"/>
        </w:trPr>
        <w:tc>
          <w:tcPr>
            <w:tcW w:w="3399" w:type="dxa"/>
            <w:shd w:val="clear" w:color="auto" w:fill="auto"/>
            <w:vAlign w:val="center"/>
          </w:tcPr>
          <w:p w14:paraId="2C5B2E23" w14:textId="4BFEC877" w:rsidR="007D2FEB" w:rsidRPr="003E19B5" w:rsidRDefault="007D2FEB" w:rsidP="003E19B5">
            <w:pPr>
              <w:jc w:val="left"/>
              <w:rPr>
                <w:rFonts w:ascii="Century Gothic" w:eastAsia="Calibri" w:hAnsi="Century Gothic" w:cs="Arial"/>
                <w:b/>
                <w:sz w:val="20"/>
              </w:rPr>
            </w:pPr>
            <w:r w:rsidRPr="003E19B5">
              <w:rPr>
                <w:rFonts w:ascii="Century Gothic" w:eastAsia="Calibri" w:hAnsi="Century Gothic" w:cs="Arial"/>
                <w:sz w:val="20"/>
              </w:rPr>
              <w:t xml:space="preserve">  </w:t>
            </w:r>
            <w:r w:rsidRPr="003E19B5">
              <w:rPr>
                <w:rFonts w:ascii="Century Gothic" w:eastAsia="Calibri" w:hAnsi="Century Gothic" w:cs="Arial"/>
                <w:b/>
                <w:sz w:val="20"/>
              </w:rPr>
              <w:t>Directly Reporting to:</w:t>
            </w:r>
          </w:p>
        </w:tc>
        <w:tc>
          <w:tcPr>
            <w:tcW w:w="6337" w:type="dxa"/>
            <w:shd w:val="clear" w:color="auto" w:fill="auto"/>
            <w:vAlign w:val="center"/>
          </w:tcPr>
          <w:p w14:paraId="41980018" w14:textId="77777777" w:rsidR="00084DA9" w:rsidRDefault="00B349D5" w:rsidP="003E19B5">
            <w:pPr>
              <w:jc w:val="left"/>
              <w:rPr>
                <w:rFonts w:ascii="Century Gothic" w:eastAsia="Calibri" w:hAnsi="Century Gothic" w:cs="Arial"/>
                <w:sz w:val="20"/>
              </w:rPr>
            </w:pPr>
            <w:r>
              <w:rPr>
                <w:rFonts w:ascii="Century Gothic" w:eastAsia="Calibri" w:hAnsi="Century Gothic" w:cs="Arial"/>
                <w:sz w:val="20"/>
              </w:rPr>
              <w:t xml:space="preserve">Teacher </w:t>
            </w:r>
          </w:p>
          <w:p w14:paraId="270232CA" w14:textId="3E5B1483" w:rsidR="00B349D5" w:rsidRPr="003E19B5" w:rsidRDefault="00B349D5" w:rsidP="003E19B5">
            <w:pPr>
              <w:jc w:val="left"/>
              <w:rPr>
                <w:rFonts w:ascii="Century Gothic" w:eastAsia="Calibri" w:hAnsi="Century Gothic" w:cs="Arial"/>
                <w:sz w:val="20"/>
              </w:rPr>
            </w:pPr>
            <w:r w:rsidRPr="001B1CA8">
              <w:rPr>
                <w:rFonts w:ascii="Century Gothic" w:eastAsia="Calibri" w:hAnsi="Century Gothic" w:cs="Arial"/>
                <w:i/>
                <w:sz w:val="16"/>
              </w:rPr>
              <w:t>(In the absence of the teacher,</w:t>
            </w:r>
            <w:r>
              <w:rPr>
                <w:rFonts w:ascii="Century Gothic" w:eastAsia="Calibri" w:hAnsi="Century Gothic" w:cs="Arial"/>
                <w:i/>
                <w:sz w:val="16"/>
              </w:rPr>
              <w:t xml:space="preserve"> report to </w:t>
            </w:r>
            <w:r w:rsidRPr="001B1CA8">
              <w:rPr>
                <w:rFonts w:ascii="Century Gothic" w:eastAsia="Calibri" w:hAnsi="Century Gothic" w:cs="Arial"/>
                <w:i/>
                <w:sz w:val="16"/>
              </w:rPr>
              <w:t xml:space="preserve">Autism Educational Practitioner)  </w:t>
            </w:r>
          </w:p>
        </w:tc>
      </w:tr>
      <w:tr w:rsidR="003E19B5" w:rsidRPr="003E19B5" w14:paraId="38B27200" w14:textId="77777777" w:rsidTr="003E19B5">
        <w:trPr>
          <w:trHeight w:val="737"/>
        </w:trPr>
        <w:tc>
          <w:tcPr>
            <w:tcW w:w="3399" w:type="dxa"/>
            <w:shd w:val="clear" w:color="auto" w:fill="auto"/>
            <w:vAlign w:val="center"/>
          </w:tcPr>
          <w:p w14:paraId="420B97CC" w14:textId="3B798ACB" w:rsidR="007D2FEB" w:rsidRPr="003E19B5" w:rsidRDefault="007D2FEB" w:rsidP="003E19B5">
            <w:pPr>
              <w:ind w:left="142"/>
              <w:jc w:val="left"/>
              <w:rPr>
                <w:rFonts w:ascii="Century Gothic" w:eastAsia="Calibri" w:hAnsi="Century Gothic" w:cs="Arial"/>
                <w:b/>
                <w:sz w:val="20"/>
              </w:rPr>
            </w:pPr>
            <w:r w:rsidRPr="003E19B5">
              <w:rPr>
                <w:rFonts w:ascii="Century Gothic" w:eastAsia="Calibri" w:hAnsi="Century Gothic" w:cs="Arial"/>
                <w:b/>
                <w:sz w:val="20"/>
              </w:rPr>
              <w:t>St</w:t>
            </w:r>
            <w:r w:rsidR="00A534BB" w:rsidRPr="003E19B5">
              <w:rPr>
                <w:rFonts w:ascii="Century Gothic" w:eastAsia="Calibri" w:hAnsi="Century Gothic" w:cs="Arial"/>
                <w:b/>
                <w:sz w:val="20"/>
              </w:rPr>
              <w:t>aff Reporting Directly to:</w:t>
            </w:r>
          </w:p>
        </w:tc>
        <w:tc>
          <w:tcPr>
            <w:tcW w:w="6337" w:type="dxa"/>
            <w:shd w:val="clear" w:color="auto" w:fill="auto"/>
            <w:vAlign w:val="center"/>
          </w:tcPr>
          <w:p w14:paraId="104B6D72" w14:textId="7F4142A8" w:rsidR="00084DA9" w:rsidRPr="003E19B5" w:rsidRDefault="00084DA9" w:rsidP="003E19B5">
            <w:pPr>
              <w:jc w:val="left"/>
              <w:rPr>
                <w:rFonts w:ascii="Century Gothic" w:eastAsia="Calibri" w:hAnsi="Century Gothic" w:cs="Arial"/>
                <w:sz w:val="20"/>
              </w:rPr>
            </w:pPr>
            <w:r w:rsidRPr="003E19B5">
              <w:rPr>
                <w:rFonts w:ascii="Century Gothic" w:eastAsia="Calibri" w:hAnsi="Century Gothic" w:cs="Arial"/>
                <w:sz w:val="20"/>
              </w:rPr>
              <w:t>N/A</w:t>
            </w:r>
          </w:p>
        </w:tc>
      </w:tr>
      <w:tr w:rsidR="003E19B5" w:rsidRPr="003E19B5" w14:paraId="23B38525" w14:textId="77777777" w:rsidTr="003E19B5">
        <w:trPr>
          <w:trHeight w:val="737"/>
        </w:trPr>
        <w:tc>
          <w:tcPr>
            <w:tcW w:w="3399" w:type="dxa"/>
            <w:shd w:val="clear" w:color="auto" w:fill="auto"/>
            <w:vAlign w:val="center"/>
          </w:tcPr>
          <w:p w14:paraId="007F58EA" w14:textId="13AF00BC" w:rsidR="00A534BB" w:rsidRPr="003E19B5" w:rsidRDefault="00B177EC" w:rsidP="003E19B5">
            <w:pPr>
              <w:jc w:val="left"/>
              <w:rPr>
                <w:rFonts w:ascii="Century Gothic" w:eastAsia="Calibri" w:hAnsi="Century Gothic" w:cs="Arial"/>
                <w:b/>
                <w:sz w:val="20"/>
              </w:rPr>
            </w:pPr>
            <w:r w:rsidRPr="003E19B5">
              <w:rPr>
                <w:rFonts w:ascii="Century Gothic" w:eastAsia="Calibri" w:hAnsi="Century Gothic" w:cs="Arial"/>
                <w:b/>
                <w:sz w:val="20"/>
              </w:rPr>
              <w:t xml:space="preserve">  </w:t>
            </w:r>
            <w:r w:rsidR="00A534BB" w:rsidRPr="003E19B5">
              <w:rPr>
                <w:rFonts w:ascii="Century Gothic" w:eastAsia="Calibri" w:hAnsi="Century Gothic" w:cs="Arial"/>
                <w:b/>
                <w:sz w:val="20"/>
              </w:rPr>
              <w:t>Salary:</w:t>
            </w:r>
          </w:p>
        </w:tc>
        <w:tc>
          <w:tcPr>
            <w:tcW w:w="6337" w:type="dxa"/>
            <w:shd w:val="clear" w:color="auto" w:fill="auto"/>
            <w:vAlign w:val="center"/>
          </w:tcPr>
          <w:p w14:paraId="3082C45A" w14:textId="25328DD7" w:rsidR="00A534BB" w:rsidRPr="003E19B5" w:rsidRDefault="000315BA" w:rsidP="006A3307">
            <w:pPr>
              <w:jc w:val="left"/>
              <w:rPr>
                <w:rFonts w:ascii="Century Gothic" w:eastAsia="Calibri" w:hAnsi="Century Gothic" w:cs="Arial"/>
                <w:sz w:val="20"/>
              </w:rPr>
            </w:pPr>
            <w:r w:rsidRPr="00B349D5">
              <w:rPr>
                <w:rFonts w:ascii="Century Gothic" w:eastAsia="Calibri" w:hAnsi="Century Gothic" w:cs="Arial"/>
                <w:sz w:val="20"/>
              </w:rPr>
              <w:t xml:space="preserve">NJC </w:t>
            </w:r>
            <w:r w:rsidR="006A3307" w:rsidRPr="00B349D5">
              <w:rPr>
                <w:rFonts w:ascii="Century Gothic" w:eastAsia="Calibri" w:hAnsi="Century Gothic" w:cs="Arial"/>
                <w:sz w:val="20"/>
              </w:rPr>
              <w:t>9 - 12</w:t>
            </w:r>
          </w:p>
        </w:tc>
      </w:tr>
    </w:tbl>
    <w:p w14:paraId="30CC3DB2" w14:textId="77777777" w:rsidR="007D2FEB" w:rsidRPr="003E19B5" w:rsidRDefault="007D2FEB" w:rsidP="007D2FEB">
      <w:pPr>
        <w:rPr>
          <w:rFonts w:ascii="Century Gothic" w:hAnsi="Century Gothic" w:cs="Arial"/>
          <w:sz w:val="20"/>
        </w:rPr>
      </w:pPr>
    </w:p>
    <w:p w14:paraId="2667AB62" w14:textId="77777777" w:rsidR="007D2FEB" w:rsidRPr="003E19B5" w:rsidRDefault="007D2FEB" w:rsidP="007D2FEB">
      <w:pPr>
        <w:rPr>
          <w:rFonts w:ascii="Century Gothic" w:hAnsi="Century Gothic" w:cs="Arial"/>
          <w:b/>
          <w:sz w:val="20"/>
        </w:rPr>
      </w:pPr>
    </w:p>
    <w:p w14:paraId="7226A0A5" w14:textId="77777777" w:rsidR="007D2FEB" w:rsidRPr="003E19B5" w:rsidRDefault="007D2FEB" w:rsidP="007D2FEB">
      <w:pPr>
        <w:rPr>
          <w:rFonts w:ascii="Century Gothic" w:hAnsi="Century Gothic" w:cs="Arial"/>
          <w:b/>
          <w:sz w:val="20"/>
        </w:rPr>
      </w:pPr>
      <w:r w:rsidRPr="003E19B5">
        <w:rPr>
          <w:rFonts w:ascii="Century Gothic" w:hAnsi="Century Gothic" w:cs="Arial"/>
          <w:b/>
          <w:sz w:val="20"/>
        </w:rPr>
        <w:t>Main Purpose of the Post</w:t>
      </w:r>
    </w:p>
    <w:p w14:paraId="4EEDD62C" w14:textId="77777777" w:rsidR="007D2FEB" w:rsidRPr="003E19B5" w:rsidRDefault="007D2FEB" w:rsidP="007D2FEB">
      <w:pPr>
        <w:rPr>
          <w:rFonts w:ascii="Century Gothic" w:hAnsi="Century Gothic" w:cs="Arial"/>
          <w:sz w:val="20"/>
        </w:rPr>
      </w:pPr>
    </w:p>
    <w:p w14:paraId="153E361F" w14:textId="0434F92E" w:rsidR="007D2FEB" w:rsidRPr="003E19B5" w:rsidRDefault="007D2FEB" w:rsidP="007D2FEB">
      <w:pPr>
        <w:pStyle w:val="ListParagraph"/>
        <w:numPr>
          <w:ilvl w:val="0"/>
          <w:numId w:val="1"/>
        </w:numPr>
        <w:rPr>
          <w:rFonts w:ascii="Century Gothic" w:hAnsi="Century Gothic" w:cs="Arial"/>
          <w:sz w:val="20"/>
        </w:rPr>
      </w:pPr>
      <w:r w:rsidRPr="003E19B5">
        <w:rPr>
          <w:rFonts w:ascii="Century Gothic" w:hAnsi="Century Gothic" w:cs="Arial"/>
          <w:sz w:val="20"/>
        </w:rPr>
        <w:t xml:space="preserve">To carry out the professional duties of </w:t>
      </w:r>
      <w:r w:rsidR="00B349D5">
        <w:rPr>
          <w:rFonts w:ascii="Century Gothic" w:hAnsi="Century Gothic" w:cs="Arial"/>
          <w:sz w:val="20"/>
        </w:rPr>
        <w:t xml:space="preserve">a </w:t>
      </w:r>
      <w:r w:rsidR="00B349D5">
        <w:rPr>
          <w:rFonts w:ascii="Century Gothic" w:eastAsia="Calibri" w:hAnsi="Century Gothic" w:cs="Arial"/>
          <w:sz w:val="20"/>
        </w:rPr>
        <w:t xml:space="preserve">Senior Teacher Support Assistant (STSA) </w:t>
      </w:r>
      <w:r w:rsidRPr="003E19B5">
        <w:rPr>
          <w:rFonts w:ascii="Century Gothic" w:hAnsi="Century Gothic" w:cs="Arial"/>
          <w:sz w:val="20"/>
        </w:rPr>
        <w:t xml:space="preserve">upholding the aims, ethos and philosophy of the company established by the </w:t>
      </w:r>
      <w:r w:rsidR="00154245" w:rsidRPr="003E19B5">
        <w:rPr>
          <w:rFonts w:ascii="Century Gothic" w:hAnsi="Century Gothic" w:cs="Arial"/>
          <w:sz w:val="20"/>
        </w:rPr>
        <w:t>Trustees</w:t>
      </w:r>
    </w:p>
    <w:p w14:paraId="0EAEF877" w14:textId="77777777" w:rsidR="007D2FEB" w:rsidRPr="003E19B5" w:rsidRDefault="007D2FEB" w:rsidP="007D2FEB">
      <w:pPr>
        <w:pStyle w:val="ListParagraph"/>
        <w:rPr>
          <w:rFonts w:ascii="Century Gothic" w:hAnsi="Century Gothic" w:cs="Arial"/>
          <w:sz w:val="20"/>
        </w:rPr>
      </w:pPr>
    </w:p>
    <w:p w14:paraId="697E9F5B" w14:textId="5407D7AF" w:rsidR="007D2FEB" w:rsidRPr="003E19B5" w:rsidRDefault="007D2FEB" w:rsidP="007D2FEB">
      <w:pPr>
        <w:pStyle w:val="ListParagraph"/>
        <w:numPr>
          <w:ilvl w:val="0"/>
          <w:numId w:val="1"/>
        </w:numPr>
        <w:rPr>
          <w:rFonts w:ascii="Century Gothic" w:hAnsi="Century Gothic" w:cs="Arial"/>
          <w:sz w:val="20"/>
        </w:rPr>
      </w:pPr>
      <w:r w:rsidRPr="003E19B5">
        <w:rPr>
          <w:rFonts w:ascii="Century Gothic" w:hAnsi="Century Gothic" w:cs="Arial"/>
          <w:sz w:val="20"/>
        </w:rPr>
        <w:t xml:space="preserve">To adhere to all policies as validated by the </w:t>
      </w:r>
      <w:r w:rsidR="00A9454E" w:rsidRPr="003E19B5">
        <w:rPr>
          <w:rFonts w:ascii="Century Gothic" w:hAnsi="Century Gothic" w:cs="Arial"/>
          <w:sz w:val="20"/>
        </w:rPr>
        <w:t>CEO</w:t>
      </w:r>
      <w:r w:rsidRPr="003E19B5">
        <w:rPr>
          <w:rFonts w:ascii="Century Gothic" w:hAnsi="Century Gothic" w:cs="Arial"/>
          <w:sz w:val="20"/>
        </w:rPr>
        <w:t>,</w:t>
      </w:r>
      <w:r w:rsidR="00316057">
        <w:rPr>
          <w:rFonts w:ascii="Century Gothic" w:hAnsi="Century Gothic" w:cs="Arial"/>
          <w:sz w:val="20"/>
        </w:rPr>
        <w:t xml:space="preserve"> Head of Adult Services</w:t>
      </w:r>
      <w:r w:rsidRPr="003E19B5">
        <w:rPr>
          <w:rFonts w:ascii="Century Gothic" w:hAnsi="Century Gothic" w:cs="Arial"/>
          <w:sz w:val="20"/>
        </w:rPr>
        <w:t>, Governing Body and Trustees.</w:t>
      </w:r>
    </w:p>
    <w:p w14:paraId="39B453C1" w14:textId="77777777" w:rsidR="007D2FEB" w:rsidRPr="003E19B5" w:rsidRDefault="007D2FEB" w:rsidP="007D2FEB">
      <w:pPr>
        <w:pStyle w:val="ListParagraph"/>
        <w:rPr>
          <w:rFonts w:ascii="Century Gothic" w:hAnsi="Century Gothic" w:cs="Arial"/>
          <w:sz w:val="20"/>
        </w:rPr>
      </w:pPr>
    </w:p>
    <w:p w14:paraId="55FDE9F4" w14:textId="2C8014D0" w:rsidR="007D2FEB" w:rsidRPr="003E19B5" w:rsidRDefault="007D2FEB" w:rsidP="007D2FEB">
      <w:pPr>
        <w:pStyle w:val="ListParagraph"/>
        <w:numPr>
          <w:ilvl w:val="0"/>
          <w:numId w:val="1"/>
        </w:numPr>
        <w:rPr>
          <w:rFonts w:ascii="Century Gothic" w:hAnsi="Century Gothic" w:cs="Arial"/>
          <w:sz w:val="20"/>
        </w:rPr>
      </w:pPr>
      <w:r w:rsidRPr="003E19B5">
        <w:rPr>
          <w:rFonts w:ascii="Century Gothic" w:hAnsi="Century Gothic" w:cs="Arial"/>
          <w:sz w:val="20"/>
        </w:rPr>
        <w:t xml:space="preserve">To be an effective professional who demonstrates commitment to excellence in work/care/support </w:t>
      </w:r>
      <w:proofErr w:type="spellStart"/>
      <w:r w:rsidRPr="003E19B5">
        <w:rPr>
          <w:rFonts w:ascii="Century Gothic" w:hAnsi="Century Gothic" w:cs="Arial"/>
          <w:sz w:val="20"/>
        </w:rPr>
        <w:t>programmes</w:t>
      </w:r>
      <w:proofErr w:type="spellEnd"/>
      <w:r w:rsidRPr="003E19B5">
        <w:rPr>
          <w:rFonts w:ascii="Century Gothic" w:hAnsi="Century Gothic" w:cs="Arial"/>
          <w:sz w:val="20"/>
        </w:rPr>
        <w:t xml:space="preserve"> to enable access to learning and to assist the class teacher in the management of </w:t>
      </w:r>
      <w:r w:rsidR="00772F86">
        <w:rPr>
          <w:rFonts w:ascii="Century Gothic" w:hAnsi="Century Gothic" w:cs="Arial"/>
          <w:sz w:val="20"/>
        </w:rPr>
        <w:t>students/learners</w:t>
      </w:r>
      <w:r w:rsidRPr="003E19B5">
        <w:rPr>
          <w:rFonts w:ascii="Century Gothic" w:hAnsi="Century Gothic" w:cs="Arial"/>
          <w:sz w:val="20"/>
        </w:rPr>
        <w:t xml:space="preserve"> and the learning environment.</w:t>
      </w:r>
    </w:p>
    <w:p w14:paraId="0905237D" w14:textId="77777777" w:rsidR="007D2FEB" w:rsidRPr="003E19B5" w:rsidRDefault="007D2FEB" w:rsidP="007D2FEB">
      <w:pPr>
        <w:rPr>
          <w:rFonts w:ascii="Century Gothic" w:hAnsi="Century Gothic" w:cs="Arial"/>
          <w:sz w:val="20"/>
        </w:rPr>
      </w:pPr>
    </w:p>
    <w:p w14:paraId="252F30D4" w14:textId="77777777" w:rsidR="007D2FEB" w:rsidRPr="003E19B5" w:rsidRDefault="007D2FEB" w:rsidP="007D2FEB">
      <w:pPr>
        <w:rPr>
          <w:rFonts w:ascii="Century Gothic" w:hAnsi="Century Gothic" w:cs="Arial"/>
          <w:b/>
          <w:sz w:val="20"/>
        </w:rPr>
      </w:pPr>
    </w:p>
    <w:p w14:paraId="1E70F442" w14:textId="77777777" w:rsidR="007D2FEB" w:rsidRPr="003E19B5" w:rsidRDefault="007D2FEB" w:rsidP="007D2FEB">
      <w:pPr>
        <w:rPr>
          <w:rFonts w:ascii="Century Gothic" w:hAnsi="Century Gothic" w:cs="Arial"/>
          <w:b/>
          <w:sz w:val="20"/>
        </w:rPr>
      </w:pPr>
      <w:r w:rsidRPr="003E19B5">
        <w:rPr>
          <w:rFonts w:ascii="Century Gothic" w:hAnsi="Century Gothic" w:cs="Arial"/>
          <w:b/>
          <w:sz w:val="20"/>
        </w:rPr>
        <w:t>General Responsibilities</w:t>
      </w:r>
    </w:p>
    <w:p w14:paraId="6E574723" w14:textId="77777777" w:rsidR="007D2FEB" w:rsidRPr="003E19B5" w:rsidRDefault="007D2FEB" w:rsidP="007D2FEB">
      <w:pPr>
        <w:rPr>
          <w:rFonts w:ascii="Century Gothic" w:hAnsi="Century Gothic" w:cs="Arial"/>
          <w:sz w:val="20"/>
        </w:rPr>
      </w:pPr>
    </w:p>
    <w:p w14:paraId="25510EA4" w14:textId="6938E9F1" w:rsidR="007D2FEB" w:rsidRPr="003E19B5" w:rsidRDefault="007D2FEB" w:rsidP="007D2FEB">
      <w:pPr>
        <w:rPr>
          <w:rFonts w:ascii="Century Gothic" w:hAnsi="Century Gothic" w:cs="Arial"/>
          <w:sz w:val="20"/>
        </w:rPr>
      </w:pPr>
      <w:r w:rsidRPr="003E19B5">
        <w:rPr>
          <w:rFonts w:ascii="Century Gothic" w:hAnsi="Century Gothic" w:cs="Arial"/>
          <w:sz w:val="20"/>
        </w:rPr>
        <w:t>Under the direction of the</w:t>
      </w:r>
      <w:r w:rsidR="00316057">
        <w:rPr>
          <w:rFonts w:ascii="Century Gothic" w:hAnsi="Century Gothic" w:cs="Arial"/>
          <w:sz w:val="20"/>
        </w:rPr>
        <w:t xml:space="preserve"> Head of Adult Services</w:t>
      </w:r>
      <w:r w:rsidRPr="003E19B5">
        <w:rPr>
          <w:rFonts w:ascii="Century Gothic" w:hAnsi="Century Gothic" w:cs="Arial"/>
          <w:sz w:val="20"/>
        </w:rPr>
        <w:t>:-</w:t>
      </w:r>
    </w:p>
    <w:p w14:paraId="31AB660C" w14:textId="77777777" w:rsidR="00E37BF5" w:rsidRPr="003E19B5" w:rsidRDefault="00E37BF5" w:rsidP="007D2FEB">
      <w:pPr>
        <w:rPr>
          <w:rFonts w:ascii="Century Gothic" w:hAnsi="Century Gothic"/>
          <w:sz w:val="20"/>
        </w:rPr>
      </w:pPr>
    </w:p>
    <w:p w14:paraId="1776A43E" w14:textId="735889A0" w:rsidR="007D2FEB" w:rsidRPr="003E19B5" w:rsidRDefault="007D2FEB" w:rsidP="007D2FEB">
      <w:pPr>
        <w:pStyle w:val="ListParagraph"/>
        <w:numPr>
          <w:ilvl w:val="0"/>
          <w:numId w:val="5"/>
        </w:numPr>
        <w:rPr>
          <w:rFonts w:ascii="Century Gothic" w:hAnsi="Century Gothic" w:cs="Arial"/>
          <w:sz w:val="20"/>
        </w:rPr>
      </w:pPr>
      <w:r w:rsidRPr="003E19B5">
        <w:rPr>
          <w:rFonts w:ascii="Century Gothic" w:hAnsi="Century Gothic" w:cs="Arial"/>
          <w:sz w:val="20"/>
        </w:rPr>
        <w:t xml:space="preserve">Work harmoniously with other staff to provide a caring, happy environment together with a well-structured </w:t>
      </w:r>
      <w:proofErr w:type="spellStart"/>
      <w:r w:rsidRPr="003E19B5">
        <w:rPr>
          <w:rFonts w:ascii="Century Gothic" w:hAnsi="Century Gothic" w:cs="Arial"/>
          <w:sz w:val="20"/>
        </w:rPr>
        <w:t>programme</w:t>
      </w:r>
      <w:proofErr w:type="spellEnd"/>
      <w:r w:rsidRPr="003E19B5">
        <w:rPr>
          <w:rFonts w:ascii="Century Gothic" w:hAnsi="Century Gothic" w:cs="Arial"/>
          <w:sz w:val="20"/>
        </w:rPr>
        <w:t xml:space="preserve"> for the Education</w:t>
      </w:r>
      <w:r w:rsidR="00154245" w:rsidRPr="003E19B5">
        <w:rPr>
          <w:rFonts w:ascii="Century Gothic" w:hAnsi="Century Gothic" w:cs="Arial"/>
          <w:sz w:val="20"/>
        </w:rPr>
        <w:t>al</w:t>
      </w:r>
      <w:r w:rsidRPr="003E19B5">
        <w:rPr>
          <w:rFonts w:ascii="Century Gothic" w:hAnsi="Century Gothic" w:cs="Arial"/>
          <w:sz w:val="20"/>
        </w:rPr>
        <w:t xml:space="preserve"> development of each child/young person.</w:t>
      </w:r>
    </w:p>
    <w:p w14:paraId="3D8795BF" w14:textId="77777777" w:rsidR="007D2FEB" w:rsidRPr="003E19B5" w:rsidRDefault="007D2FEB" w:rsidP="007D2FEB">
      <w:pPr>
        <w:rPr>
          <w:rFonts w:ascii="Century Gothic" w:hAnsi="Century Gothic" w:cs="Arial"/>
          <w:sz w:val="20"/>
        </w:rPr>
      </w:pPr>
    </w:p>
    <w:p w14:paraId="15889535" w14:textId="77777777" w:rsidR="007D2FEB" w:rsidRPr="003E19B5" w:rsidRDefault="007D2FEB" w:rsidP="007D2FEB">
      <w:pPr>
        <w:pStyle w:val="ListParagraph"/>
        <w:numPr>
          <w:ilvl w:val="0"/>
          <w:numId w:val="5"/>
        </w:numPr>
        <w:rPr>
          <w:rFonts w:ascii="Century Gothic" w:hAnsi="Century Gothic" w:cs="Arial"/>
          <w:sz w:val="20"/>
        </w:rPr>
      </w:pPr>
      <w:r w:rsidRPr="003E19B5">
        <w:rPr>
          <w:rFonts w:ascii="Century Gothic" w:hAnsi="Century Gothic" w:cs="Arial"/>
          <w:sz w:val="20"/>
        </w:rPr>
        <w:t xml:space="preserve">To play an active part in promoting good public relationships in the locality so as to increase public awareness of, and support for, the aims and objectives of the </w:t>
      </w:r>
      <w:proofErr w:type="spellStart"/>
      <w:r w:rsidRPr="003E19B5">
        <w:rPr>
          <w:rFonts w:ascii="Century Gothic" w:hAnsi="Century Gothic" w:cs="Arial"/>
          <w:sz w:val="20"/>
        </w:rPr>
        <w:t>organisation</w:t>
      </w:r>
      <w:proofErr w:type="spellEnd"/>
      <w:r w:rsidRPr="003E19B5">
        <w:rPr>
          <w:rFonts w:ascii="Century Gothic" w:hAnsi="Century Gothic" w:cs="Arial"/>
          <w:sz w:val="20"/>
        </w:rPr>
        <w:t>.</w:t>
      </w:r>
    </w:p>
    <w:p w14:paraId="33D0DD68" w14:textId="77777777" w:rsidR="007D2FEB" w:rsidRPr="003E19B5" w:rsidRDefault="007D2FEB" w:rsidP="007D2FEB">
      <w:pPr>
        <w:rPr>
          <w:rFonts w:ascii="Century Gothic" w:hAnsi="Century Gothic" w:cs="Arial"/>
          <w:sz w:val="20"/>
        </w:rPr>
      </w:pPr>
    </w:p>
    <w:p w14:paraId="732A9125" w14:textId="0D73C4B9" w:rsidR="007D2FEB" w:rsidRPr="003E19B5" w:rsidRDefault="007D2FEB" w:rsidP="00143A39">
      <w:pPr>
        <w:pStyle w:val="ListParagraph"/>
        <w:numPr>
          <w:ilvl w:val="0"/>
          <w:numId w:val="5"/>
        </w:numPr>
        <w:rPr>
          <w:rFonts w:ascii="Century Gothic" w:hAnsi="Century Gothic" w:cs="Arial"/>
          <w:sz w:val="20"/>
        </w:rPr>
      </w:pPr>
      <w:r w:rsidRPr="003E19B5">
        <w:rPr>
          <w:rFonts w:ascii="Century Gothic" w:hAnsi="Century Gothic" w:cs="Arial"/>
          <w:sz w:val="20"/>
        </w:rPr>
        <w:t xml:space="preserve">To attend case conferences, staff meetings, INSET, extended school services, parents meetings and special events/celebrations as requested by the </w:t>
      </w:r>
      <w:r w:rsidR="00A9454E" w:rsidRPr="003E19B5">
        <w:rPr>
          <w:rFonts w:ascii="Century Gothic" w:hAnsi="Century Gothic" w:cs="Arial"/>
          <w:sz w:val="20"/>
        </w:rPr>
        <w:t>CEO</w:t>
      </w:r>
      <w:r w:rsidRPr="003E19B5">
        <w:rPr>
          <w:rFonts w:ascii="Century Gothic" w:hAnsi="Century Gothic" w:cs="Arial"/>
          <w:sz w:val="20"/>
        </w:rPr>
        <w:t xml:space="preserve"> or senior staff.  </w:t>
      </w:r>
    </w:p>
    <w:p w14:paraId="430F3067" w14:textId="77777777" w:rsidR="00AC2CE3" w:rsidRPr="003E19B5" w:rsidRDefault="00AC2CE3" w:rsidP="007D2FEB">
      <w:pPr>
        <w:rPr>
          <w:rFonts w:ascii="Century Gothic" w:hAnsi="Century Gothic" w:cs="Arial"/>
          <w:b/>
          <w:sz w:val="20"/>
        </w:rPr>
      </w:pPr>
    </w:p>
    <w:p w14:paraId="38C0B1EA" w14:textId="77777777" w:rsidR="007D2FEB" w:rsidRPr="003E19B5" w:rsidRDefault="007D2FEB" w:rsidP="007D2FEB">
      <w:pPr>
        <w:rPr>
          <w:rFonts w:ascii="Century Gothic" w:hAnsi="Century Gothic" w:cs="Arial"/>
          <w:b/>
          <w:sz w:val="20"/>
        </w:rPr>
      </w:pPr>
      <w:r w:rsidRPr="003E19B5">
        <w:rPr>
          <w:rFonts w:ascii="Century Gothic" w:hAnsi="Century Gothic" w:cs="Arial"/>
          <w:b/>
          <w:sz w:val="20"/>
        </w:rPr>
        <w:t>Specific Duties and Responsibilities</w:t>
      </w:r>
    </w:p>
    <w:p w14:paraId="53763752" w14:textId="77777777" w:rsidR="007D2FEB" w:rsidRPr="003E19B5" w:rsidRDefault="007D2FEB" w:rsidP="007D2FEB">
      <w:pPr>
        <w:rPr>
          <w:rFonts w:ascii="Century Gothic" w:hAnsi="Century Gothic" w:cs="Arial"/>
          <w:sz w:val="20"/>
        </w:rPr>
      </w:pPr>
    </w:p>
    <w:p w14:paraId="79353268" w14:textId="77777777" w:rsidR="007D2FEB" w:rsidRPr="003E19B5" w:rsidRDefault="007D2FEB" w:rsidP="007D2FEB">
      <w:pPr>
        <w:rPr>
          <w:rFonts w:ascii="Century Gothic" w:hAnsi="Century Gothic" w:cs="Arial"/>
          <w:b/>
          <w:sz w:val="20"/>
        </w:rPr>
      </w:pPr>
      <w:r w:rsidRPr="003E19B5">
        <w:rPr>
          <w:rFonts w:ascii="Century Gothic" w:hAnsi="Century Gothic" w:cs="Arial"/>
          <w:b/>
          <w:sz w:val="20"/>
        </w:rPr>
        <w:t>Support for teachers</w:t>
      </w:r>
    </w:p>
    <w:p w14:paraId="08DBB606" w14:textId="77777777" w:rsidR="007D2FEB" w:rsidRPr="003E19B5" w:rsidRDefault="007D2FEB" w:rsidP="007D2FEB">
      <w:pPr>
        <w:rPr>
          <w:rFonts w:ascii="Century Gothic" w:hAnsi="Century Gothic" w:cs="Arial"/>
          <w:sz w:val="20"/>
        </w:rPr>
      </w:pPr>
    </w:p>
    <w:p w14:paraId="6FE2A991" w14:textId="43472107" w:rsidR="007D2FEB" w:rsidRPr="00B349D5" w:rsidRDefault="007D2FEB" w:rsidP="007D2FEB">
      <w:pPr>
        <w:pStyle w:val="ListParagraph"/>
        <w:numPr>
          <w:ilvl w:val="0"/>
          <w:numId w:val="3"/>
        </w:numPr>
        <w:rPr>
          <w:rFonts w:ascii="Century Gothic" w:hAnsi="Century Gothic" w:cs="Arial"/>
          <w:sz w:val="20"/>
        </w:rPr>
      </w:pPr>
      <w:r w:rsidRPr="003E19B5">
        <w:rPr>
          <w:rFonts w:ascii="Century Gothic" w:hAnsi="Century Gothic" w:cs="Arial"/>
          <w:sz w:val="20"/>
        </w:rPr>
        <w:t xml:space="preserve">Carry out </w:t>
      </w:r>
      <w:proofErr w:type="spellStart"/>
      <w:r w:rsidRPr="003E19B5">
        <w:rPr>
          <w:rFonts w:ascii="Century Gothic" w:hAnsi="Century Gothic" w:cs="Arial"/>
          <w:sz w:val="20"/>
        </w:rPr>
        <w:t>programmes</w:t>
      </w:r>
      <w:proofErr w:type="spellEnd"/>
      <w:r w:rsidRPr="003E19B5">
        <w:rPr>
          <w:rFonts w:ascii="Century Gothic" w:hAnsi="Century Gothic" w:cs="Arial"/>
          <w:sz w:val="20"/>
        </w:rPr>
        <w:t xml:space="preserve"> of work devised and monitored by the class teacher and implement </w:t>
      </w:r>
      <w:r w:rsidRPr="00B349D5">
        <w:rPr>
          <w:rFonts w:ascii="Century Gothic" w:hAnsi="Century Gothic" w:cs="Arial"/>
          <w:sz w:val="20"/>
        </w:rPr>
        <w:t xml:space="preserve">appropriate activities.  Monitor and review with individual </w:t>
      </w:r>
      <w:r w:rsidR="00772F86">
        <w:rPr>
          <w:rFonts w:ascii="Century Gothic" w:hAnsi="Century Gothic" w:cs="Arial"/>
          <w:sz w:val="20"/>
        </w:rPr>
        <w:t>students/learners</w:t>
      </w:r>
      <w:r w:rsidRPr="00B349D5">
        <w:rPr>
          <w:rFonts w:ascii="Century Gothic" w:hAnsi="Century Gothic" w:cs="Arial"/>
          <w:sz w:val="20"/>
        </w:rPr>
        <w:t xml:space="preserve"> or groups of </w:t>
      </w:r>
      <w:r w:rsidR="00772F86">
        <w:rPr>
          <w:rFonts w:ascii="Century Gothic" w:hAnsi="Century Gothic" w:cs="Arial"/>
          <w:sz w:val="20"/>
        </w:rPr>
        <w:t>students/learners</w:t>
      </w:r>
      <w:r w:rsidRPr="00B349D5">
        <w:rPr>
          <w:rFonts w:ascii="Century Gothic" w:hAnsi="Century Gothic" w:cs="Arial"/>
          <w:sz w:val="20"/>
        </w:rPr>
        <w:t xml:space="preserve"> as directed by the class teacher</w:t>
      </w:r>
      <w:r w:rsidR="002D14A9" w:rsidRPr="00B349D5">
        <w:rPr>
          <w:rFonts w:ascii="Century Gothic" w:hAnsi="Century Gothic" w:cs="Arial"/>
          <w:sz w:val="20"/>
        </w:rPr>
        <w:t xml:space="preserve"> </w:t>
      </w:r>
    </w:p>
    <w:p w14:paraId="1048B374" w14:textId="77777777" w:rsidR="00B349D5" w:rsidRPr="00B349D5" w:rsidRDefault="00B349D5" w:rsidP="00B349D5">
      <w:pPr>
        <w:pStyle w:val="ListParagraph"/>
        <w:rPr>
          <w:rFonts w:ascii="Century Gothic" w:hAnsi="Century Gothic" w:cs="Arial"/>
          <w:sz w:val="20"/>
        </w:rPr>
      </w:pPr>
    </w:p>
    <w:p w14:paraId="27F8208F" w14:textId="0DF83138" w:rsidR="005509E2" w:rsidRDefault="005509E2" w:rsidP="005509E2">
      <w:pPr>
        <w:pStyle w:val="ListParagraph"/>
        <w:numPr>
          <w:ilvl w:val="0"/>
          <w:numId w:val="3"/>
        </w:numPr>
        <w:rPr>
          <w:rFonts w:ascii="Century Gothic" w:hAnsi="Century Gothic" w:cs="Arial"/>
          <w:sz w:val="20"/>
        </w:rPr>
      </w:pPr>
      <w:r>
        <w:rPr>
          <w:rFonts w:ascii="Century Gothic" w:hAnsi="Century Gothic" w:cs="Arial"/>
          <w:sz w:val="20"/>
        </w:rPr>
        <w:t>Facilitate, m</w:t>
      </w:r>
      <w:r w:rsidRPr="00A104BA">
        <w:rPr>
          <w:rFonts w:ascii="Century Gothic" w:hAnsi="Century Gothic" w:cs="Arial"/>
          <w:sz w:val="20"/>
        </w:rPr>
        <w:t>oni</w:t>
      </w:r>
      <w:r>
        <w:rPr>
          <w:rFonts w:ascii="Century Gothic" w:hAnsi="Century Gothic" w:cs="Arial"/>
          <w:sz w:val="20"/>
        </w:rPr>
        <w:t>tor and formatively assess (</w:t>
      </w:r>
      <w:proofErr w:type="spellStart"/>
      <w:proofErr w:type="gramStart"/>
      <w:r>
        <w:rPr>
          <w:rFonts w:ascii="Century Gothic" w:hAnsi="Century Gothic" w:cs="Arial"/>
          <w:sz w:val="20"/>
        </w:rPr>
        <w:t>AfL</w:t>
      </w:r>
      <w:proofErr w:type="spellEnd"/>
      <w:proofErr w:type="gramEnd"/>
      <w:r>
        <w:rPr>
          <w:rFonts w:ascii="Century Gothic" w:hAnsi="Century Gothic" w:cs="Arial"/>
          <w:sz w:val="20"/>
        </w:rPr>
        <w:t xml:space="preserve">) </w:t>
      </w:r>
      <w:r w:rsidRPr="00A104BA">
        <w:rPr>
          <w:rFonts w:ascii="Century Gothic" w:hAnsi="Century Gothic" w:cs="Arial"/>
          <w:sz w:val="20"/>
        </w:rPr>
        <w:t xml:space="preserve">with individual </w:t>
      </w:r>
      <w:r>
        <w:rPr>
          <w:rFonts w:ascii="Century Gothic" w:hAnsi="Century Gothic" w:cs="Arial"/>
          <w:sz w:val="20"/>
        </w:rPr>
        <w:t>students/learners</w:t>
      </w:r>
      <w:r w:rsidRPr="00A104BA">
        <w:rPr>
          <w:rFonts w:ascii="Century Gothic" w:hAnsi="Century Gothic" w:cs="Arial"/>
          <w:sz w:val="20"/>
        </w:rPr>
        <w:t xml:space="preserve"> or groups of </w:t>
      </w:r>
      <w:r>
        <w:rPr>
          <w:rFonts w:ascii="Century Gothic" w:hAnsi="Century Gothic" w:cs="Arial"/>
          <w:sz w:val="20"/>
        </w:rPr>
        <w:t>students/learners</w:t>
      </w:r>
      <w:r w:rsidRPr="00A104BA">
        <w:rPr>
          <w:rFonts w:ascii="Century Gothic" w:hAnsi="Century Gothic" w:cs="Arial"/>
          <w:sz w:val="20"/>
        </w:rPr>
        <w:t xml:space="preserve"> as directed by the class teacher</w:t>
      </w:r>
      <w:r>
        <w:rPr>
          <w:rFonts w:ascii="Century Gothic" w:hAnsi="Century Gothic" w:cs="Arial"/>
          <w:sz w:val="20"/>
        </w:rPr>
        <w:t>.</w:t>
      </w:r>
    </w:p>
    <w:p w14:paraId="542D5D04" w14:textId="77777777" w:rsidR="00BA7CC9" w:rsidRPr="00BA7CC9" w:rsidRDefault="00BA7CC9" w:rsidP="00BA7CC9">
      <w:pPr>
        <w:pStyle w:val="ListParagraph"/>
        <w:rPr>
          <w:rFonts w:ascii="Century Gothic" w:hAnsi="Century Gothic" w:cs="Arial"/>
          <w:sz w:val="20"/>
        </w:rPr>
      </w:pPr>
    </w:p>
    <w:p w14:paraId="0584E0ED" w14:textId="2CA9094D" w:rsidR="00BA7CC9" w:rsidRDefault="00BA7CC9" w:rsidP="00BA7CC9">
      <w:pPr>
        <w:pStyle w:val="ListParagraph"/>
        <w:numPr>
          <w:ilvl w:val="1"/>
          <w:numId w:val="3"/>
        </w:numPr>
        <w:rPr>
          <w:rFonts w:ascii="Century Gothic" w:hAnsi="Century Gothic" w:cs="Arial"/>
          <w:sz w:val="20"/>
        </w:rPr>
      </w:pPr>
      <w:r>
        <w:rPr>
          <w:rFonts w:ascii="Century Gothic" w:hAnsi="Century Gothic" w:cs="Arial"/>
          <w:sz w:val="20"/>
        </w:rPr>
        <w:t>Prepare learning activities and facilitate/supervise learning within one class without the presence of a class teacher (no more than 5 consecutive teaching days)</w:t>
      </w:r>
    </w:p>
    <w:p w14:paraId="0E67DF31" w14:textId="0D21B1B0" w:rsidR="00B349D5" w:rsidRPr="00B349D5" w:rsidRDefault="00B349D5" w:rsidP="00B349D5">
      <w:pPr>
        <w:rPr>
          <w:rFonts w:ascii="Century Gothic" w:hAnsi="Century Gothic" w:cs="Arial"/>
          <w:sz w:val="20"/>
        </w:rPr>
      </w:pPr>
    </w:p>
    <w:p w14:paraId="37BF8144" w14:textId="5F7F7273" w:rsidR="007D2FEB" w:rsidRDefault="007D2FEB" w:rsidP="007D2FEB">
      <w:pPr>
        <w:pStyle w:val="ListParagraph"/>
        <w:numPr>
          <w:ilvl w:val="0"/>
          <w:numId w:val="3"/>
        </w:numPr>
        <w:rPr>
          <w:rFonts w:ascii="Century Gothic" w:hAnsi="Century Gothic" w:cs="Arial"/>
          <w:sz w:val="20"/>
        </w:rPr>
      </w:pPr>
      <w:r w:rsidRPr="00B349D5">
        <w:rPr>
          <w:rFonts w:ascii="Century Gothic" w:hAnsi="Century Gothic" w:cs="Arial"/>
          <w:sz w:val="20"/>
        </w:rPr>
        <w:t>Assist the teacher</w:t>
      </w:r>
      <w:r w:rsidR="002D14A9" w:rsidRPr="00B349D5">
        <w:rPr>
          <w:rFonts w:ascii="Century Gothic" w:hAnsi="Century Gothic" w:cs="Arial"/>
          <w:sz w:val="20"/>
        </w:rPr>
        <w:t xml:space="preserve"> and all Teaching Assistants in</w:t>
      </w:r>
      <w:r w:rsidRPr="00B349D5">
        <w:rPr>
          <w:rFonts w:ascii="Century Gothic" w:hAnsi="Century Gothic" w:cs="Arial"/>
          <w:sz w:val="20"/>
        </w:rPr>
        <w:t xml:space="preserve"> the management of </w:t>
      </w:r>
      <w:r w:rsidR="00772F86">
        <w:rPr>
          <w:rFonts w:ascii="Century Gothic" w:hAnsi="Century Gothic" w:cs="Arial"/>
          <w:sz w:val="20"/>
        </w:rPr>
        <w:t>students/learners</w:t>
      </w:r>
      <w:r w:rsidRPr="00B349D5">
        <w:rPr>
          <w:rFonts w:ascii="Century Gothic" w:hAnsi="Century Gothic" w:cs="Arial"/>
          <w:sz w:val="20"/>
        </w:rPr>
        <w:t xml:space="preserve"> and the learning environment.</w:t>
      </w:r>
    </w:p>
    <w:p w14:paraId="375685FC" w14:textId="7592A345" w:rsidR="00BA7CC9" w:rsidRPr="00B349D5" w:rsidRDefault="00BA7CC9" w:rsidP="00BA7CC9">
      <w:pPr>
        <w:pStyle w:val="ListParagraph"/>
        <w:numPr>
          <w:ilvl w:val="1"/>
          <w:numId w:val="3"/>
        </w:numPr>
        <w:rPr>
          <w:rFonts w:ascii="Century Gothic" w:hAnsi="Century Gothic" w:cs="Arial"/>
          <w:sz w:val="20"/>
        </w:rPr>
      </w:pPr>
      <w:r>
        <w:rPr>
          <w:rFonts w:ascii="Century Gothic" w:hAnsi="Century Gothic" w:cs="Arial"/>
          <w:sz w:val="20"/>
        </w:rPr>
        <w:t xml:space="preserve">Assist mentoring, supporting and provide guidance for other TSA’s within own class. </w:t>
      </w:r>
    </w:p>
    <w:p w14:paraId="48CED99B" w14:textId="349D6B8B" w:rsidR="007D2FEB" w:rsidRPr="00BA7CC9" w:rsidRDefault="007D2FEB" w:rsidP="00BA7CC9">
      <w:pPr>
        <w:rPr>
          <w:rFonts w:ascii="Century Gothic" w:hAnsi="Century Gothic" w:cs="Arial"/>
          <w:sz w:val="20"/>
        </w:rPr>
      </w:pPr>
    </w:p>
    <w:p w14:paraId="427EE939" w14:textId="77777777" w:rsidR="009B5A85" w:rsidRPr="003E19B5" w:rsidRDefault="007D2FEB" w:rsidP="009B5A85">
      <w:pPr>
        <w:pStyle w:val="ListParagraph"/>
        <w:numPr>
          <w:ilvl w:val="0"/>
          <w:numId w:val="3"/>
        </w:numPr>
        <w:rPr>
          <w:rFonts w:ascii="Century Gothic" w:hAnsi="Century Gothic" w:cs="Arial"/>
          <w:sz w:val="20"/>
        </w:rPr>
      </w:pPr>
      <w:r w:rsidRPr="003E19B5">
        <w:rPr>
          <w:rFonts w:ascii="Century Gothic" w:hAnsi="Century Gothic" w:cs="Arial"/>
          <w:sz w:val="20"/>
        </w:rPr>
        <w:t xml:space="preserve">Assist with the development and implementation of individual education plans, </w:t>
      </w:r>
      <w:proofErr w:type="spellStart"/>
      <w:r w:rsidRPr="003E19B5">
        <w:rPr>
          <w:rFonts w:ascii="Century Gothic" w:hAnsi="Century Gothic" w:cs="Arial"/>
          <w:sz w:val="20"/>
        </w:rPr>
        <w:t>behaviour</w:t>
      </w:r>
      <w:proofErr w:type="spellEnd"/>
      <w:r w:rsidRPr="003E19B5">
        <w:rPr>
          <w:rFonts w:ascii="Century Gothic" w:hAnsi="Century Gothic" w:cs="Arial"/>
          <w:sz w:val="20"/>
        </w:rPr>
        <w:t xml:space="preserve"> support </w:t>
      </w:r>
      <w:proofErr w:type="spellStart"/>
      <w:r w:rsidRPr="003E19B5">
        <w:rPr>
          <w:rFonts w:ascii="Century Gothic" w:hAnsi="Century Gothic" w:cs="Arial"/>
          <w:sz w:val="20"/>
        </w:rPr>
        <w:t>programmes</w:t>
      </w:r>
      <w:proofErr w:type="spellEnd"/>
      <w:r w:rsidRPr="003E19B5">
        <w:rPr>
          <w:rFonts w:ascii="Century Gothic" w:hAnsi="Century Gothic" w:cs="Arial"/>
          <w:sz w:val="20"/>
        </w:rPr>
        <w:t xml:space="preserve"> and personal intimate care </w:t>
      </w:r>
      <w:proofErr w:type="spellStart"/>
      <w:r w:rsidRPr="003E19B5">
        <w:rPr>
          <w:rFonts w:ascii="Century Gothic" w:hAnsi="Century Gothic" w:cs="Arial"/>
          <w:sz w:val="20"/>
        </w:rPr>
        <w:t>programmes</w:t>
      </w:r>
      <w:proofErr w:type="spellEnd"/>
      <w:r w:rsidRPr="003E19B5">
        <w:rPr>
          <w:rFonts w:ascii="Century Gothic" w:hAnsi="Century Gothic" w:cs="Arial"/>
          <w:sz w:val="20"/>
        </w:rPr>
        <w:t xml:space="preserve"> such as toileting and eating.  On </w:t>
      </w:r>
      <w:r w:rsidR="009B5A85" w:rsidRPr="003E19B5">
        <w:rPr>
          <w:rFonts w:ascii="Century Gothic" w:hAnsi="Century Gothic" w:cs="Arial"/>
          <w:sz w:val="20"/>
        </w:rPr>
        <w:t>occasion,</w:t>
      </w:r>
      <w:r w:rsidRPr="003E19B5">
        <w:rPr>
          <w:rFonts w:ascii="Century Gothic" w:hAnsi="Century Gothic" w:cs="Arial"/>
          <w:sz w:val="20"/>
        </w:rPr>
        <w:t xml:space="preserve"> this will necessitate one-to-one supervision.</w:t>
      </w:r>
    </w:p>
    <w:p w14:paraId="19C6085A" w14:textId="77777777" w:rsidR="009B5A85" w:rsidRPr="003E19B5" w:rsidRDefault="009B5A85" w:rsidP="009B5A85">
      <w:pPr>
        <w:pStyle w:val="ListParagraph"/>
        <w:rPr>
          <w:rFonts w:ascii="Century Gothic" w:hAnsi="Century Gothic" w:cs="Calibri"/>
          <w:sz w:val="20"/>
        </w:rPr>
      </w:pPr>
    </w:p>
    <w:p w14:paraId="5D3B1399" w14:textId="70D1EF5E" w:rsidR="009B5A85" w:rsidRPr="003E19B5" w:rsidRDefault="001C0256" w:rsidP="009B5A85">
      <w:pPr>
        <w:pStyle w:val="ListParagraph"/>
        <w:numPr>
          <w:ilvl w:val="1"/>
          <w:numId w:val="3"/>
        </w:numPr>
        <w:rPr>
          <w:rFonts w:ascii="Century Gothic" w:hAnsi="Century Gothic" w:cs="Arial"/>
          <w:sz w:val="20"/>
        </w:rPr>
      </w:pPr>
      <w:r w:rsidRPr="003E19B5">
        <w:rPr>
          <w:rFonts w:ascii="Century Gothic" w:hAnsi="Century Gothic" w:cs="Calibri"/>
          <w:sz w:val="20"/>
        </w:rPr>
        <w:t>Actively contribute</w:t>
      </w:r>
      <w:r w:rsidR="009B5A85" w:rsidRPr="003E19B5">
        <w:rPr>
          <w:rFonts w:ascii="Century Gothic" w:hAnsi="Century Gothic" w:cs="Calibri"/>
          <w:sz w:val="20"/>
        </w:rPr>
        <w:t xml:space="preserve"> to the development and implementation of </w:t>
      </w:r>
      <w:r w:rsidRPr="003E19B5">
        <w:rPr>
          <w:rFonts w:ascii="Century Gothic" w:hAnsi="Century Gothic" w:cs="Calibri"/>
          <w:sz w:val="20"/>
        </w:rPr>
        <w:t>the above</w:t>
      </w:r>
      <w:r w:rsidR="009B5A85" w:rsidRPr="003E19B5">
        <w:rPr>
          <w:rFonts w:ascii="Century Gothic" w:hAnsi="Century Gothic" w:cs="Calibri"/>
          <w:sz w:val="20"/>
        </w:rPr>
        <w:t xml:space="preserve">, including attendance at, and contribution to, reviews </w:t>
      </w:r>
      <w:r w:rsidR="00154245" w:rsidRPr="003E19B5">
        <w:rPr>
          <w:rFonts w:ascii="Century Gothic" w:hAnsi="Century Gothic" w:cs="Calibri"/>
          <w:sz w:val="20"/>
        </w:rPr>
        <w:t xml:space="preserve">where </w:t>
      </w:r>
      <w:r w:rsidR="00B349D5">
        <w:rPr>
          <w:rFonts w:ascii="Century Gothic" w:hAnsi="Century Gothic" w:cs="Calibri"/>
          <w:sz w:val="20"/>
        </w:rPr>
        <w:t xml:space="preserve">necessary </w:t>
      </w:r>
      <w:r w:rsidR="00B349D5">
        <w:rPr>
          <w:rFonts w:ascii="Century Gothic" w:hAnsi="Century Gothic" w:cs="Arial"/>
          <w:sz w:val="20"/>
        </w:rPr>
        <w:t>within own class.</w:t>
      </w:r>
    </w:p>
    <w:p w14:paraId="3E6BC98C" w14:textId="36BC63B8" w:rsidR="007D2FEB" w:rsidRPr="000315BA" w:rsidRDefault="007D2FEB" w:rsidP="000315BA">
      <w:pPr>
        <w:rPr>
          <w:rFonts w:ascii="Century Gothic" w:hAnsi="Century Gothic" w:cs="Arial"/>
          <w:sz w:val="20"/>
        </w:rPr>
      </w:pPr>
    </w:p>
    <w:p w14:paraId="3F70DFDB" w14:textId="77777777" w:rsidR="005509E2" w:rsidRPr="00A104BA" w:rsidRDefault="005509E2" w:rsidP="005509E2">
      <w:pPr>
        <w:pStyle w:val="ListParagraph"/>
        <w:numPr>
          <w:ilvl w:val="0"/>
          <w:numId w:val="3"/>
        </w:numPr>
        <w:rPr>
          <w:rFonts w:ascii="Century Gothic" w:hAnsi="Century Gothic" w:cs="Arial"/>
          <w:sz w:val="20"/>
        </w:rPr>
      </w:pPr>
      <w:r w:rsidRPr="00A104BA">
        <w:rPr>
          <w:rFonts w:ascii="Century Gothic" w:hAnsi="Century Gothic" w:cs="Arial"/>
          <w:sz w:val="20"/>
        </w:rPr>
        <w:t>Adapting teacher prepare</w:t>
      </w:r>
      <w:r>
        <w:rPr>
          <w:rFonts w:ascii="Century Gothic" w:hAnsi="Century Gothic" w:cs="Arial"/>
          <w:sz w:val="20"/>
        </w:rPr>
        <w:t>d</w:t>
      </w:r>
      <w:r w:rsidRPr="00A104BA">
        <w:rPr>
          <w:rFonts w:ascii="Century Gothic" w:hAnsi="Century Gothic" w:cs="Arial"/>
          <w:sz w:val="20"/>
        </w:rPr>
        <w:t xml:space="preserve"> learning resources according to individual need ensuring the environment is conducive to promoting further learning. </w:t>
      </w:r>
    </w:p>
    <w:p w14:paraId="481FC817" w14:textId="77777777" w:rsidR="00FA210B" w:rsidRPr="003E19B5" w:rsidRDefault="007D2FEB" w:rsidP="005509E2">
      <w:pPr>
        <w:pStyle w:val="ListParagraph"/>
        <w:numPr>
          <w:ilvl w:val="1"/>
          <w:numId w:val="3"/>
        </w:numPr>
        <w:rPr>
          <w:rFonts w:ascii="Century Gothic" w:hAnsi="Century Gothic" w:cs="Arial"/>
          <w:sz w:val="20"/>
        </w:rPr>
      </w:pPr>
      <w:r w:rsidRPr="003E19B5">
        <w:rPr>
          <w:rFonts w:ascii="Century Gothic" w:hAnsi="Century Gothic" w:cs="Arial"/>
          <w:sz w:val="20"/>
        </w:rPr>
        <w:t>Prepare learning resources according to individual need ensuring the environment is conducive to promoting further learning.</w:t>
      </w:r>
      <w:r w:rsidR="00FA210B" w:rsidRPr="003E19B5">
        <w:rPr>
          <w:rFonts w:ascii="Century Gothic" w:hAnsi="Century Gothic" w:cs="Arial"/>
          <w:sz w:val="20"/>
        </w:rPr>
        <w:t xml:space="preserve"> </w:t>
      </w:r>
    </w:p>
    <w:p w14:paraId="6109218C" w14:textId="77777777" w:rsidR="00E51C63" w:rsidRPr="003E19B5" w:rsidRDefault="001C0256" w:rsidP="00E51C63">
      <w:pPr>
        <w:pStyle w:val="ListParagraph"/>
        <w:numPr>
          <w:ilvl w:val="1"/>
          <w:numId w:val="3"/>
        </w:numPr>
        <w:rPr>
          <w:rFonts w:ascii="Century Gothic" w:hAnsi="Century Gothic" w:cs="Arial"/>
          <w:sz w:val="20"/>
        </w:rPr>
      </w:pPr>
      <w:r w:rsidRPr="00B349D5">
        <w:rPr>
          <w:rFonts w:ascii="Century Gothic" w:hAnsi="Century Gothic" w:cs="Calibri"/>
          <w:sz w:val="20"/>
        </w:rPr>
        <w:t>Prepare maintenance and control</w:t>
      </w:r>
      <w:r w:rsidRPr="003E19B5">
        <w:rPr>
          <w:rFonts w:ascii="Century Gothic" w:hAnsi="Century Gothic" w:cs="Calibri"/>
          <w:sz w:val="20"/>
        </w:rPr>
        <w:t xml:space="preserve"> stocks </w:t>
      </w:r>
      <w:r w:rsidR="00FA210B" w:rsidRPr="003E19B5">
        <w:rPr>
          <w:rFonts w:ascii="Century Gothic" w:hAnsi="Century Gothic" w:cs="Calibri"/>
          <w:sz w:val="20"/>
        </w:rPr>
        <w:t>and resources; in line with school policy;</w:t>
      </w:r>
    </w:p>
    <w:p w14:paraId="2B796D1D" w14:textId="3B69B31D" w:rsidR="007D2FEB" w:rsidRPr="003E19B5" w:rsidRDefault="00E51C63" w:rsidP="00E51C63">
      <w:pPr>
        <w:pStyle w:val="ListParagraph"/>
        <w:ind w:left="1440"/>
        <w:rPr>
          <w:rFonts w:ascii="Century Gothic" w:hAnsi="Century Gothic" w:cs="Arial"/>
          <w:sz w:val="20"/>
        </w:rPr>
      </w:pPr>
      <w:r w:rsidRPr="003E19B5">
        <w:rPr>
          <w:rFonts w:ascii="Century Gothic" w:hAnsi="Century Gothic" w:cs="Arial"/>
          <w:sz w:val="20"/>
        </w:rPr>
        <w:t xml:space="preserve"> </w:t>
      </w:r>
    </w:p>
    <w:p w14:paraId="6887E16B" w14:textId="77777777" w:rsidR="00BA7CC9" w:rsidRDefault="007D2FEB" w:rsidP="00BA7CC9">
      <w:pPr>
        <w:pStyle w:val="ListParagraph"/>
        <w:numPr>
          <w:ilvl w:val="0"/>
          <w:numId w:val="3"/>
        </w:numPr>
        <w:rPr>
          <w:rFonts w:ascii="Century Gothic" w:hAnsi="Century Gothic" w:cs="Arial"/>
          <w:sz w:val="20"/>
        </w:rPr>
      </w:pPr>
      <w:r w:rsidRPr="003E19B5">
        <w:rPr>
          <w:rFonts w:ascii="Century Gothic" w:hAnsi="Century Gothic" w:cs="Arial"/>
          <w:sz w:val="20"/>
        </w:rPr>
        <w:t>Establish constructive and supportive relationships with parents</w:t>
      </w:r>
      <w:r w:rsidR="001C0256" w:rsidRPr="003E19B5">
        <w:rPr>
          <w:rFonts w:ascii="Century Gothic" w:hAnsi="Century Gothic" w:cs="Arial"/>
          <w:sz w:val="20"/>
        </w:rPr>
        <w:t xml:space="preserve">, </w:t>
      </w:r>
      <w:proofErr w:type="spellStart"/>
      <w:r w:rsidRPr="003E19B5">
        <w:rPr>
          <w:rFonts w:ascii="Century Gothic" w:hAnsi="Century Gothic" w:cs="Arial"/>
          <w:sz w:val="20"/>
        </w:rPr>
        <w:t>carers</w:t>
      </w:r>
      <w:proofErr w:type="spellEnd"/>
      <w:r w:rsidR="00154245" w:rsidRPr="003E19B5">
        <w:rPr>
          <w:rFonts w:ascii="Century Gothic" w:hAnsi="Century Gothic" w:cs="Arial"/>
          <w:sz w:val="20"/>
        </w:rPr>
        <w:t xml:space="preserve"> </w:t>
      </w:r>
      <w:r w:rsidR="001C0256" w:rsidRPr="003E19B5">
        <w:rPr>
          <w:rFonts w:ascii="Century Gothic" w:hAnsi="Century Gothic" w:cs="Arial"/>
          <w:sz w:val="20"/>
        </w:rPr>
        <w:t>and other professionals, e.g. speech therapists</w:t>
      </w:r>
    </w:p>
    <w:p w14:paraId="7074DA76" w14:textId="7B64E3E6" w:rsidR="00831710" w:rsidRPr="00BA7CC9" w:rsidRDefault="00831710" w:rsidP="00BA7CC9">
      <w:pPr>
        <w:pStyle w:val="ListParagraph"/>
        <w:numPr>
          <w:ilvl w:val="1"/>
          <w:numId w:val="3"/>
        </w:numPr>
        <w:rPr>
          <w:rFonts w:ascii="Century Gothic" w:hAnsi="Century Gothic" w:cs="Arial"/>
          <w:sz w:val="20"/>
        </w:rPr>
      </w:pPr>
      <w:r w:rsidRPr="00BA7CC9">
        <w:rPr>
          <w:rFonts w:ascii="Century Gothic" w:hAnsi="Century Gothic" w:cs="Arial"/>
          <w:sz w:val="20"/>
        </w:rPr>
        <w:t xml:space="preserve">Provide regular communication to </w:t>
      </w:r>
      <w:r w:rsidR="009C1F91" w:rsidRPr="00BA7CC9">
        <w:rPr>
          <w:rFonts w:ascii="Century Gothic" w:hAnsi="Century Gothic" w:cs="Arial"/>
          <w:sz w:val="20"/>
        </w:rPr>
        <w:t xml:space="preserve">the teacher for </w:t>
      </w:r>
      <w:r w:rsidRPr="00BA7CC9">
        <w:rPr>
          <w:rFonts w:ascii="Century Gothic" w:hAnsi="Century Gothic" w:cs="Arial"/>
          <w:sz w:val="20"/>
        </w:rPr>
        <w:t>parents/</w:t>
      </w:r>
      <w:proofErr w:type="spellStart"/>
      <w:r w:rsidRPr="00BA7CC9">
        <w:rPr>
          <w:rFonts w:ascii="Century Gothic" w:hAnsi="Century Gothic" w:cs="Arial"/>
          <w:sz w:val="20"/>
        </w:rPr>
        <w:t>carers</w:t>
      </w:r>
      <w:proofErr w:type="spellEnd"/>
      <w:r w:rsidRPr="00BA7CC9">
        <w:rPr>
          <w:rFonts w:ascii="Century Gothic" w:hAnsi="Century Gothic" w:cs="Arial"/>
          <w:sz w:val="20"/>
        </w:rPr>
        <w:t xml:space="preserve"> </w:t>
      </w:r>
      <w:r w:rsidR="009C1F91" w:rsidRPr="00BA7CC9">
        <w:rPr>
          <w:rFonts w:ascii="Century Gothic" w:hAnsi="Century Gothic" w:cs="Arial"/>
          <w:sz w:val="20"/>
        </w:rPr>
        <w:t>about</w:t>
      </w:r>
      <w:r w:rsidRPr="00BA7CC9">
        <w:rPr>
          <w:rFonts w:ascii="Century Gothic" w:hAnsi="Century Gothic" w:cs="Arial"/>
          <w:sz w:val="20"/>
        </w:rPr>
        <w:t xml:space="preserve"> student </w:t>
      </w:r>
      <w:r w:rsidR="009C1F91" w:rsidRPr="00BA7CC9">
        <w:rPr>
          <w:rFonts w:ascii="Century Gothic" w:hAnsi="Century Gothic" w:cs="Calibri"/>
          <w:sz w:val="20"/>
        </w:rPr>
        <w:t>progress/achievement.</w:t>
      </w:r>
    </w:p>
    <w:p w14:paraId="3C54C749" w14:textId="31F3EABE" w:rsidR="00286104" w:rsidRPr="003E19B5" w:rsidRDefault="00286104" w:rsidP="00E51C63">
      <w:pPr>
        <w:rPr>
          <w:rFonts w:ascii="Century Gothic" w:hAnsi="Century Gothic" w:cs="Arial"/>
          <w:sz w:val="20"/>
        </w:rPr>
      </w:pPr>
    </w:p>
    <w:p w14:paraId="4495BE02" w14:textId="6A73F850" w:rsidR="007F0646" w:rsidRDefault="00286104" w:rsidP="007F0646">
      <w:pPr>
        <w:pStyle w:val="ListParagraph"/>
        <w:numPr>
          <w:ilvl w:val="0"/>
          <w:numId w:val="3"/>
        </w:numPr>
        <w:rPr>
          <w:rFonts w:ascii="Century Gothic" w:hAnsi="Century Gothic" w:cs="Arial"/>
          <w:sz w:val="20"/>
        </w:rPr>
      </w:pPr>
      <w:r w:rsidRPr="00B349D5">
        <w:rPr>
          <w:rFonts w:ascii="Century Gothic" w:hAnsi="Century Gothic" w:cs="Calibri"/>
          <w:sz w:val="20"/>
        </w:rPr>
        <w:t>Working alongside</w:t>
      </w:r>
      <w:r w:rsidR="00B349D5" w:rsidRPr="00B349D5">
        <w:rPr>
          <w:rFonts w:ascii="Century Gothic" w:hAnsi="Century Gothic" w:cs="Calibri"/>
          <w:sz w:val="20"/>
        </w:rPr>
        <w:t xml:space="preserve"> </w:t>
      </w:r>
      <w:r w:rsidRPr="00B349D5">
        <w:rPr>
          <w:rFonts w:ascii="Century Gothic" w:hAnsi="Century Gothic" w:cs="Calibri"/>
          <w:sz w:val="20"/>
        </w:rPr>
        <w:t>multidisciplinary</w:t>
      </w:r>
      <w:r w:rsidRPr="003E19B5">
        <w:rPr>
          <w:rFonts w:ascii="Century Gothic" w:hAnsi="Century Gothic" w:cs="Calibri"/>
          <w:sz w:val="20"/>
        </w:rPr>
        <w:t xml:space="preserve"> professionals by assisting with the planning and delivery of relevant therapy </w:t>
      </w:r>
      <w:proofErr w:type="spellStart"/>
      <w:r w:rsidRPr="003E19B5">
        <w:rPr>
          <w:rFonts w:ascii="Century Gothic" w:hAnsi="Century Gothic" w:cs="Calibri"/>
          <w:sz w:val="20"/>
        </w:rPr>
        <w:t>programmes</w:t>
      </w:r>
      <w:proofErr w:type="spellEnd"/>
      <w:r w:rsidRPr="003E19B5">
        <w:rPr>
          <w:rFonts w:ascii="Century Gothic" w:hAnsi="Century Gothic" w:cs="Calibri"/>
          <w:sz w:val="20"/>
        </w:rPr>
        <w:t xml:space="preserve"> including rebound, sensory diets, physiotherapy, occupational therapy, cognitive </w:t>
      </w:r>
      <w:proofErr w:type="spellStart"/>
      <w:r w:rsidRPr="003E19B5">
        <w:rPr>
          <w:rFonts w:ascii="Century Gothic" w:hAnsi="Century Gothic" w:cs="Calibri"/>
          <w:sz w:val="20"/>
        </w:rPr>
        <w:t>behaviour</w:t>
      </w:r>
      <w:proofErr w:type="spellEnd"/>
      <w:r w:rsidRPr="003E19B5">
        <w:rPr>
          <w:rFonts w:ascii="Century Gothic" w:hAnsi="Century Gothic" w:cs="Calibri"/>
          <w:sz w:val="20"/>
        </w:rPr>
        <w:t xml:space="preserve"> therapy, </w:t>
      </w:r>
      <w:r w:rsidR="000315BA">
        <w:rPr>
          <w:rFonts w:ascii="Century Gothic" w:hAnsi="Century Gothic" w:cs="Calibri"/>
          <w:sz w:val="20"/>
        </w:rPr>
        <w:t xml:space="preserve">and </w:t>
      </w:r>
      <w:r w:rsidR="00831710">
        <w:rPr>
          <w:rFonts w:ascii="Century Gothic" w:hAnsi="Century Gothic" w:cs="Calibri"/>
          <w:sz w:val="20"/>
        </w:rPr>
        <w:t xml:space="preserve">speech and language therapist. </w:t>
      </w:r>
    </w:p>
    <w:p w14:paraId="4478C68C" w14:textId="77777777" w:rsidR="007F0646" w:rsidRDefault="007F0646" w:rsidP="007F0646">
      <w:pPr>
        <w:pStyle w:val="ListParagraph"/>
        <w:rPr>
          <w:rFonts w:ascii="Century Gothic" w:hAnsi="Century Gothic" w:cs="Arial"/>
          <w:sz w:val="20"/>
        </w:rPr>
      </w:pPr>
    </w:p>
    <w:p w14:paraId="525901DA" w14:textId="650F8A1C" w:rsidR="005509E2" w:rsidRPr="005509E2" w:rsidRDefault="004E55BA" w:rsidP="005509E2">
      <w:pPr>
        <w:pStyle w:val="ListParagraph"/>
        <w:numPr>
          <w:ilvl w:val="0"/>
          <w:numId w:val="3"/>
        </w:numPr>
        <w:rPr>
          <w:rFonts w:ascii="Century Gothic" w:hAnsi="Century Gothic" w:cs="Arial"/>
          <w:sz w:val="20"/>
        </w:rPr>
      </w:pPr>
      <w:r w:rsidRPr="00831710">
        <w:rPr>
          <w:rFonts w:ascii="Century Gothic" w:hAnsi="Century Gothic"/>
          <w:sz w:val="20"/>
        </w:rPr>
        <w:t>Provide specific delivery and support for an individual area of the provision and implementation of development plans related to Key stage / designated area under the direction of the ELT</w:t>
      </w:r>
      <w:r w:rsidRPr="00831710">
        <w:rPr>
          <w:rFonts w:ascii="Century Gothic" w:hAnsi="Century Gothic"/>
        </w:rPr>
        <w:t>.</w:t>
      </w:r>
    </w:p>
    <w:p w14:paraId="157D476E" w14:textId="77777777" w:rsidR="005509E2" w:rsidRPr="005509E2" w:rsidRDefault="005509E2" w:rsidP="005509E2">
      <w:pPr>
        <w:pStyle w:val="ListParagraph"/>
        <w:rPr>
          <w:rFonts w:ascii="Century Gothic" w:hAnsi="Century Gothic" w:cs="Arial"/>
          <w:sz w:val="20"/>
        </w:rPr>
      </w:pPr>
    </w:p>
    <w:p w14:paraId="0298B1A0" w14:textId="77777777" w:rsidR="005509E2" w:rsidRDefault="005509E2" w:rsidP="005509E2">
      <w:pPr>
        <w:pStyle w:val="ListParagraph"/>
        <w:widowControl w:val="0"/>
        <w:numPr>
          <w:ilvl w:val="0"/>
          <w:numId w:val="3"/>
        </w:numPr>
        <w:autoSpaceDE w:val="0"/>
        <w:autoSpaceDN w:val="0"/>
        <w:adjustRightInd w:val="0"/>
        <w:rPr>
          <w:rFonts w:ascii="Century Gothic" w:hAnsi="Century Gothic" w:cs="Calibri"/>
          <w:sz w:val="20"/>
        </w:rPr>
      </w:pPr>
      <w:r>
        <w:rPr>
          <w:rFonts w:ascii="Century Gothic" w:hAnsi="Century Gothic" w:cs="Calibri"/>
          <w:sz w:val="20"/>
        </w:rPr>
        <w:t>Under</w:t>
      </w:r>
      <w:r w:rsidRPr="003A3B1B">
        <w:rPr>
          <w:rFonts w:ascii="Century Gothic" w:hAnsi="Century Gothic" w:cs="Calibri"/>
          <w:sz w:val="20"/>
        </w:rPr>
        <w:t xml:space="preserve"> the direction of the class teacher </w:t>
      </w:r>
    </w:p>
    <w:p w14:paraId="36E2FDC0" w14:textId="77777777" w:rsidR="005509E2" w:rsidRPr="009C1F91" w:rsidRDefault="005509E2" w:rsidP="005509E2">
      <w:pPr>
        <w:pStyle w:val="ListParagraph"/>
        <w:rPr>
          <w:rFonts w:ascii="Century Gothic" w:hAnsi="Century Gothic" w:cs="Calibri"/>
          <w:sz w:val="20"/>
        </w:rPr>
      </w:pPr>
    </w:p>
    <w:p w14:paraId="3D2D7230" w14:textId="77777777" w:rsidR="005509E2" w:rsidRPr="00DE09FF" w:rsidRDefault="005509E2" w:rsidP="005509E2">
      <w:pPr>
        <w:pStyle w:val="ListParagraph"/>
        <w:widowControl w:val="0"/>
        <w:numPr>
          <w:ilvl w:val="1"/>
          <w:numId w:val="3"/>
        </w:numPr>
        <w:autoSpaceDE w:val="0"/>
        <w:autoSpaceDN w:val="0"/>
        <w:adjustRightInd w:val="0"/>
        <w:rPr>
          <w:rFonts w:ascii="Century Gothic" w:hAnsi="Century Gothic" w:cs="Calibri"/>
          <w:sz w:val="20"/>
        </w:rPr>
      </w:pPr>
      <w:r w:rsidRPr="00DE09FF">
        <w:rPr>
          <w:rFonts w:ascii="Century Gothic" w:hAnsi="Century Gothic" w:cs="Calibri"/>
          <w:sz w:val="20"/>
        </w:rPr>
        <w:t>Prepare and present displays with the classroom</w:t>
      </w:r>
    </w:p>
    <w:p w14:paraId="203239ED" w14:textId="72B4C1A0" w:rsidR="005509E2" w:rsidRPr="005509E2" w:rsidRDefault="005509E2" w:rsidP="005509E2">
      <w:pPr>
        <w:pStyle w:val="ListParagraph"/>
        <w:widowControl w:val="0"/>
        <w:numPr>
          <w:ilvl w:val="1"/>
          <w:numId w:val="3"/>
        </w:numPr>
        <w:autoSpaceDE w:val="0"/>
        <w:autoSpaceDN w:val="0"/>
        <w:adjustRightInd w:val="0"/>
        <w:rPr>
          <w:rFonts w:ascii="Century Gothic" w:hAnsi="Century Gothic" w:cs="Calibri"/>
          <w:sz w:val="20"/>
        </w:rPr>
      </w:pPr>
      <w:r w:rsidRPr="00DE09FF">
        <w:rPr>
          <w:rFonts w:ascii="Century Gothic" w:hAnsi="Century Gothic" w:cs="Calibri"/>
          <w:sz w:val="20"/>
        </w:rPr>
        <w:t xml:space="preserve">Implement strategies to provide specialist support to </w:t>
      </w:r>
      <w:r>
        <w:rPr>
          <w:rFonts w:ascii="Century Gothic" w:hAnsi="Century Gothic" w:cs="Calibri"/>
          <w:sz w:val="20"/>
        </w:rPr>
        <w:t>students/learners</w:t>
      </w:r>
      <w:r w:rsidRPr="00DE09FF">
        <w:rPr>
          <w:rFonts w:ascii="Century Gothic" w:hAnsi="Century Gothic" w:cs="Calibri"/>
          <w:sz w:val="20"/>
        </w:rPr>
        <w:t xml:space="preserve"> with special educational needs and provide tailored interventions to support student’s primary and secondary needs.</w:t>
      </w:r>
    </w:p>
    <w:p w14:paraId="13606356" w14:textId="77777777" w:rsidR="00831710" w:rsidRPr="00831710" w:rsidRDefault="00831710" w:rsidP="00831710">
      <w:pPr>
        <w:pStyle w:val="ListParagraph"/>
        <w:rPr>
          <w:rFonts w:ascii="Century Gothic" w:hAnsi="Century Gothic" w:cs="Arial"/>
          <w:sz w:val="20"/>
        </w:rPr>
      </w:pPr>
    </w:p>
    <w:p w14:paraId="551FD647" w14:textId="77777777" w:rsidR="00831710" w:rsidRPr="00831710" w:rsidRDefault="007F0646" w:rsidP="00831710">
      <w:pPr>
        <w:pStyle w:val="ListParagraph"/>
        <w:numPr>
          <w:ilvl w:val="0"/>
          <w:numId w:val="3"/>
        </w:numPr>
        <w:rPr>
          <w:rFonts w:ascii="Century Gothic" w:hAnsi="Century Gothic" w:cs="Arial"/>
          <w:sz w:val="20"/>
        </w:rPr>
      </w:pPr>
      <w:r w:rsidRPr="00831710">
        <w:rPr>
          <w:rFonts w:ascii="Century Gothic" w:hAnsi="Century Gothic"/>
          <w:sz w:val="20"/>
        </w:rPr>
        <w:t xml:space="preserve">Supervise the work and development of other classroom support staff as required in own class. </w:t>
      </w:r>
    </w:p>
    <w:p w14:paraId="32BCEEC8" w14:textId="77777777" w:rsidR="00831710" w:rsidRPr="00831710" w:rsidRDefault="00831710" w:rsidP="00831710">
      <w:pPr>
        <w:pStyle w:val="ListParagraph"/>
        <w:rPr>
          <w:rFonts w:ascii="Century Gothic" w:hAnsi="Century Gothic"/>
          <w:sz w:val="20"/>
        </w:rPr>
      </w:pPr>
    </w:p>
    <w:p w14:paraId="2E000505" w14:textId="389AB1FD" w:rsidR="007F0646" w:rsidRPr="00831710" w:rsidRDefault="007F0646" w:rsidP="00831710">
      <w:pPr>
        <w:pStyle w:val="ListParagraph"/>
        <w:numPr>
          <w:ilvl w:val="0"/>
          <w:numId w:val="3"/>
        </w:numPr>
        <w:rPr>
          <w:rFonts w:ascii="Century Gothic" w:hAnsi="Century Gothic" w:cs="Arial"/>
          <w:sz w:val="20"/>
        </w:rPr>
      </w:pPr>
      <w:r w:rsidRPr="00831710">
        <w:rPr>
          <w:rFonts w:ascii="Century Gothic" w:hAnsi="Century Gothic"/>
          <w:sz w:val="20"/>
        </w:rPr>
        <w:t xml:space="preserve">To undertake whole class supervision during the short-term absence of the teacher, ensure </w:t>
      </w:r>
      <w:r w:rsidR="00772F86">
        <w:rPr>
          <w:rFonts w:ascii="Century Gothic" w:hAnsi="Century Gothic"/>
          <w:sz w:val="20"/>
        </w:rPr>
        <w:t>students/learners</w:t>
      </w:r>
      <w:r w:rsidRPr="00831710">
        <w:rPr>
          <w:rFonts w:ascii="Century Gothic" w:hAnsi="Century Gothic"/>
          <w:sz w:val="20"/>
        </w:rPr>
        <w:t xml:space="preserve"> remain on task and that good order </w:t>
      </w:r>
      <w:proofErr w:type="gramStart"/>
      <w:r w:rsidRPr="00831710">
        <w:rPr>
          <w:rFonts w:ascii="Century Gothic" w:hAnsi="Century Gothic"/>
          <w:sz w:val="20"/>
        </w:rPr>
        <w:t>is maintained</w:t>
      </w:r>
      <w:proofErr w:type="gramEnd"/>
      <w:r w:rsidRPr="00831710">
        <w:rPr>
          <w:rFonts w:ascii="Century Gothic" w:hAnsi="Century Gothic"/>
          <w:sz w:val="20"/>
        </w:rPr>
        <w:t xml:space="preserve"> within own class. </w:t>
      </w:r>
    </w:p>
    <w:p w14:paraId="133EAFE8" w14:textId="45763C6D" w:rsidR="002425A0" w:rsidRPr="003E19B5" w:rsidRDefault="002425A0" w:rsidP="002425A0">
      <w:pPr>
        <w:rPr>
          <w:rFonts w:ascii="Century Gothic" w:hAnsi="Century Gothic" w:cs="Arial"/>
          <w:sz w:val="20"/>
        </w:rPr>
      </w:pPr>
    </w:p>
    <w:p w14:paraId="6DBFDF21" w14:textId="50C83044" w:rsidR="007D2FEB" w:rsidRPr="003E19B5" w:rsidRDefault="007D2FEB" w:rsidP="007D2FEB">
      <w:pPr>
        <w:rPr>
          <w:rFonts w:ascii="Century Gothic" w:hAnsi="Century Gothic" w:cs="Arial"/>
          <w:b/>
          <w:sz w:val="20"/>
        </w:rPr>
      </w:pPr>
      <w:r w:rsidRPr="003E19B5">
        <w:rPr>
          <w:rFonts w:ascii="Century Gothic" w:hAnsi="Century Gothic" w:cs="Arial"/>
          <w:b/>
          <w:sz w:val="20"/>
        </w:rPr>
        <w:t xml:space="preserve">Support for </w:t>
      </w:r>
      <w:r w:rsidR="00772F86">
        <w:rPr>
          <w:rFonts w:ascii="Century Gothic" w:hAnsi="Century Gothic" w:cs="Arial"/>
          <w:b/>
          <w:sz w:val="20"/>
        </w:rPr>
        <w:t>students/learners</w:t>
      </w:r>
    </w:p>
    <w:p w14:paraId="74DFD7F7" w14:textId="77777777" w:rsidR="007D2FEB" w:rsidRPr="003E19B5" w:rsidRDefault="007D2FEB" w:rsidP="007D2FEB">
      <w:pPr>
        <w:rPr>
          <w:rFonts w:ascii="Century Gothic" w:hAnsi="Century Gothic" w:cs="Arial"/>
          <w:b/>
          <w:sz w:val="20"/>
        </w:rPr>
      </w:pPr>
    </w:p>
    <w:p w14:paraId="4A6D1CFC" w14:textId="77777777" w:rsidR="007D2FEB" w:rsidRPr="003E19B5" w:rsidRDefault="007D2FEB" w:rsidP="007D2FEB">
      <w:pPr>
        <w:pStyle w:val="ListParagraph"/>
        <w:numPr>
          <w:ilvl w:val="0"/>
          <w:numId w:val="6"/>
        </w:numPr>
        <w:rPr>
          <w:rFonts w:ascii="Century Gothic" w:hAnsi="Century Gothic" w:cs="Arial"/>
          <w:sz w:val="20"/>
        </w:rPr>
      </w:pPr>
      <w:r w:rsidRPr="003E19B5">
        <w:rPr>
          <w:rFonts w:ascii="Century Gothic" w:hAnsi="Century Gothic" w:cs="Arial"/>
          <w:sz w:val="20"/>
        </w:rPr>
        <w:t xml:space="preserve">To enable access to learning and </w:t>
      </w:r>
      <w:proofErr w:type="spellStart"/>
      <w:r w:rsidRPr="003E19B5">
        <w:rPr>
          <w:rFonts w:ascii="Century Gothic" w:hAnsi="Century Gothic" w:cs="Arial"/>
          <w:sz w:val="20"/>
        </w:rPr>
        <w:t>maximise</w:t>
      </w:r>
      <w:proofErr w:type="spellEnd"/>
      <w:r w:rsidRPr="003E19B5">
        <w:rPr>
          <w:rFonts w:ascii="Century Gothic" w:hAnsi="Century Gothic" w:cs="Arial"/>
          <w:sz w:val="20"/>
        </w:rPr>
        <w:t xml:space="preserve"> student learning outcomes within the context of </w:t>
      </w:r>
      <w:proofErr w:type="spellStart"/>
      <w:proofErr w:type="gramStart"/>
      <w:r w:rsidRPr="003E19B5">
        <w:rPr>
          <w:rFonts w:ascii="Century Gothic" w:hAnsi="Century Gothic" w:cs="Arial"/>
          <w:sz w:val="20"/>
        </w:rPr>
        <w:t>well structured</w:t>
      </w:r>
      <w:proofErr w:type="spellEnd"/>
      <w:proofErr w:type="gramEnd"/>
      <w:r w:rsidRPr="003E19B5">
        <w:rPr>
          <w:rFonts w:ascii="Century Gothic" w:hAnsi="Century Gothic" w:cs="Arial"/>
          <w:sz w:val="20"/>
        </w:rPr>
        <w:t xml:space="preserve"> ASD-specific </w:t>
      </w:r>
      <w:proofErr w:type="spellStart"/>
      <w:r w:rsidRPr="003E19B5">
        <w:rPr>
          <w:rFonts w:ascii="Century Gothic" w:hAnsi="Century Gothic" w:cs="Arial"/>
          <w:sz w:val="20"/>
        </w:rPr>
        <w:t>programme</w:t>
      </w:r>
      <w:proofErr w:type="spellEnd"/>
      <w:r w:rsidRPr="003E19B5">
        <w:rPr>
          <w:rFonts w:ascii="Century Gothic" w:hAnsi="Century Gothic" w:cs="Arial"/>
          <w:sz w:val="20"/>
        </w:rPr>
        <w:t xml:space="preserve"> of educational and social opportunities.</w:t>
      </w:r>
    </w:p>
    <w:p w14:paraId="56FDCBEF" w14:textId="77777777" w:rsidR="007D2FEB" w:rsidRPr="003E19B5" w:rsidRDefault="007D2FEB" w:rsidP="007D2FEB">
      <w:pPr>
        <w:pStyle w:val="ListParagraph"/>
        <w:rPr>
          <w:rFonts w:ascii="Century Gothic" w:hAnsi="Century Gothic" w:cs="Arial"/>
          <w:sz w:val="20"/>
        </w:rPr>
      </w:pPr>
    </w:p>
    <w:p w14:paraId="6185683D" w14:textId="6A5FCCB6" w:rsidR="007D2FEB" w:rsidRPr="003E19B5" w:rsidRDefault="007D2FEB" w:rsidP="007D2FEB">
      <w:pPr>
        <w:pStyle w:val="ListParagraph"/>
        <w:numPr>
          <w:ilvl w:val="0"/>
          <w:numId w:val="6"/>
        </w:numPr>
        <w:rPr>
          <w:rFonts w:ascii="Century Gothic" w:hAnsi="Century Gothic" w:cs="Arial"/>
          <w:sz w:val="20"/>
        </w:rPr>
      </w:pPr>
      <w:r w:rsidRPr="003E19B5">
        <w:rPr>
          <w:rFonts w:ascii="Century Gothic" w:hAnsi="Century Gothic" w:cs="Arial"/>
          <w:sz w:val="20"/>
        </w:rPr>
        <w:t xml:space="preserve">Supervise and support </w:t>
      </w:r>
      <w:r w:rsidR="00772F86">
        <w:rPr>
          <w:rFonts w:ascii="Century Gothic" w:hAnsi="Century Gothic" w:cs="Arial"/>
          <w:sz w:val="20"/>
        </w:rPr>
        <w:t>students/learners</w:t>
      </w:r>
      <w:r w:rsidRPr="003E19B5">
        <w:rPr>
          <w:rFonts w:ascii="Century Gothic" w:hAnsi="Century Gothic" w:cs="Arial"/>
          <w:sz w:val="20"/>
        </w:rPr>
        <w:t xml:space="preserve"> ensuring their safety and access to learning in a variety of contexts; classroom, playground; community.</w:t>
      </w:r>
    </w:p>
    <w:p w14:paraId="55FCD2E3" w14:textId="77777777" w:rsidR="0024200E" w:rsidRPr="003E19B5" w:rsidRDefault="0024200E" w:rsidP="0024200E">
      <w:pPr>
        <w:pStyle w:val="ListParagraph"/>
        <w:rPr>
          <w:rFonts w:ascii="Century Gothic" w:hAnsi="Century Gothic" w:cs="Arial"/>
          <w:sz w:val="20"/>
        </w:rPr>
      </w:pPr>
    </w:p>
    <w:p w14:paraId="5F33296D" w14:textId="65567C71" w:rsidR="0024200E" w:rsidRPr="003E19B5" w:rsidRDefault="0024200E" w:rsidP="006939FE">
      <w:pPr>
        <w:pStyle w:val="ListParagraph"/>
        <w:numPr>
          <w:ilvl w:val="1"/>
          <w:numId w:val="6"/>
        </w:numPr>
        <w:rPr>
          <w:rFonts w:ascii="Century Gothic" w:hAnsi="Century Gothic" w:cs="Arial"/>
          <w:sz w:val="20"/>
        </w:rPr>
      </w:pPr>
      <w:r w:rsidRPr="003E19B5">
        <w:rPr>
          <w:rFonts w:ascii="Century Gothic" w:hAnsi="Century Gothic" w:cs="Calibri"/>
          <w:sz w:val="20"/>
        </w:rPr>
        <w:lastRenderedPageBreak/>
        <w:t xml:space="preserve">Provide emotional, physical and specialist support so </w:t>
      </w:r>
      <w:r w:rsidR="00772F86">
        <w:rPr>
          <w:rFonts w:ascii="Century Gothic" w:hAnsi="Century Gothic" w:cs="Calibri"/>
          <w:sz w:val="20"/>
        </w:rPr>
        <w:t>students/learners</w:t>
      </w:r>
      <w:r w:rsidRPr="003E19B5">
        <w:rPr>
          <w:rFonts w:ascii="Century Gothic" w:hAnsi="Century Gothic" w:cs="Calibri"/>
          <w:sz w:val="20"/>
        </w:rPr>
        <w:t xml:space="preserve"> are able to access the curriculum and participate fully in school activities;</w:t>
      </w:r>
      <w:r w:rsidR="00154245" w:rsidRPr="003E19B5">
        <w:rPr>
          <w:rFonts w:ascii="Century Gothic" w:hAnsi="Century Gothic" w:cs="Calibri"/>
          <w:sz w:val="20"/>
        </w:rPr>
        <w:t xml:space="preserve"> </w:t>
      </w:r>
    </w:p>
    <w:p w14:paraId="48C92811" w14:textId="77777777" w:rsidR="007D2FEB" w:rsidRPr="003E19B5" w:rsidRDefault="007D2FEB" w:rsidP="007D2FEB">
      <w:pPr>
        <w:pStyle w:val="ListParagraph"/>
        <w:rPr>
          <w:rFonts w:ascii="Century Gothic" w:hAnsi="Century Gothic" w:cs="Arial"/>
          <w:sz w:val="20"/>
        </w:rPr>
      </w:pPr>
    </w:p>
    <w:p w14:paraId="6812FC79" w14:textId="53AD4C40" w:rsidR="007D2FEB" w:rsidRPr="003E19B5" w:rsidRDefault="007D2FEB" w:rsidP="007D2FEB">
      <w:pPr>
        <w:pStyle w:val="ListParagraph"/>
        <w:numPr>
          <w:ilvl w:val="0"/>
          <w:numId w:val="6"/>
        </w:numPr>
        <w:rPr>
          <w:rFonts w:ascii="Century Gothic" w:hAnsi="Century Gothic" w:cs="Arial"/>
          <w:sz w:val="20"/>
        </w:rPr>
      </w:pPr>
      <w:r w:rsidRPr="003E19B5">
        <w:rPr>
          <w:rFonts w:ascii="Century Gothic" w:hAnsi="Century Gothic" w:cs="Arial"/>
          <w:sz w:val="20"/>
        </w:rPr>
        <w:t xml:space="preserve">Provide opportunities for and facilitate </w:t>
      </w:r>
      <w:r w:rsidR="00772F86">
        <w:rPr>
          <w:rFonts w:ascii="Century Gothic" w:hAnsi="Century Gothic" w:cs="Arial"/>
          <w:sz w:val="20"/>
        </w:rPr>
        <w:t>students/learners</w:t>
      </w:r>
      <w:r w:rsidRPr="003E19B5">
        <w:rPr>
          <w:rFonts w:ascii="Century Gothic" w:hAnsi="Century Gothic" w:cs="Arial"/>
          <w:sz w:val="20"/>
        </w:rPr>
        <w:t xml:space="preserve"> throughout the day to interact with others and engage with teacher led activities.</w:t>
      </w:r>
    </w:p>
    <w:p w14:paraId="3B6CA82A" w14:textId="77777777" w:rsidR="007D2FEB" w:rsidRPr="003E19B5" w:rsidRDefault="007D2FEB" w:rsidP="007D2FEB">
      <w:pPr>
        <w:pStyle w:val="ListParagraph"/>
        <w:rPr>
          <w:rFonts w:ascii="Century Gothic" w:hAnsi="Century Gothic" w:cs="Arial"/>
          <w:sz w:val="20"/>
        </w:rPr>
      </w:pPr>
    </w:p>
    <w:p w14:paraId="527C36E9" w14:textId="228E15F9" w:rsidR="007D2FEB" w:rsidRPr="003E19B5" w:rsidRDefault="007D2FEB" w:rsidP="007D2FEB">
      <w:pPr>
        <w:pStyle w:val="ListParagraph"/>
        <w:numPr>
          <w:ilvl w:val="0"/>
          <w:numId w:val="6"/>
        </w:numPr>
        <w:rPr>
          <w:rFonts w:ascii="Century Gothic" w:hAnsi="Century Gothic" w:cs="Arial"/>
          <w:sz w:val="20"/>
        </w:rPr>
      </w:pPr>
      <w:r w:rsidRPr="003E19B5">
        <w:rPr>
          <w:rFonts w:ascii="Century Gothic" w:hAnsi="Century Gothic" w:cs="Arial"/>
          <w:sz w:val="20"/>
        </w:rPr>
        <w:t xml:space="preserve">Establish constructive relationships with </w:t>
      </w:r>
      <w:r w:rsidR="00772F86">
        <w:rPr>
          <w:rFonts w:ascii="Century Gothic" w:hAnsi="Century Gothic" w:cs="Arial"/>
          <w:sz w:val="20"/>
        </w:rPr>
        <w:t>students/learners</w:t>
      </w:r>
      <w:r w:rsidRPr="003E19B5">
        <w:rPr>
          <w:rFonts w:ascii="Century Gothic" w:hAnsi="Century Gothic" w:cs="Arial"/>
          <w:sz w:val="20"/>
        </w:rPr>
        <w:t>, acting as a role model and interact with them according to individual need.</w:t>
      </w:r>
    </w:p>
    <w:p w14:paraId="025378D1" w14:textId="77777777" w:rsidR="007D2FEB" w:rsidRPr="003E19B5" w:rsidRDefault="007D2FEB" w:rsidP="007D2FEB">
      <w:pPr>
        <w:pStyle w:val="ListParagraph"/>
        <w:rPr>
          <w:rFonts w:ascii="Century Gothic" w:hAnsi="Century Gothic" w:cs="Arial"/>
          <w:sz w:val="20"/>
        </w:rPr>
      </w:pPr>
    </w:p>
    <w:p w14:paraId="574E9A2E" w14:textId="3E85F37D" w:rsidR="00FA210B" w:rsidRPr="003E19B5" w:rsidRDefault="007D2FEB" w:rsidP="00FA210B">
      <w:pPr>
        <w:pStyle w:val="ListParagraph"/>
        <w:numPr>
          <w:ilvl w:val="0"/>
          <w:numId w:val="6"/>
        </w:numPr>
        <w:rPr>
          <w:rFonts w:ascii="Century Gothic" w:hAnsi="Century Gothic" w:cs="Arial"/>
          <w:sz w:val="20"/>
        </w:rPr>
      </w:pPr>
      <w:r w:rsidRPr="00831710">
        <w:rPr>
          <w:rFonts w:ascii="Century Gothic" w:hAnsi="Century Gothic" w:cs="Arial"/>
          <w:sz w:val="20"/>
        </w:rPr>
        <w:t>Ensure</w:t>
      </w:r>
      <w:r w:rsidR="00831710" w:rsidRPr="00831710">
        <w:rPr>
          <w:rFonts w:ascii="Century Gothic" w:hAnsi="Century Gothic" w:cs="Arial"/>
          <w:sz w:val="20"/>
        </w:rPr>
        <w:t xml:space="preserve"> </w:t>
      </w:r>
      <w:r w:rsidRPr="00831710">
        <w:rPr>
          <w:rFonts w:ascii="Century Gothic" w:hAnsi="Century Gothic" w:cs="Arial"/>
          <w:sz w:val="20"/>
        </w:rPr>
        <w:t>expectations</w:t>
      </w:r>
      <w:r w:rsidRPr="003E19B5">
        <w:rPr>
          <w:rFonts w:ascii="Century Gothic" w:hAnsi="Century Gothic" w:cs="Arial"/>
          <w:sz w:val="20"/>
        </w:rPr>
        <w:t xml:space="preserve"> set </w:t>
      </w:r>
      <w:r w:rsidR="003A3B1B">
        <w:rPr>
          <w:rFonts w:ascii="Century Gothic" w:hAnsi="Century Gothic" w:cs="Arial"/>
          <w:sz w:val="20"/>
        </w:rPr>
        <w:t xml:space="preserve">by the teacher </w:t>
      </w:r>
      <w:r w:rsidRPr="003E19B5">
        <w:rPr>
          <w:rFonts w:ascii="Century Gothic" w:hAnsi="Century Gothic" w:cs="Arial"/>
          <w:sz w:val="20"/>
        </w:rPr>
        <w:t xml:space="preserve">are both challenging and demanding according to individual </w:t>
      </w:r>
      <w:r w:rsidR="003A3B1B">
        <w:rPr>
          <w:rFonts w:ascii="Century Gothic" w:hAnsi="Century Gothic" w:cs="Arial"/>
          <w:sz w:val="20"/>
        </w:rPr>
        <w:t xml:space="preserve">student’s </w:t>
      </w:r>
      <w:r w:rsidRPr="003E19B5">
        <w:rPr>
          <w:rFonts w:ascii="Century Gothic" w:hAnsi="Century Gothic" w:cs="Arial"/>
          <w:sz w:val="20"/>
        </w:rPr>
        <w:t>need</w:t>
      </w:r>
      <w:r w:rsidR="009E7103" w:rsidRPr="003E19B5">
        <w:rPr>
          <w:rFonts w:ascii="Century Gothic" w:hAnsi="Century Gothic" w:cs="Arial"/>
          <w:sz w:val="20"/>
        </w:rPr>
        <w:t>s</w:t>
      </w:r>
      <w:r w:rsidRPr="003E19B5">
        <w:rPr>
          <w:rFonts w:ascii="Century Gothic" w:hAnsi="Century Gothic" w:cs="Arial"/>
          <w:sz w:val="20"/>
        </w:rPr>
        <w:t>.</w:t>
      </w:r>
    </w:p>
    <w:p w14:paraId="7D7DAFA6" w14:textId="77777777" w:rsidR="00FA210B" w:rsidRPr="003E19B5" w:rsidRDefault="00FA210B" w:rsidP="00FA210B">
      <w:pPr>
        <w:pStyle w:val="ListParagraph"/>
        <w:rPr>
          <w:rFonts w:ascii="Century Gothic" w:hAnsi="Century Gothic" w:cs="Calibri"/>
          <w:sz w:val="20"/>
        </w:rPr>
      </w:pPr>
    </w:p>
    <w:p w14:paraId="5B76B0AA" w14:textId="1E02124A" w:rsidR="00F761A7" w:rsidRPr="00831710" w:rsidRDefault="00FA210B" w:rsidP="00E51C63">
      <w:pPr>
        <w:pStyle w:val="ListParagraph"/>
        <w:numPr>
          <w:ilvl w:val="1"/>
          <w:numId w:val="6"/>
        </w:numPr>
        <w:rPr>
          <w:rFonts w:ascii="Century Gothic" w:hAnsi="Century Gothic" w:cs="Arial"/>
          <w:sz w:val="20"/>
        </w:rPr>
      </w:pPr>
      <w:r w:rsidRPr="00831710">
        <w:rPr>
          <w:rFonts w:ascii="Century Gothic" w:hAnsi="Century Gothic" w:cs="Calibri"/>
          <w:sz w:val="20"/>
        </w:rPr>
        <w:t xml:space="preserve">Use </w:t>
      </w:r>
      <w:r w:rsidR="00F761A7" w:rsidRPr="00831710">
        <w:rPr>
          <w:rFonts w:ascii="Century Gothic" w:hAnsi="Century Gothic" w:cs="Calibri"/>
          <w:sz w:val="20"/>
        </w:rPr>
        <w:t xml:space="preserve">specialist </w:t>
      </w:r>
      <w:r w:rsidRPr="00831710">
        <w:rPr>
          <w:rFonts w:ascii="Century Gothic" w:hAnsi="Century Gothic" w:cs="Calibri"/>
          <w:sz w:val="20"/>
        </w:rPr>
        <w:t xml:space="preserve">knowledge and understanding to extend and challenge </w:t>
      </w:r>
      <w:r w:rsidR="00772F86">
        <w:rPr>
          <w:rFonts w:ascii="Century Gothic" w:hAnsi="Century Gothic" w:cs="Calibri"/>
          <w:sz w:val="20"/>
        </w:rPr>
        <w:t>students/learners</w:t>
      </w:r>
      <w:r w:rsidR="00F761A7" w:rsidRPr="00831710">
        <w:rPr>
          <w:rFonts w:ascii="Century Gothic" w:hAnsi="Century Gothic" w:cs="Calibri"/>
          <w:sz w:val="20"/>
        </w:rPr>
        <w:t xml:space="preserve">  </w:t>
      </w:r>
      <w:r w:rsidRPr="00831710">
        <w:rPr>
          <w:rFonts w:ascii="Century Gothic" w:hAnsi="Century Gothic" w:cs="Calibri"/>
          <w:sz w:val="20"/>
        </w:rPr>
        <w:t xml:space="preserve">learning </w:t>
      </w:r>
      <w:r w:rsidR="00044A2F" w:rsidRPr="00831710">
        <w:rPr>
          <w:rFonts w:ascii="Century Gothic" w:hAnsi="Century Gothic" w:cs="Calibri"/>
          <w:sz w:val="20"/>
        </w:rPr>
        <w:t xml:space="preserve">within own class </w:t>
      </w:r>
    </w:p>
    <w:p w14:paraId="4F689526" w14:textId="34A4C4BC" w:rsidR="00831710" w:rsidRPr="009D38EB" w:rsidRDefault="00831710" w:rsidP="009D38EB">
      <w:pPr>
        <w:rPr>
          <w:rFonts w:ascii="Century Gothic" w:hAnsi="Century Gothic" w:cs="Arial"/>
          <w:sz w:val="20"/>
        </w:rPr>
      </w:pPr>
    </w:p>
    <w:p w14:paraId="615A21A0" w14:textId="0071F022" w:rsidR="00515BA6" w:rsidRPr="00F82B87" w:rsidRDefault="00515BA6" w:rsidP="00515BA6">
      <w:pPr>
        <w:pStyle w:val="ListParagraph"/>
        <w:numPr>
          <w:ilvl w:val="0"/>
          <w:numId w:val="6"/>
        </w:numPr>
        <w:rPr>
          <w:rFonts w:ascii="Century Gothic" w:hAnsi="Century Gothic" w:cs="Arial"/>
          <w:sz w:val="20"/>
        </w:rPr>
      </w:pPr>
      <w:r>
        <w:rPr>
          <w:rFonts w:ascii="Century Gothic" w:hAnsi="Century Gothic" w:cs="Arial"/>
          <w:sz w:val="20"/>
        </w:rPr>
        <w:t>Use formative assessment (</w:t>
      </w:r>
      <w:proofErr w:type="spellStart"/>
      <w:proofErr w:type="gramStart"/>
      <w:r>
        <w:rPr>
          <w:rFonts w:ascii="Century Gothic" w:hAnsi="Century Gothic" w:cs="Arial"/>
          <w:sz w:val="20"/>
        </w:rPr>
        <w:t>AfL</w:t>
      </w:r>
      <w:proofErr w:type="spellEnd"/>
      <w:proofErr w:type="gramEnd"/>
      <w:r>
        <w:rPr>
          <w:rFonts w:ascii="Century Gothic" w:hAnsi="Century Gothic" w:cs="Arial"/>
          <w:sz w:val="20"/>
        </w:rPr>
        <w:t xml:space="preserve">) and provide feedback </w:t>
      </w:r>
      <w:r w:rsidRPr="00F82B87">
        <w:rPr>
          <w:rFonts w:ascii="Century Gothic" w:hAnsi="Century Gothic" w:cs="Arial"/>
          <w:sz w:val="20"/>
        </w:rPr>
        <w:t>in order to drive learning forward.  This should be under the direction of/in liaison with the teacher and in accordance with the assessment, recording and reporting policy.</w:t>
      </w:r>
    </w:p>
    <w:p w14:paraId="1AA19C7C" w14:textId="77777777" w:rsidR="005509E2" w:rsidRPr="005509E2" w:rsidRDefault="005509E2" w:rsidP="005509E2">
      <w:pPr>
        <w:pStyle w:val="ListParagraph"/>
        <w:rPr>
          <w:rFonts w:ascii="Century Gothic" w:hAnsi="Century Gothic" w:cs="Arial"/>
          <w:sz w:val="20"/>
        </w:rPr>
      </w:pPr>
    </w:p>
    <w:p w14:paraId="54358DEE" w14:textId="0CB1C82B" w:rsidR="005509E2" w:rsidRPr="00831710" w:rsidRDefault="005509E2" w:rsidP="005509E2">
      <w:pPr>
        <w:pStyle w:val="ListParagraph"/>
        <w:numPr>
          <w:ilvl w:val="1"/>
          <w:numId w:val="6"/>
        </w:numPr>
        <w:rPr>
          <w:rFonts w:ascii="Century Gothic" w:hAnsi="Century Gothic" w:cs="Arial"/>
          <w:sz w:val="20"/>
        </w:rPr>
      </w:pPr>
      <w:r>
        <w:rPr>
          <w:rFonts w:ascii="Century Gothic" w:hAnsi="Century Gothic" w:cs="Arial"/>
          <w:sz w:val="20"/>
        </w:rPr>
        <w:t xml:space="preserve">Asses the needs of students/leaners </w:t>
      </w:r>
      <w:r w:rsidR="00515BA6">
        <w:rPr>
          <w:rFonts w:ascii="Century Gothic" w:hAnsi="Century Gothic" w:cs="Arial"/>
          <w:sz w:val="20"/>
        </w:rPr>
        <w:t>and use detailed knowledge and skills to suppor</w:t>
      </w:r>
      <w:r w:rsidR="008123D5">
        <w:rPr>
          <w:rFonts w:ascii="Century Gothic" w:hAnsi="Century Gothic" w:cs="Arial"/>
          <w:sz w:val="20"/>
        </w:rPr>
        <w:t>t and evidence student learning.</w:t>
      </w:r>
    </w:p>
    <w:p w14:paraId="47CDBE02" w14:textId="6FF8CDF5" w:rsidR="00044A2F" w:rsidRPr="00044A2F" w:rsidRDefault="00044A2F" w:rsidP="00044A2F">
      <w:pPr>
        <w:rPr>
          <w:rFonts w:ascii="Century Gothic" w:hAnsi="Century Gothic" w:cs="Arial"/>
          <w:sz w:val="20"/>
        </w:rPr>
      </w:pPr>
    </w:p>
    <w:p w14:paraId="27C7C339" w14:textId="77777777" w:rsidR="003F0783" w:rsidRPr="003E19B5" w:rsidRDefault="007D2FEB" w:rsidP="003F0783">
      <w:pPr>
        <w:pStyle w:val="ListParagraph"/>
        <w:numPr>
          <w:ilvl w:val="0"/>
          <w:numId w:val="6"/>
        </w:numPr>
        <w:rPr>
          <w:rFonts w:ascii="Century Gothic" w:hAnsi="Century Gothic" w:cs="Arial"/>
          <w:sz w:val="20"/>
        </w:rPr>
      </w:pPr>
      <w:r w:rsidRPr="003E19B5">
        <w:rPr>
          <w:rFonts w:ascii="Century Gothic" w:hAnsi="Century Gothic" w:cs="Arial"/>
          <w:sz w:val="20"/>
        </w:rPr>
        <w:t>Administer basic first aid where appropriately trained.</w:t>
      </w:r>
    </w:p>
    <w:p w14:paraId="35991F13" w14:textId="77777777" w:rsidR="003F0783" w:rsidRPr="003E19B5" w:rsidRDefault="003F0783" w:rsidP="003F0783">
      <w:pPr>
        <w:pStyle w:val="ListParagraph"/>
        <w:rPr>
          <w:rFonts w:ascii="Century Gothic" w:hAnsi="Century Gothic" w:cs="Calibri"/>
          <w:sz w:val="20"/>
        </w:rPr>
      </w:pPr>
    </w:p>
    <w:p w14:paraId="57CDB848" w14:textId="548933C4" w:rsidR="007D2FEB" w:rsidRPr="003E19B5" w:rsidRDefault="007D2FEB" w:rsidP="007D2FEB">
      <w:pPr>
        <w:pStyle w:val="ListParagraph"/>
        <w:numPr>
          <w:ilvl w:val="0"/>
          <w:numId w:val="6"/>
        </w:numPr>
        <w:rPr>
          <w:rFonts w:ascii="Century Gothic" w:hAnsi="Century Gothic" w:cs="Arial"/>
          <w:sz w:val="20"/>
        </w:rPr>
      </w:pPr>
      <w:r w:rsidRPr="003E19B5">
        <w:rPr>
          <w:rFonts w:ascii="Century Gothic" w:hAnsi="Century Gothic" w:cs="Arial"/>
          <w:sz w:val="20"/>
        </w:rPr>
        <w:t xml:space="preserve">Assist in supporting </w:t>
      </w:r>
      <w:r w:rsidR="00286104" w:rsidRPr="003E19B5">
        <w:rPr>
          <w:rFonts w:ascii="Century Gothic" w:hAnsi="Century Gothic" w:cs="Arial"/>
          <w:sz w:val="20"/>
        </w:rPr>
        <w:t xml:space="preserve">and witnessing of </w:t>
      </w:r>
      <w:r w:rsidR="00FF5C38" w:rsidRPr="003E19B5">
        <w:rPr>
          <w:rFonts w:ascii="Century Gothic" w:hAnsi="Century Gothic" w:cs="Arial"/>
          <w:sz w:val="20"/>
        </w:rPr>
        <w:t>medication where</w:t>
      </w:r>
      <w:r w:rsidRPr="003E19B5">
        <w:rPr>
          <w:rFonts w:ascii="Century Gothic" w:hAnsi="Century Gothic" w:cs="Arial"/>
          <w:sz w:val="20"/>
        </w:rPr>
        <w:t xml:space="preserve"> training has been undertaken.</w:t>
      </w:r>
    </w:p>
    <w:p w14:paraId="4DD05BF2" w14:textId="77777777" w:rsidR="00F761A7" w:rsidRPr="003E19B5" w:rsidRDefault="00F761A7" w:rsidP="00F761A7">
      <w:pPr>
        <w:pStyle w:val="ListParagraph"/>
        <w:ind w:left="1440"/>
        <w:rPr>
          <w:rFonts w:ascii="Century Gothic" w:hAnsi="Century Gothic" w:cs="Arial"/>
          <w:sz w:val="20"/>
        </w:rPr>
      </w:pPr>
    </w:p>
    <w:p w14:paraId="549A2E78" w14:textId="77777777" w:rsidR="00F761A7" w:rsidRPr="003E19B5" w:rsidRDefault="00F761A7" w:rsidP="00F761A7">
      <w:pPr>
        <w:pStyle w:val="ListParagraph"/>
        <w:numPr>
          <w:ilvl w:val="0"/>
          <w:numId w:val="11"/>
        </w:numPr>
        <w:rPr>
          <w:rFonts w:ascii="Century Gothic" w:hAnsi="Century Gothic" w:cs="Arial"/>
          <w:sz w:val="20"/>
        </w:rPr>
      </w:pPr>
      <w:r w:rsidRPr="003E19B5">
        <w:rPr>
          <w:rFonts w:ascii="Century Gothic" w:hAnsi="Century Gothic" w:cs="Calibri"/>
          <w:sz w:val="20"/>
        </w:rPr>
        <w:t>Administer medication where training has been undertaken. in line with school policy and procedures;</w:t>
      </w:r>
    </w:p>
    <w:p w14:paraId="01FE0DC2" w14:textId="77777777" w:rsidR="00286104" w:rsidRPr="003E19B5" w:rsidRDefault="00286104" w:rsidP="00286104">
      <w:pPr>
        <w:rPr>
          <w:rFonts w:ascii="Century Gothic" w:hAnsi="Century Gothic" w:cs="Arial"/>
          <w:sz w:val="20"/>
        </w:rPr>
      </w:pPr>
    </w:p>
    <w:p w14:paraId="54A31BC1" w14:textId="6AC79200" w:rsidR="00F761A7" w:rsidRDefault="007D2FEB" w:rsidP="00A37A5F">
      <w:pPr>
        <w:pStyle w:val="ListParagraph"/>
        <w:numPr>
          <w:ilvl w:val="0"/>
          <w:numId w:val="6"/>
        </w:numPr>
        <w:rPr>
          <w:rFonts w:ascii="Century Gothic" w:hAnsi="Century Gothic" w:cs="Arial"/>
          <w:sz w:val="20"/>
        </w:rPr>
      </w:pPr>
      <w:r w:rsidRPr="003E19B5">
        <w:rPr>
          <w:rFonts w:ascii="Century Gothic" w:hAnsi="Century Gothic" w:cs="Arial"/>
          <w:sz w:val="20"/>
        </w:rPr>
        <w:t>Promote self-esteem and independence as appropriate.</w:t>
      </w:r>
    </w:p>
    <w:p w14:paraId="0538F347" w14:textId="77777777" w:rsidR="000315BA" w:rsidRPr="003E19B5" w:rsidRDefault="000315BA" w:rsidP="000315BA">
      <w:pPr>
        <w:pStyle w:val="ListParagraph"/>
        <w:rPr>
          <w:rFonts w:ascii="Century Gothic" w:hAnsi="Century Gothic" w:cs="Arial"/>
          <w:sz w:val="20"/>
        </w:rPr>
      </w:pPr>
    </w:p>
    <w:p w14:paraId="4F9D951C" w14:textId="06D71E07" w:rsidR="00A37A5F" w:rsidRPr="003E19B5" w:rsidRDefault="00F761A7" w:rsidP="00F761A7">
      <w:pPr>
        <w:pStyle w:val="ListParagraph"/>
        <w:numPr>
          <w:ilvl w:val="0"/>
          <w:numId w:val="6"/>
        </w:numPr>
        <w:rPr>
          <w:rFonts w:ascii="Century Gothic" w:hAnsi="Century Gothic" w:cs="Arial"/>
          <w:sz w:val="20"/>
        </w:rPr>
      </w:pPr>
      <w:r w:rsidRPr="003E19B5">
        <w:rPr>
          <w:rFonts w:ascii="Century Gothic" w:hAnsi="Century Gothic" w:cs="Calibri"/>
          <w:sz w:val="20"/>
        </w:rPr>
        <w:t>Support</w:t>
      </w:r>
      <w:r w:rsidR="00A37A5F" w:rsidRPr="003E19B5">
        <w:rPr>
          <w:rFonts w:ascii="Century Gothic" w:hAnsi="Century Gothic" w:cs="Calibri"/>
          <w:sz w:val="20"/>
        </w:rPr>
        <w:t xml:space="preserve"> </w:t>
      </w:r>
      <w:r w:rsidR="00772F86">
        <w:rPr>
          <w:rFonts w:ascii="Century Gothic" w:hAnsi="Century Gothic" w:cs="Calibri"/>
          <w:sz w:val="20"/>
        </w:rPr>
        <w:t>students/learners</w:t>
      </w:r>
      <w:r w:rsidR="00A37A5F" w:rsidRPr="003E19B5">
        <w:rPr>
          <w:rFonts w:ascii="Century Gothic" w:hAnsi="Century Gothic" w:cs="Calibri"/>
          <w:sz w:val="20"/>
        </w:rPr>
        <w:t xml:space="preserve"> to develop their skills of independence, resilience and confidence and self-esteem; </w:t>
      </w:r>
    </w:p>
    <w:p w14:paraId="6B6E3C4B" w14:textId="77777777" w:rsidR="00A37A5F" w:rsidRPr="003E19B5" w:rsidRDefault="00A37A5F" w:rsidP="00A37A5F">
      <w:pPr>
        <w:rPr>
          <w:rFonts w:ascii="Century Gothic" w:hAnsi="Century Gothic" w:cs="Arial"/>
          <w:sz w:val="20"/>
        </w:rPr>
      </w:pPr>
    </w:p>
    <w:p w14:paraId="0E602221" w14:textId="26CB85FA" w:rsidR="00FA210B" w:rsidRDefault="00FA210B" w:rsidP="00286104">
      <w:pPr>
        <w:pStyle w:val="ListParagraph"/>
        <w:widowControl w:val="0"/>
        <w:numPr>
          <w:ilvl w:val="0"/>
          <w:numId w:val="6"/>
        </w:numPr>
        <w:autoSpaceDE w:val="0"/>
        <w:autoSpaceDN w:val="0"/>
        <w:adjustRightInd w:val="0"/>
        <w:rPr>
          <w:rFonts w:ascii="Century Gothic" w:hAnsi="Century Gothic" w:cs="Calibri"/>
          <w:sz w:val="20"/>
        </w:rPr>
      </w:pPr>
      <w:r w:rsidRPr="003E19B5">
        <w:rPr>
          <w:rFonts w:ascii="Century Gothic" w:hAnsi="Century Gothic" w:cs="Calibri"/>
          <w:sz w:val="20"/>
        </w:rPr>
        <w:t>To support the invigilation of examinations and tests</w:t>
      </w:r>
    </w:p>
    <w:p w14:paraId="27903BE1" w14:textId="77777777" w:rsidR="00831710" w:rsidRPr="00831710" w:rsidRDefault="00831710" w:rsidP="00831710">
      <w:pPr>
        <w:pStyle w:val="ListParagraph"/>
        <w:rPr>
          <w:rFonts w:ascii="Century Gothic" w:hAnsi="Century Gothic" w:cs="Calibri"/>
          <w:sz w:val="20"/>
        </w:rPr>
      </w:pPr>
    </w:p>
    <w:p w14:paraId="4B68E074" w14:textId="141102F5" w:rsidR="00044A2F" w:rsidRPr="00831710" w:rsidRDefault="00044A2F" w:rsidP="00831710">
      <w:pPr>
        <w:pStyle w:val="ListParagraph"/>
        <w:widowControl w:val="0"/>
        <w:numPr>
          <w:ilvl w:val="0"/>
          <w:numId w:val="6"/>
        </w:numPr>
        <w:autoSpaceDE w:val="0"/>
        <w:autoSpaceDN w:val="0"/>
        <w:adjustRightInd w:val="0"/>
        <w:rPr>
          <w:rFonts w:ascii="Century Gothic" w:hAnsi="Century Gothic" w:cs="Calibri"/>
          <w:sz w:val="20"/>
        </w:rPr>
      </w:pPr>
      <w:r w:rsidRPr="00831710">
        <w:rPr>
          <w:rFonts w:ascii="Century Gothic" w:hAnsi="Century Gothic"/>
          <w:snapToGrid/>
          <w:sz w:val="20"/>
          <w:lang w:val="en-GB"/>
        </w:rPr>
        <w:t xml:space="preserve">Know how to contribute to effective personalised provision by taking practical account of diversity. </w:t>
      </w:r>
    </w:p>
    <w:p w14:paraId="0ACAF4C6" w14:textId="50A2DF18" w:rsidR="00AC2CE3" w:rsidRPr="003E19B5" w:rsidRDefault="00AC2CE3" w:rsidP="00FA210B">
      <w:pPr>
        <w:widowControl w:val="0"/>
        <w:autoSpaceDE w:val="0"/>
        <w:autoSpaceDN w:val="0"/>
        <w:adjustRightInd w:val="0"/>
        <w:rPr>
          <w:rFonts w:ascii="Century Gothic" w:hAnsi="Century Gothic" w:cs="Arial"/>
          <w:b/>
          <w:sz w:val="20"/>
        </w:rPr>
      </w:pPr>
    </w:p>
    <w:p w14:paraId="271D0894" w14:textId="77777777" w:rsidR="00AC2CE3" w:rsidRPr="003E19B5" w:rsidRDefault="00AC2CE3" w:rsidP="007D2FEB">
      <w:pPr>
        <w:rPr>
          <w:rFonts w:ascii="Century Gothic" w:hAnsi="Century Gothic" w:cs="Arial"/>
          <w:b/>
          <w:sz w:val="20"/>
        </w:rPr>
      </w:pPr>
    </w:p>
    <w:p w14:paraId="1FDED588" w14:textId="413AF1EF" w:rsidR="007D2FEB" w:rsidRPr="003E19B5" w:rsidRDefault="007D2FEB" w:rsidP="007D2FEB">
      <w:pPr>
        <w:rPr>
          <w:rFonts w:ascii="Century Gothic" w:hAnsi="Century Gothic" w:cs="Arial"/>
          <w:b/>
          <w:sz w:val="20"/>
        </w:rPr>
      </w:pPr>
      <w:r w:rsidRPr="003E19B5">
        <w:rPr>
          <w:rFonts w:ascii="Century Gothic" w:hAnsi="Century Gothic" w:cs="Arial"/>
          <w:b/>
          <w:sz w:val="20"/>
        </w:rPr>
        <w:t xml:space="preserve">Support for the </w:t>
      </w:r>
      <w:r w:rsidR="00BA35BD" w:rsidRPr="003E19B5">
        <w:rPr>
          <w:rFonts w:ascii="Century Gothic" w:hAnsi="Century Gothic" w:cs="Arial"/>
          <w:b/>
          <w:sz w:val="20"/>
        </w:rPr>
        <w:t>college</w:t>
      </w:r>
    </w:p>
    <w:p w14:paraId="42B28BFC" w14:textId="77777777" w:rsidR="007D2FEB" w:rsidRPr="003E19B5" w:rsidRDefault="007D2FEB" w:rsidP="007D2FEB">
      <w:pPr>
        <w:rPr>
          <w:rFonts w:ascii="Century Gothic" w:hAnsi="Century Gothic" w:cs="Arial"/>
          <w:sz w:val="20"/>
        </w:rPr>
      </w:pPr>
    </w:p>
    <w:p w14:paraId="56B12A9F" w14:textId="33D5E114" w:rsidR="007D2FEB" w:rsidRPr="003E19B5" w:rsidRDefault="007D2FEB" w:rsidP="007D2FEB">
      <w:pPr>
        <w:pStyle w:val="ListParagraph"/>
        <w:numPr>
          <w:ilvl w:val="0"/>
          <w:numId w:val="7"/>
        </w:numPr>
        <w:rPr>
          <w:rFonts w:ascii="Century Gothic" w:hAnsi="Century Gothic" w:cs="Arial"/>
          <w:sz w:val="20"/>
        </w:rPr>
      </w:pPr>
      <w:r w:rsidRPr="003E19B5">
        <w:rPr>
          <w:rFonts w:ascii="Century Gothic" w:hAnsi="Century Gothic" w:cs="Arial"/>
          <w:sz w:val="20"/>
        </w:rPr>
        <w:t xml:space="preserve">Ensure that matters concerning individual </w:t>
      </w:r>
      <w:r w:rsidR="00772F86">
        <w:rPr>
          <w:rFonts w:ascii="Century Gothic" w:hAnsi="Century Gothic" w:cs="Arial"/>
          <w:sz w:val="20"/>
        </w:rPr>
        <w:t>students/learners</w:t>
      </w:r>
      <w:r w:rsidRPr="003E19B5">
        <w:rPr>
          <w:rFonts w:ascii="Century Gothic" w:hAnsi="Century Gothic" w:cs="Arial"/>
          <w:sz w:val="20"/>
        </w:rPr>
        <w:t xml:space="preserve"> are kept strictly confidential to the </w:t>
      </w:r>
      <w:bookmarkStart w:id="0" w:name="_GoBack"/>
      <w:bookmarkEnd w:id="0"/>
      <w:r w:rsidR="00BA35BD" w:rsidRPr="003E19B5">
        <w:rPr>
          <w:rFonts w:ascii="Century Gothic" w:hAnsi="Century Gothic" w:cs="Arial"/>
          <w:sz w:val="20"/>
        </w:rPr>
        <w:t>college</w:t>
      </w:r>
      <w:r w:rsidRPr="003E19B5">
        <w:rPr>
          <w:rFonts w:ascii="Century Gothic" w:hAnsi="Century Gothic" w:cs="Arial"/>
          <w:sz w:val="20"/>
        </w:rPr>
        <w:t>.</w:t>
      </w:r>
    </w:p>
    <w:p w14:paraId="65BCFB10" w14:textId="77777777" w:rsidR="007D2FEB" w:rsidRPr="003E19B5" w:rsidRDefault="007D2FEB" w:rsidP="007D2FEB">
      <w:pPr>
        <w:pStyle w:val="ListParagraph"/>
        <w:rPr>
          <w:rFonts w:ascii="Century Gothic" w:hAnsi="Century Gothic" w:cs="Arial"/>
          <w:sz w:val="20"/>
        </w:rPr>
      </w:pPr>
    </w:p>
    <w:p w14:paraId="1DF884D5" w14:textId="77777777" w:rsidR="007D2FEB" w:rsidRPr="003E19B5" w:rsidRDefault="007D2FEB" w:rsidP="007D2FEB">
      <w:pPr>
        <w:pStyle w:val="ListParagraph"/>
        <w:numPr>
          <w:ilvl w:val="0"/>
          <w:numId w:val="7"/>
        </w:numPr>
        <w:rPr>
          <w:rFonts w:ascii="Century Gothic" w:hAnsi="Century Gothic" w:cs="Arial"/>
          <w:sz w:val="20"/>
        </w:rPr>
      </w:pPr>
      <w:r w:rsidRPr="003E19B5">
        <w:rPr>
          <w:rFonts w:ascii="Century Gothic" w:hAnsi="Century Gothic" w:cs="Arial"/>
          <w:sz w:val="20"/>
        </w:rPr>
        <w:t>Ensure that no person inflicts corporal punishment at any time.</w:t>
      </w:r>
    </w:p>
    <w:p w14:paraId="620CA80F" w14:textId="77777777" w:rsidR="007D2FEB" w:rsidRPr="003E19B5" w:rsidRDefault="007D2FEB" w:rsidP="007D2FEB">
      <w:pPr>
        <w:pStyle w:val="ListParagraph"/>
        <w:rPr>
          <w:rFonts w:ascii="Century Gothic" w:hAnsi="Century Gothic" w:cs="Arial"/>
          <w:sz w:val="20"/>
        </w:rPr>
      </w:pPr>
    </w:p>
    <w:p w14:paraId="1A9828A2" w14:textId="77777777" w:rsidR="007D2FEB" w:rsidRPr="003E19B5" w:rsidRDefault="007D2FEB" w:rsidP="007D2FEB">
      <w:pPr>
        <w:pStyle w:val="ListParagraph"/>
        <w:numPr>
          <w:ilvl w:val="0"/>
          <w:numId w:val="7"/>
        </w:numPr>
        <w:rPr>
          <w:rFonts w:ascii="Century Gothic" w:hAnsi="Century Gothic" w:cs="Arial"/>
          <w:sz w:val="20"/>
        </w:rPr>
      </w:pPr>
      <w:r w:rsidRPr="003E19B5">
        <w:rPr>
          <w:rFonts w:ascii="Century Gothic" w:hAnsi="Century Gothic" w:cs="Arial"/>
          <w:sz w:val="20"/>
        </w:rPr>
        <w:t>Maintain the highest degree of personal and professional integrity at all times.</w:t>
      </w:r>
    </w:p>
    <w:p w14:paraId="5A5B98E1" w14:textId="77777777" w:rsidR="007D2FEB" w:rsidRPr="003E19B5" w:rsidRDefault="007D2FEB" w:rsidP="007D2FEB">
      <w:pPr>
        <w:pStyle w:val="ListParagraph"/>
        <w:rPr>
          <w:rFonts w:ascii="Century Gothic" w:hAnsi="Century Gothic" w:cs="Arial"/>
          <w:sz w:val="20"/>
        </w:rPr>
      </w:pPr>
    </w:p>
    <w:p w14:paraId="0704DB44" w14:textId="4FD93261" w:rsidR="007D2FEB" w:rsidRPr="003E19B5" w:rsidRDefault="007D2FEB" w:rsidP="007D2FEB">
      <w:pPr>
        <w:pStyle w:val="ListParagraph"/>
        <w:numPr>
          <w:ilvl w:val="0"/>
          <w:numId w:val="7"/>
        </w:numPr>
        <w:rPr>
          <w:rFonts w:ascii="Century Gothic" w:hAnsi="Century Gothic" w:cs="Arial"/>
          <w:sz w:val="20"/>
        </w:rPr>
      </w:pPr>
      <w:r w:rsidRPr="003E19B5">
        <w:rPr>
          <w:rFonts w:ascii="Century Gothic" w:hAnsi="Century Gothic" w:cs="Arial"/>
          <w:sz w:val="20"/>
        </w:rPr>
        <w:t xml:space="preserve">Become familiar with </w:t>
      </w:r>
      <w:r w:rsidR="00316057">
        <w:rPr>
          <w:rFonts w:ascii="Century Gothic" w:hAnsi="Century Gothic" w:cs="Arial"/>
          <w:sz w:val="20"/>
        </w:rPr>
        <w:t>Remarkable Autism</w:t>
      </w:r>
      <w:r w:rsidRPr="003E19B5">
        <w:rPr>
          <w:rFonts w:ascii="Century Gothic" w:hAnsi="Century Gothic" w:cs="Arial"/>
          <w:sz w:val="20"/>
        </w:rPr>
        <w:t xml:space="preserve">’s fire, health and safety regulations and ensure they </w:t>
      </w:r>
      <w:proofErr w:type="gramStart"/>
      <w:r w:rsidRPr="003E19B5">
        <w:rPr>
          <w:rFonts w:ascii="Century Gothic" w:hAnsi="Century Gothic" w:cs="Arial"/>
          <w:sz w:val="20"/>
        </w:rPr>
        <w:t>are strictly observed</w:t>
      </w:r>
      <w:proofErr w:type="gramEnd"/>
      <w:r w:rsidRPr="003E19B5">
        <w:rPr>
          <w:rFonts w:ascii="Century Gothic" w:hAnsi="Century Gothic" w:cs="Arial"/>
          <w:sz w:val="20"/>
        </w:rPr>
        <w:t>.</w:t>
      </w:r>
    </w:p>
    <w:p w14:paraId="605C65EA" w14:textId="77777777" w:rsidR="007D2FEB" w:rsidRPr="003E19B5" w:rsidRDefault="007D2FEB" w:rsidP="007D2FEB">
      <w:pPr>
        <w:pStyle w:val="ListParagraph"/>
        <w:rPr>
          <w:rFonts w:ascii="Century Gothic" w:hAnsi="Century Gothic" w:cs="Arial"/>
          <w:sz w:val="20"/>
        </w:rPr>
      </w:pPr>
    </w:p>
    <w:p w14:paraId="53BEB446" w14:textId="77777777" w:rsidR="007D2FEB" w:rsidRPr="003E19B5" w:rsidRDefault="007D2FEB" w:rsidP="007D2FEB">
      <w:pPr>
        <w:pStyle w:val="ListParagraph"/>
        <w:numPr>
          <w:ilvl w:val="0"/>
          <w:numId w:val="7"/>
        </w:numPr>
        <w:rPr>
          <w:rFonts w:ascii="Century Gothic" w:hAnsi="Century Gothic" w:cs="Arial"/>
          <w:sz w:val="20"/>
        </w:rPr>
      </w:pPr>
      <w:r w:rsidRPr="003E19B5">
        <w:rPr>
          <w:rFonts w:ascii="Century Gothic" w:hAnsi="Century Gothic" w:cs="Arial"/>
          <w:sz w:val="20"/>
        </w:rPr>
        <w:t>Supervise student placements and volunteer helpers as required.</w:t>
      </w:r>
    </w:p>
    <w:p w14:paraId="5616BB58" w14:textId="77777777" w:rsidR="007D2FEB" w:rsidRPr="003E19B5" w:rsidRDefault="007D2FEB" w:rsidP="007D2FEB">
      <w:pPr>
        <w:pStyle w:val="ListParagraph"/>
        <w:rPr>
          <w:rFonts w:ascii="Century Gothic" w:hAnsi="Century Gothic" w:cs="Arial"/>
          <w:sz w:val="20"/>
        </w:rPr>
      </w:pPr>
    </w:p>
    <w:p w14:paraId="411DF79C" w14:textId="77777777" w:rsidR="007D2FEB" w:rsidRPr="003E19B5" w:rsidRDefault="007D2FEB" w:rsidP="007D2FEB">
      <w:pPr>
        <w:pStyle w:val="ListParagraph"/>
        <w:numPr>
          <w:ilvl w:val="0"/>
          <w:numId w:val="7"/>
        </w:numPr>
        <w:rPr>
          <w:rFonts w:ascii="Century Gothic" w:hAnsi="Century Gothic" w:cs="Arial"/>
          <w:sz w:val="20"/>
        </w:rPr>
      </w:pPr>
      <w:r w:rsidRPr="003E19B5">
        <w:rPr>
          <w:rFonts w:ascii="Century Gothic" w:hAnsi="Century Gothic" w:cs="Arial"/>
          <w:sz w:val="20"/>
        </w:rPr>
        <w:lastRenderedPageBreak/>
        <w:t>Carry out any other duties as are within the scope, spirit and purpose of the job, the title of the post and its grading</w:t>
      </w:r>
    </w:p>
    <w:p w14:paraId="35B0F0F1" w14:textId="77777777" w:rsidR="007D2FEB" w:rsidRPr="003E19B5" w:rsidRDefault="007D2FEB" w:rsidP="007D2FEB">
      <w:pPr>
        <w:rPr>
          <w:rFonts w:ascii="Century Gothic" w:hAnsi="Century Gothic" w:cs="Arial"/>
          <w:sz w:val="20"/>
        </w:rPr>
      </w:pPr>
    </w:p>
    <w:p w14:paraId="60181C26" w14:textId="77777777" w:rsidR="007D2FEB" w:rsidRPr="003E19B5" w:rsidRDefault="007D2FEB" w:rsidP="007D2FEB">
      <w:pPr>
        <w:rPr>
          <w:rFonts w:ascii="Century Gothic" w:hAnsi="Century Gothic" w:cs="Arial"/>
          <w:sz w:val="20"/>
        </w:rPr>
      </w:pPr>
    </w:p>
    <w:p w14:paraId="17FCCC67" w14:textId="77777777" w:rsidR="007D2FEB" w:rsidRPr="003E19B5" w:rsidRDefault="007D2FEB" w:rsidP="007D2FEB">
      <w:pPr>
        <w:rPr>
          <w:rFonts w:ascii="Century Gothic" w:hAnsi="Century Gothic" w:cs="Arial"/>
          <w:b/>
          <w:sz w:val="20"/>
        </w:rPr>
      </w:pPr>
      <w:r w:rsidRPr="003E19B5">
        <w:rPr>
          <w:rFonts w:ascii="Century Gothic" w:hAnsi="Century Gothic" w:cs="Arial"/>
          <w:b/>
          <w:sz w:val="20"/>
        </w:rPr>
        <w:t>Common Responsibilities</w:t>
      </w:r>
    </w:p>
    <w:p w14:paraId="583A42CA" w14:textId="77777777" w:rsidR="007D2FEB" w:rsidRPr="003E19B5" w:rsidRDefault="007D2FEB" w:rsidP="007D2FEB">
      <w:pPr>
        <w:rPr>
          <w:rFonts w:ascii="Century Gothic" w:hAnsi="Century Gothic" w:cs="Arial"/>
          <w:sz w:val="20"/>
        </w:rPr>
      </w:pPr>
    </w:p>
    <w:p w14:paraId="4E212223" w14:textId="77777777" w:rsidR="007D2FEB" w:rsidRPr="003E19B5" w:rsidRDefault="007D2FEB" w:rsidP="007D2FEB">
      <w:pPr>
        <w:pStyle w:val="ListParagraph"/>
        <w:numPr>
          <w:ilvl w:val="0"/>
          <w:numId w:val="8"/>
        </w:numPr>
        <w:rPr>
          <w:rFonts w:ascii="Century Gothic" w:hAnsi="Century Gothic" w:cs="Arial"/>
          <w:sz w:val="20"/>
        </w:rPr>
      </w:pPr>
      <w:r w:rsidRPr="003E19B5">
        <w:rPr>
          <w:rFonts w:ascii="Century Gothic" w:hAnsi="Century Gothic" w:cs="Arial"/>
          <w:sz w:val="20"/>
        </w:rPr>
        <w:t xml:space="preserve">Be aware of and comply with policies and procedures relating to safeguarding, health and safety, security confidentiality and data protection, reporting all concerns to an appropriate person. </w:t>
      </w:r>
    </w:p>
    <w:p w14:paraId="682781FD" w14:textId="77777777" w:rsidR="00BD43C8" w:rsidRPr="003E19B5" w:rsidRDefault="007D2FEB" w:rsidP="00BD43C8">
      <w:pPr>
        <w:pStyle w:val="ListParagraph"/>
        <w:rPr>
          <w:rFonts w:ascii="Century Gothic" w:hAnsi="Century Gothic" w:cs="Arial"/>
          <w:b/>
          <w:sz w:val="20"/>
        </w:rPr>
      </w:pPr>
      <w:r w:rsidRPr="003E19B5">
        <w:rPr>
          <w:rFonts w:ascii="Century Gothic" w:hAnsi="Century Gothic" w:cs="Arial"/>
          <w:b/>
          <w:sz w:val="20"/>
        </w:rPr>
        <w:t>NB.  Failure by a member of staff to report actual or reasonably suspected physical, sexual or emotional abuse or neglect of a child or vulnerable adult is a disciplinary offence.</w:t>
      </w:r>
    </w:p>
    <w:p w14:paraId="4EB2A89E" w14:textId="4CA0260F" w:rsidR="00BD43C8" w:rsidRPr="003E19B5" w:rsidRDefault="00BD43C8" w:rsidP="00BD43C8">
      <w:pPr>
        <w:pStyle w:val="ListParagraph"/>
        <w:rPr>
          <w:rFonts w:ascii="Century Gothic" w:hAnsi="Century Gothic" w:cs="Calibri"/>
          <w:sz w:val="20"/>
        </w:rPr>
      </w:pPr>
      <w:r w:rsidRPr="003E19B5">
        <w:rPr>
          <w:rFonts w:ascii="Century Gothic" w:hAnsi="Century Gothic" w:cs="Calibri"/>
          <w:sz w:val="20"/>
        </w:rPr>
        <w:t>Be aware of and work within the school</w:t>
      </w:r>
      <w:r w:rsidR="00316057">
        <w:rPr>
          <w:rFonts w:ascii="Century Gothic" w:hAnsi="Century Gothic" w:cs="Calibri"/>
          <w:sz w:val="20"/>
        </w:rPr>
        <w:t>/college</w:t>
      </w:r>
      <w:r w:rsidRPr="003E19B5">
        <w:rPr>
          <w:rFonts w:ascii="Century Gothic" w:hAnsi="Century Gothic" w:cs="Calibri"/>
          <w:sz w:val="20"/>
        </w:rPr>
        <w:t xml:space="preserve"> policies and procedures</w:t>
      </w:r>
      <w:proofErr w:type="gramStart"/>
      <w:r w:rsidRPr="003E19B5">
        <w:rPr>
          <w:rFonts w:ascii="Century Gothic" w:hAnsi="Century Gothic" w:cs="Calibri"/>
          <w:sz w:val="20"/>
        </w:rPr>
        <w:t>;</w:t>
      </w:r>
      <w:proofErr w:type="gramEnd"/>
      <w:r w:rsidRPr="003E19B5">
        <w:rPr>
          <w:rFonts w:ascii="Century Gothic" w:hAnsi="Century Gothic" w:cs="Calibri"/>
          <w:sz w:val="20"/>
        </w:rPr>
        <w:t xml:space="preserve"> </w:t>
      </w:r>
    </w:p>
    <w:p w14:paraId="36FB89D8" w14:textId="2202C1EC" w:rsidR="00EC6FCB" w:rsidRPr="003E19B5" w:rsidRDefault="00EC6FCB" w:rsidP="00BD43C8">
      <w:pPr>
        <w:pStyle w:val="ListParagraph"/>
        <w:rPr>
          <w:rFonts w:ascii="Century Gothic" w:hAnsi="Century Gothic" w:cs="Arial"/>
          <w:sz w:val="20"/>
        </w:rPr>
      </w:pPr>
      <w:r w:rsidRPr="003E19B5">
        <w:rPr>
          <w:rFonts w:ascii="Century Gothic" w:hAnsi="Century Gothic" w:cs="Arial"/>
          <w:sz w:val="20"/>
        </w:rPr>
        <w:t>Contribute to the development of school</w:t>
      </w:r>
      <w:r w:rsidR="00316057">
        <w:rPr>
          <w:rFonts w:ascii="Century Gothic" w:hAnsi="Century Gothic" w:cs="Arial"/>
          <w:sz w:val="20"/>
        </w:rPr>
        <w:t>/college</w:t>
      </w:r>
      <w:r w:rsidRPr="003E19B5">
        <w:rPr>
          <w:rFonts w:ascii="Century Gothic" w:hAnsi="Century Gothic" w:cs="Arial"/>
          <w:sz w:val="20"/>
        </w:rPr>
        <w:t xml:space="preserve"> policies and procedures</w:t>
      </w:r>
      <w:proofErr w:type="gramStart"/>
      <w:r w:rsidRPr="003E19B5">
        <w:rPr>
          <w:rFonts w:ascii="Century Gothic" w:hAnsi="Century Gothic" w:cs="Arial"/>
          <w:sz w:val="20"/>
        </w:rPr>
        <w:t>;</w:t>
      </w:r>
      <w:proofErr w:type="gramEnd"/>
    </w:p>
    <w:p w14:paraId="6AE3F224" w14:textId="77777777" w:rsidR="007D2FEB" w:rsidRPr="003E19B5" w:rsidRDefault="007D2FEB" w:rsidP="007D2FEB">
      <w:pPr>
        <w:rPr>
          <w:rFonts w:ascii="Century Gothic" w:hAnsi="Century Gothic" w:cs="Arial"/>
          <w:sz w:val="20"/>
        </w:rPr>
      </w:pPr>
    </w:p>
    <w:p w14:paraId="45CD44A4" w14:textId="3440025F" w:rsidR="007D2FEB" w:rsidRPr="003E19B5" w:rsidRDefault="007D2FEB" w:rsidP="007D2FEB">
      <w:pPr>
        <w:pStyle w:val="ListParagraph"/>
        <w:numPr>
          <w:ilvl w:val="0"/>
          <w:numId w:val="8"/>
        </w:numPr>
        <w:rPr>
          <w:rFonts w:ascii="Century Gothic" w:hAnsi="Century Gothic" w:cs="Arial"/>
          <w:sz w:val="20"/>
        </w:rPr>
      </w:pPr>
      <w:r w:rsidRPr="003E19B5">
        <w:rPr>
          <w:rFonts w:ascii="Century Gothic" w:hAnsi="Century Gothic" w:cs="Arial"/>
          <w:sz w:val="20"/>
        </w:rPr>
        <w:t xml:space="preserve">Ensure all </w:t>
      </w:r>
      <w:r w:rsidR="00772F86">
        <w:rPr>
          <w:rFonts w:ascii="Century Gothic" w:hAnsi="Century Gothic" w:cs="Arial"/>
          <w:sz w:val="20"/>
        </w:rPr>
        <w:t>students/learners</w:t>
      </w:r>
      <w:r w:rsidRPr="003E19B5">
        <w:rPr>
          <w:rFonts w:ascii="Century Gothic" w:hAnsi="Century Gothic" w:cs="Arial"/>
          <w:sz w:val="20"/>
        </w:rPr>
        <w:t xml:space="preserve"> have equal access to opportunities to learn and develop.</w:t>
      </w:r>
    </w:p>
    <w:p w14:paraId="4B7EF577" w14:textId="6FAC6129" w:rsidR="007D2FEB" w:rsidRPr="003E19B5" w:rsidRDefault="007D2FEB" w:rsidP="007D2FEB">
      <w:pPr>
        <w:rPr>
          <w:rFonts w:ascii="Century Gothic" w:hAnsi="Century Gothic" w:cs="Arial"/>
          <w:sz w:val="20"/>
        </w:rPr>
      </w:pPr>
    </w:p>
    <w:p w14:paraId="609BB2FD" w14:textId="77777777" w:rsidR="007D2FEB" w:rsidRPr="003E19B5" w:rsidRDefault="007D2FEB" w:rsidP="007D2FEB">
      <w:pPr>
        <w:pStyle w:val="ListParagraph"/>
        <w:numPr>
          <w:ilvl w:val="0"/>
          <w:numId w:val="8"/>
        </w:numPr>
        <w:rPr>
          <w:rFonts w:ascii="Century Gothic" w:hAnsi="Century Gothic" w:cs="Arial"/>
          <w:sz w:val="20"/>
        </w:rPr>
      </w:pPr>
      <w:r w:rsidRPr="003E19B5">
        <w:rPr>
          <w:rFonts w:ascii="Century Gothic" w:hAnsi="Century Gothic" w:cs="Arial"/>
          <w:sz w:val="20"/>
        </w:rPr>
        <w:t>Use specialist knowledge, skill, experience and training to act as a mentor to others, providing appropriate guidance and supervision as appropriate.</w:t>
      </w:r>
    </w:p>
    <w:p w14:paraId="502E8F2B" w14:textId="77777777" w:rsidR="007D2FEB" w:rsidRPr="003E19B5" w:rsidRDefault="007D2FEB" w:rsidP="007D2FEB">
      <w:pPr>
        <w:rPr>
          <w:rFonts w:ascii="Century Gothic" w:hAnsi="Century Gothic" w:cs="Arial"/>
          <w:sz w:val="20"/>
        </w:rPr>
      </w:pPr>
    </w:p>
    <w:p w14:paraId="523BF3DC" w14:textId="0AA66E10" w:rsidR="00A37A5F" w:rsidRPr="003A3B1B" w:rsidRDefault="007D2FEB" w:rsidP="003A3B1B">
      <w:pPr>
        <w:pStyle w:val="ListParagraph"/>
        <w:numPr>
          <w:ilvl w:val="0"/>
          <w:numId w:val="8"/>
        </w:numPr>
        <w:rPr>
          <w:rFonts w:ascii="Century Gothic" w:hAnsi="Century Gothic" w:cs="Arial"/>
          <w:sz w:val="20"/>
        </w:rPr>
      </w:pPr>
      <w:r w:rsidRPr="003E19B5">
        <w:rPr>
          <w:rFonts w:ascii="Century Gothic" w:hAnsi="Century Gothic" w:cs="Arial"/>
          <w:sz w:val="20"/>
        </w:rPr>
        <w:t>Appreciate the role of, support and work with other professionals e.g. Therapists.</w:t>
      </w:r>
    </w:p>
    <w:p w14:paraId="689B5F05" w14:textId="77777777" w:rsidR="007D2FEB" w:rsidRPr="003E19B5" w:rsidRDefault="007D2FEB" w:rsidP="007D2FEB">
      <w:pPr>
        <w:rPr>
          <w:rFonts w:ascii="Century Gothic" w:hAnsi="Century Gothic" w:cs="Arial"/>
          <w:sz w:val="20"/>
        </w:rPr>
      </w:pPr>
    </w:p>
    <w:p w14:paraId="2B992007" w14:textId="77777777" w:rsidR="007D2FEB" w:rsidRPr="003E19B5" w:rsidRDefault="007D2FEB" w:rsidP="007D2FEB">
      <w:pPr>
        <w:pStyle w:val="ListParagraph"/>
        <w:numPr>
          <w:ilvl w:val="0"/>
          <w:numId w:val="8"/>
        </w:numPr>
        <w:rPr>
          <w:rFonts w:ascii="Century Gothic" w:hAnsi="Century Gothic" w:cs="Arial"/>
          <w:sz w:val="20"/>
        </w:rPr>
      </w:pPr>
      <w:r w:rsidRPr="003E19B5">
        <w:rPr>
          <w:rFonts w:ascii="Century Gothic" w:hAnsi="Century Gothic" w:cs="Arial"/>
          <w:sz w:val="20"/>
        </w:rPr>
        <w:t xml:space="preserve">Maintain continuity and consistency and ensure good communication by attending relevant meetings e.g. </w:t>
      </w:r>
      <w:proofErr w:type="spellStart"/>
      <w:r w:rsidRPr="003E19B5">
        <w:rPr>
          <w:rFonts w:ascii="Century Gothic" w:hAnsi="Century Gothic" w:cs="Arial"/>
          <w:sz w:val="20"/>
        </w:rPr>
        <w:t>behaviour</w:t>
      </w:r>
      <w:proofErr w:type="spellEnd"/>
      <w:r w:rsidRPr="003E19B5">
        <w:rPr>
          <w:rFonts w:ascii="Century Gothic" w:hAnsi="Century Gothic" w:cs="Arial"/>
          <w:sz w:val="20"/>
        </w:rPr>
        <w:t xml:space="preserve"> support meetings, staff meetings, parents’ evenings and annual reviews, some of which will take place out of school hours.</w:t>
      </w:r>
    </w:p>
    <w:p w14:paraId="2C6E84E3" w14:textId="77777777" w:rsidR="007D2FEB" w:rsidRPr="003E19B5" w:rsidRDefault="007D2FEB" w:rsidP="007D2FEB">
      <w:pPr>
        <w:rPr>
          <w:rFonts w:ascii="Century Gothic" w:hAnsi="Century Gothic" w:cs="Arial"/>
          <w:sz w:val="20"/>
        </w:rPr>
      </w:pPr>
    </w:p>
    <w:p w14:paraId="26ECB1DD" w14:textId="77777777" w:rsidR="007D2FEB" w:rsidRPr="003E19B5" w:rsidRDefault="007D2FEB" w:rsidP="007D2FEB">
      <w:pPr>
        <w:pStyle w:val="ListParagraph"/>
        <w:numPr>
          <w:ilvl w:val="0"/>
          <w:numId w:val="8"/>
        </w:numPr>
        <w:rPr>
          <w:rFonts w:ascii="Century Gothic" w:hAnsi="Century Gothic" w:cs="Arial"/>
          <w:sz w:val="20"/>
        </w:rPr>
      </w:pPr>
      <w:r w:rsidRPr="003E19B5">
        <w:rPr>
          <w:rFonts w:ascii="Century Gothic" w:hAnsi="Century Gothic" w:cs="Arial"/>
          <w:sz w:val="20"/>
        </w:rPr>
        <w:t>Set a good example in terms of dress, punctuality and attendance.</w:t>
      </w:r>
    </w:p>
    <w:p w14:paraId="61702401" w14:textId="77777777" w:rsidR="007D2FEB" w:rsidRPr="003E19B5" w:rsidRDefault="007D2FEB" w:rsidP="007D2FEB">
      <w:pPr>
        <w:rPr>
          <w:rFonts w:ascii="Century Gothic" w:hAnsi="Century Gothic" w:cs="Arial"/>
          <w:sz w:val="20"/>
        </w:rPr>
      </w:pPr>
    </w:p>
    <w:p w14:paraId="26222776" w14:textId="77777777" w:rsidR="007D2FEB" w:rsidRPr="003E19B5" w:rsidRDefault="007D2FEB" w:rsidP="007D2FEB">
      <w:pPr>
        <w:pStyle w:val="ListParagraph"/>
        <w:numPr>
          <w:ilvl w:val="0"/>
          <w:numId w:val="8"/>
        </w:numPr>
        <w:rPr>
          <w:rFonts w:ascii="Century Gothic" w:hAnsi="Century Gothic" w:cs="Arial"/>
          <w:sz w:val="20"/>
        </w:rPr>
      </w:pPr>
      <w:r w:rsidRPr="003E19B5">
        <w:rPr>
          <w:rFonts w:ascii="Century Gothic" w:hAnsi="Century Gothic" w:cs="Arial"/>
          <w:sz w:val="20"/>
        </w:rPr>
        <w:t>Participate in training, including INSET days, external courses and conferences in order to keep abreast with current trends and ensure continued professional development.</w:t>
      </w:r>
    </w:p>
    <w:p w14:paraId="07509F54" w14:textId="77777777" w:rsidR="007D2FEB" w:rsidRPr="003E19B5" w:rsidRDefault="007D2FEB" w:rsidP="007D2FEB">
      <w:pPr>
        <w:rPr>
          <w:rFonts w:ascii="Century Gothic" w:hAnsi="Century Gothic" w:cs="Arial"/>
          <w:sz w:val="20"/>
        </w:rPr>
      </w:pPr>
    </w:p>
    <w:p w14:paraId="3AFD1B9A" w14:textId="3EA341DC" w:rsidR="002C1E0C" w:rsidRPr="003E19B5" w:rsidRDefault="007D2FEB" w:rsidP="002C1E0C">
      <w:pPr>
        <w:pStyle w:val="ListParagraph"/>
        <w:numPr>
          <w:ilvl w:val="0"/>
          <w:numId w:val="8"/>
        </w:numPr>
        <w:rPr>
          <w:rFonts w:ascii="Century Gothic" w:hAnsi="Century Gothic" w:cs="Arial"/>
          <w:sz w:val="20"/>
        </w:rPr>
      </w:pPr>
      <w:r w:rsidRPr="003E19B5">
        <w:rPr>
          <w:rFonts w:ascii="Century Gothic" w:hAnsi="Century Gothic" w:cs="Arial"/>
          <w:sz w:val="20"/>
        </w:rPr>
        <w:t xml:space="preserve">Accompany </w:t>
      </w:r>
      <w:r w:rsidR="00772F86">
        <w:rPr>
          <w:rFonts w:ascii="Century Gothic" w:hAnsi="Century Gothic" w:cs="Arial"/>
          <w:sz w:val="20"/>
        </w:rPr>
        <w:t>students/learners</w:t>
      </w:r>
      <w:r w:rsidRPr="003E19B5">
        <w:rPr>
          <w:rFonts w:ascii="Century Gothic" w:hAnsi="Century Gothic" w:cs="Arial"/>
          <w:sz w:val="20"/>
        </w:rPr>
        <w:t xml:space="preserve"> on visits, trips and out of school/college activities as required which will necessitate one to one supervision.</w:t>
      </w:r>
      <w:r w:rsidR="002C1E0C" w:rsidRPr="003E19B5">
        <w:rPr>
          <w:rFonts w:ascii="Century Gothic" w:hAnsi="Century Gothic" w:cs="Arial"/>
          <w:sz w:val="20"/>
        </w:rPr>
        <w:t xml:space="preserve"> </w:t>
      </w:r>
    </w:p>
    <w:p w14:paraId="1B18C4BB" w14:textId="77777777" w:rsidR="00BD43C8" w:rsidRPr="003E19B5" w:rsidRDefault="00BD43C8" w:rsidP="00BD43C8">
      <w:pPr>
        <w:pStyle w:val="ListParagraph"/>
        <w:rPr>
          <w:rFonts w:ascii="Century Gothic" w:hAnsi="Century Gothic" w:cs="Arial"/>
          <w:sz w:val="20"/>
        </w:rPr>
      </w:pPr>
    </w:p>
    <w:p w14:paraId="146A2906" w14:textId="1A0CA808" w:rsidR="002C1E0C" w:rsidRDefault="009D38EB" w:rsidP="002C1E0C">
      <w:pPr>
        <w:pStyle w:val="ListParagraph"/>
        <w:numPr>
          <w:ilvl w:val="0"/>
          <w:numId w:val="8"/>
        </w:numPr>
        <w:rPr>
          <w:rFonts w:ascii="Century Gothic" w:hAnsi="Century Gothic" w:cs="Arial"/>
          <w:sz w:val="20"/>
        </w:rPr>
      </w:pPr>
      <w:r>
        <w:rPr>
          <w:rFonts w:ascii="Century Gothic" w:hAnsi="Century Gothic" w:cs="Arial"/>
          <w:sz w:val="20"/>
        </w:rPr>
        <w:t xml:space="preserve">Use and promote </w:t>
      </w:r>
      <w:r w:rsidR="002C1E0C" w:rsidRPr="003E19B5">
        <w:rPr>
          <w:rFonts w:ascii="Century Gothic" w:hAnsi="Century Gothic" w:cs="Arial"/>
          <w:sz w:val="20"/>
        </w:rPr>
        <w:t xml:space="preserve">positive </w:t>
      </w:r>
      <w:proofErr w:type="spellStart"/>
      <w:r w:rsidR="002C1E0C" w:rsidRPr="003E19B5">
        <w:rPr>
          <w:rFonts w:ascii="Century Gothic" w:hAnsi="Century Gothic" w:cs="Arial"/>
          <w:sz w:val="20"/>
        </w:rPr>
        <w:t>behaviour</w:t>
      </w:r>
      <w:proofErr w:type="spellEnd"/>
      <w:r w:rsidR="002C1E0C" w:rsidRPr="003E19B5">
        <w:rPr>
          <w:rFonts w:ascii="Century Gothic" w:hAnsi="Century Gothic" w:cs="Arial"/>
          <w:sz w:val="20"/>
        </w:rPr>
        <w:t xml:space="preserve"> management </w:t>
      </w:r>
      <w:r w:rsidR="00286104" w:rsidRPr="003E19B5">
        <w:rPr>
          <w:rFonts w:ascii="Century Gothic" w:hAnsi="Century Gothic" w:cs="Arial"/>
          <w:sz w:val="20"/>
        </w:rPr>
        <w:t xml:space="preserve">strategies, </w:t>
      </w:r>
      <w:proofErr w:type="spellStart"/>
      <w:r w:rsidR="00286104" w:rsidRPr="003E19B5">
        <w:rPr>
          <w:rFonts w:ascii="Century Gothic" w:hAnsi="Century Gothic" w:cs="Arial"/>
          <w:sz w:val="20"/>
        </w:rPr>
        <w:t>emphasising</w:t>
      </w:r>
      <w:proofErr w:type="spellEnd"/>
      <w:r w:rsidR="002C1E0C" w:rsidRPr="003E19B5">
        <w:rPr>
          <w:rFonts w:ascii="Century Gothic" w:hAnsi="Century Gothic" w:cs="Arial"/>
          <w:sz w:val="20"/>
        </w:rPr>
        <w:t xml:space="preserve"> team building, personal safety, communication, and verbal and non-verbal de-escalation techniques for dealing with challenging </w:t>
      </w:r>
      <w:proofErr w:type="spellStart"/>
      <w:r w:rsidR="002C1E0C" w:rsidRPr="003E19B5">
        <w:rPr>
          <w:rFonts w:ascii="Century Gothic" w:hAnsi="Century Gothic" w:cs="Arial"/>
          <w:sz w:val="20"/>
        </w:rPr>
        <w:t>behaviour</w:t>
      </w:r>
      <w:proofErr w:type="spellEnd"/>
      <w:r w:rsidR="002C1E0C" w:rsidRPr="003E19B5">
        <w:rPr>
          <w:rFonts w:ascii="Century Gothic" w:hAnsi="Century Gothic" w:cs="Arial"/>
          <w:sz w:val="20"/>
        </w:rPr>
        <w:t xml:space="preserve"> reducing the need for physical intervention. </w:t>
      </w:r>
    </w:p>
    <w:p w14:paraId="0A214BDC" w14:textId="55EBF73D" w:rsidR="003A3B1B" w:rsidRPr="003A3B1B" w:rsidRDefault="003A3B1B" w:rsidP="003A3B1B">
      <w:pPr>
        <w:rPr>
          <w:rFonts w:ascii="Century Gothic" w:hAnsi="Century Gothic" w:cs="Arial"/>
          <w:sz w:val="20"/>
        </w:rPr>
      </w:pPr>
    </w:p>
    <w:p w14:paraId="673E1D46" w14:textId="07CA5CB7" w:rsidR="007D2FEB" w:rsidRDefault="002C1E0C" w:rsidP="00DA6B3B">
      <w:pPr>
        <w:pStyle w:val="ListParagraph"/>
        <w:numPr>
          <w:ilvl w:val="0"/>
          <w:numId w:val="8"/>
        </w:numPr>
        <w:rPr>
          <w:rFonts w:ascii="Century Gothic" w:hAnsi="Century Gothic" w:cs="Arial"/>
          <w:sz w:val="20"/>
        </w:rPr>
      </w:pPr>
      <w:r w:rsidRPr="003E19B5">
        <w:rPr>
          <w:rFonts w:ascii="Century Gothic" w:hAnsi="Century Gothic" w:cs="Arial"/>
          <w:sz w:val="20"/>
        </w:rPr>
        <w:t>In accordance with training received, use positive handling techniques to resolve conflicts in ways that are safe, and which provide opportunities for repair and reflection for everyone involved.</w:t>
      </w:r>
    </w:p>
    <w:p w14:paraId="79539ADD" w14:textId="77777777" w:rsidR="003A3B1B" w:rsidRPr="003E19B5" w:rsidRDefault="003A3B1B" w:rsidP="003A3B1B">
      <w:pPr>
        <w:pStyle w:val="ListParagraph"/>
        <w:rPr>
          <w:rFonts w:ascii="Century Gothic" w:hAnsi="Century Gothic" w:cs="Arial"/>
          <w:sz w:val="20"/>
        </w:rPr>
      </w:pPr>
    </w:p>
    <w:p w14:paraId="54F5EF1B" w14:textId="6EE524C5" w:rsidR="007D2FEB" w:rsidRPr="003E19B5" w:rsidRDefault="007D2FEB" w:rsidP="007D2FEB">
      <w:pPr>
        <w:pStyle w:val="ListParagraph"/>
        <w:numPr>
          <w:ilvl w:val="0"/>
          <w:numId w:val="8"/>
        </w:numPr>
        <w:rPr>
          <w:rFonts w:ascii="Century Gothic" w:hAnsi="Century Gothic" w:cs="Arial"/>
          <w:sz w:val="20"/>
        </w:rPr>
      </w:pPr>
      <w:r w:rsidRPr="003E19B5">
        <w:rPr>
          <w:rFonts w:ascii="Century Gothic" w:hAnsi="Century Gothic" w:cs="Arial"/>
          <w:sz w:val="20"/>
        </w:rPr>
        <w:t>Carry out specific tasks as required by the</w:t>
      </w:r>
      <w:r w:rsidR="00316057">
        <w:rPr>
          <w:rFonts w:ascii="Century Gothic" w:hAnsi="Century Gothic" w:cs="Arial"/>
          <w:sz w:val="20"/>
        </w:rPr>
        <w:t xml:space="preserve"> Head of Adult Services</w:t>
      </w:r>
      <w:r w:rsidRPr="003E19B5">
        <w:rPr>
          <w:rFonts w:ascii="Century Gothic" w:hAnsi="Century Gothic" w:cs="Arial"/>
          <w:sz w:val="20"/>
        </w:rPr>
        <w:t>.</w:t>
      </w:r>
    </w:p>
    <w:p w14:paraId="79E2AF21" w14:textId="77777777" w:rsidR="000E056F" w:rsidRPr="003E19B5" w:rsidRDefault="000E056F" w:rsidP="000E056F">
      <w:pPr>
        <w:pStyle w:val="ListParagraph"/>
        <w:rPr>
          <w:rFonts w:ascii="Century Gothic" w:hAnsi="Century Gothic" w:cs="Arial"/>
          <w:sz w:val="20"/>
        </w:rPr>
      </w:pPr>
    </w:p>
    <w:p w14:paraId="08657A68" w14:textId="77777777" w:rsidR="000E056F" w:rsidRPr="003E19B5" w:rsidRDefault="000E056F" w:rsidP="000E056F">
      <w:pPr>
        <w:pStyle w:val="ListParagraph"/>
        <w:numPr>
          <w:ilvl w:val="0"/>
          <w:numId w:val="8"/>
        </w:numPr>
        <w:rPr>
          <w:rFonts w:ascii="Century Gothic" w:hAnsi="Century Gothic" w:cs="Arial"/>
          <w:sz w:val="20"/>
        </w:rPr>
      </w:pPr>
      <w:r w:rsidRPr="003E19B5">
        <w:rPr>
          <w:rFonts w:ascii="Century Gothic" w:hAnsi="Century Gothic" w:cs="Arial"/>
          <w:sz w:val="20"/>
        </w:rPr>
        <w:t>Carry out any other duties as required from time to time by the Chief Executive.</w:t>
      </w:r>
    </w:p>
    <w:p w14:paraId="38158D2C" w14:textId="77777777" w:rsidR="000E056F" w:rsidRPr="003E19B5" w:rsidRDefault="000E056F" w:rsidP="000E056F">
      <w:pPr>
        <w:ind w:left="360"/>
        <w:rPr>
          <w:rFonts w:ascii="Century Gothic" w:hAnsi="Century Gothic" w:cs="Arial"/>
          <w:sz w:val="20"/>
        </w:rPr>
      </w:pPr>
    </w:p>
    <w:p w14:paraId="2DD59CF7" w14:textId="32C6C4F6" w:rsidR="000E056F" w:rsidRPr="003E19B5" w:rsidRDefault="000E056F" w:rsidP="000E056F">
      <w:pPr>
        <w:pStyle w:val="ListParagraph"/>
        <w:numPr>
          <w:ilvl w:val="0"/>
          <w:numId w:val="8"/>
        </w:numPr>
        <w:rPr>
          <w:rFonts w:ascii="Century Gothic" w:hAnsi="Century Gothic" w:cs="Arial"/>
          <w:sz w:val="20"/>
        </w:rPr>
      </w:pPr>
      <w:r w:rsidRPr="003E19B5">
        <w:rPr>
          <w:rFonts w:ascii="Century Gothic" w:hAnsi="Century Gothic" w:cs="Arial"/>
          <w:sz w:val="20"/>
        </w:rPr>
        <w:t>Attend staff meetings, parent evenin</w:t>
      </w:r>
      <w:r w:rsidR="00316057">
        <w:rPr>
          <w:rFonts w:ascii="Century Gothic" w:hAnsi="Century Gothic" w:cs="Arial"/>
          <w:sz w:val="20"/>
        </w:rPr>
        <w:t xml:space="preserve">gs/workshops and planned after </w:t>
      </w:r>
      <w:proofErr w:type="spellStart"/>
      <w:r w:rsidR="00316057">
        <w:rPr>
          <w:rFonts w:ascii="Century Gothic" w:hAnsi="Century Gothic" w:cs="Arial"/>
          <w:sz w:val="20"/>
        </w:rPr>
        <w:t>o</w:t>
      </w:r>
      <w:r w:rsidRPr="003E19B5">
        <w:rPr>
          <w:rFonts w:ascii="Century Gothic" w:hAnsi="Century Gothic" w:cs="Arial"/>
          <w:sz w:val="20"/>
        </w:rPr>
        <w:t>rganisation</w:t>
      </w:r>
      <w:proofErr w:type="spellEnd"/>
      <w:r w:rsidRPr="003E19B5">
        <w:rPr>
          <w:rFonts w:ascii="Century Gothic" w:hAnsi="Century Gothic" w:cs="Arial"/>
          <w:sz w:val="20"/>
        </w:rPr>
        <w:t xml:space="preserve"> events as required.</w:t>
      </w:r>
    </w:p>
    <w:p w14:paraId="76F36A3F" w14:textId="77777777" w:rsidR="000E056F" w:rsidRPr="003E19B5" w:rsidRDefault="000E056F" w:rsidP="000E056F">
      <w:pPr>
        <w:ind w:left="360"/>
        <w:rPr>
          <w:rFonts w:ascii="Century Gothic" w:hAnsi="Century Gothic" w:cs="Arial"/>
          <w:sz w:val="20"/>
        </w:rPr>
      </w:pPr>
    </w:p>
    <w:p w14:paraId="733FEDC4" w14:textId="05F42B51" w:rsidR="000E056F" w:rsidRPr="003E19B5" w:rsidRDefault="000E056F" w:rsidP="000E056F">
      <w:pPr>
        <w:pStyle w:val="ListParagraph"/>
        <w:numPr>
          <w:ilvl w:val="0"/>
          <w:numId w:val="8"/>
        </w:numPr>
        <w:rPr>
          <w:rFonts w:ascii="Century Gothic" w:hAnsi="Century Gothic" w:cs="Arial"/>
          <w:sz w:val="20"/>
        </w:rPr>
      </w:pPr>
      <w:r w:rsidRPr="003E19B5">
        <w:rPr>
          <w:rFonts w:ascii="Century Gothic" w:hAnsi="Century Gothic" w:cs="Arial"/>
          <w:sz w:val="20"/>
        </w:rPr>
        <w:t>Participate in regular supervision/performance management review meetings</w:t>
      </w:r>
    </w:p>
    <w:p w14:paraId="76917435" w14:textId="77777777" w:rsidR="000E056F" w:rsidRPr="003E19B5" w:rsidRDefault="000E056F" w:rsidP="000E056F">
      <w:pPr>
        <w:ind w:left="360"/>
        <w:rPr>
          <w:rFonts w:ascii="Century Gothic" w:hAnsi="Century Gothic" w:cs="Arial"/>
          <w:sz w:val="20"/>
        </w:rPr>
      </w:pPr>
    </w:p>
    <w:p w14:paraId="452406C5" w14:textId="77777777" w:rsidR="000E056F" w:rsidRPr="003E19B5" w:rsidRDefault="000E056F" w:rsidP="000E056F">
      <w:pPr>
        <w:pStyle w:val="ListParagraph"/>
        <w:numPr>
          <w:ilvl w:val="0"/>
          <w:numId w:val="8"/>
        </w:numPr>
        <w:rPr>
          <w:rFonts w:ascii="Century Gothic" w:hAnsi="Century Gothic" w:cs="Arial"/>
          <w:sz w:val="20"/>
        </w:rPr>
      </w:pPr>
      <w:r w:rsidRPr="003E19B5">
        <w:rPr>
          <w:rFonts w:ascii="Century Gothic" w:hAnsi="Century Gothic" w:cs="Arial"/>
          <w:sz w:val="20"/>
        </w:rPr>
        <w:t>Maintain confidentiality for all areas of the service, its staff and its operations.</w:t>
      </w:r>
    </w:p>
    <w:p w14:paraId="1224949A" w14:textId="77777777" w:rsidR="000E056F" w:rsidRPr="003E19B5" w:rsidRDefault="000E056F" w:rsidP="000E056F">
      <w:pPr>
        <w:ind w:left="360"/>
        <w:rPr>
          <w:rFonts w:ascii="Century Gothic" w:hAnsi="Century Gothic" w:cs="Arial"/>
          <w:sz w:val="20"/>
        </w:rPr>
      </w:pPr>
    </w:p>
    <w:p w14:paraId="2065940A" w14:textId="77777777" w:rsidR="000E056F" w:rsidRPr="003E19B5" w:rsidRDefault="000E056F" w:rsidP="000E056F">
      <w:pPr>
        <w:pStyle w:val="ListParagraph"/>
        <w:numPr>
          <w:ilvl w:val="0"/>
          <w:numId w:val="8"/>
        </w:numPr>
        <w:rPr>
          <w:rFonts w:ascii="Century Gothic" w:hAnsi="Century Gothic" w:cs="Arial"/>
          <w:sz w:val="20"/>
        </w:rPr>
      </w:pPr>
      <w:r w:rsidRPr="003E19B5">
        <w:rPr>
          <w:rFonts w:ascii="Century Gothic" w:hAnsi="Century Gothic" w:cs="Arial"/>
          <w:sz w:val="20"/>
        </w:rPr>
        <w:t xml:space="preserve">To attend appropriate courses, conferences and seminars as </w:t>
      </w:r>
      <w:proofErr w:type="spellStart"/>
      <w:r w:rsidRPr="003E19B5">
        <w:rPr>
          <w:rFonts w:ascii="Century Gothic" w:hAnsi="Century Gothic" w:cs="Arial"/>
          <w:sz w:val="20"/>
        </w:rPr>
        <w:t>authorised</w:t>
      </w:r>
      <w:proofErr w:type="spellEnd"/>
      <w:r w:rsidRPr="003E19B5">
        <w:rPr>
          <w:rFonts w:ascii="Century Gothic" w:hAnsi="Century Gothic" w:cs="Arial"/>
          <w:sz w:val="20"/>
        </w:rPr>
        <w:t xml:space="preserve"> by the Chief Executive.</w:t>
      </w:r>
    </w:p>
    <w:p w14:paraId="42615C07" w14:textId="77777777" w:rsidR="000E056F" w:rsidRPr="003E19B5" w:rsidRDefault="000E056F" w:rsidP="00DA6B3B">
      <w:pPr>
        <w:rPr>
          <w:rFonts w:ascii="Century Gothic" w:hAnsi="Century Gothic" w:cs="Arial"/>
          <w:sz w:val="20"/>
        </w:rPr>
      </w:pPr>
    </w:p>
    <w:p w14:paraId="2C14554E" w14:textId="77777777" w:rsidR="000E056F" w:rsidRPr="003E19B5" w:rsidRDefault="000E056F" w:rsidP="000E056F">
      <w:pPr>
        <w:pStyle w:val="ListParagraph"/>
        <w:numPr>
          <w:ilvl w:val="0"/>
          <w:numId w:val="8"/>
        </w:numPr>
        <w:rPr>
          <w:rFonts w:ascii="Century Gothic" w:hAnsi="Century Gothic" w:cs="Arial"/>
          <w:sz w:val="20"/>
        </w:rPr>
      </w:pPr>
      <w:r w:rsidRPr="003E19B5">
        <w:rPr>
          <w:rFonts w:ascii="Century Gothic" w:hAnsi="Century Gothic" w:cs="Arial"/>
          <w:sz w:val="20"/>
        </w:rPr>
        <w:lastRenderedPageBreak/>
        <w:t>To ensure that your conduct within and outside the establishment does not conflict with professional expectations of Wargrave House Limited.</w:t>
      </w:r>
    </w:p>
    <w:p w14:paraId="2319663B" w14:textId="77777777" w:rsidR="007D2FEB" w:rsidRPr="003E19B5" w:rsidRDefault="007D2FEB" w:rsidP="007D2FEB">
      <w:pPr>
        <w:rPr>
          <w:rFonts w:ascii="Century Gothic" w:hAnsi="Century Gothic" w:cs="Arial"/>
          <w:sz w:val="20"/>
        </w:rPr>
      </w:pPr>
    </w:p>
    <w:p w14:paraId="2073B78F" w14:textId="77777777" w:rsidR="007D2FEB" w:rsidRPr="003E19B5" w:rsidRDefault="007D2FEB" w:rsidP="00FF5C38">
      <w:pPr>
        <w:rPr>
          <w:rFonts w:ascii="Century Gothic" w:hAnsi="Century Gothic" w:cs="Arial"/>
          <w:sz w:val="20"/>
        </w:rPr>
      </w:pPr>
    </w:p>
    <w:p w14:paraId="00DC6316"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21D1F9EB" w14:textId="3AECF720"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proofErr w:type="gramStart"/>
      <w:r w:rsidRPr="003E19B5">
        <w:rPr>
          <w:rFonts w:ascii="Century Gothic" w:hAnsi="Century Gothic" w:cs="Calibri"/>
          <w:sz w:val="20"/>
          <w:szCs w:val="20"/>
          <w:bdr w:val="none" w:sz="0" w:space="0" w:color="auto" w:frame="1"/>
          <w:lang w:val="en-US"/>
        </w:rPr>
        <w:t>It is a requirement upon all staff to report (to the designated Safeguarding Lead, Chief Executive,</w:t>
      </w:r>
      <w:r w:rsidR="00316057">
        <w:rPr>
          <w:rFonts w:ascii="Century Gothic" w:hAnsi="Century Gothic" w:cs="Calibri"/>
          <w:sz w:val="20"/>
          <w:szCs w:val="20"/>
          <w:bdr w:val="none" w:sz="0" w:space="0" w:color="auto" w:frame="1"/>
          <w:lang w:val="en-US"/>
        </w:rPr>
        <w:t xml:space="preserve"> Head of Adult Services</w:t>
      </w:r>
      <w:r w:rsidRPr="003E19B5">
        <w:rPr>
          <w:rFonts w:ascii="Century Gothic" w:hAnsi="Century Gothic" w:cs="Calibri"/>
          <w:sz w:val="20"/>
          <w:szCs w:val="20"/>
          <w:bdr w:val="none" w:sz="0" w:space="0" w:color="auto" w:frame="1"/>
          <w:lang w:val="en-US"/>
        </w:rPr>
        <w:t xml:space="preserve">, or the Governing Body, or other approved inspectorate with which the service has an agreement for inspection under the Children Act 1989, or to the local social services authority or to the police) any concerns they may have about practices in the service, or the </w:t>
      </w:r>
      <w:proofErr w:type="spellStart"/>
      <w:r w:rsidRPr="003E19B5">
        <w:rPr>
          <w:rFonts w:ascii="Century Gothic" w:hAnsi="Century Gothic" w:cs="Calibri"/>
          <w:sz w:val="20"/>
          <w:szCs w:val="20"/>
          <w:bdr w:val="none" w:sz="0" w:space="0" w:color="auto" w:frame="1"/>
          <w:lang w:val="en-US"/>
        </w:rPr>
        <w:t>behaviour</w:t>
      </w:r>
      <w:proofErr w:type="spellEnd"/>
      <w:r w:rsidRPr="003E19B5">
        <w:rPr>
          <w:rFonts w:ascii="Century Gothic" w:hAnsi="Century Gothic" w:cs="Calibri"/>
          <w:sz w:val="20"/>
          <w:szCs w:val="20"/>
          <w:bdr w:val="none" w:sz="0" w:space="0" w:color="auto" w:frame="1"/>
          <w:lang w:val="en-US"/>
        </w:rPr>
        <w:t xml:space="preserve"> of colleagues, which they consider likely to put at risk of abuse or other serious harm.  </w:t>
      </w:r>
      <w:proofErr w:type="gramEnd"/>
      <w:r w:rsidRPr="003E19B5">
        <w:rPr>
          <w:rFonts w:ascii="Century Gothic" w:hAnsi="Century Gothic" w:cs="Calibri"/>
          <w:sz w:val="20"/>
          <w:szCs w:val="20"/>
          <w:bdr w:val="none" w:sz="0" w:space="0" w:color="auto" w:frame="1"/>
          <w:lang w:val="en-US"/>
        </w:rPr>
        <w:t xml:space="preserve">Staff have a duty to prevent vulnerable </w:t>
      </w:r>
      <w:r w:rsidR="00772F86">
        <w:rPr>
          <w:rFonts w:ascii="Century Gothic" w:hAnsi="Century Gothic" w:cs="Calibri"/>
          <w:sz w:val="20"/>
          <w:szCs w:val="20"/>
          <w:bdr w:val="none" w:sz="0" w:space="0" w:color="auto" w:frame="1"/>
          <w:lang w:val="en-US"/>
        </w:rPr>
        <w:t>students/learners</w:t>
      </w:r>
      <w:r w:rsidRPr="003E19B5">
        <w:rPr>
          <w:rFonts w:ascii="Century Gothic" w:hAnsi="Century Gothic" w:cs="Calibri"/>
          <w:sz w:val="20"/>
          <w:szCs w:val="20"/>
          <w:bdr w:val="none" w:sz="0" w:space="0" w:color="auto" w:frame="1"/>
          <w:lang w:val="en-US"/>
        </w:rPr>
        <w:t xml:space="preserve"> or colleagues from being drawn into terrorism and are required to report any concerns following the Company’s Safeguarding Prevent procedures.</w:t>
      </w:r>
    </w:p>
    <w:p w14:paraId="0F6D6552"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72D4BB90" w14:textId="2C1C1FFF" w:rsidR="0023642A" w:rsidRPr="003E19B5" w:rsidRDefault="00316057" w:rsidP="0023642A">
      <w:pPr>
        <w:pStyle w:val="NormalWeb"/>
        <w:shd w:val="clear" w:color="auto" w:fill="FFFFFF"/>
        <w:spacing w:before="0" w:beforeAutospacing="0" w:after="0" w:afterAutospacing="0"/>
        <w:jc w:val="both"/>
        <w:rPr>
          <w:rFonts w:ascii="Century Gothic" w:hAnsi="Century Gothic"/>
          <w:sz w:val="20"/>
          <w:szCs w:val="20"/>
        </w:rPr>
      </w:pPr>
      <w:r>
        <w:rPr>
          <w:rFonts w:ascii="Century Gothic" w:hAnsi="Century Gothic" w:cs="Calibri"/>
          <w:sz w:val="20"/>
          <w:szCs w:val="20"/>
          <w:bdr w:val="none" w:sz="0" w:space="0" w:color="auto" w:frame="1"/>
          <w:lang w:val="en-US"/>
        </w:rPr>
        <w:t>Remarkable Autism</w:t>
      </w:r>
      <w:r w:rsidR="0023642A" w:rsidRPr="003E19B5">
        <w:rPr>
          <w:rFonts w:ascii="Century Gothic" w:hAnsi="Century Gothic" w:cs="Calibri"/>
          <w:sz w:val="20"/>
          <w:szCs w:val="20"/>
          <w:bdr w:val="none" w:sz="0" w:space="0" w:color="auto" w:frame="1"/>
          <w:lang w:val="en-US"/>
        </w:rPr>
        <w:t xml:space="preserve"> Limited provides a guarantee that the procedures </w:t>
      </w:r>
      <w:proofErr w:type="gramStart"/>
      <w:r w:rsidR="0023642A" w:rsidRPr="003E19B5">
        <w:rPr>
          <w:rFonts w:ascii="Century Gothic" w:hAnsi="Century Gothic" w:cs="Calibri"/>
          <w:sz w:val="20"/>
          <w:szCs w:val="20"/>
          <w:bdr w:val="none" w:sz="0" w:space="0" w:color="auto" w:frame="1"/>
          <w:lang w:val="en-US"/>
        </w:rPr>
        <w:t>will be invoked</w:t>
      </w:r>
      <w:proofErr w:type="gramEnd"/>
      <w:r w:rsidR="0023642A" w:rsidRPr="003E19B5">
        <w:rPr>
          <w:rFonts w:ascii="Century Gothic" w:hAnsi="Century Gothic" w:cs="Calibri"/>
          <w:sz w:val="20"/>
          <w:szCs w:val="20"/>
          <w:bdr w:val="none" w:sz="0" w:space="0" w:color="auto" w:frame="1"/>
          <w:lang w:val="en-US"/>
        </w:rPr>
        <w:t xml:space="preserve"> in ways that do not prejudice any whistle blower’s own position and prospects if they have reported an allegation or concern in good faith.</w:t>
      </w:r>
    </w:p>
    <w:p w14:paraId="662C716B"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5207FFE5"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It is now a requirement that your job description makes it clear that failure by a member of staff to report actual or reasonably suspected physical, sexual or emotional abuse or neglect of a student is a disciplinary offence.</w:t>
      </w:r>
    </w:p>
    <w:p w14:paraId="17F0CEDB"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0C3C7929"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b/>
          <w:bCs/>
          <w:sz w:val="20"/>
          <w:szCs w:val="20"/>
          <w:bdr w:val="none" w:sz="0" w:space="0" w:color="auto" w:frame="1"/>
          <w:lang w:val="en-US"/>
        </w:rPr>
        <w:t>Additional information</w:t>
      </w:r>
    </w:p>
    <w:p w14:paraId="0700C5F5" w14:textId="4AAEBB68"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xml:space="preserve">The work at </w:t>
      </w:r>
      <w:r w:rsidR="00316057">
        <w:rPr>
          <w:rFonts w:ascii="Century Gothic" w:hAnsi="Century Gothic" w:cs="Calibri"/>
          <w:sz w:val="20"/>
          <w:szCs w:val="20"/>
          <w:bdr w:val="none" w:sz="0" w:space="0" w:color="auto" w:frame="1"/>
          <w:lang w:val="en-US"/>
        </w:rPr>
        <w:t>Remarkable Autism</w:t>
      </w:r>
      <w:r w:rsidRPr="003E19B5">
        <w:rPr>
          <w:rFonts w:ascii="Century Gothic" w:hAnsi="Century Gothic" w:cs="Calibri"/>
          <w:sz w:val="20"/>
          <w:szCs w:val="20"/>
          <w:bdr w:val="none" w:sz="0" w:space="0" w:color="auto" w:frame="1"/>
          <w:lang w:val="en-US"/>
        </w:rPr>
        <w:t xml:space="preserve"> for those working directly with the service users can on occasion be physically demanding and employees must be able to undertake in full the requirements of the job and requisite training.</w:t>
      </w:r>
    </w:p>
    <w:p w14:paraId="43B6F3FD"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5CBAFC49" w14:textId="20AFA882"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xml:space="preserve">For the safety of staff and the service users, training will be provided to assist employees to carry out their role, </w:t>
      </w:r>
      <w:r w:rsidR="00DA6B3B" w:rsidRPr="003E19B5">
        <w:rPr>
          <w:rFonts w:ascii="Century Gothic" w:hAnsi="Century Gothic" w:cs="Calibri"/>
          <w:sz w:val="20"/>
          <w:szCs w:val="20"/>
          <w:bdr w:val="none" w:sz="0" w:space="0" w:color="auto" w:frame="1"/>
          <w:lang w:val="en-US"/>
        </w:rPr>
        <w:t>includi</w:t>
      </w:r>
      <w:r w:rsidR="000E18F6">
        <w:rPr>
          <w:rFonts w:ascii="Century Gothic" w:hAnsi="Century Gothic" w:cs="Calibri"/>
          <w:sz w:val="20"/>
          <w:szCs w:val="20"/>
          <w:bdr w:val="none" w:sz="0" w:space="0" w:color="auto" w:frame="1"/>
          <w:lang w:val="en-US"/>
        </w:rPr>
        <w:t xml:space="preserve">ng positive behavior strategies, </w:t>
      </w:r>
      <w:r w:rsidR="000E18F6" w:rsidRPr="00612B64">
        <w:rPr>
          <w:rFonts w:ascii="Century Gothic" w:hAnsi="Century Gothic" w:cs="Calibri"/>
          <w:color w:val="000000"/>
          <w:sz w:val="20"/>
          <w:szCs w:val="20"/>
          <w:bdr w:val="none" w:sz="0" w:space="0" w:color="auto" w:frame="1"/>
          <w:lang w:val="en-US"/>
        </w:rPr>
        <w:t>specifically</w:t>
      </w:r>
      <w:r w:rsidR="000E18F6" w:rsidRPr="00F82B87">
        <w:rPr>
          <w:rFonts w:ascii="Century Gothic" w:hAnsi="Century Gothic" w:cs="Calibri"/>
          <w:sz w:val="20"/>
          <w:szCs w:val="20"/>
          <w:bdr w:val="none" w:sz="0" w:space="0" w:color="auto" w:frame="1"/>
          <w:lang w:val="en-US"/>
        </w:rPr>
        <w:t xml:space="preserve"> </w:t>
      </w:r>
      <w:proofErr w:type="spellStart"/>
      <w:r w:rsidR="000E18F6">
        <w:rPr>
          <w:rFonts w:ascii="Century Gothic" w:hAnsi="Century Gothic"/>
          <w:sz w:val="20"/>
        </w:rPr>
        <w:t>PROACTSCIPrUK</w:t>
      </w:r>
      <w:proofErr w:type="spellEnd"/>
      <w:r w:rsidR="000E18F6">
        <w:rPr>
          <w:rFonts w:ascii="Century Gothic" w:hAnsi="Century Gothic"/>
          <w:sz w:val="20"/>
        </w:rPr>
        <w:t>,</w:t>
      </w:r>
      <w:r w:rsidR="000E18F6" w:rsidRPr="00F82B87">
        <w:rPr>
          <w:rFonts w:ascii="Century Gothic" w:hAnsi="Century Gothic" w:cs="Calibri"/>
          <w:sz w:val="20"/>
          <w:szCs w:val="20"/>
          <w:bdr w:val="none" w:sz="0" w:space="0" w:color="auto" w:frame="1"/>
          <w:lang w:val="en-US"/>
        </w:rPr>
        <w:t xml:space="preserve"> </w:t>
      </w:r>
      <w:r w:rsidRPr="003E19B5">
        <w:rPr>
          <w:rFonts w:ascii="Century Gothic" w:hAnsi="Century Gothic" w:cs="Calibri"/>
          <w:sz w:val="20"/>
          <w:szCs w:val="20"/>
          <w:bdr w:val="none" w:sz="0" w:space="0" w:color="auto" w:frame="1"/>
          <w:lang w:val="en-US"/>
        </w:rPr>
        <w:t xml:space="preserve">Moving &amp; Handling, First Aid and Health &amp; Safety training (this provides staff with the skills to carry out the </w:t>
      </w:r>
      <w:proofErr w:type="gramStart"/>
      <w:r w:rsidRPr="003E19B5">
        <w:rPr>
          <w:rFonts w:ascii="Century Gothic" w:hAnsi="Century Gothic" w:cs="Calibri"/>
          <w:sz w:val="20"/>
          <w:szCs w:val="20"/>
          <w:bdr w:val="none" w:sz="0" w:space="0" w:color="auto" w:frame="1"/>
          <w:lang w:val="en-US"/>
        </w:rPr>
        <w:t>sometimes necessary</w:t>
      </w:r>
      <w:proofErr w:type="gramEnd"/>
      <w:r w:rsidRPr="003E19B5">
        <w:rPr>
          <w:rFonts w:ascii="Century Gothic" w:hAnsi="Century Gothic" w:cs="Calibri"/>
          <w:sz w:val="20"/>
          <w:szCs w:val="20"/>
          <w:bdr w:val="none" w:sz="0" w:space="0" w:color="auto" w:frame="1"/>
          <w:lang w:val="en-US"/>
        </w:rPr>
        <w:t xml:space="preserve"> holds in a reasonable and proportionate manner.   Employees will be required </w:t>
      </w:r>
      <w:proofErr w:type="gramStart"/>
      <w:r w:rsidRPr="003E19B5">
        <w:rPr>
          <w:rFonts w:ascii="Century Gothic" w:hAnsi="Century Gothic" w:cs="Calibri"/>
          <w:sz w:val="20"/>
          <w:szCs w:val="20"/>
          <w:bdr w:val="none" w:sz="0" w:space="0" w:color="auto" w:frame="1"/>
          <w:lang w:val="en-US"/>
        </w:rPr>
        <w:t>to fully participate</w:t>
      </w:r>
      <w:proofErr w:type="gramEnd"/>
      <w:r w:rsidRPr="003E19B5">
        <w:rPr>
          <w:rFonts w:ascii="Century Gothic" w:hAnsi="Century Gothic" w:cs="Calibri"/>
          <w:sz w:val="20"/>
          <w:szCs w:val="20"/>
          <w:bdr w:val="none" w:sz="0" w:space="0" w:color="auto" w:frame="1"/>
          <w:lang w:val="en-US"/>
        </w:rPr>
        <w:t xml:space="preserve"> in all training.</w:t>
      </w:r>
    </w:p>
    <w:p w14:paraId="0C6D7263"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5DC9E8B9" w14:textId="53084C0E"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xml:space="preserve">Having a disabling condition does not preclude you from working for </w:t>
      </w:r>
      <w:r w:rsidR="000E18F6">
        <w:rPr>
          <w:rFonts w:ascii="Century Gothic" w:hAnsi="Century Gothic" w:cs="Calibri"/>
          <w:sz w:val="20"/>
          <w:szCs w:val="20"/>
          <w:bdr w:val="none" w:sz="0" w:space="0" w:color="auto" w:frame="1"/>
          <w:lang w:val="en-US"/>
        </w:rPr>
        <w:t>Remarkable Autism</w:t>
      </w:r>
      <w:r w:rsidRPr="003E19B5">
        <w:rPr>
          <w:rFonts w:ascii="Century Gothic" w:hAnsi="Century Gothic" w:cs="Calibri"/>
          <w:sz w:val="20"/>
          <w:szCs w:val="20"/>
          <w:bdr w:val="none" w:sz="0" w:space="0" w:color="auto" w:frame="1"/>
          <w:lang w:val="en-US"/>
        </w:rPr>
        <w:t xml:space="preserve">. </w:t>
      </w:r>
      <w:proofErr w:type="gramStart"/>
      <w:r w:rsidRPr="003E19B5">
        <w:rPr>
          <w:rFonts w:ascii="Century Gothic" w:hAnsi="Century Gothic" w:cs="Calibri"/>
          <w:sz w:val="20"/>
          <w:szCs w:val="20"/>
          <w:bdr w:val="none" w:sz="0" w:space="0" w:color="auto" w:frame="1"/>
          <w:lang w:val="en-US"/>
        </w:rPr>
        <w:t>However</w:t>
      </w:r>
      <w:proofErr w:type="gramEnd"/>
      <w:r w:rsidRPr="003E19B5">
        <w:rPr>
          <w:rFonts w:ascii="Century Gothic" w:hAnsi="Century Gothic" w:cs="Calibri"/>
          <w:sz w:val="20"/>
          <w:szCs w:val="20"/>
          <w:bdr w:val="none" w:sz="0" w:space="0" w:color="auto" w:frame="1"/>
          <w:lang w:val="en-US"/>
        </w:rPr>
        <w:t xml:space="preserve"> you should make </w:t>
      </w:r>
      <w:r w:rsidR="000E18F6">
        <w:rPr>
          <w:rFonts w:ascii="Century Gothic" w:hAnsi="Century Gothic" w:cs="Calibri"/>
          <w:sz w:val="20"/>
          <w:szCs w:val="20"/>
          <w:bdr w:val="none" w:sz="0" w:space="0" w:color="auto" w:frame="1"/>
          <w:lang w:val="en-US"/>
        </w:rPr>
        <w:t>Remarkable Autism</w:t>
      </w:r>
      <w:r w:rsidRPr="003E19B5">
        <w:rPr>
          <w:rFonts w:ascii="Century Gothic" w:hAnsi="Century Gothic" w:cs="Calibri"/>
          <w:sz w:val="20"/>
          <w:szCs w:val="20"/>
          <w:bdr w:val="none" w:sz="0" w:space="0" w:color="auto" w:frame="1"/>
          <w:lang w:val="en-US"/>
        </w:rPr>
        <w:t xml:space="preserve"> aware of any adaptations required to enable you to undertake the work.</w:t>
      </w:r>
    </w:p>
    <w:p w14:paraId="25F1FA38"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4F18F73B"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b/>
          <w:bCs/>
          <w:sz w:val="20"/>
          <w:szCs w:val="20"/>
          <w:bdr w:val="none" w:sz="0" w:space="0" w:color="auto" w:frame="1"/>
          <w:lang w:val="en-US"/>
        </w:rPr>
        <w:t>Confidentiality</w:t>
      </w:r>
    </w:p>
    <w:p w14:paraId="0BD177D1"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7DEE372F" w14:textId="15997436"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xml:space="preserve">Maintain confidentiality for all areas of </w:t>
      </w:r>
      <w:r w:rsidR="000E18F6">
        <w:rPr>
          <w:rFonts w:ascii="Century Gothic" w:hAnsi="Century Gothic" w:cs="Calibri"/>
          <w:sz w:val="20"/>
          <w:szCs w:val="20"/>
          <w:bdr w:val="none" w:sz="0" w:space="0" w:color="auto" w:frame="1"/>
          <w:lang w:val="en-US"/>
        </w:rPr>
        <w:t>Remarkable Autism</w:t>
      </w:r>
      <w:r w:rsidRPr="003E19B5">
        <w:rPr>
          <w:rFonts w:ascii="Century Gothic" w:hAnsi="Century Gothic" w:cs="Calibri"/>
          <w:sz w:val="20"/>
          <w:szCs w:val="20"/>
          <w:bdr w:val="none" w:sz="0" w:space="0" w:color="auto" w:frame="1"/>
          <w:lang w:val="en-US"/>
        </w:rPr>
        <w:t xml:space="preserve"> Limited, its staff and its work.  The nature of the work within the service entrusts people with confidential information about the </w:t>
      </w:r>
      <w:r w:rsidR="00772F86">
        <w:rPr>
          <w:rFonts w:ascii="Century Gothic" w:hAnsi="Century Gothic" w:cs="Calibri"/>
          <w:sz w:val="20"/>
          <w:szCs w:val="20"/>
          <w:bdr w:val="none" w:sz="0" w:space="0" w:color="auto" w:frame="1"/>
          <w:lang w:val="en-US"/>
        </w:rPr>
        <w:t>students/learners</w:t>
      </w:r>
      <w:r w:rsidRPr="003E19B5">
        <w:rPr>
          <w:rFonts w:ascii="Century Gothic" w:hAnsi="Century Gothic" w:cs="Calibri"/>
          <w:sz w:val="20"/>
          <w:szCs w:val="20"/>
          <w:bdr w:val="none" w:sz="0" w:space="0" w:color="auto" w:frame="1"/>
          <w:lang w:val="en-US"/>
        </w:rPr>
        <w:t>, their families and staff.  Any breach of this confidentiality will constitute gross misconduct.</w:t>
      </w:r>
    </w:p>
    <w:p w14:paraId="36C7F0FF"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2F754845"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Note:  This job description reflects the present requirement of the post.  As duties and responsibilities change and develop, the job description will be reviewed and subject to amendment.</w:t>
      </w:r>
    </w:p>
    <w:p w14:paraId="41624C8B"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731F434A" w14:textId="77777777" w:rsidR="0023642A" w:rsidRPr="003E19B5" w:rsidRDefault="0023642A" w:rsidP="0023642A">
      <w:pPr>
        <w:pStyle w:val="NormalWeb"/>
        <w:shd w:val="clear" w:color="auto" w:fill="FFFFFF"/>
        <w:spacing w:before="0" w:beforeAutospacing="0" w:after="0" w:afterAutospacing="0"/>
        <w:jc w:val="both"/>
        <w:rPr>
          <w:rFonts w:ascii="Century Gothic" w:hAnsi="Century Gothic"/>
          <w:sz w:val="20"/>
          <w:szCs w:val="20"/>
        </w:rPr>
      </w:pPr>
      <w:r w:rsidRPr="003E19B5">
        <w:rPr>
          <w:rFonts w:ascii="Century Gothic" w:hAnsi="Century Gothic" w:cs="Calibri"/>
          <w:sz w:val="20"/>
          <w:szCs w:val="20"/>
          <w:bdr w:val="none" w:sz="0" w:space="0" w:color="auto" w:frame="1"/>
          <w:lang w:val="en-US"/>
        </w:rPr>
        <w:t> </w:t>
      </w:r>
    </w:p>
    <w:p w14:paraId="11656313" w14:textId="2716FBE3" w:rsidR="0023642A" w:rsidRPr="003E19B5" w:rsidRDefault="000E18F6" w:rsidP="0023642A">
      <w:pPr>
        <w:pStyle w:val="NormalWeb"/>
        <w:shd w:val="clear" w:color="auto" w:fill="FFFFFF"/>
        <w:spacing w:before="0" w:beforeAutospacing="0" w:after="0" w:afterAutospacing="0"/>
        <w:jc w:val="both"/>
        <w:rPr>
          <w:rFonts w:ascii="Century Gothic" w:hAnsi="Century Gothic"/>
          <w:sz w:val="20"/>
          <w:szCs w:val="20"/>
        </w:rPr>
      </w:pPr>
      <w:r>
        <w:rPr>
          <w:rFonts w:ascii="Century Gothic" w:hAnsi="Century Gothic" w:cs="Calibri"/>
          <w:b/>
          <w:bCs/>
          <w:sz w:val="20"/>
          <w:szCs w:val="20"/>
          <w:bdr w:val="none" w:sz="0" w:space="0" w:color="auto" w:frame="1"/>
          <w:lang w:val="en-US"/>
        </w:rPr>
        <w:t>Remarkable Autism</w:t>
      </w:r>
      <w:r w:rsidR="0023642A" w:rsidRPr="003E19B5">
        <w:rPr>
          <w:rFonts w:ascii="Century Gothic" w:hAnsi="Century Gothic" w:cs="Calibri"/>
          <w:b/>
          <w:bCs/>
          <w:sz w:val="20"/>
          <w:szCs w:val="20"/>
          <w:bdr w:val="none" w:sz="0" w:space="0" w:color="auto" w:frame="1"/>
          <w:lang w:val="en-US"/>
        </w:rPr>
        <w:t xml:space="preserve"> Limited operates a safe recruitment process.  Appointment to the post will be subject to suitable references and an enhanced Disclosure Barring Service check.  </w:t>
      </w:r>
      <w:r>
        <w:rPr>
          <w:rFonts w:ascii="Century Gothic" w:hAnsi="Century Gothic" w:cs="Calibri"/>
          <w:b/>
          <w:bCs/>
          <w:sz w:val="20"/>
          <w:szCs w:val="20"/>
          <w:bdr w:val="none" w:sz="0" w:space="0" w:color="auto" w:frame="1"/>
          <w:lang w:val="en-US"/>
        </w:rPr>
        <w:t xml:space="preserve">Remarkable Autism </w:t>
      </w:r>
      <w:r w:rsidR="0023642A" w:rsidRPr="003E19B5">
        <w:rPr>
          <w:rFonts w:ascii="Century Gothic" w:hAnsi="Century Gothic" w:cs="Calibri"/>
          <w:b/>
          <w:bCs/>
          <w:sz w:val="20"/>
          <w:szCs w:val="20"/>
          <w:bdr w:val="none" w:sz="0" w:space="0" w:color="auto" w:frame="1"/>
          <w:lang w:val="en-US"/>
        </w:rPr>
        <w:t>Limited is committed to safeguarding and promoting the welfare of children and young people and expects all staff and volunteers to share this commitment.</w:t>
      </w:r>
    </w:p>
    <w:p w14:paraId="799686AC" w14:textId="77777777" w:rsidR="007D2FEB" w:rsidRPr="003E19B5" w:rsidRDefault="007D2FEB" w:rsidP="007D2FEB">
      <w:pPr>
        <w:rPr>
          <w:rFonts w:ascii="Century Gothic" w:hAnsi="Century Gothic" w:cs="Arial"/>
          <w:sz w:val="20"/>
        </w:rPr>
      </w:pPr>
    </w:p>
    <w:p w14:paraId="1EB96C39" w14:textId="77777777" w:rsidR="007D2FEB" w:rsidRPr="003E19B5" w:rsidRDefault="007D2FEB" w:rsidP="007D2FEB">
      <w:pPr>
        <w:rPr>
          <w:rFonts w:ascii="Century Gothic" w:hAnsi="Century Gothic" w:cs="Arial"/>
          <w:sz w:val="20"/>
        </w:rPr>
      </w:pPr>
    </w:p>
    <w:p w14:paraId="4A79845F" w14:textId="77777777" w:rsidR="0023642A" w:rsidRPr="003E19B5" w:rsidRDefault="007D2FEB" w:rsidP="007D2FEB">
      <w:pPr>
        <w:rPr>
          <w:rFonts w:ascii="Century Gothic" w:hAnsi="Century Gothic" w:cs="Arial"/>
          <w:sz w:val="20"/>
        </w:rPr>
      </w:pPr>
      <w:r w:rsidRPr="003E19B5">
        <w:rPr>
          <w:rFonts w:ascii="Century Gothic" w:hAnsi="Century Gothic" w:cs="Arial"/>
          <w:sz w:val="20"/>
        </w:rPr>
        <w:t>Signed and accepted</w:t>
      </w:r>
      <w:proofErr w:type="gramStart"/>
      <w:r w:rsidRPr="003E19B5">
        <w:rPr>
          <w:rFonts w:ascii="Century Gothic" w:hAnsi="Century Gothic" w:cs="Arial"/>
          <w:sz w:val="20"/>
        </w:rPr>
        <w:t>:</w:t>
      </w:r>
      <w:r w:rsidRPr="003E19B5">
        <w:rPr>
          <w:rFonts w:ascii="Century Gothic" w:hAnsi="Century Gothic" w:cs="Arial"/>
          <w:sz w:val="20"/>
        </w:rPr>
        <w:tab/>
        <w:t>………………………………</w:t>
      </w:r>
      <w:r w:rsidR="00F2684F" w:rsidRPr="003E19B5">
        <w:rPr>
          <w:rFonts w:ascii="Century Gothic" w:hAnsi="Century Gothic" w:cs="Arial"/>
          <w:sz w:val="20"/>
        </w:rPr>
        <w:t>………</w:t>
      </w:r>
      <w:r w:rsidRPr="003E19B5">
        <w:rPr>
          <w:rFonts w:ascii="Century Gothic" w:hAnsi="Century Gothic" w:cs="Arial"/>
          <w:sz w:val="20"/>
        </w:rPr>
        <w:t>…..</w:t>
      </w:r>
      <w:proofErr w:type="gramEnd"/>
      <w:r w:rsidR="00077724" w:rsidRPr="003E19B5">
        <w:rPr>
          <w:rFonts w:ascii="Century Gothic" w:hAnsi="Century Gothic" w:cs="Arial"/>
          <w:sz w:val="20"/>
        </w:rPr>
        <w:t xml:space="preserve">  </w:t>
      </w:r>
    </w:p>
    <w:p w14:paraId="32D81D29" w14:textId="77777777" w:rsidR="0023642A" w:rsidRPr="003E19B5" w:rsidRDefault="0023642A" w:rsidP="007D2FEB">
      <w:pPr>
        <w:rPr>
          <w:rFonts w:ascii="Century Gothic" w:hAnsi="Century Gothic" w:cs="Arial"/>
          <w:sz w:val="20"/>
        </w:rPr>
      </w:pPr>
    </w:p>
    <w:p w14:paraId="27E36FE8" w14:textId="77777777" w:rsidR="007D2FEB" w:rsidRPr="003E19B5" w:rsidRDefault="00077724" w:rsidP="007D2FEB">
      <w:pPr>
        <w:rPr>
          <w:rFonts w:ascii="Century Gothic" w:hAnsi="Century Gothic" w:cs="Arial"/>
          <w:sz w:val="20"/>
        </w:rPr>
      </w:pPr>
      <w:r w:rsidRPr="003E19B5">
        <w:rPr>
          <w:rFonts w:ascii="Century Gothic" w:hAnsi="Century Gothic" w:cs="Arial"/>
          <w:sz w:val="20"/>
        </w:rPr>
        <w:t>Print name ……………………………………..</w:t>
      </w:r>
    </w:p>
    <w:p w14:paraId="5B48F218" w14:textId="77777777" w:rsidR="007D2FEB" w:rsidRPr="003E19B5" w:rsidRDefault="007D2FEB" w:rsidP="007D2FEB">
      <w:pPr>
        <w:rPr>
          <w:rFonts w:ascii="Century Gothic" w:hAnsi="Century Gothic" w:cs="Arial"/>
          <w:sz w:val="20"/>
        </w:rPr>
      </w:pPr>
    </w:p>
    <w:p w14:paraId="187C6241" w14:textId="77777777" w:rsidR="007D2FEB" w:rsidRPr="003E19B5" w:rsidRDefault="007D2FEB" w:rsidP="007D2FEB">
      <w:pPr>
        <w:rPr>
          <w:rFonts w:ascii="Century Gothic" w:hAnsi="Century Gothic" w:cs="Arial"/>
          <w:sz w:val="20"/>
        </w:rPr>
      </w:pPr>
      <w:r w:rsidRPr="003E19B5">
        <w:rPr>
          <w:rFonts w:ascii="Century Gothic" w:hAnsi="Century Gothic" w:cs="Arial"/>
          <w:sz w:val="20"/>
        </w:rPr>
        <w:t>Date</w:t>
      </w:r>
      <w:proofErr w:type="gramStart"/>
      <w:r w:rsidRPr="003E19B5">
        <w:rPr>
          <w:rFonts w:ascii="Century Gothic" w:hAnsi="Century Gothic" w:cs="Arial"/>
          <w:sz w:val="20"/>
        </w:rPr>
        <w:t>:</w:t>
      </w:r>
      <w:r w:rsidRPr="003E19B5">
        <w:rPr>
          <w:rFonts w:ascii="Century Gothic" w:hAnsi="Century Gothic" w:cs="Arial"/>
          <w:sz w:val="20"/>
        </w:rPr>
        <w:tab/>
        <w:t>…………………………………..</w:t>
      </w:r>
      <w:proofErr w:type="gramEnd"/>
    </w:p>
    <w:p w14:paraId="76D221CA" w14:textId="77777777" w:rsidR="007D2FEB" w:rsidRPr="00A534BB" w:rsidRDefault="007D2FEB" w:rsidP="007D2FEB">
      <w:pPr>
        <w:rPr>
          <w:rFonts w:ascii="Century Gothic" w:hAnsi="Century Gothic"/>
          <w:sz w:val="20"/>
        </w:rPr>
      </w:pPr>
    </w:p>
    <w:sectPr w:rsidR="007D2FEB" w:rsidRPr="00A534BB" w:rsidSect="007D2FEB">
      <w:headerReference w:type="default" r:id="rId7"/>
      <w:footerReference w:type="default" r:id="rId8"/>
      <w:pgSz w:w="11906" w:h="16838"/>
      <w:pgMar w:top="1440" w:right="1080" w:bottom="1440" w:left="10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D3E5F" w16cex:dateUtc="2021-11-03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55B922" w16cid:durableId="252D3AD3"/>
  <w16cid:commentId w16cid:paraId="51AC533F" w16cid:durableId="252D3AD4"/>
  <w16cid:commentId w16cid:paraId="5B028881" w16cid:durableId="252D3AD5"/>
  <w16cid:commentId w16cid:paraId="0B3B96EE" w16cid:durableId="252D3AD6"/>
  <w16cid:commentId w16cid:paraId="0819E8AE" w16cid:durableId="252D3AD7"/>
  <w16cid:commentId w16cid:paraId="1760382C" w16cid:durableId="252D3E5F"/>
  <w16cid:commentId w16cid:paraId="650001DF" w16cid:durableId="252D3AD8"/>
  <w16cid:commentId w16cid:paraId="4C54BDB9" w16cid:durableId="252D3AD9"/>
  <w16cid:commentId w16cid:paraId="69FF49C1" w16cid:durableId="252D3ADA"/>
  <w16cid:commentId w16cid:paraId="01BD725E" w16cid:durableId="252D3A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9991" w14:textId="77777777" w:rsidR="00154245" w:rsidRDefault="00154245" w:rsidP="00AB2402">
      <w:r>
        <w:separator/>
      </w:r>
    </w:p>
  </w:endnote>
  <w:endnote w:type="continuationSeparator" w:id="0">
    <w:p w14:paraId="39AB2DD0" w14:textId="77777777" w:rsidR="00154245" w:rsidRDefault="00154245" w:rsidP="00AB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979034"/>
      <w:docPartObj>
        <w:docPartGallery w:val="Page Numbers (Bottom of Page)"/>
        <w:docPartUnique/>
      </w:docPartObj>
    </w:sdtPr>
    <w:sdtEndPr>
      <w:rPr>
        <w:noProof/>
      </w:rPr>
    </w:sdtEndPr>
    <w:sdtContent>
      <w:p w14:paraId="3D99E58A" w14:textId="3C59D51D" w:rsidR="00154245" w:rsidRDefault="00154245">
        <w:pPr>
          <w:pStyle w:val="Footer"/>
          <w:jc w:val="right"/>
        </w:pPr>
        <w:r>
          <w:fldChar w:fldCharType="begin"/>
        </w:r>
        <w:r>
          <w:instrText xml:space="preserve"> PAGE   \* MERGEFORMAT </w:instrText>
        </w:r>
        <w:r>
          <w:fldChar w:fldCharType="separate"/>
        </w:r>
        <w:r w:rsidR="008C1DAD">
          <w:rPr>
            <w:noProof/>
          </w:rPr>
          <w:t>5</w:t>
        </w:r>
        <w:r>
          <w:rPr>
            <w:noProof/>
          </w:rPr>
          <w:fldChar w:fldCharType="end"/>
        </w:r>
      </w:p>
    </w:sdtContent>
  </w:sdt>
  <w:p w14:paraId="5407AD95" w14:textId="77777777" w:rsidR="00154245" w:rsidRDefault="0015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1CF2" w14:textId="77777777" w:rsidR="00154245" w:rsidRDefault="00154245" w:rsidP="00AB2402">
      <w:r>
        <w:separator/>
      </w:r>
    </w:p>
  </w:footnote>
  <w:footnote w:type="continuationSeparator" w:id="0">
    <w:p w14:paraId="0F73A84B" w14:textId="77777777" w:rsidR="00154245" w:rsidRDefault="00154245" w:rsidP="00AB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9F49" w14:textId="795E7F52" w:rsidR="00316057" w:rsidRPr="00F82B87" w:rsidRDefault="00316057" w:rsidP="00316057">
    <w:pPr>
      <w:ind w:left="1440" w:firstLine="720"/>
      <w:jc w:val="left"/>
      <w:rPr>
        <w:rFonts w:ascii="Century Gothic" w:hAnsi="Century Gothic" w:cs="Arial"/>
        <w:b/>
        <w:sz w:val="20"/>
      </w:rPr>
    </w:pPr>
    <w:r>
      <w:rPr>
        <w:noProof/>
        <w:snapToGrid/>
        <w:lang w:val="en-GB" w:eastAsia="en-GB"/>
      </w:rPr>
      <w:drawing>
        <wp:anchor distT="0" distB="0" distL="114300" distR="114300" simplePos="0" relativeHeight="251663360" behindDoc="0" locked="0" layoutInCell="1" allowOverlap="1" wp14:anchorId="5A7DCA84" wp14:editId="5BC2CBE0">
          <wp:simplePos x="0" y="0"/>
          <wp:positionH relativeFrom="column">
            <wp:posOffset>4957234</wp:posOffset>
          </wp:positionH>
          <wp:positionV relativeFrom="paragraph">
            <wp:posOffset>-197485</wp:posOffset>
          </wp:positionV>
          <wp:extent cx="1482090" cy="584200"/>
          <wp:effectExtent l="0" t="0" r="381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ent LogoAscent - Full Colour@2x-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2090" cy="5842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32B349DA" wp14:editId="7E589621">
          <wp:simplePos x="0" y="0"/>
          <wp:positionH relativeFrom="column">
            <wp:posOffset>-554355</wp:posOffset>
          </wp:positionH>
          <wp:positionV relativeFrom="paragraph">
            <wp:posOffset>-57574</wp:posOffset>
          </wp:positionV>
          <wp:extent cx="2482215" cy="266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markable_Logo_RGB_Full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2215" cy="2667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sz w:val="20"/>
      </w:rPr>
      <w:t>REMARKABLE AUTISM LTD</w:t>
    </w:r>
  </w:p>
  <w:p w14:paraId="4E62718F" w14:textId="10DA196B" w:rsidR="00316057" w:rsidRPr="00F82B87" w:rsidRDefault="00316057" w:rsidP="00316057">
    <w:pPr>
      <w:jc w:val="left"/>
      <w:rPr>
        <w:rFonts w:ascii="Century Gothic" w:hAnsi="Century Gothic" w:cs="Arial"/>
        <w:b/>
        <w:sz w:val="20"/>
      </w:rPr>
    </w:pPr>
    <w:r>
      <w:rPr>
        <w:rFonts w:ascii="Century Gothic" w:hAnsi="Century Gothic" w:cs="Arial"/>
        <w:b/>
        <w:sz w:val="20"/>
      </w:rPr>
      <w:t xml:space="preserve">                    </w:t>
    </w:r>
    <w:r w:rsidRPr="00F82B87">
      <w:rPr>
        <w:rFonts w:ascii="Century Gothic" w:hAnsi="Century Gothic" w:cs="Arial"/>
        <w:b/>
        <w:sz w:val="20"/>
      </w:rPr>
      <w:t>JOB DESCRIPTION</w:t>
    </w:r>
  </w:p>
  <w:p w14:paraId="37425BC4" w14:textId="2AF44DEE" w:rsidR="008F1438" w:rsidRDefault="008F1438" w:rsidP="008F1438">
    <w:pPr>
      <w:jc w:val="center"/>
      <w:rPr>
        <w:rFonts w:ascii="Century Gothic" w:hAnsi="Century Gothic" w:cs="Arial"/>
        <w:b/>
        <w:sz w:val="20"/>
      </w:rPr>
    </w:pPr>
  </w:p>
  <w:p w14:paraId="45DF60A0" w14:textId="77777777" w:rsidR="008F1438" w:rsidRDefault="008F1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208"/>
    <w:multiLevelType w:val="hybridMultilevel"/>
    <w:tmpl w:val="51A4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56328"/>
    <w:multiLevelType w:val="hybridMultilevel"/>
    <w:tmpl w:val="73CCD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7039C"/>
    <w:multiLevelType w:val="hybridMultilevel"/>
    <w:tmpl w:val="7278D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320E8"/>
    <w:multiLevelType w:val="hybridMultilevel"/>
    <w:tmpl w:val="5EA08780"/>
    <w:lvl w:ilvl="0" w:tplc="2E1AE538">
      <w:start w:val="1"/>
      <w:numFmt w:val="lowerLetter"/>
      <w:lvlText w:val="%1."/>
      <w:lvlJc w:val="left"/>
      <w:pPr>
        <w:ind w:left="144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032B9"/>
    <w:multiLevelType w:val="hybridMultilevel"/>
    <w:tmpl w:val="5CAA7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9671F"/>
    <w:multiLevelType w:val="hybridMultilevel"/>
    <w:tmpl w:val="28E8A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56F28"/>
    <w:multiLevelType w:val="hybridMultilevel"/>
    <w:tmpl w:val="3AE86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965C70"/>
    <w:multiLevelType w:val="hybridMultilevel"/>
    <w:tmpl w:val="FAFC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70229"/>
    <w:multiLevelType w:val="hybridMultilevel"/>
    <w:tmpl w:val="44D63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13A4E"/>
    <w:multiLevelType w:val="hybridMultilevel"/>
    <w:tmpl w:val="0D2C99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96253"/>
    <w:multiLevelType w:val="hybridMultilevel"/>
    <w:tmpl w:val="AE1CE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81456D"/>
    <w:multiLevelType w:val="hybridMultilevel"/>
    <w:tmpl w:val="644E78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D35F53"/>
    <w:multiLevelType w:val="hybridMultilevel"/>
    <w:tmpl w:val="CFD6D724"/>
    <w:lvl w:ilvl="0" w:tplc="0809000F">
      <w:start w:val="1"/>
      <w:numFmt w:val="decimal"/>
      <w:lvlText w:val="%1."/>
      <w:lvlJc w:val="left"/>
      <w:pPr>
        <w:ind w:left="720" w:hanging="360"/>
      </w:pPr>
    </w:lvl>
    <w:lvl w:ilvl="1" w:tplc="2E1AE538">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0"/>
  </w:num>
  <w:num w:numId="5">
    <w:abstractNumId w:val="6"/>
  </w:num>
  <w:num w:numId="6">
    <w:abstractNumId w:val="12"/>
  </w:num>
  <w:num w:numId="7">
    <w:abstractNumId w:val="1"/>
  </w:num>
  <w:num w:numId="8">
    <w:abstractNumId w:val="5"/>
  </w:num>
  <w:num w:numId="9">
    <w:abstractNumId w:val="7"/>
  </w:num>
  <w:num w:numId="10">
    <w:abstractNumId w:val="11"/>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EB"/>
    <w:rsid w:val="0000329F"/>
    <w:rsid w:val="000104AF"/>
    <w:rsid w:val="0001225C"/>
    <w:rsid w:val="000315BA"/>
    <w:rsid w:val="00036956"/>
    <w:rsid w:val="00044A2F"/>
    <w:rsid w:val="00060ADA"/>
    <w:rsid w:val="00077724"/>
    <w:rsid w:val="00084DA9"/>
    <w:rsid w:val="000B2FD1"/>
    <w:rsid w:val="000D339C"/>
    <w:rsid w:val="000E056F"/>
    <w:rsid w:val="000E18F6"/>
    <w:rsid w:val="000F7310"/>
    <w:rsid w:val="001132A2"/>
    <w:rsid w:val="00143A39"/>
    <w:rsid w:val="00151E7A"/>
    <w:rsid w:val="00154245"/>
    <w:rsid w:val="00170B4A"/>
    <w:rsid w:val="00192171"/>
    <w:rsid w:val="001C0256"/>
    <w:rsid w:val="001E11F4"/>
    <w:rsid w:val="0023642A"/>
    <w:rsid w:val="0024200E"/>
    <w:rsid w:val="002425A0"/>
    <w:rsid w:val="00247788"/>
    <w:rsid w:val="002762C2"/>
    <w:rsid w:val="00286104"/>
    <w:rsid w:val="002B7692"/>
    <w:rsid w:val="002C1E0C"/>
    <w:rsid w:val="002D14A9"/>
    <w:rsid w:val="00316057"/>
    <w:rsid w:val="0031672C"/>
    <w:rsid w:val="003A3B1B"/>
    <w:rsid w:val="003B4DBF"/>
    <w:rsid w:val="003E19B5"/>
    <w:rsid w:val="003F0783"/>
    <w:rsid w:val="004666FD"/>
    <w:rsid w:val="004E103A"/>
    <w:rsid w:val="004E55BA"/>
    <w:rsid w:val="00515BA6"/>
    <w:rsid w:val="005509E2"/>
    <w:rsid w:val="005B2429"/>
    <w:rsid w:val="005C19FF"/>
    <w:rsid w:val="005D2B32"/>
    <w:rsid w:val="00644723"/>
    <w:rsid w:val="006529A7"/>
    <w:rsid w:val="00684005"/>
    <w:rsid w:val="006939FE"/>
    <w:rsid w:val="006A3307"/>
    <w:rsid w:val="00772F86"/>
    <w:rsid w:val="0078069C"/>
    <w:rsid w:val="007A5151"/>
    <w:rsid w:val="007C1497"/>
    <w:rsid w:val="007D2FEB"/>
    <w:rsid w:val="007F0646"/>
    <w:rsid w:val="008123D5"/>
    <w:rsid w:val="00831710"/>
    <w:rsid w:val="00861793"/>
    <w:rsid w:val="008C1DAD"/>
    <w:rsid w:val="008F1438"/>
    <w:rsid w:val="00984920"/>
    <w:rsid w:val="009B5A85"/>
    <w:rsid w:val="009C1F91"/>
    <w:rsid w:val="009D01FC"/>
    <w:rsid w:val="009D38EB"/>
    <w:rsid w:val="009E7103"/>
    <w:rsid w:val="009E7F73"/>
    <w:rsid w:val="00A232FD"/>
    <w:rsid w:val="00A25732"/>
    <w:rsid w:val="00A27BCD"/>
    <w:rsid w:val="00A37A5F"/>
    <w:rsid w:val="00A534BB"/>
    <w:rsid w:val="00A9454E"/>
    <w:rsid w:val="00AB2402"/>
    <w:rsid w:val="00AC2CE3"/>
    <w:rsid w:val="00B177EC"/>
    <w:rsid w:val="00B349D5"/>
    <w:rsid w:val="00B62E74"/>
    <w:rsid w:val="00B80085"/>
    <w:rsid w:val="00B96D66"/>
    <w:rsid w:val="00BA35BD"/>
    <w:rsid w:val="00BA7CC9"/>
    <w:rsid w:val="00BD43C8"/>
    <w:rsid w:val="00BD4977"/>
    <w:rsid w:val="00BE0275"/>
    <w:rsid w:val="00C26E30"/>
    <w:rsid w:val="00D60713"/>
    <w:rsid w:val="00D73D40"/>
    <w:rsid w:val="00DA45AD"/>
    <w:rsid w:val="00DA6B3B"/>
    <w:rsid w:val="00DE09FF"/>
    <w:rsid w:val="00E37BF5"/>
    <w:rsid w:val="00E51C63"/>
    <w:rsid w:val="00EA2814"/>
    <w:rsid w:val="00EC6FCB"/>
    <w:rsid w:val="00F02136"/>
    <w:rsid w:val="00F17246"/>
    <w:rsid w:val="00F20B7E"/>
    <w:rsid w:val="00F2684F"/>
    <w:rsid w:val="00F761A7"/>
    <w:rsid w:val="00F96F68"/>
    <w:rsid w:val="00FA210B"/>
    <w:rsid w:val="00FB166B"/>
    <w:rsid w:val="00FC08E0"/>
    <w:rsid w:val="00FF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BFC0"/>
  <w15:docId w15:val="{BE16F976-0B0E-4DC7-96D0-2CCC9109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FEB"/>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EB"/>
    <w:pPr>
      <w:ind w:left="720"/>
      <w:contextualSpacing/>
    </w:pPr>
  </w:style>
  <w:style w:type="paragraph" w:styleId="BalloonText">
    <w:name w:val="Balloon Text"/>
    <w:basedOn w:val="Normal"/>
    <w:link w:val="BalloonTextChar"/>
    <w:uiPriority w:val="99"/>
    <w:semiHidden/>
    <w:unhideWhenUsed/>
    <w:rsid w:val="00077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724"/>
    <w:rPr>
      <w:rFonts w:ascii="Segoe UI" w:eastAsia="Times New Roman" w:hAnsi="Segoe UI" w:cs="Segoe UI"/>
      <w:snapToGrid w:val="0"/>
      <w:sz w:val="18"/>
      <w:szCs w:val="18"/>
      <w:lang w:val="en-US"/>
    </w:rPr>
  </w:style>
  <w:style w:type="paragraph" w:styleId="Header">
    <w:name w:val="header"/>
    <w:basedOn w:val="Normal"/>
    <w:link w:val="HeaderChar"/>
    <w:uiPriority w:val="99"/>
    <w:unhideWhenUsed/>
    <w:rsid w:val="00AB2402"/>
    <w:pPr>
      <w:tabs>
        <w:tab w:val="center" w:pos="4513"/>
        <w:tab w:val="right" w:pos="9026"/>
      </w:tabs>
    </w:pPr>
  </w:style>
  <w:style w:type="character" w:customStyle="1" w:styleId="HeaderChar">
    <w:name w:val="Header Char"/>
    <w:basedOn w:val="DefaultParagraphFont"/>
    <w:link w:val="Header"/>
    <w:uiPriority w:val="99"/>
    <w:rsid w:val="00AB2402"/>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AB2402"/>
    <w:pPr>
      <w:tabs>
        <w:tab w:val="center" w:pos="4513"/>
        <w:tab w:val="right" w:pos="9026"/>
      </w:tabs>
    </w:pPr>
  </w:style>
  <w:style w:type="character" w:customStyle="1" w:styleId="FooterChar">
    <w:name w:val="Footer Char"/>
    <w:basedOn w:val="DefaultParagraphFont"/>
    <w:link w:val="Footer"/>
    <w:uiPriority w:val="99"/>
    <w:rsid w:val="00AB2402"/>
    <w:rPr>
      <w:rFonts w:ascii="Times New Roman" w:eastAsia="Times New Roman" w:hAnsi="Times New Roman" w:cs="Times New Roman"/>
      <w:snapToGrid w:val="0"/>
      <w:sz w:val="24"/>
      <w:szCs w:val="20"/>
      <w:lang w:val="en-US"/>
    </w:rPr>
  </w:style>
  <w:style w:type="paragraph" w:styleId="NormalWeb">
    <w:name w:val="Normal (Web)"/>
    <w:basedOn w:val="Normal"/>
    <w:uiPriority w:val="99"/>
    <w:semiHidden/>
    <w:unhideWhenUsed/>
    <w:rsid w:val="0023642A"/>
    <w:pPr>
      <w:spacing w:before="100" w:beforeAutospacing="1" w:after="100" w:afterAutospacing="1"/>
      <w:jc w:val="left"/>
    </w:pPr>
    <w:rPr>
      <w:snapToGrid/>
      <w:szCs w:val="24"/>
      <w:lang w:val="en-GB" w:eastAsia="en-GB"/>
    </w:rPr>
  </w:style>
  <w:style w:type="character" w:styleId="CommentReference">
    <w:name w:val="annotation reference"/>
    <w:basedOn w:val="DefaultParagraphFont"/>
    <w:uiPriority w:val="99"/>
    <w:semiHidden/>
    <w:unhideWhenUsed/>
    <w:rsid w:val="003F0783"/>
    <w:rPr>
      <w:sz w:val="16"/>
      <w:szCs w:val="16"/>
    </w:rPr>
  </w:style>
  <w:style w:type="paragraph" w:styleId="CommentText">
    <w:name w:val="annotation text"/>
    <w:basedOn w:val="Normal"/>
    <w:link w:val="CommentTextChar"/>
    <w:uiPriority w:val="99"/>
    <w:unhideWhenUsed/>
    <w:rsid w:val="003F0783"/>
    <w:rPr>
      <w:sz w:val="20"/>
    </w:rPr>
  </w:style>
  <w:style w:type="character" w:customStyle="1" w:styleId="CommentTextChar">
    <w:name w:val="Comment Text Char"/>
    <w:basedOn w:val="DefaultParagraphFont"/>
    <w:link w:val="CommentText"/>
    <w:uiPriority w:val="99"/>
    <w:rsid w:val="003F0783"/>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3F0783"/>
    <w:rPr>
      <w:b/>
      <w:bCs/>
    </w:rPr>
  </w:style>
  <w:style w:type="character" w:customStyle="1" w:styleId="CommentSubjectChar">
    <w:name w:val="Comment Subject Char"/>
    <w:basedOn w:val="CommentTextChar"/>
    <w:link w:val="CommentSubject"/>
    <w:uiPriority w:val="99"/>
    <w:semiHidden/>
    <w:rsid w:val="003F0783"/>
    <w:rPr>
      <w:rFonts w:ascii="Times New Roman" w:eastAsia="Times New Roman" w:hAnsi="Times New Roman" w:cs="Times New Roman"/>
      <w:b/>
      <w:bC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Shaw</dc:creator>
  <cp:lastModifiedBy>Jackie Shaw</cp:lastModifiedBy>
  <cp:revision>5</cp:revision>
  <cp:lastPrinted>2022-04-22T12:04:00Z</cp:lastPrinted>
  <dcterms:created xsi:type="dcterms:W3CDTF">2023-05-18T10:10:00Z</dcterms:created>
  <dcterms:modified xsi:type="dcterms:W3CDTF">2023-05-19T08:47:00Z</dcterms:modified>
</cp:coreProperties>
</file>