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827F73" w:rsidP="2D54BFB2" w:rsidRDefault="00261662" w14:paraId="4C4105EC" w14:textId="1CBACA24">
      <w:pPr>
        <w:pStyle w:val="NoSpacing"/>
        <w:jc w:val="right"/>
        <w:rPr>
          <w:rFonts w:ascii="Arial" w:hAnsi="Arial" w:cs="Arial"/>
          <w:b/>
          <w:bCs/>
          <w:sz w:val="28"/>
          <w:szCs w:val="28"/>
        </w:rPr>
      </w:pPr>
      <w:r>
        <w:rPr>
          <w:rFonts w:ascii="Arial" w:hAnsi="Arial" w:cs="Arial"/>
          <w:b/>
          <w:bCs/>
          <w:noProof/>
          <w:sz w:val="28"/>
          <w:szCs w:val="28"/>
        </w:rPr>
        <w:drawing>
          <wp:anchor distT="0" distB="0" distL="114300" distR="114300" simplePos="0" relativeHeight="251658240" behindDoc="1" locked="0" layoutInCell="1" allowOverlap="1" wp14:anchorId="40762B4E" wp14:editId="44E97994">
            <wp:simplePos x="0" y="0"/>
            <wp:positionH relativeFrom="margin">
              <wp:align>left</wp:align>
            </wp:positionH>
            <wp:positionV relativeFrom="paragraph">
              <wp:posOffset>0</wp:posOffset>
            </wp:positionV>
            <wp:extent cx="1666875" cy="1666875"/>
            <wp:effectExtent l="0" t="0" r="9525" b="9525"/>
            <wp:wrapTight wrapText="bothSides">
              <wp:wrapPolygon edited="0">
                <wp:start x="0" y="0"/>
                <wp:lineTo x="0" y="21477"/>
                <wp:lineTo x="21477" y="21477"/>
                <wp:lineTo x="21477"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666875" cy="166687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42EC8" w:rsidP="2D54BFB2" w:rsidRDefault="00242EC8" w14:paraId="6C9ED57B" w14:textId="77777777">
      <w:pPr>
        <w:pStyle w:val="NoSpacing"/>
        <w:jc w:val="right"/>
        <w:rPr>
          <w:rFonts w:ascii="Arial" w:hAnsi="Arial" w:cs="Arial"/>
          <w:b/>
          <w:bCs/>
          <w:sz w:val="28"/>
          <w:szCs w:val="28"/>
        </w:rPr>
      </w:pPr>
    </w:p>
    <w:p w:rsidR="00242EC8" w:rsidP="2D54BFB2" w:rsidRDefault="00242EC8" w14:paraId="1FEDE5FF" w14:textId="4A6EEE5A">
      <w:pPr>
        <w:pStyle w:val="NoSpacing"/>
        <w:jc w:val="right"/>
        <w:rPr>
          <w:rFonts w:ascii="Arial" w:hAnsi="Arial" w:cs="Arial"/>
          <w:b/>
          <w:bCs/>
          <w:sz w:val="28"/>
          <w:szCs w:val="28"/>
        </w:rPr>
      </w:pPr>
    </w:p>
    <w:p w:rsidR="00242EC8" w:rsidP="2D54BFB2" w:rsidRDefault="00242EC8" w14:paraId="1BAFC77E" w14:textId="77777777">
      <w:pPr>
        <w:pStyle w:val="NoSpacing"/>
        <w:jc w:val="right"/>
        <w:rPr>
          <w:rFonts w:ascii="Arial" w:hAnsi="Arial" w:cs="Arial"/>
          <w:b/>
          <w:bCs/>
          <w:sz w:val="28"/>
          <w:szCs w:val="28"/>
        </w:rPr>
      </w:pPr>
    </w:p>
    <w:p w:rsidR="00242EC8" w:rsidP="2D54BFB2" w:rsidRDefault="00242EC8" w14:paraId="232B56F3" w14:textId="77777777">
      <w:pPr>
        <w:pStyle w:val="NoSpacing"/>
        <w:jc w:val="right"/>
        <w:rPr>
          <w:rFonts w:ascii="Arial" w:hAnsi="Arial" w:cs="Arial"/>
          <w:b/>
          <w:bCs/>
          <w:sz w:val="28"/>
          <w:szCs w:val="28"/>
        </w:rPr>
      </w:pPr>
    </w:p>
    <w:p w:rsidR="00261662" w:rsidP="618F6803" w:rsidRDefault="00261662" w14:paraId="6CFF3BC9" w14:textId="55D8D518">
      <w:pPr>
        <w:pStyle w:val="NoSpacing"/>
        <w:jc w:val="right"/>
        <w:rPr>
          <w:rFonts w:ascii="Arial" w:hAnsi="Arial" w:cs="Arial"/>
          <w:b w:val="1"/>
          <w:bCs w:val="1"/>
          <w:sz w:val="28"/>
          <w:szCs w:val="28"/>
        </w:rPr>
      </w:pPr>
    </w:p>
    <w:p w:rsidRPr="0001138A" w:rsidR="003F2F90" w:rsidP="6405478E" w:rsidRDefault="003F2F90" w14:paraId="40EFB250" w14:textId="361A935B">
      <w:pPr>
        <w:pStyle w:val="NoSpacing"/>
        <w:rPr>
          <w:rFonts w:ascii="Arial" w:hAnsi="Arial" w:cs="Arial"/>
          <w:b w:val="1"/>
          <w:bCs w:val="1"/>
          <w:sz w:val="28"/>
          <w:szCs w:val="28"/>
        </w:rPr>
      </w:pPr>
      <w:r w:rsidRPr="618F6803" w:rsidR="003F2F90">
        <w:rPr>
          <w:rFonts w:ascii="Arial" w:hAnsi="Arial" w:cs="Arial"/>
          <w:b w:val="1"/>
          <w:bCs w:val="1"/>
          <w:sz w:val="28"/>
          <w:szCs w:val="28"/>
        </w:rPr>
        <w:t>Job Description</w:t>
      </w:r>
      <w:r w:rsidRPr="618F6803" w:rsidR="000D733E">
        <w:rPr>
          <w:rFonts w:ascii="Arial" w:hAnsi="Arial" w:cs="Arial"/>
          <w:b w:val="1"/>
          <w:bCs w:val="1"/>
          <w:sz w:val="28"/>
          <w:szCs w:val="28"/>
        </w:rPr>
        <w:t xml:space="preserve"> </w:t>
      </w:r>
      <w:r w:rsidRPr="618F6803" w:rsidR="00261662">
        <w:rPr>
          <w:rFonts w:ascii="Arial" w:hAnsi="Arial" w:cs="Arial"/>
          <w:b w:val="1"/>
          <w:bCs w:val="1"/>
          <w:sz w:val="28"/>
          <w:szCs w:val="28"/>
        </w:rPr>
        <w:t>–</w:t>
      </w:r>
      <w:r w:rsidRPr="618F6803" w:rsidR="000D733E">
        <w:rPr>
          <w:rFonts w:ascii="Arial" w:hAnsi="Arial" w:cs="Arial"/>
          <w:b w:val="1"/>
          <w:bCs w:val="1"/>
          <w:sz w:val="28"/>
          <w:szCs w:val="28"/>
        </w:rPr>
        <w:t xml:space="preserve"> </w:t>
      </w:r>
      <w:r w:rsidRPr="618F6803" w:rsidR="11E8FB60">
        <w:rPr>
          <w:rFonts w:ascii="Arial" w:hAnsi="Arial" w:cs="Arial"/>
          <w:b w:val="1"/>
          <w:bCs w:val="1"/>
          <w:sz w:val="28"/>
          <w:szCs w:val="28"/>
        </w:rPr>
        <w:t xml:space="preserve">Senior Technician </w:t>
      </w:r>
    </w:p>
    <w:p w:rsidRPr="00FF4DB0" w:rsidR="009D02C8" w:rsidP="00827F73" w:rsidRDefault="009D02C8" w14:paraId="46988EEA" w14:textId="77777777">
      <w:pPr>
        <w:pStyle w:val="NoSpacing"/>
        <w:rPr>
          <w:rFonts w:ascii="Arial" w:hAnsi="Arial" w:cs="Arial"/>
          <w:b/>
          <w:sz w:val="28"/>
          <w:szCs w:val="28"/>
        </w:rPr>
      </w:pPr>
    </w:p>
    <w:p w:rsidRPr="00794ECA" w:rsidR="009D02C8" w:rsidP="6405478E" w:rsidRDefault="009D02C8" w14:paraId="65AF7767" w14:textId="6BF206BB">
      <w:pPr>
        <w:pStyle w:val="NoSpacing"/>
        <w:rPr>
          <w:rFonts w:ascii="Arial" w:hAnsi="Arial" w:cs="Arial"/>
          <w:b w:val="1"/>
          <w:bCs w:val="1"/>
          <w:color w:val="FF0000"/>
        </w:rPr>
      </w:pPr>
      <w:r w:rsidRPr="70421DC1" w:rsidR="461A3708">
        <w:rPr>
          <w:rFonts w:ascii="Arial" w:hAnsi="Arial" w:cs="Arial"/>
          <w:b w:val="1"/>
          <w:bCs w:val="1"/>
        </w:rPr>
        <w:t>Salary:</w:t>
      </w:r>
      <w:r>
        <w:tab/>
      </w:r>
      <w:r>
        <w:tab/>
      </w:r>
      <w:r w:rsidRPr="70421DC1" w:rsidR="148BD9B8">
        <w:rPr>
          <w:rFonts w:ascii="Arial" w:hAnsi="Arial" w:cs="Arial"/>
          <w:b w:val="0"/>
          <w:bCs w:val="0"/>
          <w:color w:val="auto"/>
        </w:rPr>
        <w:t>Level</w:t>
      </w:r>
      <w:r w:rsidRPr="70421DC1" w:rsidR="00327D98">
        <w:rPr>
          <w:rFonts w:ascii="Arial" w:hAnsi="Arial" w:cs="Arial"/>
          <w:b w:val="0"/>
          <w:bCs w:val="0"/>
          <w:color w:val="auto"/>
        </w:rPr>
        <w:t xml:space="preserve"> </w:t>
      </w:r>
      <w:r w:rsidRPr="70421DC1" w:rsidR="07C83F49">
        <w:rPr>
          <w:rFonts w:ascii="Arial" w:hAnsi="Arial" w:cs="Arial"/>
          <w:b w:val="0"/>
          <w:bCs w:val="0"/>
          <w:color w:val="auto"/>
        </w:rPr>
        <w:t>4</w:t>
      </w:r>
    </w:p>
    <w:p w:rsidRPr="00FF4DB0" w:rsidR="00EA18E1" w:rsidP="00827F73" w:rsidRDefault="00EA18E1" w14:paraId="1784A6CD" w14:textId="77777777">
      <w:pPr>
        <w:pStyle w:val="NoSpacing"/>
        <w:rPr>
          <w:rFonts w:ascii="Arial" w:hAnsi="Arial" w:cs="Arial"/>
          <w:b/>
        </w:rPr>
      </w:pPr>
    </w:p>
    <w:p w:rsidR="00EA18E1" w:rsidP="70421DC1" w:rsidRDefault="00EA18E1" w14:paraId="56FFCE07" w14:textId="2D6CD947">
      <w:pPr>
        <w:pStyle w:val="NoSpacing"/>
        <w:ind w:left="0"/>
        <w:rPr>
          <w:rFonts w:ascii="Arial" w:hAnsi="Arial" w:cs="Arial"/>
          <w:b w:val="0"/>
          <w:bCs w:val="0"/>
        </w:rPr>
      </w:pPr>
      <w:r w:rsidRPr="70421DC1" w:rsidR="00EA18E1">
        <w:rPr>
          <w:rFonts w:ascii="Arial" w:hAnsi="Arial" w:cs="Arial"/>
          <w:b w:val="1"/>
          <w:bCs w:val="1"/>
        </w:rPr>
        <w:t>Reporting to:</w:t>
      </w:r>
      <w:r>
        <w:tab/>
      </w:r>
      <w:r w:rsidRPr="70421DC1" w:rsidR="0A5C4B1E">
        <w:rPr>
          <w:rFonts w:ascii="Arial" w:hAnsi="Arial" w:cs="Arial"/>
          <w:b w:val="0"/>
          <w:bCs w:val="0"/>
        </w:rPr>
        <w:t xml:space="preserve">            </w:t>
      </w:r>
      <w:r w:rsidRPr="70421DC1" w:rsidR="17EB73CB">
        <w:rPr>
          <w:rFonts w:ascii="Arial" w:hAnsi="Arial" w:cs="Arial"/>
          <w:b w:val="0"/>
          <w:bCs w:val="0"/>
        </w:rPr>
        <w:t>Curriculum Manager</w:t>
      </w:r>
    </w:p>
    <w:p w:rsidRPr="00FF4DB0" w:rsidR="00827F73" w:rsidP="618F6803" w:rsidRDefault="00827F73" w14:paraId="5DE9CE5D" w14:textId="03F2F8CE">
      <w:pPr>
        <w:pStyle w:val="NoSpacing"/>
        <w:rPr>
          <w:rFonts w:ascii="Arial" w:hAnsi="Arial" w:cs="Arial"/>
        </w:rPr>
      </w:pPr>
    </w:p>
    <w:p w:rsidR="5257CDA1" w:rsidP="5257CDA1" w:rsidRDefault="00D572A2" w14:paraId="5F386753" w14:textId="438BB6B6">
      <w:pPr>
        <w:pStyle w:val="NoSpacing"/>
        <w:rPr>
          <w:rFonts w:ascii="Arial" w:hAnsi="Arial" w:cs="Arial"/>
          <w:b/>
          <w:bCs/>
          <w:sz w:val="28"/>
          <w:szCs w:val="28"/>
        </w:rPr>
      </w:pPr>
      <w:r>
        <w:rPr>
          <w:rFonts w:ascii="Arial" w:hAnsi="Arial" w:cs="Arial"/>
          <w:b/>
          <w:bCs/>
          <w:noProof/>
          <w:sz w:val="28"/>
          <w:szCs w:val="28"/>
        </w:rPr>
        <mc:AlternateContent>
          <mc:Choice Requires="wps">
            <w:drawing>
              <wp:anchor distT="0" distB="0" distL="114300" distR="114300" simplePos="0" relativeHeight="251659264" behindDoc="0" locked="0" layoutInCell="1" allowOverlap="1" wp14:anchorId="61ED3E8E" wp14:editId="79D1F132">
                <wp:simplePos x="0" y="0"/>
                <wp:positionH relativeFrom="column">
                  <wp:posOffset>-12700</wp:posOffset>
                </wp:positionH>
                <wp:positionV relativeFrom="paragraph">
                  <wp:posOffset>17780</wp:posOffset>
                </wp:positionV>
                <wp:extent cx="5702300" cy="12700"/>
                <wp:effectExtent l="0" t="0" r="31750" b="25400"/>
                <wp:wrapNone/>
                <wp:docPr id="2" name="Straight Connector 2"/>
                <wp:cNvGraphicFramePr/>
                <a:graphic xmlns:a="http://schemas.openxmlformats.org/drawingml/2006/main">
                  <a:graphicData uri="http://schemas.microsoft.com/office/word/2010/wordprocessingShape">
                    <wps:wsp>
                      <wps:cNvCnPr/>
                      <wps:spPr>
                        <a:xfrm>
                          <a:off x="0" y="0"/>
                          <a:ext cx="5702300" cy="1270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w:pict>
              <v:line id="Straight Connector 2"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13]" from="-1pt,1.4pt" to="448pt,2.4pt" w14:anchorId="01FAF9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">
                <v:stroke joinstyle="miter"/>
              </v:line>
            </w:pict>
          </mc:Fallback>
        </mc:AlternateContent>
      </w:r>
    </w:p>
    <w:p w:rsidR="00A90B39" w:rsidP="00A90B39" w:rsidRDefault="00A90B39" w14:paraId="6D9EABAF" w14:textId="6BD5D55C">
      <w:pPr>
        <w:tabs>
          <w:tab w:val="left" w:pos="4320"/>
        </w:tabs>
        <w:spacing w:after="0"/>
        <w:jc w:val="both"/>
        <w:rPr>
          <w:rFonts w:ascii="Arial" w:hAnsi="Arial" w:cs="Arial"/>
          <w:b/>
        </w:rPr>
      </w:pPr>
      <w:r w:rsidRPr="0D45FC77" w:rsidR="00A90B39">
        <w:rPr>
          <w:rFonts w:ascii="Arial" w:hAnsi="Arial" w:cs="Arial"/>
          <w:b w:val="1"/>
          <w:bCs w:val="1"/>
        </w:rPr>
        <w:t>Role Purpose:</w:t>
      </w:r>
    </w:p>
    <w:p w:rsidR="0D45FC77" w:rsidP="0D45FC77" w:rsidRDefault="0D45FC77" w14:paraId="540D9DC1" w14:textId="6A70D1E8">
      <w:pPr>
        <w:tabs>
          <w:tab w:val="left" w:leader="none" w:pos="4320"/>
        </w:tabs>
        <w:spacing w:after="0"/>
        <w:jc w:val="both"/>
        <w:rPr>
          <w:rFonts w:ascii="Arial" w:hAnsi="Arial" w:cs="Arial"/>
          <w:b w:val="1"/>
          <w:bCs w:val="1"/>
        </w:rPr>
      </w:pPr>
    </w:p>
    <w:p w:rsidR="3EBEA618" w:rsidP="5257CDA1" w:rsidRDefault="3EBEA618" w14:paraId="51C6937A" w14:textId="4C8952D1">
      <w:pPr>
        <w:tabs>
          <w:tab w:val="left" w:pos="4320"/>
        </w:tabs>
        <w:spacing w:after="0"/>
        <w:jc w:val="both"/>
      </w:pPr>
      <w:r w:rsidRPr="618F6803" w:rsidR="3EBEA618">
        <w:rPr>
          <w:rFonts w:ascii="Arial" w:hAnsi="Arial" w:eastAsia="Arial" w:cs="Arial"/>
          <w:color w:val="000000" w:themeColor="text1" w:themeTint="FF" w:themeShade="FF"/>
        </w:rPr>
        <w:t xml:space="preserve">The Sheffield College is a large, </w:t>
      </w:r>
      <w:r w:rsidRPr="618F6803" w:rsidR="3EBEA618">
        <w:rPr>
          <w:rFonts w:ascii="Arial" w:hAnsi="Arial" w:eastAsia="Arial" w:cs="Arial"/>
          <w:color w:val="000000" w:themeColor="text1" w:themeTint="FF" w:themeShade="FF"/>
        </w:rPr>
        <w:t>vibrant</w:t>
      </w:r>
      <w:r w:rsidRPr="618F6803" w:rsidR="3EBEA618">
        <w:rPr>
          <w:rFonts w:ascii="Arial" w:hAnsi="Arial" w:eastAsia="Arial" w:cs="Arial"/>
          <w:color w:val="000000" w:themeColor="text1" w:themeTint="FF" w:themeShade="FF"/>
        </w:rPr>
        <w:t xml:space="preserve"> and diverse further education college and we are proud of how the college contributes to transforming lives through learning by meeting local skills needs</w:t>
      </w:r>
      <w:r w:rsidRPr="618F6803" w:rsidR="3EBEA618">
        <w:rPr>
          <w:rFonts w:ascii="Arial" w:hAnsi="Arial" w:eastAsia="Arial" w:cs="Arial"/>
          <w:color w:val="000000" w:themeColor="text1" w:themeTint="FF" w:themeShade="FF"/>
        </w:rPr>
        <w:t xml:space="preserve">.  </w:t>
      </w:r>
      <w:r w:rsidRPr="618F6803" w:rsidR="3EBEA618">
        <w:rPr>
          <w:rFonts w:ascii="Arial" w:hAnsi="Arial" w:eastAsia="Arial" w:cs="Arial"/>
        </w:rPr>
        <w:t xml:space="preserve"> </w:t>
      </w:r>
    </w:p>
    <w:p w:rsidR="618F6803" w:rsidP="618F6803" w:rsidRDefault="618F6803" w14:paraId="4FF3B550" w14:textId="02512B58">
      <w:pPr>
        <w:tabs>
          <w:tab w:val="left" w:leader="none" w:pos="4320"/>
        </w:tabs>
        <w:spacing w:after="0"/>
        <w:jc w:val="both"/>
        <w:rPr>
          <w:rFonts w:ascii="Arial" w:hAnsi="Arial" w:eastAsia="Arial" w:cs="Arial"/>
        </w:rPr>
      </w:pPr>
    </w:p>
    <w:p w:rsidRPr="00FF4DB0" w:rsidR="0042066C" w:rsidP="3F7DFF0F" w:rsidRDefault="0042066C" w14:paraId="12EA7B35" w14:textId="2FB94AF9">
      <w:pPr>
        <w:pStyle w:val="Normal"/>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r w:rsidRPr="3F7DFF0F" w:rsidR="42084EA6">
        <w:rPr>
          <w:rFonts w:ascii="Arial" w:hAnsi="Arial" w:eastAsia="Arial" w:cs="Arial"/>
          <w:sz w:val="22"/>
          <w:szCs w:val="22"/>
        </w:rPr>
        <w:t>As a Senior Technician you will</w:t>
      </w:r>
      <w:r w:rsidRPr="3F7DFF0F" w:rsidR="43A6B169">
        <w:rPr>
          <w:rFonts w:ascii="Arial" w:hAnsi="Arial" w:eastAsia="Arial" w:cs="Arial"/>
          <w:sz w:val="22"/>
          <w:szCs w:val="22"/>
        </w:rPr>
        <w:t xml:space="preserve"> </w:t>
      </w:r>
      <w:r w:rsidRPr="3F7DFF0F" w:rsidR="43A6B169">
        <w:rPr>
          <w:rFonts w:ascii="Arial" w:hAnsi="Arial" w:eastAsia="Arial" w:cs="Arial"/>
          <w:b w:val="0"/>
          <w:bCs w:val="0"/>
          <w:i w:val="0"/>
          <w:iCs w:val="0"/>
          <w:caps w:val="0"/>
          <w:smallCaps w:val="0"/>
          <w:noProof w:val="0"/>
          <w:color w:val="000000" w:themeColor="text1" w:themeTint="FF" w:themeShade="FF"/>
          <w:sz w:val="22"/>
          <w:szCs w:val="22"/>
          <w:lang w:val="en-GB"/>
        </w:rPr>
        <w:t>assist</w:t>
      </w:r>
      <w:r w:rsidRPr="3F7DFF0F" w:rsidR="43A6B169">
        <w:rPr>
          <w:rFonts w:ascii="Arial" w:hAnsi="Arial" w:eastAsia="Arial" w:cs="Arial"/>
          <w:b w:val="0"/>
          <w:bCs w:val="0"/>
          <w:i w:val="0"/>
          <w:iCs w:val="0"/>
          <w:caps w:val="0"/>
          <w:smallCaps w:val="0"/>
          <w:noProof w:val="0"/>
          <w:color w:val="000000" w:themeColor="text1" w:themeTint="FF" w:themeShade="FF"/>
          <w:sz w:val="22"/>
          <w:szCs w:val="22"/>
          <w:lang w:val="en-GB"/>
        </w:rPr>
        <w:t xml:space="preserve"> the delivery of learning (and preparation for learning) through undertaking a variety of activities in a specific learning environment, such as a Workshop or a Laboratory.</w:t>
      </w:r>
      <w:r w:rsidRPr="3F7DFF0F" w:rsidR="2F03C9F5">
        <w:rPr>
          <w:rFonts w:ascii="Arial" w:hAnsi="Arial" w:eastAsia="Arial" w:cs="Arial"/>
          <w:b w:val="0"/>
          <w:bCs w:val="0"/>
          <w:i w:val="0"/>
          <w:iCs w:val="0"/>
          <w:caps w:val="0"/>
          <w:smallCaps w:val="0"/>
          <w:noProof w:val="0"/>
          <w:color w:val="000000" w:themeColor="text1" w:themeTint="FF" w:themeShade="FF"/>
          <w:sz w:val="22"/>
          <w:szCs w:val="22"/>
          <w:lang w:val="en-GB"/>
        </w:rPr>
        <w:t xml:space="preserve"> You will </w:t>
      </w:r>
      <w:r w:rsidRPr="3F7DFF0F" w:rsidR="2F03C9F5">
        <w:rPr>
          <w:rFonts w:ascii="Arial" w:hAnsi="Arial" w:eastAsia="Arial" w:cs="Arial"/>
          <w:b w:val="0"/>
          <w:bCs w:val="0"/>
          <w:i w:val="0"/>
          <w:iCs w:val="0"/>
          <w:caps w:val="0"/>
          <w:smallCaps w:val="0"/>
          <w:noProof w:val="0"/>
          <w:color w:val="000000" w:themeColor="text1" w:themeTint="FF" w:themeShade="FF"/>
          <w:sz w:val="22"/>
          <w:szCs w:val="22"/>
          <w:lang w:val="en-GB"/>
        </w:rPr>
        <w:t>be required</w:t>
      </w:r>
      <w:r w:rsidRPr="3F7DFF0F" w:rsidR="2F03C9F5">
        <w:rPr>
          <w:rFonts w:ascii="Arial" w:hAnsi="Arial" w:eastAsia="Arial" w:cs="Arial"/>
          <w:b w:val="0"/>
          <w:bCs w:val="0"/>
          <w:i w:val="0"/>
          <w:iCs w:val="0"/>
          <w:caps w:val="0"/>
          <w:smallCaps w:val="0"/>
          <w:noProof w:val="0"/>
          <w:color w:val="000000" w:themeColor="text1" w:themeTint="FF" w:themeShade="FF"/>
          <w:sz w:val="22"/>
          <w:szCs w:val="22"/>
          <w:lang w:val="en-GB"/>
        </w:rPr>
        <w:t xml:space="preserve"> to </w:t>
      </w:r>
      <w:r w:rsidRPr="3F7DFF0F" w:rsidR="13410553">
        <w:rPr>
          <w:rFonts w:ascii="Arial" w:hAnsi="Arial" w:eastAsia="Arial" w:cs="Arial"/>
          <w:b w:val="0"/>
          <w:bCs w:val="0"/>
          <w:i w:val="0"/>
          <w:iCs w:val="0"/>
          <w:caps w:val="0"/>
          <w:smallCaps w:val="0"/>
          <w:noProof w:val="0"/>
          <w:color w:val="000000" w:themeColor="text1" w:themeTint="FF" w:themeShade="FF"/>
          <w:sz w:val="22"/>
          <w:szCs w:val="22"/>
          <w:lang w:val="en-GB"/>
        </w:rPr>
        <w:t xml:space="preserve">lead a team of staff </w:t>
      </w:r>
      <w:r w:rsidRPr="3F7DFF0F" w:rsidR="13410553">
        <w:rPr>
          <w:rFonts w:ascii="Arial" w:hAnsi="Arial" w:eastAsia="Arial" w:cs="Arial"/>
          <w:b w:val="0"/>
          <w:bCs w:val="0"/>
          <w:i w:val="0"/>
          <w:iCs w:val="0"/>
          <w:caps w:val="0"/>
          <w:smallCaps w:val="0"/>
          <w:noProof w:val="0"/>
          <w:color w:val="000000" w:themeColor="text1" w:themeTint="FF" w:themeShade="FF"/>
          <w:sz w:val="22"/>
          <w:szCs w:val="22"/>
          <w:lang w:val="en-GB"/>
        </w:rPr>
        <w:t>providing</w:t>
      </w:r>
      <w:r w:rsidRPr="3F7DFF0F" w:rsidR="13410553">
        <w:rPr>
          <w:rFonts w:ascii="Arial" w:hAnsi="Arial" w:eastAsia="Arial" w:cs="Arial"/>
          <w:b w:val="0"/>
          <w:bCs w:val="0"/>
          <w:i w:val="0"/>
          <w:iCs w:val="0"/>
          <w:caps w:val="0"/>
          <w:smallCaps w:val="0"/>
          <w:noProof w:val="0"/>
          <w:color w:val="000000" w:themeColor="text1" w:themeTint="FF" w:themeShade="FF"/>
          <w:sz w:val="22"/>
          <w:szCs w:val="22"/>
          <w:lang w:val="en-GB"/>
        </w:rPr>
        <w:t xml:space="preserve"> a comprehensive range of technical and related functions responsive to the needs of the college. </w:t>
      </w:r>
    </w:p>
    <w:p w:rsidR="3F7DFF0F" w:rsidP="3F7DFF0F" w:rsidRDefault="3F7DFF0F" w14:paraId="0E8EC990" w14:textId="389AFE94">
      <w:pPr>
        <w:pStyle w:val="Normal"/>
        <w:spacing w:after="200" w:line="276" w:lineRule="auto"/>
        <w:rPr>
          <w:rFonts w:ascii="Arial" w:hAnsi="Arial" w:eastAsia="Arial" w:cs="Arial"/>
          <w:b w:val="0"/>
          <w:bCs w:val="0"/>
          <w:i w:val="0"/>
          <w:iCs w:val="0"/>
          <w:caps w:val="0"/>
          <w:smallCaps w:val="0"/>
          <w:noProof w:val="0"/>
          <w:color w:val="000000" w:themeColor="text1" w:themeTint="FF" w:themeShade="FF"/>
          <w:sz w:val="22"/>
          <w:szCs w:val="22"/>
          <w:lang w:val="en-GB"/>
        </w:rPr>
      </w:pPr>
    </w:p>
    <w:p w:rsidR="618F6803" w:rsidP="3F7DFF0F" w:rsidRDefault="618F6803" w14:paraId="0466EBB2" w14:textId="49747139">
      <w:pPr>
        <w:spacing w:after="160" w:line="259" w:lineRule="auto"/>
        <w:ind/>
        <w:rPr>
          <w:rFonts w:ascii="Arial" w:hAnsi="Arial" w:cs="Arial"/>
          <w:b w:val="1"/>
          <w:bCs w:val="1"/>
          <w:noProof w:val="0"/>
          <w:lang w:val="en-GB"/>
        </w:rPr>
      </w:pPr>
      <w:r w:rsidRPr="3F7DFF0F" w:rsidR="00AA38A4">
        <w:rPr>
          <w:rFonts w:ascii="Arial" w:hAnsi="Arial" w:cs="Arial"/>
          <w:b w:val="1"/>
          <w:bCs w:val="1"/>
        </w:rPr>
        <w:t>Main</w:t>
      </w:r>
      <w:r w:rsidRPr="3F7DFF0F" w:rsidR="009F5B52">
        <w:rPr>
          <w:rFonts w:ascii="Arial" w:hAnsi="Arial" w:cs="Arial"/>
          <w:b w:val="1"/>
          <w:bCs w:val="1"/>
        </w:rPr>
        <w:t xml:space="preserve"> </w:t>
      </w:r>
      <w:r w:rsidRPr="3F7DFF0F" w:rsidR="00827F73">
        <w:rPr>
          <w:rFonts w:ascii="Arial" w:hAnsi="Arial" w:cs="Arial"/>
          <w:b w:val="1"/>
          <w:bCs w:val="1"/>
        </w:rPr>
        <w:t>Responsibilities:</w:t>
      </w:r>
    </w:p>
    <w:p w:rsidR="25774EDE" w:rsidP="618F6803" w:rsidRDefault="25774EDE" w14:paraId="31DF58C1" w14:textId="02D7E113">
      <w:pPr>
        <w:pStyle w:val="ListParagraph"/>
        <w:numPr>
          <w:ilvl w:val="0"/>
          <w:numId w:val="32"/>
        </w:numPr>
        <w:spacing w:after="160" w:line="259" w:lineRule="auto"/>
        <w:rPr>
          <w:rFonts w:ascii="Arial" w:hAnsi="Arial" w:cs="Arial"/>
          <w:b w:val="0"/>
          <w:bCs w:val="0"/>
          <w:color w:val="auto"/>
          <w:sz w:val="22"/>
          <w:szCs w:val="22"/>
        </w:rPr>
      </w:pPr>
      <w:r w:rsidRPr="618F6803" w:rsidR="25774EDE">
        <w:rPr>
          <w:rFonts w:ascii="Arial" w:hAnsi="Arial" w:cs="Arial"/>
          <w:b w:val="0"/>
          <w:bCs w:val="0"/>
          <w:color w:val="auto"/>
          <w:sz w:val="22"/>
          <w:szCs w:val="22"/>
        </w:rPr>
        <w:t xml:space="preserve">Ensure learning environments are safe and secure, with equipment that is ready and available for the delivery of learning as </w:t>
      </w:r>
      <w:r w:rsidRPr="618F6803" w:rsidR="25774EDE">
        <w:rPr>
          <w:rFonts w:ascii="Arial" w:hAnsi="Arial" w:cs="Arial"/>
          <w:b w:val="0"/>
          <w:bCs w:val="0"/>
          <w:color w:val="auto"/>
          <w:sz w:val="22"/>
          <w:szCs w:val="22"/>
        </w:rPr>
        <w:t>required</w:t>
      </w:r>
      <w:r w:rsidRPr="618F6803" w:rsidR="25774EDE">
        <w:rPr>
          <w:rFonts w:ascii="Arial" w:hAnsi="Arial" w:cs="Arial"/>
          <w:b w:val="0"/>
          <w:bCs w:val="0"/>
          <w:color w:val="auto"/>
          <w:sz w:val="22"/>
          <w:szCs w:val="22"/>
        </w:rPr>
        <w:t xml:space="preserve"> for a specific learning programme</w:t>
      </w:r>
    </w:p>
    <w:p w:rsidR="4A232F18" w:rsidP="618F6803" w:rsidRDefault="4A232F18" w14:paraId="5B676184" w14:textId="6A118E2B">
      <w:pPr>
        <w:pStyle w:val="ListParagraph"/>
        <w:numPr>
          <w:ilvl w:val="0"/>
          <w:numId w:val="32"/>
        </w:numPr>
        <w:spacing w:after="160" w:line="259" w:lineRule="auto"/>
        <w:rPr>
          <w:rFonts w:ascii="Arial" w:hAnsi="Arial" w:eastAsia="Arial" w:cs="Arial"/>
          <w:noProof w:val="0"/>
          <w:sz w:val="22"/>
          <w:szCs w:val="22"/>
          <w:lang w:val="en-GB"/>
        </w:rPr>
      </w:pPr>
      <w:r w:rsidRPr="618F6803" w:rsidR="4A232F18">
        <w:rPr>
          <w:rFonts w:ascii="Arial" w:hAnsi="Arial" w:eastAsia="Arial" w:cs="Arial"/>
          <w:b w:val="0"/>
          <w:bCs w:val="0"/>
          <w:i w:val="0"/>
          <w:iCs w:val="0"/>
          <w:caps w:val="0"/>
          <w:smallCaps w:val="0"/>
          <w:noProof w:val="0"/>
          <w:color w:val="000000" w:themeColor="text1" w:themeTint="FF" w:themeShade="FF"/>
          <w:sz w:val="22"/>
          <w:szCs w:val="22"/>
          <w:lang w:val="en-GB"/>
        </w:rPr>
        <w:t>Assist</w:t>
      </w:r>
      <w:r w:rsidRPr="618F6803" w:rsidR="4A232F18">
        <w:rPr>
          <w:rFonts w:ascii="Arial" w:hAnsi="Arial" w:eastAsia="Arial" w:cs="Arial"/>
          <w:b w:val="0"/>
          <w:bCs w:val="0"/>
          <w:i w:val="0"/>
          <w:iCs w:val="0"/>
          <w:caps w:val="0"/>
          <w:smallCaps w:val="0"/>
          <w:noProof w:val="0"/>
          <w:color w:val="000000" w:themeColor="text1" w:themeTint="FF" w:themeShade="FF"/>
          <w:sz w:val="22"/>
          <w:szCs w:val="22"/>
          <w:lang w:val="en-GB"/>
        </w:rPr>
        <w:t xml:space="preserve"> in the design and delivery of learning programmes</w:t>
      </w:r>
    </w:p>
    <w:p w:rsidR="4A232F18" w:rsidP="618F6803" w:rsidRDefault="4A232F18" w14:paraId="7282ECAE" w14:textId="196EF1C1">
      <w:pPr>
        <w:pStyle w:val="ListParagraph"/>
        <w:numPr>
          <w:ilvl w:val="0"/>
          <w:numId w:val="32"/>
        </w:numPr>
        <w:spacing w:after="160" w:line="259" w:lineRule="auto"/>
        <w:rPr>
          <w:rFonts w:ascii="Arial" w:hAnsi="Arial" w:eastAsia="Arial" w:cs="Arial"/>
          <w:b w:val="0"/>
          <w:bCs w:val="0"/>
          <w:color w:val="auto"/>
          <w:sz w:val="22"/>
          <w:szCs w:val="22"/>
        </w:rPr>
      </w:pPr>
      <w:r w:rsidRPr="618F6803" w:rsidR="4A232F18">
        <w:rPr>
          <w:rFonts w:ascii="Arial" w:hAnsi="Arial" w:eastAsia="Arial" w:cs="Arial"/>
          <w:b w:val="0"/>
          <w:bCs w:val="0"/>
          <w:color w:val="auto"/>
          <w:sz w:val="22"/>
          <w:szCs w:val="22"/>
        </w:rPr>
        <w:t>Support members of the delivery team through overseeing the work of students</w:t>
      </w:r>
    </w:p>
    <w:p w:rsidR="40B5DC35" w:rsidP="618F6803" w:rsidRDefault="40B5DC35" w14:paraId="44928327" w14:textId="62584D20">
      <w:pPr>
        <w:pStyle w:val="ListParagraph"/>
        <w:numPr>
          <w:ilvl w:val="0"/>
          <w:numId w:val="32"/>
        </w:numPr>
        <w:spacing w:after="160" w:line="259" w:lineRule="auto"/>
        <w:rPr>
          <w:rFonts w:ascii="Arial" w:hAnsi="Arial" w:eastAsia="Arial" w:cs="Arial"/>
          <w:noProof w:val="0"/>
          <w:lang w:val="en-GB"/>
        </w:rPr>
      </w:pP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 xml:space="preserve">Perform general technical duties such as – but not limited to – the assembly of, setting out, checking for </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operation</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 xml:space="preserve"> and dismantling of equipment, </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tools</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 xml:space="preserve"> and materials, as well as storage of substances and equipment which may be of </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a high risk</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 xml:space="preserve"> of harm or injury to students and staff</w:t>
      </w:r>
      <w:r w:rsidRPr="618F6803" w:rsidR="40B5DC35">
        <w:rPr>
          <w:rFonts w:ascii="Arial" w:hAnsi="Arial" w:eastAsia="Arial" w:cs="Arial"/>
          <w:b w:val="0"/>
          <w:bCs w:val="0"/>
          <w:i w:val="0"/>
          <w:iCs w:val="0"/>
          <w:caps w:val="0"/>
          <w:smallCaps w:val="0"/>
          <w:noProof w:val="0"/>
          <w:color w:val="000000" w:themeColor="text1" w:themeTint="FF" w:themeShade="FF"/>
          <w:sz w:val="22"/>
          <w:szCs w:val="22"/>
          <w:lang w:val="en-GB"/>
        </w:rPr>
        <w:t xml:space="preserve">. </w:t>
      </w:r>
      <w:r w:rsidRPr="618F6803" w:rsidR="40B5DC35">
        <w:rPr>
          <w:rFonts w:ascii="Arial" w:hAnsi="Arial" w:eastAsia="Arial" w:cs="Arial"/>
          <w:noProof w:val="0"/>
          <w:lang w:val="en-GB"/>
        </w:rPr>
        <w:t xml:space="preserve"> </w:t>
      </w:r>
    </w:p>
    <w:p w:rsidR="618F6803" w:rsidP="0E9558E6" w:rsidRDefault="618F6803" w14:paraId="4A301B4E" w14:textId="5EC18EB5">
      <w:pPr>
        <w:pStyle w:val="ListParagraph"/>
        <w:numPr>
          <w:ilvl w:val="0"/>
          <w:numId w:val="32"/>
        </w:numPr>
        <w:spacing w:after="160" w:line="259" w:lineRule="auto"/>
        <w:rPr>
          <w:noProof w:val="0"/>
          <w:lang w:val="en-GB"/>
        </w:rPr>
      </w:pPr>
      <w:r w:rsidRPr="0E9558E6" w:rsidR="2704D973">
        <w:rPr>
          <w:rFonts w:ascii="Arial" w:hAnsi="Arial" w:eastAsia="Arial" w:cs="Arial"/>
          <w:noProof w:val="0"/>
          <w:sz w:val="22"/>
          <w:szCs w:val="22"/>
          <w:lang w:val="en-GB"/>
        </w:rPr>
        <w:t>M</w:t>
      </w:r>
      <w:r w:rsidRPr="0E9558E6" w:rsidR="2EF3D684">
        <w:rPr>
          <w:rFonts w:ascii="Arial" w:hAnsi="Arial" w:eastAsia="Arial" w:cs="Arial"/>
          <w:noProof w:val="0"/>
          <w:sz w:val="22"/>
          <w:szCs w:val="22"/>
          <w:lang w:val="en-GB"/>
        </w:rPr>
        <w:t xml:space="preserve">anaging, </w:t>
      </w:r>
      <w:r w:rsidRPr="0E9558E6" w:rsidR="2EF3D684">
        <w:rPr>
          <w:rFonts w:ascii="Arial" w:hAnsi="Arial" w:eastAsia="Arial" w:cs="Arial"/>
          <w:noProof w:val="0"/>
          <w:sz w:val="22"/>
          <w:szCs w:val="22"/>
          <w:lang w:val="en-GB"/>
        </w:rPr>
        <w:t>monitoring</w:t>
      </w:r>
      <w:r w:rsidRPr="0E9558E6" w:rsidR="2EF3D684">
        <w:rPr>
          <w:rFonts w:ascii="Arial" w:hAnsi="Arial" w:eastAsia="Arial" w:cs="Arial"/>
          <w:noProof w:val="0"/>
          <w:sz w:val="22"/>
          <w:szCs w:val="22"/>
          <w:lang w:val="en-GB"/>
        </w:rPr>
        <w:t xml:space="preserve"> and supervising a team of Technicians and related Support Staff.  (This may include supervision of a multi-disciplinary team);</w:t>
      </w:r>
    </w:p>
    <w:p w:rsidRPr="00FF4DB0" w:rsidR="00B67073" w:rsidP="0E9558E6" w:rsidRDefault="00B67073" w14:paraId="73D69ADF" w14:textId="64F51B7C">
      <w:pPr>
        <w:pStyle w:val="ListParagraph"/>
        <w:numPr>
          <w:ilvl w:val="0"/>
          <w:numId w:val="32"/>
        </w:numPr>
        <w:spacing w:after="160" w:line="259" w:lineRule="auto"/>
        <w:rPr>
          <w:noProof w:val="0"/>
          <w:lang w:val="en-GB"/>
        </w:rPr>
      </w:pPr>
      <w:r w:rsidRPr="0E9558E6" w:rsidR="5A65BB70">
        <w:rPr>
          <w:rFonts w:ascii="Arial" w:hAnsi="Arial" w:eastAsia="Arial" w:cs="Arial"/>
          <w:noProof w:val="0"/>
          <w:sz w:val="22"/>
          <w:szCs w:val="22"/>
          <w:lang w:val="en-GB"/>
        </w:rPr>
        <w:t>A</w:t>
      </w:r>
      <w:r w:rsidRPr="0E9558E6" w:rsidR="2EF3D684">
        <w:rPr>
          <w:rFonts w:ascii="Arial" w:hAnsi="Arial" w:eastAsia="Arial" w:cs="Arial"/>
          <w:noProof w:val="0"/>
          <w:sz w:val="22"/>
          <w:szCs w:val="22"/>
          <w:lang w:val="en-GB"/>
        </w:rPr>
        <w:t>dvising on the suitability of machinery and equipment prior to purchase;</w:t>
      </w:r>
    </w:p>
    <w:p w:rsidRPr="00FF4DB0" w:rsidR="00B67073" w:rsidP="0E9558E6" w:rsidRDefault="00B67073" w14:paraId="69C6432A" w14:textId="200FABB3">
      <w:pPr>
        <w:pStyle w:val="ListParagraph"/>
        <w:numPr>
          <w:ilvl w:val="0"/>
          <w:numId w:val="32"/>
        </w:numPr>
        <w:spacing w:after="160" w:line="259" w:lineRule="auto"/>
        <w:rPr>
          <w:noProof w:val="0"/>
          <w:lang w:val="en-GB"/>
        </w:rPr>
      </w:pPr>
      <w:r w:rsidRPr="0E9558E6" w:rsidR="75C21DE8">
        <w:rPr>
          <w:rFonts w:ascii="Arial" w:hAnsi="Arial" w:eastAsia="Arial" w:cs="Arial"/>
          <w:noProof w:val="0"/>
          <w:sz w:val="22"/>
          <w:szCs w:val="22"/>
          <w:lang w:val="en-GB"/>
        </w:rPr>
        <w:t>U</w:t>
      </w:r>
      <w:r w:rsidRPr="0E9558E6" w:rsidR="2EF3D684">
        <w:rPr>
          <w:rFonts w:ascii="Arial" w:hAnsi="Arial" w:eastAsia="Arial" w:cs="Arial"/>
          <w:noProof w:val="0"/>
          <w:sz w:val="22"/>
          <w:szCs w:val="22"/>
          <w:lang w:val="en-GB"/>
        </w:rPr>
        <w:t xml:space="preserve">ndertaking Technician duties in specific areas </w:t>
      </w:r>
      <w:r w:rsidRPr="0E9558E6" w:rsidR="2EF3D684">
        <w:rPr>
          <w:rFonts w:ascii="Arial" w:hAnsi="Arial" w:eastAsia="Arial" w:cs="Arial"/>
          <w:noProof w:val="0"/>
          <w:sz w:val="22"/>
          <w:szCs w:val="22"/>
          <w:lang w:val="en-GB"/>
        </w:rPr>
        <w:t>in accordance with</w:t>
      </w:r>
      <w:r w:rsidRPr="0E9558E6" w:rsidR="2EF3D684">
        <w:rPr>
          <w:rFonts w:ascii="Arial" w:hAnsi="Arial" w:eastAsia="Arial" w:cs="Arial"/>
          <w:noProof w:val="0"/>
          <w:sz w:val="22"/>
          <w:szCs w:val="22"/>
          <w:lang w:val="en-GB"/>
        </w:rPr>
        <w:t xml:space="preserve"> skills, and curriculum demands in all College Centres;</w:t>
      </w:r>
    </w:p>
    <w:p w:rsidRPr="00FF4DB0" w:rsidR="00B67073" w:rsidP="0E9558E6" w:rsidRDefault="00B67073" w14:paraId="7648EFE9" w14:textId="175EC41D">
      <w:pPr>
        <w:pStyle w:val="ListParagraph"/>
        <w:numPr>
          <w:ilvl w:val="0"/>
          <w:numId w:val="32"/>
        </w:numPr>
        <w:spacing w:after="160" w:line="259" w:lineRule="auto"/>
        <w:rPr>
          <w:noProof w:val="0"/>
          <w:lang w:val="en-GB"/>
        </w:rPr>
      </w:pPr>
      <w:r w:rsidRPr="0E9558E6" w:rsidR="5B975B39">
        <w:rPr>
          <w:rFonts w:ascii="Arial" w:hAnsi="Arial" w:eastAsia="Arial" w:cs="Arial"/>
          <w:noProof w:val="0"/>
          <w:sz w:val="22"/>
          <w:szCs w:val="22"/>
          <w:lang w:val="en-GB"/>
        </w:rPr>
        <w:t>P</w:t>
      </w:r>
      <w:r w:rsidRPr="0E9558E6" w:rsidR="116EF44E">
        <w:rPr>
          <w:rFonts w:ascii="Arial" w:hAnsi="Arial" w:eastAsia="Arial" w:cs="Arial"/>
          <w:noProof w:val="0"/>
          <w:sz w:val="22"/>
          <w:szCs w:val="22"/>
          <w:lang w:val="en-GB"/>
        </w:rPr>
        <w:t>roviding lecturers with technical support in the students’ learning environment;</w:t>
      </w:r>
    </w:p>
    <w:p w:rsidRPr="00FF4DB0" w:rsidR="00B67073" w:rsidP="0E9558E6" w:rsidRDefault="00B67073" w14:paraId="14D12AA8" w14:textId="2A6ADB97">
      <w:pPr>
        <w:pStyle w:val="ListParagraph"/>
        <w:numPr>
          <w:ilvl w:val="0"/>
          <w:numId w:val="32"/>
        </w:numPr>
        <w:spacing w:after="160" w:line="259" w:lineRule="auto"/>
        <w:rPr>
          <w:noProof w:val="0"/>
          <w:lang w:val="en-GB"/>
        </w:rPr>
      </w:pPr>
      <w:r w:rsidRPr="0E9558E6" w:rsidR="6D244E17">
        <w:rPr>
          <w:rFonts w:ascii="Arial" w:hAnsi="Arial" w:eastAsia="Arial" w:cs="Arial"/>
          <w:noProof w:val="0"/>
          <w:sz w:val="22"/>
          <w:szCs w:val="22"/>
          <w:lang w:val="en-GB"/>
        </w:rPr>
        <w:t>A</w:t>
      </w:r>
      <w:r w:rsidRPr="0E9558E6" w:rsidR="2548BD6D">
        <w:rPr>
          <w:rFonts w:ascii="Arial" w:hAnsi="Arial" w:eastAsia="Arial" w:cs="Arial"/>
          <w:noProof w:val="0"/>
          <w:sz w:val="22"/>
          <w:szCs w:val="22"/>
          <w:lang w:val="en-GB"/>
        </w:rPr>
        <w:t>dvising</w:t>
      </w:r>
      <w:r w:rsidRPr="0E9558E6" w:rsidR="2548BD6D">
        <w:rPr>
          <w:rFonts w:ascii="Arial" w:hAnsi="Arial" w:eastAsia="Arial" w:cs="Arial"/>
          <w:noProof w:val="0"/>
          <w:sz w:val="22"/>
          <w:szCs w:val="22"/>
          <w:lang w:val="en-GB"/>
        </w:rPr>
        <w:t xml:space="preserve"> developments in the Programme Area;</w:t>
      </w:r>
    </w:p>
    <w:p w:rsidRPr="00FF4DB0" w:rsidR="00B67073" w:rsidP="0E9558E6" w:rsidRDefault="00B67073" w14:paraId="19518F39" w14:textId="2086445E">
      <w:pPr>
        <w:pStyle w:val="ListParagraph"/>
        <w:numPr>
          <w:ilvl w:val="0"/>
          <w:numId w:val="32"/>
        </w:numPr>
        <w:spacing w:after="160" w:line="259" w:lineRule="auto"/>
        <w:rPr>
          <w:noProof w:val="0"/>
          <w:lang w:val="en-GB"/>
        </w:rPr>
      </w:pPr>
      <w:r w:rsidRPr="0E9558E6" w:rsidR="1C2F1A82">
        <w:rPr>
          <w:rFonts w:ascii="Arial" w:hAnsi="Arial" w:eastAsia="Arial" w:cs="Arial"/>
          <w:noProof w:val="0"/>
          <w:sz w:val="22"/>
          <w:szCs w:val="22"/>
          <w:lang w:val="en-GB"/>
        </w:rPr>
        <w:t xml:space="preserve">Being involved with staff on matters of a practical nature for example, teaching, </w:t>
      </w:r>
      <w:r w:rsidRPr="0E9558E6" w:rsidR="1C2F1A82">
        <w:rPr>
          <w:rFonts w:ascii="Arial" w:hAnsi="Arial" w:eastAsia="Arial" w:cs="Arial"/>
          <w:noProof w:val="0"/>
          <w:sz w:val="22"/>
          <w:szCs w:val="22"/>
          <w:lang w:val="en-GB"/>
        </w:rPr>
        <w:t>training</w:t>
      </w:r>
      <w:r w:rsidRPr="0E9558E6" w:rsidR="1C2F1A82">
        <w:rPr>
          <w:rFonts w:ascii="Arial" w:hAnsi="Arial" w:eastAsia="Arial" w:cs="Arial"/>
          <w:noProof w:val="0"/>
          <w:sz w:val="22"/>
          <w:szCs w:val="22"/>
          <w:lang w:val="en-GB"/>
        </w:rPr>
        <w:t xml:space="preserve"> and </w:t>
      </w:r>
      <w:r w:rsidRPr="0E9558E6" w:rsidR="1C2F1A82">
        <w:rPr>
          <w:rFonts w:ascii="Arial" w:hAnsi="Arial" w:eastAsia="Arial" w:cs="Arial"/>
          <w:noProof w:val="0"/>
          <w:sz w:val="22"/>
          <w:szCs w:val="22"/>
          <w:lang w:val="en-GB"/>
        </w:rPr>
        <w:t>demonstrating</w:t>
      </w:r>
      <w:r w:rsidRPr="0E9558E6" w:rsidR="1C2F1A82">
        <w:rPr>
          <w:rFonts w:ascii="Arial" w:hAnsi="Arial" w:eastAsia="Arial" w:cs="Arial"/>
          <w:noProof w:val="0"/>
          <w:sz w:val="22"/>
          <w:szCs w:val="22"/>
          <w:lang w:val="en-GB"/>
        </w:rPr>
        <w:t xml:space="preserve"> the use of equipment and processes to staff;</w:t>
      </w:r>
    </w:p>
    <w:p w:rsidRPr="00FF4DB0" w:rsidR="00B67073" w:rsidP="0E9558E6" w:rsidRDefault="00B67073" w14:paraId="63743CEE" w14:textId="45F867BD">
      <w:pPr>
        <w:pStyle w:val="ListParagraph"/>
        <w:spacing w:after="160" w:line="259" w:lineRule="auto"/>
        <w:ind w:left="720"/>
        <w:rPr>
          <w:noProof w:val="0"/>
          <w:lang w:val="en-GB"/>
        </w:rPr>
      </w:pPr>
    </w:p>
    <w:p w:rsidRPr="00FF4DB0" w:rsidR="00B67073" w:rsidP="0E9558E6" w:rsidRDefault="00B67073" w14:paraId="08494A05" w14:textId="4E3DFFF9">
      <w:pPr>
        <w:pStyle w:val="Normal"/>
        <w:spacing w:after="0" w:line="240" w:lineRule="auto"/>
        <w:jc w:val="both"/>
      </w:pPr>
      <w:r w:rsidRPr="0E9558E6" w:rsidR="2EF3D684">
        <w:rPr>
          <w:rFonts w:ascii="Arial" w:hAnsi="Arial" w:eastAsia="Arial" w:cs="Arial"/>
          <w:noProof w:val="0"/>
          <w:sz w:val="22"/>
          <w:szCs w:val="22"/>
          <w:lang w:val="en-GB"/>
        </w:rPr>
        <w:t>in liaison with the appropriate Manager, assisting with the supervision and training of appropriate technical and related support staff;</w:t>
      </w:r>
    </w:p>
    <w:p w:rsidR="00833678" w:rsidP="00623C8E" w:rsidRDefault="00B26842" w14:paraId="5FC4E3F1" w14:textId="777D4434">
      <w:pPr>
        <w:jc w:val="both"/>
        <w:rPr>
          <w:rStyle w:val="eop"/>
          <w:rFonts w:ascii="Arial" w:hAnsi="Arial" w:cs="Arial"/>
          <w:color w:val="000000"/>
          <w:shd w:val="clear" w:color="auto" w:fill="FFFFFF"/>
        </w:rPr>
      </w:pPr>
      <w:r>
        <w:rPr>
          <w:rStyle w:val="normaltextrun"/>
          <w:rFonts w:ascii="Arial" w:hAnsi="Arial" w:cs="Arial"/>
          <w:color w:val="000000"/>
          <w:shd w:val="clear" w:color="auto" w:fill="FFFFFF"/>
        </w:rPr>
        <w:t>From time-to-time these responsibilities may be reviewed so that they evolve as part of the college’s strategic growth and success.  You may also be required to take on other tasks related to the job to support the College in the delivery of its strategic aims, without changing the role's main purpose.</w:t>
      </w:r>
      <w:r>
        <w:rPr>
          <w:rStyle w:val="eop"/>
          <w:rFonts w:ascii="Arial" w:hAnsi="Arial" w:cs="Arial"/>
          <w:color w:val="000000"/>
          <w:shd w:val="clear" w:color="auto" w:fill="FFFFFF"/>
        </w:rPr>
        <w:t> </w:t>
      </w:r>
    </w:p>
    <w:p w:rsidRPr="00FF4DB0" w:rsidR="00DB2D20" w:rsidP="00623C8E" w:rsidRDefault="00DB2D20" w14:paraId="135F9798" w14:textId="77777777">
      <w:pPr>
        <w:jc w:val="both"/>
        <w:rPr>
          <w:rFonts w:ascii="Arial" w:hAnsi="Arial" w:cs="Arial"/>
        </w:rPr>
      </w:pPr>
    </w:p>
    <w:p w:rsidRPr="00FE4916" w:rsidR="00FE4916" w:rsidP="618F6803" w:rsidRDefault="00FE4916" w14:paraId="277D2D01" w14:textId="3A98A1B3">
      <w:pPr>
        <w:spacing w:after="0"/>
        <w:rPr>
          <w:rFonts w:ascii="Arial" w:hAnsi="Arial" w:cs="Arial"/>
          <w:b w:val="1"/>
          <w:bCs w:val="1"/>
          <w:color w:val="000000" w:themeColor="text1" w:themeTint="FF" w:themeShade="FF"/>
          <w:u w:val="single"/>
        </w:rPr>
      </w:pPr>
      <w:r w:rsidRPr="618F6803" w:rsidR="00EF5674">
        <w:rPr>
          <w:rFonts w:ascii="Arial" w:hAnsi="Arial" w:cs="Arial"/>
          <w:b w:val="1"/>
          <w:bCs w:val="1"/>
          <w:color w:val="000000" w:themeColor="text1" w:themeTint="FF" w:themeShade="FF"/>
          <w:u w:val="single"/>
        </w:rPr>
        <w:t>Cross-college</w:t>
      </w:r>
      <w:r w:rsidRPr="618F6803" w:rsidR="00D142D4">
        <w:rPr>
          <w:rFonts w:ascii="Arial" w:hAnsi="Arial" w:cs="Arial"/>
          <w:b w:val="1"/>
          <w:bCs w:val="1"/>
          <w:color w:val="000000" w:themeColor="text1" w:themeTint="FF" w:themeShade="FF"/>
          <w:u w:val="single"/>
        </w:rPr>
        <w:t xml:space="preserve"> </w:t>
      </w:r>
      <w:r w:rsidRPr="618F6803" w:rsidR="00B26842">
        <w:rPr>
          <w:rFonts w:ascii="Arial" w:hAnsi="Arial" w:cs="Arial"/>
          <w:b w:val="1"/>
          <w:bCs w:val="1"/>
          <w:color w:val="000000" w:themeColor="text1" w:themeTint="FF" w:themeShade="FF"/>
          <w:u w:val="single"/>
        </w:rPr>
        <w:t>Responsibilities</w:t>
      </w:r>
    </w:p>
    <w:p w:rsidRPr="00FF4DB0" w:rsidR="006532AF" w:rsidP="006532AF" w:rsidRDefault="006532AF" w14:paraId="67934116" w14:textId="7CBD56C8">
      <w:pPr>
        <w:rPr>
          <w:rFonts w:ascii="Arial" w:hAnsi="Arial" w:cs="Arial"/>
        </w:rPr>
      </w:pPr>
      <w:r w:rsidRPr="00FF4DB0">
        <w:rPr>
          <w:rFonts w:ascii="Arial" w:hAnsi="Arial" w:cs="Arial"/>
        </w:rPr>
        <w:t xml:space="preserve">You </w:t>
      </w:r>
      <w:r w:rsidR="00FE4916">
        <w:rPr>
          <w:rFonts w:ascii="Arial" w:hAnsi="Arial" w:cs="Arial"/>
        </w:rPr>
        <w:t xml:space="preserve">may </w:t>
      </w:r>
      <w:r w:rsidRPr="00FF4DB0">
        <w:rPr>
          <w:rFonts w:ascii="Arial" w:hAnsi="Arial" w:cs="Arial"/>
        </w:rPr>
        <w:t xml:space="preserve">be required to participate in </w:t>
      </w:r>
      <w:r w:rsidR="00323DCF">
        <w:rPr>
          <w:rFonts w:ascii="Arial" w:hAnsi="Arial" w:cs="Arial"/>
        </w:rPr>
        <w:t>cross-college</w:t>
      </w:r>
      <w:r w:rsidRPr="00FF4DB0">
        <w:rPr>
          <w:rFonts w:ascii="Arial" w:hAnsi="Arial" w:cs="Arial"/>
        </w:rPr>
        <w:t xml:space="preserve"> teams and working groups on key projects.</w:t>
      </w:r>
    </w:p>
    <w:p w:rsidR="006532AF" w:rsidP="006532AF" w:rsidRDefault="006532AF" w14:paraId="1734E753" w14:textId="6C7213B5">
      <w:pPr>
        <w:shd w:val="clear" w:color="auto" w:fill="FFFFFF" w:themeFill="background1"/>
        <w:spacing w:after="0" w:line="240" w:lineRule="auto"/>
        <w:rPr>
          <w:rFonts w:ascii="Arial" w:hAnsi="Arial" w:cs="Arial"/>
          <w:lang w:val="en-US"/>
        </w:rPr>
      </w:pPr>
      <w:r w:rsidRPr="4A07073C">
        <w:rPr>
          <w:rFonts w:ascii="Arial" w:hAnsi="Arial" w:cs="Arial"/>
          <w:lang w:val="en-US"/>
        </w:rPr>
        <w:t xml:space="preserve">You </w:t>
      </w:r>
      <w:r w:rsidR="00FE4916">
        <w:rPr>
          <w:rFonts w:ascii="Arial" w:hAnsi="Arial" w:cs="Arial"/>
          <w:lang w:val="en-US"/>
        </w:rPr>
        <w:t xml:space="preserve">may need to </w:t>
      </w:r>
      <w:r w:rsidRPr="4A07073C">
        <w:rPr>
          <w:rFonts w:ascii="Arial" w:hAnsi="Arial" w:cs="Arial"/>
          <w:lang w:val="en-US"/>
        </w:rPr>
        <w:t xml:space="preserve">attend relevant internal committees and </w:t>
      </w:r>
      <w:r w:rsidRPr="00FB2CF4">
        <w:rPr>
          <w:rFonts w:ascii="Arial" w:hAnsi="Arial" w:cs="Arial"/>
          <w:lang w:val="en-US"/>
        </w:rPr>
        <w:t xml:space="preserve">groups. </w:t>
      </w:r>
      <w:r w:rsidRPr="4A07073C">
        <w:rPr>
          <w:rFonts w:ascii="Arial" w:hAnsi="Arial" w:cs="Arial"/>
          <w:lang w:val="en-US"/>
        </w:rPr>
        <w:t xml:space="preserve">This </w:t>
      </w:r>
      <w:r w:rsidRPr="4A07073C" w:rsidR="004318D2">
        <w:rPr>
          <w:rFonts w:ascii="Arial" w:hAnsi="Arial" w:cs="Arial"/>
          <w:lang w:val="en-US"/>
        </w:rPr>
        <w:t>could</w:t>
      </w:r>
      <w:r w:rsidRPr="4A07073C">
        <w:rPr>
          <w:rFonts w:ascii="Arial" w:hAnsi="Arial" w:cs="Arial"/>
          <w:lang w:val="en-US"/>
        </w:rPr>
        <w:t xml:space="preserve"> include preparing and presenting papers as required.</w:t>
      </w:r>
    </w:p>
    <w:p w:rsidR="00EF5674" w:rsidP="006532AF" w:rsidRDefault="00EF5674" w14:paraId="35728B52" w14:textId="77777777">
      <w:pPr>
        <w:shd w:val="clear" w:color="auto" w:fill="FFFFFF" w:themeFill="background1"/>
        <w:spacing w:after="0" w:line="240" w:lineRule="auto"/>
        <w:rPr>
          <w:rFonts w:ascii="Arial" w:hAnsi="Arial" w:cs="Arial"/>
          <w:lang w:val="en-US"/>
        </w:rPr>
      </w:pPr>
    </w:p>
    <w:p w:rsidR="00805345" w:rsidP="006532AF" w:rsidRDefault="00805345" w14:paraId="290611E3" w14:textId="5F130642">
      <w:pPr>
        <w:shd w:val="clear" w:color="auto" w:fill="FFFFFF" w:themeFill="background1"/>
        <w:spacing w:after="0" w:line="240" w:lineRule="auto"/>
        <w:rPr>
          <w:rFonts w:ascii="Arial" w:hAnsi="Arial" w:cs="Arial"/>
          <w:lang w:val="en-US"/>
        </w:rPr>
      </w:pPr>
      <w:r>
        <w:rPr>
          <w:rStyle w:val="normaltextrun"/>
          <w:rFonts w:ascii="Arial" w:hAnsi="Arial" w:cs="Arial"/>
          <w:color w:val="000000"/>
          <w:shd w:val="clear" w:color="auto" w:fill="FFFFFF"/>
          <w:lang w:val="en-US"/>
        </w:rPr>
        <w:t xml:space="preserve">You will act as a role model to colleagues, ensuring that the responsibilities of the post are carried out in line with the College’s FREDIE+ values and </w:t>
      </w:r>
      <w:proofErr w:type="spellStart"/>
      <w:r>
        <w:rPr>
          <w:rStyle w:val="normaltextrun"/>
          <w:rFonts w:ascii="Arial" w:hAnsi="Arial" w:cs="Arial"/>
          <w:color w:val="000000"/>
          <w:shd w:val="clear" w:color="auto" w:fill="FFFFFF"/>
          <w:lang w:val="en-US"/>
        </w:rPr>
        <w:t>behaviours</w:t>
      </w:r>
      <w:proofErr w:type="spellEnd"/>
      <w:r>
        <w:rPr>
          <w:rStyle w:val="normaltextrun"/>
          <w:rFonts w:ascii="Arial" w:hAnsi="Arial" w:cs="Arial"/>
          <w:color w:val="000000"/>
          <w:shd w:val="clear" w:color="auto" w:fill="FFFFFF"/>
          <w:lang w:val="en-US"/>
        </w:rPr>
        <w:t xml:space="preserve">. </w:t>
      </w:r>
      <w:r>
        <w:rPr>
          <w:rStyle w:val="eop"/>
          <w:rFonts w:ascii="Arial" w:hAnsi="Arial" w:cs="Arial"/>
          <w:color w:val="000000"/>
          <w:shd w:val="clear" w:color="auto" w:fill="FFFFFF"/>
        </w:rPr>
        <w:t> </w:t>
      </w:r>
    </w:p>
    <w:p w:rsidR="00805345" w:rsidP="006532AF" w:rsidRDefault="00805345" w14:paraId="2D29712B" w14:textId="77777777">
      <w:pPr>
        <w:shd w:val="clear" w:color="auto" w:fill="FFFFFF" w:themeFill="background1"/>
        <w:spacing w:after="0" w:line="240" w:lineRule="auto"/>
        <w:rPr>
          <w:rFonts w:ascii="Arial" w:hAnsi="Arial" w:cs="Arial"/>
          <w:lang w:val="en-US"/>
        </w:rPr>
      </w:pPr>
    </w:p>
    <w:p w:rsidR="00FB2CF4" w:rsidP="006532AF" w:rsidRDefault="00FB2CF4" w14:paraId="50E29C23" w14:textId="77777777">
      <w:pPr>
        <w:shd w:val="clear" w:color="auto" w:fill="FFFFFF" w:themeFill="background1"/>
        <w:spacing w:after="0" w:line="240" w:lineRule="auto"/>
        <w:rPr>
          <w:rFonts w:ascii="Arial" w:hAnsi="Arial" w:cs="Arial"/>
          <w:color w:val="000000" w:themeColor="text1"/>
          <w:lang w:val="en-US"/>
        </w:rPr>
      </w:pPr>
    </w:p>
    <w:p w:rsidR="00A31624" w:rsidP="006532AF" w:rsidRDefault="00A31624" w14:paraId="050DB5F3" w14:textId="77777777">
      <w:pPr>
        <w:shd w:val="clear" w:color="auto" w:fill="FFFFFF" w:themeFill="background1"/>
        <w:spacing w:after="0" w:line="240" w:lineRule="auto"/>
        <w:rPr>
          <w:rFonts w:ascii="Arial" w:hAnsi="Arial" w:cs="Arial"/>
          <w:color w:val="000000" w:themeColor="text1"/>
          <w:lang w:val="en-US"/>
        </w:rPr>
      </w:pPr>
    </w:p>
    <w:p w:rsidR="00D142D4" w:rsidP="00D142D4" w:rsidRDefault="00D142D4" w14:paraId="39454BC4" w14:textId="77777777">
      <w:pPr>
        <w:shd w:val="clear" w:color="auto" w:fill="FFFFFF" w:themeFill="background1"/>
        <w:spacing w:after="0" w:line="360" w:lineRule="auto"/>
        <w:contextualSpacing/>
        <w:rPr>
          <w:rFonts w:ascii="Arial" w:hAnsi="Arial" w:cs="Arial"/>
          <w:b/>
          <w:u w:val="single"/>
          <w:lang w:val="en-US"/>
        </w:rPr>
      </w:pPr>
      <w:r>
        <w:rPr>
          <w:rFonts w:ascii="Arial" w:hAnsi="Arial" w:cs="Arial"/>
          <w:b/>
          <w:u w:val="single"/>
          <w:lang w:val="en-US"/>
        </w:rPr>
        <w:t>Student Related Responsibilities</w:t>
      </w:r>
    </w:p>
    <w:p w:rsidR="00D142D4" w:rsidP="00D142D4" w:rsidRDefault="00D142D4" w14:paraId="327881B6" w14:textId="77777777">
      <w:pPr>
        <w:pStyle w:val="ListParagraph"/>
        <w:numPr>
          <w:ilvl w:val="0"/>
          <w:numId w:val="32"/>
        </w:numPr>
        <w:spacing w:after="0"/>
        <w:rPr>
          <w:rFonts w:ascii="Arial" w:hAnsi="Arial" w:eastAsia="Arial" w:cs="Arial"/>
          <w:lang w:val="en-US"/>
        </w:rPr>
      </w:pPr>
      <w:r w:rsidRPr="7D2B8D7A">
        <w:rPr>
          <w:rFonts w:ascii="Arial" w:hAnsi="Arial" w:eastAsia="Arial" w:cs="Arial"/>
          <w:lang w:val="en-US"/>
        </w:rPr>
        <w:t xml:space="preserve">Anyone who has regular contact with children and young people in their day-to-day responsibilities, </w:t>
      </w:r>
      <w:r>
        <w:rPr>
          <w:rFonts w:ascii="Arial" w:hAnsi="Arial" w:eastAsia="Arial" w:cs="Arial"/>
          <w:lang w:val="en-US"/>
        </w:rPr>
        <w:t>must</w:t>
      </w:r>
      <w:r w:rsidRPr="7D2B8D7A">
        <w:rPr>
          <w:rFonts w:ascii="Arial" w:hAnsi="Arial" w:eastAsia="Arial" w:cs="Arial"/>
          <w:lang w:val="en-US"/>
        </w:rPr>
        <w:t xml:space="preserve"> ensure they are safe. You will work with the Safeguarding Team, ensuring concerns regarding students/apprentices are shared in a timely, accurate manner</w:t>
      </w:r>
    </w:p>
    <w:p w:rsidR="00D142D4" w:rsidP="00D142D4" w:rsidRDefault="00D142D4" w14:paraId="5414DEFC" w14:textId="7E9BDC56">
      <w:pPr>
        <w:pStyle w:val="ListParagraph"/>
        <w:numPr>
          <w:ilvl w:val="0"/>
          <w:numId w:val="32"/>
        </w:numPr>
        <w:spacing w:after="0"/>
        <w:rPr>
          <w:rFonts w:ascii="Arial" w:hAnsi="Arial" w:eastAsia="Arial" w:cs="Arial"/>
          <w:lang w:val="en-US"/>
        </w:rPr>
      </w:pPr>
      <w:r>
        <w:rPr>
          <w:rFonts w:ascii="Arial" w:hAnsi="Arial" w:eastAsia="Arial" w:cs="Arial"/>
          <w:lang w:val="en-US"/>
        </w:rPr>
        <w:t>You will be involved in supporting college open days, supporting during the exam season</w:t>
      </w:r>
      <w:r w:rsidR="00807632">
        <w:rPr>
          <w:rFonts w:ascii="Arial" w:hAnsi="Arial" w:eastAsia="Arial" w:cs="Arial"/>
          <w:lang w:val="en-US"/>
        </w:rPr>
        <w:t xml:space="preserve">, student enrolment and any other required events </w:t>
      </w:r>
    </w:p>
    <w:p w:rsidRPr="00FF4DB0" w:rsidR="00A31624" w:rsidP="006532AF" w:rsidRDefault="00A31624" w14:paraId="2F8C92EA" w14:textId="77777777">
      <w:pPr>
        <w:shd w:val="clear" w:color="auto" w:fill="FFFFFF" w:themeFill="background1"/>
        <w:spacing w:after="0" w:line="240" w:lineRule="auto"/>
        <w:rPr>
          <w:rFonts w:ascii="Arial" w:hAnsi="Arial" w:cs="Arial"/>
          <w:color w:val="000000" w:themeColor="text1"/>
          <w:lang w:val="en-US"/>
        </w:rPr>
      </w:pPr>
    </w:p>
    <w:p w:rsidR="4A07073C" w:rsidP="4A07073C" w:rsidRDefault="4A07073C" w14:paraId="0E443EF2" w14:textId="6C7DA109">
      <w:pPr>
        <w:shd w:val="clear" w:color="auto" w:fill="FFFFFF" w:themeFill="background1"/>
        <w:spacing w:after="0" w:line="240" w:lineRule="auto"/>
        <w:rPr>
          <w:rFonts w:ascii="Arial" w:hAnsi="Arial" w:cs="Arial"/>
          <w:lang w:val="en-US"/>
        </w:rPr>
      </w:pPr>
    </w:p>
    <w:p w:rsidRPr="00EA229D" w:rsidR="00EA229D" w:rsidP="00EA229D" w:rsidRDefault="00EA229D" w14:paraId="337D2C73" w14:textId="77777777">
      <w:pPr>
        <w:spacing w:after="160" w:line="259" w:lineRule="auto"/>
        <w:rPr>
          <w:rFonts w:ascii="Arial" w:hAnsi="Arial" w:cs="Arial"/>
          <w:b/>
          <w:u w:val="single"/>
          <w:lang w:val="en-US"/>
        </w:rPr>
      </w:pPr>
      <w:r w:rsidRPr="00EA229D">
        <w:rPr>
          <w:rFonts w:ascii="Arial" w:hAnsi="Arial" w:cs="Arial"/>
          <w:b/>
          <w:u w:val="single"/>
          <w:lang w:val="en-US"/>
        </w:rPr>
        <w:t xml:space="preserve">Other Responsibilities  </w:t>
      </w:r>
    </w:p>
    <w:p w:rsidR="00EA229D" w:rsidP="3C28ED19" w:rsidRDefault="00EA229D" w14:paraId="29769B66" w14:textId="047AA0B6">
      <w:pPr>
        <w:spacing w:after="160" w:line="259" w:lineRule="auto"/>
        <w:rPr>
          <w:rFonts w:ascii="Arial" w:hAnsi="Arial" w:cs="Arial"/>
          <w:lang w:val="en-US"/>
        </w:rPr>
      </w:pPr>
      <w:r w:rsidRPr="3C28ED19" w:rsidR="00EA229D">
        <w:rPr>
          <w:rFonts w:ascii="Arial" w:hAnsi="Arial" w:cs="Arial"/>
          <w:lang w:val="en-US"/>
        </w:rPr>
        <w:t xml:space="preserve">All staff have a responsibility to ensure that the college provides a safe </w:t>
      </w:r>
      <w:r w:rsidRPr="3C28ED19" w:rsidR="4A07CDEF">
        <w:rPr>
          <w:rFonts w:ascii="Arial" w:hAnsi="Arial" w:cs="Arial"/>
          <w:lang w:val="en-US"/>
        </w:rPr>
        <w:t xml:space="preserve">and sustainable </w:t>
      </w:r>
      <w:r w:rsidRPr="3C28ED19" w:rsidR="00EA229D">
        <w:rPr>
          <w:rFonts w:ascii="Arial" w:hAnsi="Arial" w:cs="Arial"/>
          <w:lang w:val="en-US"/>
        </w:rPr>
        <w:t xml:space="preserve">environment for students, staff and visitors. You will support this by: </w:t>
      </w:r>
    </w:p>
    <w:p w:rsidR="00EA229D" w:rsidP="00EA229D" w:rsidRDefault="00EA229D" w14:paraId="0A0B08C5" w14:textId="46EE0BEC">
      <w:pPr>
        <w:pStyle w:val="ListParagraph"/>
        <w:numPr>
          <w:ilvl w:val="0"/>
          <w:numId w:val="38"/>
        </w:numPr>
        <w:spacing w:after="160" w:line="259" w:lineRule="auto"/>
        <w:rPr>
          <w:rFonts w:ascii="Arial" w:hAnsi="Arial" w:cs="Arial"/>
          <w:bCs/>
          <w:lang w:val="en-US"/>
        </w:rPr>
      </w:pPr>
      <w:r w:rsidRPr="00EA229D">
        <w:rPr>
          <w:rFonts w:ascii="Arial" w:hAnsi="Arial" w:cs="Arial"/>
          <w:bCs/>
          <w:lang w:val="en-US"/>
        </w:rPr>
        <w:t>Understanding and undertaking the specific responsibilities for their role as documented within the Health and Safety Policy</w:t>
      </w:r>
      <w:r w:rsidR="006C4F1D">
        <w:rPr>
          <w:rFonts w:ascii="Arial" w:hAnsi="Arial" w:cs="Arial"/>
          <w:bCs/>
          <w:lang w:val="en-US"/>
        </w:rPr>
        <w:t xml:space="preserve"> and procedures. </w:t>
      </w:r>
    </w:p>
    <w:p w:rsidRPr="00EA229D" w:rsidR="00EA229D" w:rsidP="00EA229D" w:rsidRDefault="00EA229D" w14:paraId="07576F7B" w14:textId="564AAE3C">
      <w:pPr>
        <w:pStyle w:val="ListParagraph"/>
        <w:numPr>
          <w:ilvl w:val="0"/>
          <w:numId w:val="38"/>
        </w:numPr>
        <w:spacing w:after="160" w:line="259" w:lineRule="auto"/>
        <w:rPr>
          <w:rFonts w:ascii="Arial" w:hAnsi="Arial" w:cs="Arial"/>
          <w:bCs/>
          <w:lang w:val="en-US"/>
        </w:rPr>
      </w:pPr>
      <w:r w:rsidRPr="3C28ED19" w:rsidR="00EA229D">
        <w:rPr>
          <w:rFonts w:ascii="Arial" w:hAnsi="Arial" w:cs="Arial"/>
          <w:lang w:val="en-US"/>
        </w:rPr>
        <w:t xml:space="preserve">Ensure compliance with Data Protection Regulations. </w:t>
      </w:r>
    </w:p>
    <w:p w:rsidR="4404BA67" w:rsidP="3C28ED19" w:rsidRDefault="4404BA67" w14:paraId="4086EDBA" w14:textId="781E1AC8">
      <w:pPr>
        <w:pStyle w:val="ListParagraph"/>
        <w:numPr>
          <w:ilvl w:val="0"/>
          <w:numId w:val="38"/>
        </w:numPr>
        <w:spacing w:after="160" w:line="259" w:lineRule="auto"/>
        <w:rPr>
          <w:rFonts w:ascii="Arial" w:hAnsi="Arial" w:cs="Arial"/>
          <w:lang w:val="en-US"/>
        </w:rPr>
      </w:pPr>
      <w:r w:rsidRPr="3C28ED19" w:rsidR="4404BA67">
        <w:rPr>
          <w:rFonts w:ascii="Arial" w:hAnsi="Arial" w:cs="Arial"/>
          <w:lang w:val="en-US"/>
        </w:rPr>
        <w:t xml:space="preserve">Ensure that environmental sustainability is a key consideration in the actions we take, working towards the college’s environmental strategy and net zero ambition. </w:t>
      </w:r>
    </w:p>
    <w:p w:rsidR="007A7F0E" w:rsidP="00970D95" w:rsidRDefault="007A7F0E" w14:paraId="257BBFD5" w14:textId="77777777">
      <w:pPr>
        <w:spacing w:after="160" w:line="259" w:lineRule="auto"/>
        <w:rPr>
          <w:rFonts w:ascii="Arial" w:hAnsi="Arial" w:cs="Arial"/>
          <w:bCs/>
          <w:lang w:val="en-US"/>
        </w:rPr>
      </w:pPr>
    </w:p>
    <w:p w:rsidR="00DF71D9" w:rsidP="00970D95" w:rsidRDefault="00DF71D9" w14:paraId="256528BF" w14:textId="77777777">
      <w:pPr>
        <w:spacing w:after="160" w:line="259" w:lineRule="auto"/>
        <w:rPr>
          <w:rFonts w:ascii="Arial" w:hAnsi="Arial" w:cs="Arial"/>
          <w:b/>
          <w:lang w:val="en-US"/>
        </w:rPr>
      </w:pPr>
    </w:p>
    <w:p w:rsidR="00263DD2" w:rsidP="00970D95" w:rsidRDefault="00263DD2" w14:paraId="3DB9FEDF" w14:textId="77777777">
      <w:pPr>
        <w:spacing w:after="160" w:line="259" w:lineRule="auto"/>
        <w:rPr>
          <w:rFonts w:ascii="Arial" w:hAnsi="Arial" w:cs="Arial"/>
          <w:b/>
          <w:lang w:val="en-US"/>
        </w:rPr>
      </w:pPr>
    </w:p>
    <w:p w:rsidR="00263DD2" w:rsidP="11960212" w:rsidRDefault="00263DD2" w14:paraId="4488FE42" w14:textId="5EC80BEB">
      <w:pPr>
        <w:spacing w:after="160" w:line="259" w:lineRule="auto"/>
        <w:rPr>
          <w:rFonts w:ascii="Arial" w:hAnsi="Arial" w:cs="Arial"/>
          <w:b/>
          <w:bCs/>
          <w:lang w:val="en-US"/>
        </w:rPr>
      </w:pPr>
    </w:p>
    <w:p w:rsidR="618F6803" w:rsidP="618F6803" w:rsidRDefault="618F6803" w14:paraId="36A1FAE4" w14:textId="0629B5A5">
      <w:pPr>
        <w:spacing w:after="160" w:line="259" w:lineRule="auto"/>
        <w:rPr>
          <w:rFonts w:ascii="Arial" w:hAnsi="Arial" w:cs="Arial"/>
          <w:b w:val="1"/>
          <w:bCs w:val="1"/>
          <w:color w:val="auto"/>
          <w:sz w:val="28"/>
          <w:szCs w:val="28"/>
          <w:lang w:val="en-US"/>
        </w:rPr>
      </w:pPr>
    </w:p>
    <w:p w:rsidR="618F6803" w:rsidP="618F6803" w:rsidRDefault="618F6803" w14:paraId="4356B029" w14:textId="78A7BC7D">
      <w:pPr>
        <w:spacing w:after="160" w:line="259" w:lineRule="auto"/>
        <w:rPr>
          <w:rFonts w:ascii="Arial" w:hAnsi="Arial" w:cs="Arial"/>
          <w:b w:val="1"/>
          <w:bCs w:val="1"/>
          <w:color w:val="auto"/>
          <w:sz w:val="28"/>
          <w:szCs w:val="28"/>
          <w:lang w:val="en-US"/>
        </w:rPr>
      </w:pPr>
    </w:p>
    <w:p w:rsidR="003E3FBB" w:rsidP="0E9558E6" w:rsidRDefault="003E3FBB" w14:paraId="32540B9E" w14:textId="321DD89F">
      <w:pPr>
        <w:pStyle w:val="Normal"/>
        <w:spacing w:after="160" w:line="259" w:lineRule="auto"/>
        <w:rPr>
          <w:rFonts w:ascii="Arial" w:hAnsi="Arial" w:cs="Arial"/>
          <w:b w:val="1"/>
          <w:bCs w:val="1"/>
          <w:color w:val="auto"/>
          <w:sz w:val="28"/>
          <w:szCs w:val="28"/>
          <w:lang w:val="en-US"/>
        </w:rPr>
      </w:pPr>
      <w:r w:rsidRPr="0E9558E6" w:rsidR="29080D73">
        <w:rPr>
          <w:rFonts w:ascii="Arial" w:hAnsi="Arial" w:cs="Arial"/>
          <w:b w:val="1"/>
          <w:bCs w:val="1"/>
          <w:color w:val="auto"/>
          <w:sz w:val="28"/>
          <w:szCs w:val="28"/>
          <w:lang w:val="en-US"/>
        </w:rPr>
        <w:t>Senior Technician</w:t>
      </w:r>
    </w:p>
    <w:p w:rsidRPr="00EA229D" w:rsidR="00F96713" w:rsidP="0E9558E6" w:rsidRDefault="00F96713" w14:paraId="0802AB77" w14:textId="5C12596C">
      <w:pPr>
        <w:spacing w:after="160" w:line="259" w:lineRule="auto"/>
        <w:rPr>
          <w:rFonts w:ascii="Arial" w:hAnsi="Arial" w:cs="Arial"/>
          <w:b w:val="1"/>
          <w:bCs w:val="1"/>
          <w:color w:val="auto"/>
          <w:sz w:val="28"/>
          <w:szCs w:val="28"/>
          <w:lang w:val="en-US"/>
        </w:rPr>
      </w:pPr>
      <w:r w:rsidRPr="0E9558E6" w:rsidR="003E3FBB">
        <w:rPr>
          <w:rFonts w:ascii="Arial" w:hAnsi="Arial" w:cs="Arial"/>
          <w:b w:val="1"/>
          <w:bCs w:val="1"/>
          <w:sz w:val="28"/>
          <w:szCs w:val="28"/>
          <w:lang w:val="en-US"/>
        </w:rPr>
        <w:t>Person Specification</w:t>
      </w:r>
    </w:p>
    <w:tbl>
      <w:tblPr>
        <w:tblW w:w="901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2060"/>
        <w:gridCol w:w="1254"/>
        <w:gridCol w:w="4425"/>
        <w:gridCol w:w="1271"/>
      </w:tblGrid>
      <w:tr w:rsidRPr="003D272D" w:rsidR="00F96713" w:rsidTr="6C83578A" w14:paraId="44B4BB50" w14:textId="77777777">
        <w:trPr>
          <w:trHeight w:val="315"/>
        </w:trPr>
        <w:tc>
          <w:tcPr>
            <w:tcW w:w="3314" w:type="dxa"/>
            <w:gridSpan w:val="2"/>
            <w:tcBorders>
              <w:top w:val="single" w:color="auto" w:sz="6" w:space="0"/>
              <w:left w:val="single" w:color="auto" w:sz="6" w:space="0"/>
              <w:bottom w:val="single" w:color="auto" w:sz="6" w:space="0"/>
              <w:right w:val="single" w:color="auto" w:sz="6" w:space="0"/>
            </w:tcBorders>
            <w:shd w:val="clear" w:color="auto" w:fill="D9D9D9" w:themeFill="background1" w:themeFillShade="D9"/>
            <w:tcMar/>
          </w:tcPr>
          <w:p w:rsidRPr="00F96713" w:rsidR="00F96713" w:rsidP="003D272D" w:rsidRDefault="00235B8D" w14:paraId="333A8ACD" w14:textId="60509B34">
            <w:pPr>
              <w:spacing w:after="0" w:line="240" w:lineRule="auto"/>
              <w:textAlignment w:val="baseline"/>
              <w:rPr>
                <w:rFonts w:ascii="Arial" w:hAnsi="Arial" w:eastAsia="Times New Roman" w:cs="Arial"/>
                <w:b/>
                <w:bCs/>
                <w:lang w:eastAsia="en-GB"/>
              </w:rPr>
            </w:pPr>
            <w:r>
              <w:rPr>
                <w:rFonts w:ascii="Arial" w:hAnsi="Arial" w:eastAsia="Times New Roman" w:cs="Arial"/>
                <w:b/>
                <w:bCs/>
                <w:lang w:eastAsia="en-GB"/>
              </w:rPr>
              <w:t xml:space="preserve">Assessment </w:t>
            </w:r>
            <w:r w:rsidR="00F96713">
              <w:rPr>
                <w:rFonts w:ascii="Arial" w:hAnsi="Arial" w:eastAsia="Times New Roman" w:cs="Arial"/>
                <w:b/>
                <w:bCs/>
                <w:lang w:eastAsia="en-GB"/>
              </w:rPr>
              <w:t>Criteria</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tcPr>
          <w:p w:rsidRPr="679D6017" w:rsidR="00F96713" w:rsidP="0E9558E6" w:rsidRDefault="00F96713" w14:paraId="67EBB74F" w14:textId="77777777">
            <w:pPr>
              <w:spacing w:after="0" w:line="240" w:lineRule="auto"/>
              <w:textAlignment w:val="baseline"/>
              <w:rPr>
                <w:rFonts w:ascii="Arial" w:hAnsi="Arial" w:eastAsia="Arial" w:cs="Arial"/>
                <w:sz w:val="22"/>
                <w:szCs w:val="22"/>
                <w:lang w:eastAsia="en-GB"/>
              </w:rPr>
            </w:pPr>
          </w:p>
        </w:tc>
        <w:tc>
          <w:tcPr>
            <w:tcW w:w="1271" w:type="dxa"/>
            <w:tcBorders>
              <w:top w:val="single" w:color="auto" w:sz="6" w:space="0"/>
              <w:left w:val="single" w:color="auto" w:sz="6" w:space="0"/>
              <w:bottom w:val="single" w:color="auto" w:sz="6" w:space="0"/>
              <w:right w:val="single" w:color="auto" w:sz="6" w:space="0"/>
            </w:tcBorders>
            <w:tcMar/>
          </w:tcPr>
          <w:p w:rsidR="00F96713" w:rsidP="0E9558E6" w:rsidRDefault="00F96713" w14:paraId="47E9C96E" w14:textId="13E78571">
            <w:pPr>
              <w:spacing w:after="0" w:line="240" w:lineRule="auto"/>
              <w:textAlignment w:val="baseline"/>
              <w:rPr>
                <w:rFonts w:ascii="Arial" w:hAnsi="Arial" w:eastAsia="Arial" w:cs="Arial"/>
                <w:b w:val="1"/>
                <w:bCs w:val="1"/>
                <w:sz w:val="22"/>
                <w:szCs w:val="22"/>
                <w:lang w:eastAsia="en-GB"/>
              </w:rPr>
            </w:pPr>
            <w:r w:rsidRPr="0E9558E6" w:rsidR="5BD98F8E">
              <w:rPr>
                <w:rFonts w:ascii="Arial" w:hAnsi="Arial" w:eastAsia="Arial" w:cs="Arial"/>
                <w:b w:val="1"/>
                <w:bCs w:val="1"/>
                <w:sz w:val="22"/>
                <w:szCs w:val="22"/>
                <w:lang w:eastAsia="en-GB"/>
              </w:rPr>
              <w:t>Interview</w:t>
            </w:r>
            <w:r w:rsidRPr="0E9558E6" w:rsidR="4EC1866B">
              <w:rPr>
                <w:rFonts w:ascii="Arial" w:hAnsi="Arial" w:eastAsia="Arial" w:cs="Arial"/>
                <w:b w:val="1"/>
                <w:bCs w:val="1"/>
                <w:sz w:val="22"/>
                <w:szCs w:val="22"/>
                <w:lang w:eastAsia="en-GB"/>
              </w:rPr>
              <w:t xml:space="preserve"> (I)</w:t>
            </w:r>
            <w:r w:rsidRPr="0E9558E6" w:rsidR="5BD98F8E">
              <w:rPr>
                <w:rFonts w:ascii="Arial" w:hAnsi="Arial" w:eastAsia="Arial" w:cs="Arial"/>
                <w:b w:val="1"/>
                <w:bCs w:val="1"/>
                <w:sz w:val="22"/>
                <w:szCs w:val="22"/>
                <w:lang w:eastAsia="en-GB"/>
              </w:rPr>
              <w:t>/</w:t>
            </w:r>
          </w:p>
          <w:p w:rsidRPr="00F96713" w:rsidR="00F96713" w:rsidP="0E9558E6" w:rsidRDefault="00F96713" w14:paraId="58E42D8F" w14:textId="337FD65D">
            <w:pPr>
              <w:spacing w:after="0" w:line="240" w:lineRule="auto"/>
              <w:textAlignment w:val="baseline"/>
              <w:rPr>
                <w:rFonts w:ascii="Arial" w:hAnsi="Arial" w:eastAsia="Arial" w:cs="Arial"/>
                <w:b w:val="1"/>
                <w:bCs w:val="1"/>
                <w:sz w:val="22"/>
                <w:szCs w:val="22"/>
                <w:lang w:eastAsia="en-GB"/>
              </w:rPr>
            </w:pPr>
            <w:r w:rsidRPr="0E9558E6" w:rsidR="5BD98F8E">
              <w:rPr>
                <w:rFonts w:ascii="Arial" w:hAnsi="Arial" w:eastAsia="Arial" w:cs="Arial"/>
                <w:b w:val="1"/>
                <w:bCs w:val="1"/>
                <w:sz w:val="22"/>
                <w:szCs w:val="22"/>
                <w:lang w:eastAsia="en-GB"/>
              </w:rPr>
              <w:t>Application</w:t>
            </w:r>
            <w:r w:rsidRPr="0E9558E6" w:rsidR="00D7F081">
              <w:rPr>
                <w:rFonts w:ascii="Arial" w:hAnsi="Arial" w:eastAsia="Arial" w:cs="Arial"/>
                <w:b w:val="1"/>
                <w:bCs w:val="1"/>
                <w:sz w:val="22"/>
                <w:szCs w:val="22"/>
                <w:lang w:eastAsia="en-GB"/>
              </w:rPr>
              <w:t xml:space="preserve"> (A)</w:t>
            </w:r>
          </w:p>
        </w:tc>
      </w:tr>
      <w:tr w:rsidRPr="003D272D" w:rsidR="00F96713" w:rsidTr="6C83578A" w14:paraId="52DA8950" w14:textId="4D4EE9F8">
        <w:trPr>
          <w:trHeight w:val="315"/>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2D0B2BC1" w14:paraId="23AACE3F" w14:textId="5237A4BB">
            <w:pPr>
              <w:spacing w:after="0" w:line="240" w:lineRule="auto"/>
              <w:textAlignment w:val="baseline"/>
              <w:rPr>
                <w:rFonts w:ascii="Segoe UI" w:hAnsi="Segoe UI" w:eastAsia="Times New Roman" w:cs="Segoe UI"/>
                <w:sz w:val="18"/>
                <w:szCs w:val="18"/>
                <w:lang w:eastAsia="en-GB"/>
              </w:rPr>
            </w:pPr>
            <w:r w:rsidRPr="63310BCB">
              <w:rPr>
                <w:rFonts w:ascii="Arial" w:hAnsi="Arial" w:eastAsia="Times New Roman" w:cs="Arial"/>
                <w:b/>
                <w:bCs/>
                <w:lang w:eastAsia="en-GB"/>
              </w:rPr>
              <w:t xml:space="preserve">Skills &amp; </w:t>
            </w:r>
            <w:r w:rsidRPr="63310BCB" w:rsidR="00F96713">
              <w:rPr>
                <w:rFonts w:ascii="Arial" w:hAnsi="Arial" w:eastAsia="Times New Roman" w:cs="Arial"/>
                <w:b/>
                <w:bCs/>
                <w:lang w:eastAsia="en-GB"/>
              </w:rPr>
              <w:t>Experience</w:t>
            </w:r>
            <w:r w:rsidRPr="63310BCB" w:rsidR="00F96713">
              <w:rPr>
                <w:rFonts w:ascii="Arial" w:hAnsi="Arial" w:eastAsia="Times New Roman" w:cs="Arial"/>
                <w:lang w:eastAsia="en-GB"/>
              </w:rPr>
              <w:t> </w:t>
            </w:r>
          </w:p>
          <w:p w:rsidRPr="003D272D" w:rsidR="00F96713" w:rsidP="0E9558E6" w:rsidRDefault="00F96713" w14:paraId="6AB6FB1C" w14:textId="5E15609D">
            <w:pPr>
              <w:spacing w:after="0" w:line="240" w:lineRule="auto"/>
              <w:textAlignment w:val="baseline"/>
              <w:rPr>
                <w:rFonts w:ascii="Arial" w:hAnsi="Arial" w:eastAsia="Times New Roman" w:cs="Arial"/>
                <w:b w:val="1"/>
                <w:bCs w:val="1"/>
                <w:color w:val="FF0000"/>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E9558E6" w:rsidRDefault="00F96713" w14:paraId="2178EBCD" w14:textId="70EC8993">
            <w:pPr>
              <w:spacing w:after="0" w:line="240" w:lineRule="auto"/>
              <w:textAlignment w:val="baseline"/>
              <w:rPr>
                <w:rFonts w:ascii="Arial" w:hAnsi="Arial" w:eastAsia="Times New Roman" w:cs="Arial"/>
                <w:lang w:eastAsia="en-GB"/>
              </w:rPr>
            </w:pPr>
            <w:r w:rsidRPr="0E9558E6" w:rsidR="19D18B48">
              <w:rPr>
                <w:rFonts w:ascii="Arial" w:hAnsi="Arial" w:eastAsia="Times New Roman" w:cs="Arial"/>
                <w:b w:val="1"/>
                <w:bCs w:val="1"/>
                <w:lang w:eastAsia="en-GB"/>
              </w:rPr>
              <w:t>Essential</w:t>
            </w:r>
            <w:r w:rsidRPr="0E9558E6" w:rsidR="19D18B48">
              <w:rPr>
                <w:rFonts w:ascii="Arial" w:hAnsi="Arial" w:eastAsia="Times New Roman" w:cs="Arial"/>
                <w:lang w:eastAsia="en-GB"/>
              </w:rPr>
              <w:t xml:space="preserve">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F96713" w:rsidP="0E9558E6" w:rsidRDefault="00F96713" w14:paraId="36FAE972" w14:textId="73C01BA0">
            <w:pPr>
              <w:spacing w:after="0" w:line="240" w:lineRule="auto"/>
              <w:textAlignment w:val="baseline"/>
              <w:rPr>
                <w:rFonts w:ascii="Arial" w:hAnsi="Arial" w:eastAsia="Arial" w:cs="Arial"/>
                <w:sz w:val="22"/>
                <w:szCs w:val="22"/>
                <w:lang w:eastAsia="en-GB"/>
              </w:rPr>
            </w:pPr>
            <w:r w:rsidRPr="0E9558E6" w:rsidR="19D18B48">
              <w:rPr>
                <w:rFonts w:ascii="Arial" w:hAnsi="Arial" w:eastAsia="Arial" w:cs="Arial"/>
                <w:sz w:val="22"/>
                <w:szCs w:val="22"/>
                <w:lang w:eastAsia="en-GB"/>
              </w:rPr>
              <w:t xml:space="preserve">Experience of delivering high quality technical support in specified or related curriculum area </w:t>
            </w:r>
          </w:p>
        </w:tc>
        <w:tc>
          <w:tcPr>
            <w:tcW w:w="1271" w:type="dxa"/>
            <w:tcBorders>
              <w:top w:val="single" w:color="auto" w:sz="6" w:space="0"/>
              <w:left w:val="single" w:color="auto" w:sz="6" w:space="0"/>
              <w:bottom w:val="single" w:color="auto" w:sz="6" w:space="0"/>
              <w:right w:val="single" w:color="auto" w:sz="6" w:space="0"/>
            </w:tcBorders>
            <w:tcMar/>
            <w:vAlign w:val="top"/>
          </w:tcPr>
          <w:p w:rsidRPr="679D6017" w:rsidR="00F96713" w:rsidP="0E9558E6" w:rsidRDefault="00F96713" w14:paraId="6772AA34" w14:textId="6E878730">
            <w:pPr>
              <w:spacing w:after="0" w:line="240" w:lineRule="auto"/>
              <w:jc w:val="center"/>
              <w:textAlignment w:val="baseline"/>
              <w:rPr>
                <w:rFonts w:ascii="Arial" w:hAnsi="Arial" w:eastAsia="Arial" w:cs="Arial"/>
                <w:b w:val="0"/>
                <w:bCs w:val="0"/>
                <w:sz w:val="22"/>
                <w:szCs w:val="22"/>
                <w:lang w:eastAsia="en-GB"/>
              </w:rPr>
            </w:pPr>
            <w:r w:rsidRPr="0E9558E6" w:rsidR="47960298">
              <w:rPr>
                <w:rFonts w:ascii="Arial" w:hAnsi="Arial" w:eastAsia="Arial" w:cs="Arial"/>
                <w:b w:val="0"/>
                <w:bCs w:val="0"/>
                <w:sz w:val="22"/>
                <w:szCs w:val="22"/>
                <w:lang w:eastAsia="en-GB"/>
              </w:rPr>
              <w:t>I</w:t>
            </w:r>
            <w:r w:rsidRPr="0E9558E6" w:rsidR="3E9B13E5">
              <w:rPr>
                <w:rFonts w:ascii="Arial" w:hAnsi="Arial" w:eastAsia="Arial" w:cs="Arial"/>
                <w:b w:val="0"/>
                <w:bCs w:val="0"/>
                <w:sz w:val="22"/>
                <w:szCs w:val="22"/>
                <w:lang w:eastAsia="en-GB"/>
              </w:rPr>
              <w:t xml:space="preserve"> </w:t>
            </w:r>
            <w:r w:rsidRPr="0E9558E6" w:rsidR="47960298">
              <w:rPr>
                <w:rFonts w:ascii="Arial" w:hAnsi="Arial" w:eastAsia="Arial" w:cs="Arial"/>
                <w:b w:val="0"/>
                <w:bCs w:val="0"/>
                <w:sz w:val="22"/>
                <w:szCs w:val="22"/>
                <w:lang w:eastAsia="en-GB"/>
              </w:rPr>
              <w:t>/</w:t>
            </w:r>
            <w:r w:rsidRPr="0E9558E6" w:rsidR="396BBC77">
              <w:rPr>
                <w:rFonts w:ascii="Arial" w:hAnsi="Arial" w:eastAsia="Arial" w:cs="Arial"/>
                <w:b w:val="0"/>
                <w:bCs w:val="0"/>
                <w:sz w:val="22"/>
                <w:szCs w:val="22"/>
                <w:lang w:eastAsia="en-GB"/>
              </w:rPr>
              <w:t xml:space="preserve"> </w:t>
            </w:r>
            <w:r w:rsidRPr="0E9558E6" w:rsidR="47960298">
              <w:rPr>
                <w:rFonts w:ascii="Arial" w:hAnsi="Arial" w:eastAsia="Arial" w:cs="Arial"/>
                <w:b w:val="0"/>
                <w:bCs w:val="0"/>
                <w:sz w:val="22"/>
                <w:szCs w:val="22"/>
                <w:lang w:eastAsia="en-GB"/>
              </w:rPr>
              <w:t>A</w:t>
            </w:r>
          </w:p>
        </w:tc>
      </w:tr>
      <w:tr w:rsidRPr="003D272D" w:rsidR="00F96713" w:rsidTr="6C83578A" w14:paraId="2F52AAE4" w14:textId="187393B8">
        <w:trPr>
          <w:trHeight w:val="315"/>
        </w:trPr>
        <w:tc>
          <w:tcPr>
            <w:tcW w:w="2060" w:type="dxa"/>
            <w:vMerge/>
            <w:tcBorders/>
            <w:tcMar/>
            <w:vAlign w:val="center"/>
            <w:hideMark/>
          </w:tcPr>
          <w:p w:rsidRPr="003D272D" w:rsidR="00F96713" w:rsidP="003D272D" w:rsidRDefault="00F96713" w14:paraId="24D2A62B"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E9558E6" w:rsidRDefault="00F96713" w14:paraId="403D8CDF" w14:textId="77777777">
            <w:pPr>
              <w:spacing w:after="0" w:line="240" w:lineRule="auto"/>
              <w:textAlignment w:val="baseline"/>
              <w:rPr>
                <w:rFonts w:ascii="Arial" w:hAnsi="Arial" w:eastAsia="Arial" w:cs="Arial"/>
                <w:sz w:val="22"/>
                <w:szCs w:val="22"/>
                <w:lang w:eastAsia="en-GB"/>
              </w:rPr>
            </w:pPr>
            <w:r w:rsidRPr="0E9558E6" w:rsidR="5BD98F8E">
              <w:rPr>
                <w:rFonts w:ascii="Arial" w:hAnsi="Arial" w:eastAsia="Arial" w:cs="Arial"/>
                <w:b w:val="1"/>
                <w:bCs w:val="1"/>
                <w:sz w:val="22"/>
                <w:szCs w:val="22"/>
                <w:lang w:eastAsia="en-GB"/>
              </w:rPr>
              <w:t>Essential</w:t>
            </w:r>
            <w:r w:rsidRPr="0E9558E6" w:rsidR="5BD98F8E">
              <w:rPr>
                <w:rFonts w:ascii="Arial" w:hAnsi="Arial" w:eastAsia="Arial" w:cs="Arial"/>
                <w:sz w:val="22"/>
                <w:szCs w:val="22"/>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F96713" w:rsidP="0E9558E6" w:rsidRDefault="00F96713" w14:paraId="14522B45" w14:textId="5D462322">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textAlignment w:val="baseline"/>
              <w:rPr>
                <w:rFonts w:ascii="Arial" w:hAnsi="Arial" w:eastAsia="Arial" w:cs="Arial"/>
                <w:sz w:val="22"/>
                <w:szCs w:val="22"/>
                <w:lang w:eastAsia="en-GB"/>
              </w:rPr>
            </w:pPr>
            <w:r w:rsidRPr="0E9558E6" w:rsidR="6FC5D7AA">
              <w:rPr>
                <w:rFonts w:ascii="Arial" w:hAnsi="Arial" w:eastAsia="Arial" w:cs="Arial"/>
                <w:sz w:val="22"/>
                <w:szCs w:val="22"/>
                <w:lang w:eastAsia="en-GB"/>
              </w:rPr>
              <w:t xml:space="preserve">Experience of </w:t>
            </w:r>
            <w:r w:rsidRPr="0E9558E6" w:rsidR="6FC5D7AA">
              <w:rPr>
                <w:rFonts w:ascii="Arial" w:hAnsi="Arial" w:eastAsia="Arial" w:cs="Arial"/>
                <w:sz w:val="22"/>
                <w:szCs w:val="22"/>
                <w:lang w:eastAsia="en-GB"/>
              </w:rPr>
              <w:t>identifying</w:t>
            </w:r>
            <w:r w:rsidRPr="0E9558E6" w:rsidR="6FC5D7AA">
              <w:rPr>
                <w:rFonts w:ascii="Arial" w:hAnsi="Arial" w:eastAsia="Arial" w:cs="Arial"/>
                <w:sz w:val="22"/>
                <w:szCs w:val="22"/>
                <w:lang w:eastAsia="en-GB"/>
              </w:rPr>
              <w:t xml:space="preserve"> training needs to support learning </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24F6B018" w14:textId="4D826747">
            <w:pPr>
              <w:spacing w:after="0" w:line="240" w:lineRule="auto"/>
              <w:jc w:val="center"/>
              <w:textAlignment w:val="baseline"/>
              <w:rPr>
                <w:rFonts w:ascii="Arial" w:hAnsi="Arial" w:eastAsia="Arial" w:cs="Arial"/>
                <w:b w:val="0"/>
                <w:bCs w:val="0"/>
                <w:sz w:val="22"/>
                <w:szCs w:val="22"/>
                <w:lang w:eastAsia="en-GB"/>
              </w:rPr>
            </w:pPr>
            <w:r w:rsidRPr="0E9558E6" w:rsidR="47960298">
              <w:rPr>
                <w:rFonts w:ascii="Arial" w:hAnsi="Arial" w:eastAsia="Arial" w:cs="Arial"/>
                <w:b w:val="0"/>
                <w:bCs w:val="0"/>
                <w:sz w:val="22"/>
                <w:szCs w:val="22"/>
                <w:lang w:eastAsia="en-GB"/>
              </w:rPr>
              <w:t>I</w:t>
            </w:r>
            <w:r w:rsidRPr="0E9558E6" w:rsidR="77E5E841">
              <w:rPr>
                <w:rFonts w:ascii="Arial" w:hAnsi="Arial" w:eastAsia="Arial" w:cs="Arial"/>
                <w:b w:val="0"/>
                <w:bCs w:val="0"/>
                <w:sz w:val="22"/>
                <w:szCs w:val="22"/>
                <w:lang w:eastAsia="en-GB"/>
              </w:rPr>
              <w:t xml:space="preserve"> </w:t>
            </w:r>
            <w:r w:rsidRPr="0E9558E6" w:rsidR="47960298">
              <w:rPr>
                <w:rFonts w:ascii="Arial" w:hAnsi="Arial" w:eastAsia="Arial" w:cs="Arial"/>
                <w:b w:val="0"/>
                <w:bCs w:val="0"/>
                <w:sz w:val="22"/>
                <w:szCs w:val="22"/>
                <w:lang w:eastAsia="en-GB"/>
              </w:rPr>
              <w:t>/</w:t>
            </w:r>
            <w:r w:rsidRPr="0E9558E6" w:rsidR="4CD41973">
              <w:rPr>
                <w:rFonts w:ascii="Arial" w:hAnsi="Arial" w:eastAsia="Arial" w:cs="Arial"/>
                <w:b w:val="0"/>
                <w:bCs w:val="0"/>
                <w:sz w:val="22"/>
                <w:szCs w:val="22"/>
                <w:lang w:eastAsia="en-GB"/>
              </w:rPr>
              <w:t xml:space="preserve"> </w:t>
            </w:r>
            <w:r w:rsidRPr="0E9558E6" w:rsidR="47960298">
              <w:rPr>
                <w:rFonts w:ascii="Arial" w:hAnsi="Arial" w:eastAsia="Arial" w:cs="Arial"/>
                <w:b w:val="0"/>
                <w:bCs w:val="0"/>
                <w:sz w:val="22"/>
                <w:szCs w:val="22"/>
                <w:lang w:eastAsia="en-GB"/>
              </w:rPr>
              <w:t>A</w:t>
            </w:r>
          </w:p>
        </w:tc>
      </w:tr>
      <w:tr w:rsidRPr="003D272D" w:rsidR="00F96713" w:rsidTr="6C83578A" w14:paraId="7B36CAF7" w14:textId="730445B4">
        <w:trPr>
          <w:trHeight w:val="540"/>
        </w:trPr>
        <w:tc>
          <w:tcPr>
            <w:tcW w:w="2060" w:type="dxa"/>
            <w:vMerge/>
            <w:tcBorders/>
            <w:tcMar/>
            <w:vAlign w:val="center"/>
            <w:hideMark/>
          </w:tcPr>
          <w:p w:rsidRPr="003D272D" w:rsidR="00F96713" w:rsidP="003D272D" w:rsidRDefault="00F96713" w14:paraId="1172C8D8"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E9558E6" w:rsidRDefault="00F96713" w14:paraId="7B8FBC0A" w14:textId="7547AE80">
            <w:pPr>
              <w:pStyle w:val="Normal"/>
              <w:suppressLineNumbers w:val="0"/>
              <w:spacing w:before="0" w:beforeAutospacing="off" w:after="0" w:afterAutospacing="off" w:line="240" w:lineRule="auto"/>
              <w:ind w:left="0" w:right="0"/>
              <w:jc w:val="left"/>
              <w:textAlignment w:val="baseline"/>
              <w:rPr>
                <w:rFonts w:ascii="Arial" w:hAnsi="Arial" w:eastAsia="Times New Roman" w:cs="Arial"/>
                <w:b w:val="1"/>
                <w:bCs w:val="1"/>
                <w:lang w:eastAsia="en-GB"/>
              </w:rPr>
            </w:pPr>
            <w:r w:rsidRPr="0E9558E6" w:rsidR="3424EA78">
              <w:rPr>
                <w:rFonts w:ascii="Arial" w:hAnsi="Arial" w:eastAsia="Times New Roman" w:cs="Arial"/>
                <w:b w:val="1"/>
                <w:bCs w:val="1"/>
                <w:lang w:eastAsia="en-GB"/>
              </w:rPr>
              <w:t xml:space="preserve">Essential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F96713" w:rsidP="0E9558E6" w:rsidRDefault="00F96713" w14:paraId="542DC6F7" w14:textId="00218AE7">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textAlignment w:val="baseline"/>
              <w:rPr>
                <w:rFonts w:ascii="Arial" w:hAnsi="Arial" w:eastAsia="Arial" w:cs="Arial"/>
                <w:b w:val="0"/>
                <w:bCs w:val="0"/>
                <w:i w:val="0"/>
                <w:iCs w:val="0"/>
                <w:caps w:val="0"/>
                <w:smallCaps w:val="0"/>
                <w:color w:val="000000" w:themeColor="text1" w:themeTint="FF" w:themeShade="FF"/>
                <w:sz w:val="22"/>
                <w:szCs w:val="22"/>
                <w:lang w:eastAsia="en-GB"/>
              </w:rPr>
            </w:pPr>
            <w:r w:rsidRPr="0E9558E6" w:rsidR="46AE6DC7">
              <w:rPr>
                <w:rFonts w:ascii="Arial" w:hAnsi="Arial" w:eastAsia="Arial" w:cs="Arial"/>
                <w:sz w:val="22"/>
                <w:szCs w:val="22"/>
                <w:lang w:eastAsia="en-GB"/>
              </w:rPr>
              <w:t> </w:t>
            </w:r>
            <w:r w:rsidRPr="0E9558E6" w:rsidR="286D8DC7">
              <w:rPr>
                <w:rFonts w:ascii="Arial" w:hAnsi="Arial" w:eastAsia="Arial" w:cs="Arial"/>
                <w:b w:val="0"/>
                <w:bCs w:val="0"/>
                <w:i w:val="0"/>
                <w:iCs w:val="0"/>
                <w:caps w:val="0"/>
                <w:smallCaps w:val="0"/>
                <w:color w:val="000000" w:themeColor="text1" w:themeTint="FF" w:themeShade="FF"/>
                <w:sz w:val="22"/>
                <w:szCs w:val="22"/>
                <w:lang w:val="en-GB"/>
              </w:rPr>
              <w:t>Ability to give clear instructions to students on the safe use of equipment/materials</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05F2ED4D" w14:textId="61342F18">
            <w:pPr>
              <w:spacing w:after="0" w:line="240" w:lineRule="auto"/>
              <w:jc w:val="center"/>
              <w:textAlignment w:val="baseline"/>
              <w:rPr>
                <w:rFonts w:ascii="Arial" w:hAnsi="Arial" w:eastAsia="Arial" w:cs="Arial"/>
                <w:b w:val="0"/>
                <w:bCs w:val="0"/>
                <w:sz w:val="22"/>
                <w:szCs w:val="22"/>
                <w:lang w:eastAsia="en-GB"/>
              </w:rPr>
            </w:pPr>
            <w:r w:rsidRPr="0E9558E6" w:rsidR="422D1E35">
              <w:rPr>
                <w:rFonts w:ascii="Arial" w:hAnsi="Arial" w:eastAsia="Arial" w:cs="Arial"/>
                <w:b w:val="0"/>
                <w:bCs w:val="0"/>
                <w:sz w:val="22"/>
                <w:szCs w:val="22"/>
                <w:lang w:eastAsia="en-GB"/>
              </w:rPr>
              <w:t>I</w:t>
            </w:r>
          </w:p>
        </w:tc>
      </w:tr>
      <w:tr w:rsidRPr="003D272D" w:rsidR="00F96713" w:rsidTr="6C83578A" w14:paraId="56BE655C" w14:textId="25ECB14A">
        <w:trPr>
          <w:trHeight w:val="540"/>
        </w:trPr>
        <w:tc>
          <w:tcPr>
            <w:tcW w:w="2060" w:type="dxa"/>
            <w:vMerge/>
            <w:tcBorders/>
            <w:tcMar/>
            <w:vAlign w:val="center"/>
            <w:hideMark/>
          </w:tcPr>
          <w:p w:rsidRPr="003D272D" w:rsidR="00F96713" w:rsidP="003D272D" w:rsidRDefault="00F96713" w14:paraId="001572C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51DFDD8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618F6803" w:rsidP="0E9558E6" w:rsidRDefault="618F6803" w14:paraId="59179F61" w14:textId="53687BE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rPr>
                <w:rFonts w:ascii="Arial" w:hAnsi="Arial" w:eastAsia="Arial" w:cs="Arial"/>
                <w:b w:val="0"/>
                <w:bCs w:val="0"/>
                <w:i w:val="0"/>
                <w:iCs w:val="0"/>
                <w:caps w:val="0"/>
                <w:smallCaps w:val="0"/>
                <w:color w:val="000000" w:themeColor="text1" w:themeTint="FF" w:themeShade="FF"/>
                <w:sz w:val="22"/>
                <w:szCs w:val="22"/>
                <w:lang w:val="en-GB"/>
              </w:rPr>
            </w:pPr>
            <w:r w:rsidRPr="0E9558E6" w:rsidR="587F971B">
              <w:rPr>
                <w:rFonts w:ascii="Arial" w:hAnsi="Arial" w:eastAsia="Arial" w:cs="Arial"/>
                <w:b w:val="0"/>
                <w:bCs w:val="0"/>
                <w:i w:val="0"/>
                <w:iCs w:val="0"/>
                <w:caps w:val="0"/>
                <w:smallCaps w:val="0"/>
                <w:color w:val="000000" w:themeColor="text1" w:themeTint="FF" w:themeShade="FF"/>
                <w:sz w:val="22"/>
                <w:szCs w:val="22"/>
                <w:lang w:val="en-GB"/>
              </w:rPr>
              <w:t xml:space="preserve"> </w:t>
            </w:r>
            <w:r w:rsidRPr="0E9558E6" w:rsidR="0842E1B6">
              <w:rPr>
                <w:rFonts w:ascii="Arial" w:hAnsi="Arial" w:eastAsia="Arial" w:cs="Arial"/>
                <w:b w:val="0"/>
                <w:bCs w:val="0"/>
                <w:i w:val="0"/>
                <w:iCs w:val="0"/>
                <w:caps w:val="0"/>
                <w:smallCaps w:val="0"/>
                <w:color w:val="000000" w:themeColor="text1" w:themeTint="FF" w:themeShade="FF"/>
                <w:sz w:val="22"/>
                <w:szCs w:val="22"/>
                <w:lang w:val="en-GB"/>
              </w:rPr>
              <w:t>Experience</w:t>
            </w:r>
            <w:r w:rsidRPr="0E9558E6" w:rsidR="0842E1B6">
              <w:rPr>
                <w:rFonts w:ascii="Arial" w:hAnsi="Arial" w:eastAsia="Arial" w:cs="Arial"/>
                <w:b w:val="0"/>
                <w:bCs w:val="0"/>
                <w:i w:val="0"/>
                <w:iCs w:val="0"/>
                <w:caps w:val="0"/>
                <w:smallCaps w:val="0"/>
                <w:color w:val="000000" w:themeColor="text1" w:themeTint="FF" w:themeShade="FF"/>
                <w:sz w:val="22"/>
                <w:szCs w:val="22"/>
                <w:lang w:val="en-GB"/>
              </w:rPr>
              <w:t xml:space="preserve"> of managing a team of technicians/staff </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045A2B85" w14:textId="2C4EF0BD">
            <w:pPr>
              <w:spacing w:after="0" w:line="240" w:lineRule="auto"/>
              <w:jc w:val="center"/>
              <w:textAlignment w:val="baseline"/>
              <w:rPr>
                <w:rFonts w:ascii="Arial" w:hAnsi="Arial" w:eastAsia="Arial" w:cs="Arial"/>
                <w:b w:val="0"/>
                <w:bCs w:val="0"/>
                <w:sz w:val="22"/>
                <w:szCs w:val="22"/>
                <w:lang w:eastAsia="en-GB"/>
              </w:rPr>
            </w:pPr>
            <w:r w:rsidRPr="0E9558E6" w:rsidR="0037BDCC">
              <w:rPr>
                <w:rFonts w:ascii="Arial" w:hAnsi="Arial" w:eastAsia="Arial" w:cs="Arial"/>
                <w:b w:val="0"/>
                <w:bCs w:val="0"/>
                <w:sz w:val="22"/>
                <w:szCs w:val="22"/>
                <w:lang w:eastAsia="en-GB"/>
              </w:rPr>
              <w:t>I</w:t>
            </w:r>
            <w:r w:rsidRPr="0E9558E6" w:rsidR="2CFEB8A5">
              <w:rPr>
                <w:rFonts w:ascii="Arial" w:hAnsi="Arial" w:eastAsia="Arial" w:cs="Arial"/>
                <w:b w:val="0"/>
                <w:bCs w:val="0"/>
                <w:sz w:val="22"/>
                <w:szCs w:val="22"/>
                <w:lang w:eastAsia="en-GB"/>
              </w:rPr>
              <w:t xml:space="preserve"> / A</w:t>
            </w:r>
          </w:p>
        </w:tc>
      </w:tr>
      <w:tr w:rsidRPr="003D272D" w:rsidR="00F96713" w:rsidTr="6C83578A" w14:paraId="04A16A55" w14:textId="5633D6F1">
        <w:trPr>
          <w:trHeight w:val="540"/>
        </w:trPr>
        <w:tc>
          <w:tcPr>
            <w:tcW w:w="2060" w:type="dxa"/>
            <w:vMerge/>
            <w:tcBorders/>
            <w:tcMar/>
            <w:vAlign w:val="center"/>
            <w:hideMark/>
          </w:tcPr>
          <w:p w:rsidRPr="003D272D" w:rsidR="00F96713" w:rsidP="003D272D" w:rsidRDefault="00F96713" w14:paraId="614354C9"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6F187F1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618F6803" w:rsidP="0E9558E6" w:rsidRDefault="618F6803" w14:paraId="0FF5CD25" w14:textId="2952C45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rPr>
                <w:rFonts w:ascii="Arial" w:hAnsi="Arial" w:eastAsia="Arial" w:cs="Arial"/>
                <w:b w:val="0"/>
                <w:bCs w:val="0"/>
                <w:i w:val="0"/>
                <w:iCs w:val="0"/>
                <w:caps w:val="0"/>
                <w:smallCaps w:val="0"/>
                <w:color w:val="000000" w:themeColor="text1" w:themeTint="FF" w:themeShade="FF"/>
                <w:sz w:val="22"/>
                <w:szCs w:val="22"/>
                <w:lang w:val="en-GB"/>
              </w:rPr>
            </w:pPr>
            <w:r w:rsidRPr="0E9558E6" w:rsidR="169CB83A">
              <w:rPr>
                <w:rFonts w:ascii="Arial" w:hAnsi="Arial" w:eastAsia="Arial" w:cs="Arial"/>
                <w:b w:val="0"/>
                <w:bCs w:val="0"/>
                <w:i w:val="0"/>
                <w:iCs w:val="0"/>
                <w:caps w:val="0"/>
                <w:smallCaps w:val="0"/>
                <w:color w:val="000000" w:themeColor="text1" w:themeTint="FF" w:themeShade="FF"/>
                <w:sz w:val="22"/>
                <w:szCs w:val="22"/>
                <w:lang w:val="en-GB"/>
              </w:rPr>
              <w:t>Good communication</w:t>
            </w:r>
            <w:r w:rsidRPr="0E9558E6" w:rsidR="169CB83A">
              <w:rPr>
                <w:rFonts w:ascii="Arial" w:hAnsi="Arial" w:eastAsia="Arial" w:cs="Arial"/>
                <w:b w:val="0"/>
                <w:bCs w:val="0"/>
                <w:i w:val="0"/>
                <w:iCs w:val="0"/>
                <w:caps w:val="0"/>
                <w:smallCaps w:val="0"/>
                <w:color w:val="000000" w:themeColor="text1" w:themeTint="FF" w:themeShade="FF"/>
                <w:sz w:val="22"/>
                <w:szCs w:val="22"/>
                <w:lang w:val="en-GB"/>
              </w:rPr>
              <w:t xml:space="preserve"> skills- written and verbal </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1DC9B312" w14:textId="575D1B5A">
            <w:pPr>
              <w:spacing w:after="0" w:line="240" w:lineRule="auto"/>
              <w:jc w:val="center"/>
              <w:textAlignment w:val="baseline"/>
              <w:rPr>
                <w:rFonts w:ascii="Arial" w:hAnsi="Arial" w:eastAsia="Arial" w:cs="Arial"/>
                <w:b w:val="0"/>
                <w:bCs w:val="0"/>
                <w:sz w:val="22"/>
                <w:szCs w:val="22"/>
                <w:lang w:eastAsia="en-GB"/>
              </w:rPr>
            </w:pPr>
            <w:r w:rsidRPr="0E9558E6" w:rsidR="205C618A">
              <w:rPr>
                <w:rFonts w:ascii="Arial" w:hAnsi="Arial" w:eastAsia="Arial" w:cs="Arial"/>
                <w:b w:val="0"/>
                <w:bCs w:val="0"/>
                <w:sz w:val="22"/>
                <w:szCs w:val="22"/>
                <w:lang w:eastAsia="en-GB"/>
              </w:rPr>
              <w:t>I</w:t>
            </w:r>
          </w:p>
        </w:tc>
      </w:tr>
      <w:tr w:rsidR="618F6803" w:rsidTr="6C83578A" w14:paraId="0C986CE4">
        <w:trPr>
          <w:trHeight w:val="540"/>
        </w:trPr>
        <w:tc>
          <w:tcPr>
            <w:tcW w:w="2060" w:type="dxa"/>
            <w:vMerge/>
            <w:tcBorders/>
            <w:tcMar/>
            <w:hideMark/>
          </w:tcPr>
          <w:p w14:paraId="7334C113"/>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130ADA04" w:rsidP="618F6803" w:rsidRDefault="130ADA04" w14:paraId="21B376B8">
            <w:pPr>
              <w:spacing w:after="0" w:line="240" w:lineRule="auto"/>
              <w:rPr>
                <w:rFonts w:ascii="Segoe UI" w:hAnsi="Segoe UI" w:eastAsia="Times New Roman" w:cs="Segoe UI"/>
                <w:sz w:val="18"/>
                <w:szCs w:val="18"/>
                <w:lang w:eastAsia="en-GB"/>
              </w:rPr>
            </w:pPr>
            <w:r w:rsidRPr="618F6803" w:rsidR="130ADA04">
              <w:rPr>
                <w:rFonts w:ascii="Arial" w:hAnsi="Arial" w:eastAsia="Times New Roman" w:cs="Arial"/>
                <w:b w:val="1"/>
                <w:bCs w:val="1"/>
                <w:lang w:eastAsia="en-GB"/>
              </w:rPr>
              <w:t>Essential</w:t>
            </w:r>
            <w:r w:rsidRPr="618F6803" w:rsidR="130ADA04">
              <w:rPr>
                <w:rFonts w:ascii="Arial" w:hAnsi="Arial" w:eastAsia="Times New Roman" w:cs="Arial"/>
                <w:lang w:eastAsia="en-GB"/>
              </w:rPr>
              <w:t>  </w:t>
            </w:r>
          </w:p>
          <w:p w:rsidR="618F6803" w:rsidP="618F6803" w:rsidRDefault="618F6803" w14:paraId="7011E55B" w14:textId="67BC77EB">
            <w:pPr>
              <w:pStyle w:val="Normal"/>
              <w:spacing w:line="240" w:lineRule="auto"/>
              <w:rPr>
                <w:rFonts w:ascii="Arial" w:hAnsi="Arial" w:eastAsia="Times New Roman" w:cs="Arial"/>
                <w:b w:val="1"/>
                <w:bCs w:val="1"/>
                <w:lang w:eastAsia="en-GB"/>
              </w:rPr>
            </w:pP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618F6803" w:rsidP="0E9558E6" w:rsidRDefault="618F6803" w14:paraId="506B05B9" w14:textId="1FFAD7E6">
            <w:pPr>
              <w:spacing w:after="0" w:line="240" w:lineRule="auto"/>
              <w:jc w:val="both"/>
              <w:rPr>
                <w:rFonts w:ascii="Arial" w:hAnsi="Arial" w:eastAsia="Arial" w:cs="Arial"/>
                <w:b w:val="0"/>
                <w:bCs w:val="0"/>
                <w:i w:val="0"/>
                <w:iCs w:val="0"/>
                <w:caps w:val="0"/>
                <w:smallCaps w:val="0"/>
                <w:color w:val="000000" w:themeColor="text1" w:themeTint="FF" w:themeShade="FF"/>
                <w:sz w:val="22"/>
                <w:szCs w:val="22"/>
              </w:rPr>
            </w:pPr>
            <w:r w:rsidRPr="0E9558E6" w:rsidR="587F971B">
              <w:rPr>
                <w:rFonts w:ascii="Arial" w:hAnsi="Arial" w:eastAsia="Arial" w:cs="Arial"/>
                <w:b w:val="0"/>
                <w:bCs w:val="0"/>
                <w:i w:val="0"/>
                <w:iCs w:val="0"/>
                <w:caps w:val="0"/>
                <w:smallCaps w:val="0"/>
                <w:color w:val="000000" w:themeColor="text1" w:themeTint="FF" w:themeShade="FF"/>
                <w:sz w:val="22"/>
                <w:szCs w:val="22"/>
                <w:lang w:val="en-GB"/>
              </w:rPr>
              <w:t xml:space="preserve">Ability to work well with a range of people and be able to respond to the needs of individuals </w:t>
            </w:r>
          </w:p>
        </w:tc>
        <w:tc>
          <w:tcPr>
            <w:tcW w:w="1271" w:type="dxa"/>
            <w:tcBorders>
              <w:top w:val="single" w:color="auto" w:sz="6" w:space="0"/>
              <w:left w:val="single" w:color="auto" w:sz="6" w:space="0"/>
              <w:bottom w:val="single" w:color="auto" w:sz="6" w:space="0"/>
              <w:right w:val="single" w:color="auto" w:sz="6" w:space="0"/>
            </w:tcBorders>
            <w:tcMar/>
            <w:vAlign w:val="top"/>
          </w:tcPr>
          <w:p w:rsidR="276B05E7" w:rsidP="0E9558E6" w:rsidRDefault="276B05E7" w14:paraId="5B64B1C7" w14:textId="5E95E06B">
            <w:pPr>
              <w:pStyle w:val="Normal"/>
              <w:spacing w:line="240" w:lineRule="auto"/>
              <w:jc w:val="center"/>
              <w:rPr>
                <w:rFonts w:ascii="Arial" w:hAnsi="Arial" w:eastAsia="Arial" w:cs="Arial"/>
                <w:b w:val="0"/>
                <w:bCs w:val="0"/>
                <w:sz w:val="22"/>
                <w:szCs w:val="22"/>
                <w:lang w:eastAsia="en-GB"/>
              </w:rPr>
            </w:pPr>
            <w:r w:rsidRPr="0E9558E6" w:rsidR="467D8BFA">
              <w:rPr>
                <w:rFonts w:ascii="Arial" w:hAnsi="Arial" w:eastAsia="Arial" w:cs="Arial"/>
                <w:b w:val="0"/>
                <w:bCs w:val="0"/>
                <w:sz w:val="22"/>
                <w:szCs w:val="22"/>
                <w:lang w:eastAsia="en-GB"/>
              </w:rPr>
              <w:t>I</w:t>
            </w:r>
          </w:p>
        </w:tc>
      </w:tr>
      <w:tr w:rsidR="618F6803" w:rsidTr="6C83578A" w14:paraId="4B166A49">
        <w:trPr>
          <w:trHeight w:val="540"/>
        </w:trPr>
        <w:tc>
          <w:tcPr>
            <w:tcW w:w="2060" w:type="dxa"/>
            <w:vMerge/>
            <w:tcBorders/>
            <w:tcMar/>
            <w:hideMark/>
          </w:tcPr>
          <w:p w14:paraId="10843806"/>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618F6803" w:rsidP="0E9558E6" w:rsidRDefault="618F6803" w14:paraId="3E66932D" w14:textId="0B42DA66">
            <w:pPr>
              <w:spacing w:after="0" w:line="240" w:lineRule="auto"/>
              <w:rPr>
                <w:rFonts w:ascii="Arial" w:hAnsi="Arial" w:eastAsia="Times New Roman" w:cs="Arial"/>
                <w:b w:val="1"/>
                <w:bCs w:val="1"/>
                <w:lang w:eastAsia="en-GB"/>
              </w:rPr>
            </w:pPr>
            <w:r w:rsidRPr="0E9558E6" w:rsidR="4561DE5D">
              <w:rPr>
                <w:rFonts w:ascii="Arial" w:hAnsi="Arial" w:eastAsia="Times New Roman" w:cs="Arial"/>
                <w:b w:val="1"/>
                <w:bCs w:val="1"/>
                <w:lang w:eastAsia="en-GB"/>
              </w:rPr>
              <w:t xml:space="preserve">Desirable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618F6803" w:rsidP="0E9558E6" w:rsidRDefault="618F6803" w14:paraId="79B86C54" w14:textId="0AA93387">
            <w:pPr>
              <w:pStyle w:val="Normal"/>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rPr>
                <w:rFonts w:ascii="Arial" w:hAnsi="Arial" w:eastAsia="Arial" w:cs="Arial"/>
                <w:noProof w:val="0"/>
                <w:sz w:val="22"/>
                <w:szCs w:val="22"/>
                <w:lang w:val="en-GB"/>
              </w:rPr>
            </w:pPr>
            <w:r w:rsidRPr="0E9558E6" w:rsidR="7078CECE">
              <w:rPr>
                <w:rFonts w:ascii="Arial" w:hAnsi="Arial" w:eastAsia="Arial" w:cs="Arial"/>
                <w:b w:val="0"/>
                <w:bCs w:val="0"/>
                <w:i w:val="0"/>
                <w:iCs w:val="0"/>
                <w:caps w:val="0"/>
                <w:smallCaps w:val="0"/>
                <w:noProof w:val="0"/>
                <w:color w:val="000000" w:themeColor="text1" w:themeTint="FF" w:themeShade="FF"/>
                <w:sz w:val="22"/>
                <w:szCs w:val="22"/>
                <w:lang w:val="en-GB"/>
              </w:rPr>
              <w:t>Experience of working with young people and/or adults</w:t>
            </w:r>
          </w:p>
        </w:tc>
        <w:tc>
          <w:tcPr>
            <w:tcW w:w="1271" w:type="dxa"/>
            <w:tcBorders>
              <w:top w:val="single" w:color="auto" w:sz="6" w:space="0"/>
              <w:left w:val="single" w:color="auto" w:sz="6" w:space="0"/>
              <w:bottom w:val="single" w:color="auto" w:sz="6" w:space="0"/>
              <w:right w:val="single" w:color="auto" w:sz="6" w:space="0"/>
            </w:tcBorders>
            <w:tcMar/>
            <w:vAlign w:val="top"/>
          </w:tcPr>
          <w:p w:rsidR="5B865841" w:rsidP="0E9558E6" w:rsidRDefault="5B865841" w14:paraId="73A7AEC3" w14:textId="3AD06D22">
            <w:pPr>
              <w:pStyle w:val="Normal"/>
              <w:spacing w:line="240" w:lineRule="auto"/>
              <w:jc w:val="center"/>
              <w:rPr>
                <w:rFonts w:ascii="Arial" w:hAnsi="Arial" w:eastAsia="Arial" w:cs="Arial"/>
                <w:b w:val="0"/>
                <w:bCs w:val="0"/>
                <w:sz w:val="22"/>
                <w:szCs w:val="22"/>
                <w:lang w:eastAsia="en-GB"/>
              </w:rPr>
            </w:pPr>
            <w:r w:rsidRPr="0E9558E6" w:rsidR="5A4E47EF">
              <w:rPr>
                <w:rFonts w:ascii="Arial" w:hAnsi="Arial" w:eastAsia="Arial" w:cs="Arial"/>
                <w:b w:val="0"/>
                <w:bCs w:val="0"/>
                <w:sz w:val="22"/>
                <w:szCs w:val="22"/>
                <w:lang w:eastAsia="en-GB"/>
              </w:rPr>
              <w:t>I</w:t>
            </w:r>
            <w:r w:rsidRPr="0E9558E6" w:rsidR="2AC57BEF">
              <w:rPr>
                <w:rFonts w:ascii="Arial" w:hAnsi="Arial" w:eastAsia="Arial" w:cs="Arial"/>
                <w:b w:val="0"/>
                <w:bCs w:val="0"/>
                <w:sz w:val="22"/>
                <w:szCs w:val="22"/>
                <w:lang w:eastAsia="en-GB"/>
              </w:rPr>
              <w:t xml:space="preserve"> / A</w:t>
            </w:r>
          </w:p>
        </w:tc>
      </w:tr>
      <w:tr w:rsidRPr="003D272D" w:rsidR="00F96713" w:rsidTr="6C83578A" w14:paraId="20B0E48F" w14:textId="298FFA25">
        <w:trPr>
          <w:trHeight w:val="540"/>
        </w:trPr>
        <w:tc>
          <w:tcPr>
            <w:tcW w:w="2060" w:type="dxa"/>
            <w:vMerge w:val="restart"/>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7B509324" w14:textId="17D629C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Qualifications</w:t>
            </w:r>
            <w:r w:rsidRPr="003D272D">
              <w:rPr>
                <w:rFonts w:ascii="Arial" w:hAnsi="Arial" w:eastAsia="Times New Roman" w:cs="Arial"/>
                <w:lang w:eastAsia="en-GB"/>
              </w:rPr>
              <w:t> </w:t>
            </w:r>
          </w:p>
          <w:p w:rsidRPr="003D272D" w:rsidR="00F96713" w:rsidP="679D6017" w:rsidRDefault="00F96713" w14:paraId="5D29D8B8" w14:textId="4FA84A75">
            <w:pPr>
              <w:spacing w:after="0" w:line="240" w:lineRule="auto"/>
              <w:textAlignment w:val="baseline"/>
              <w:rPr>
                <w:rFonts w:ascii="Arial" w:hAnsi="Arial" w:eastAsia="Times New Roman" w:cs="Arial"/>
                <w:b w:val="1"/>
                <w:bCs w:val="1"/>
                <w:color w:val="FF0000"/>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296BE270"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E018AC" w:rsidR="00F96713" w:rsidP="0E9558E6" w:rsidRDefault="00EA229D" w14:paraId="2ADAA321" w14:textId="73C9F229">
            <w:pPr>
              <w:spacing w:after="0" w:line="240" w:lineRule="auto"/>
              <w:textAlignment w:val="baseline"/>
              <w:rPr>
                <w:rFonts w:ascii="Arial" w:hAnsi="Arial" w:eastAsia="Arial" w:cs="Arial"/>
                <w:sz w:val="22"/>
                <w:szCs w:val="22"/>
                <w:lang w:eastAsia="en-GB"/>
              </w:rPr>
            </w:pPr>
            <w:r w:rsidRPr="0E9558E6" w:rsidR="00EA229D">
              <w:rPr>
                <w:rFonts w:ascii="Arial" w:hAnsi="Arial" w:eastAsia="Arial" w:cs="Arial"/>
                <w:sz w:val="22"/>
                <w:szCs w:val="22"/>
                <w:lang w:eastAsia="en-GB"/>
              </w:rPr>
              <w:t>Level 2 English and Maths Qualification or Equivalent</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480C8212" w14:paraId="137C2467" w14:textId="36A215D7">
            <w:pPr>
              <w:spacing w:after="0" w:line="240" w:lineRule="auto"/>
              <w:jc w:val="center"/>
              <w:textAlignment w:val="baseline"/>
              <w:rPr>
                <w:rFonts w:ascii="Arial" w:hAnsi="Arial" w:eastAsia="Arial" w:cs="Arial"/>
                <w:b w:val="0"/>
                <w:bCs w:val="0"/>
                <w:sz w:val="22"/>
                <w:szCs w:val="22"/>
                <w:lang w:eastAsia="en-GB"/>
              </w:rPr>
            </w:pPr>
            <w:r w:rsidRPr="0E9558E6" w:rsidR="7A84D95E">
              <w:rPr>
                <w:rFonts w:ascii="Arial" w:hAnsi="Arial" w:eastAsia="Arial" w:cs="Arial"/>
                <w:b w:val="0"/>
                <w:bCs w:val="0"/>
                <w:sz w:val="22"/>
                <w:szCs w:val="22"/>
                <w:lang w:eastAsia="en-GB"/>
              </w:rPr>
              <w:t>A</w:t>
            </w:r>
          </w:p>
        </w:tc>
      </w:tr>
      <w:tr w:rsidRPr="003D272D" w:rsidR="00F96713" w:rsidTr="6C83578A" w14:paraId="37A708B4" w14:textId="74039CE8">
        <w:trPr>
          <w:trHeight w:val="540"/>
        </w:trPr>
        <w:tc>
          <w:tcPr>
            <w:tcW w:w="2060" w:type="dxa"/>
            <w:vMerge/>
            <w:tcBorders/>
            <w:tcMar/>
            <w:vAlign w:val="center"/>
            <w:hideMark/>
          </w:tcPr>
          <w:p w:rsidRPr="003D272D" w:rsidR="00F96713" w:rsidP="003D272D" w:rsidRDefault="00F96713" w14:paraId="3D3D04F0"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618F6803" w:rsidRDefault="00F96713" w14:paraId="68F32D7F" w14:textId="77777777">
            <w:pPr>
              <w:spacing w:after="0" w:line="240" w:lineRule="auto"/>
              <w:textAlignment w:val="baseline"/>
              <w:rPr>
                <w:rFonts w:ascii="Arial" w:hAnsi="Arial" w:eastAsia="Arial" w:cs="Arial"/>
                <w:sz w:val="18"/>
                <w:szCs w:val="18"/>
                <w:lang w:eastAsia="en-GB"/>
              </w:rPr>
            </w:pPr>
            <w:r w:rsidRPr="618F6803" w:rsidR="185375A4">
              <w:rPr>
                <w:rFonts w:ascii="Arial" w:hAnsi="Arial" w:eastAsia="Arial" w:cs="Arial"/>
                <w:b w:val="1"/>
                <w:bCs w:val="1"/>
                <w:lang w:eastAsia="en-GB"/>
              </w:rPr>
              <w:t>Essential </w:t>
            </w:r>
            <w:r w:rsidRPr="618F6803" w:rsidR="185375A4">
              <w:rPr>
                <w:rFonts w:ascii="Arial" w:hAnsi="Arial" w:eastAsia="Arial"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3E440A5E" w:rsidP="0E9558E6" w:rsidRDefault="3E440A5E" w14:paraId="42375EF1" w14:textId="363CDE8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rPr>
                <w:rFonts w:ascii="Arial" w:hAnsi="Arial" w:eastAsia="Arial" w:cs="Arial"/>
                <w:b w:val="0"/>
                <w:bCs w:val="0"/>
                <w:i w:val="0"/>
                <w:iCs w:val="0"/>
                <w:caps w:val="0"/>
                <w:smallCaps w:val="0"/>
                <w:color w:val="000000" w:themeColor="text1" w:themeTint="FF" w:themeShade="FF"/>
                <w:sz w:val="22"/>
                <w:szCs w:val="22"/>
                <w:lang w:val="en-GB"/>
              </w:rPr>
            </w:pPr>
            <w:r w:rsidRPr="0E9558E6" w:rsidR="4D423043">
              <w:rPr>
                <w:rFonts w:ascii="Arial" w:hAnsi="Arial" w:eastAsia="Arial" w:cs="Arial"/>
                <w:b w:val="0"/>
                <w:bCs w:val="0"/>
                <w:i w:val="0"/>
                <w:iCs w:val="0"/>
                <w:caps w:val="0"/>
                <w:smallCaps w:val="0"/>
                <w:color w:val="000000" w:themeColor="text1" w:themeTint="FF" w:themeShade="FF"/>
                <w:sz w:val="22"/>
                <w:szCs w:val="22"/>
                <w:lang w:val="en-GB"/>
              </w:rPr>
              <w:t xml:space="preserve">Qualification in specified or relevant </w:t>
            </w:r>
            <w:r w:rsidRPr="0E9558E6" w:rsidR="063F69E3">
              <w:rPr>
                <w:rFonts w:ascii="Arial" w:hAnsi="Arial" w:eastAsia="Arial" w:cs="Arial"/>
                <w:b w:val="0"/>
                <w:bCs w:val="0"/>
                <w:i w:val="0"/>
                <w:iCs w:val="0"/>
                <w:caps w:val="0"/>
                <w:smallCaps w:val="0"/>
                <w:color w:val="000000" w:themeColor="text1" w:themeTint="FF" w:themeShade="FF"/>
                <w:sz w:val="22"/>
                <w:szCs w:val="22"/>
                <w:lang w:val="en-GB"/>
              </w:rPr>
              <w:t>curriculum</w:t>
            </w:r>
            <w:r w:rsidRPr="0E9558E6" w:rsidR="4D423043">
              <w:rPr>
                <w:rFonts w:ascii="Arial" w:hAnsi="Arial" w:eastAsia="Arial" w:cs="Arial"/>
                <w:b w:val="0"/>
                <w:bCs w:val="0"/>
                <w:i w:val="0"/>
                <w:iCs w:val="0"/>
                <w:caps w:val="0"/>
                <w:smallCaps w:val="0"/>
                <w:color w:val="000000" w:themeColor="text1" w:themeTint="FF" w:themeShade="FF"/>
                <w:sz w:val="22"/>
                <w:szCs w:val="22"/>
                <w:lang w:val="en-GB"/>
              </w:rPr>
              <w:t xml:space="preserve"> area </w:t>
            </w:r>
          </w:p>
          <w:p w:rsidR="618F6803" w:rsidP="0E9558E6" w:rsidRDefault="618F6803" w14:paraId="03C75843" w14:textId="25A0DE1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s>
              <w:spacing w:after="0" w:line="240" w:lineRule="auto"/>
              <w:rPr>
                <w:rFonts w:ascii="Arial" w:hAnsi="Arial" w:eastAsia="Arial" w:cs="Arial"/>
                <w:b w:val="0"/>
                <w:bCs w:val="0"/>
                <w:i w:val="0"/>
                <w:iCs w:val="0"/>
                <w:caps w:val="0"/>
                <w:smallCaps w:val="0"/>
                <w:color w:val="000000" w:themeColor="text1" w:themeTint="FF" w:themeShade="FF"/>
                <w:sz w:val="22"/>
                <w:szCs w:val="22"/>
                <w:lang w:val="en-GB"/>
              </w:rPr>
            </w:pP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3B8D7FE0" w14:paraId="49A7677E" w14:textId="65AD834F">
            <w:pPr>
              <w:spacing w:after="0" w:line="240" w:lineRule="auto"/>
              <w:jc w:val="center"/>
              <w:textAlignment w:val="baseline"/>
              <w:rPr>
                <w:rFonts w:ascii="Arial" w:hAnsi="Arial" w:eastAsia="Arial" w:cs="Arial"/>
                <w:b w:val="0"/>
                <w:bCs w:val="0"/>
                <w:sz w:val="22"/>
                <w:szCs w:val="22"/>
                <w:lang w:eastAsia="en-GB"/>
              </w:rPr>
            </w:pPr>
            <w:r w:rsidRPr="0E9558E6" w:rsidR="7ACD8FE4">
              <w:rPr>
                <w:rFonts w:ascii="Arial" w:hAnsi="Arial" w:eastAsia="Arial" w:cs="Arial"/>
                <w:b w:val="0"/>
                <w:bCs w:val="0"/>
                <w:sz w:val="22"/>
                <w:szCs w:val="22"/>
                <w:lang w:eastAsia="en-GB"/>
              </w:rPr>
              <w:t>A</w:t>
            </w:r>
          </w:p>
        </w:tc>
      </w:tr>
      <w:tr w:rsidR="0E9558E6" w:rsidTr="6C83578A" w14:paraId="6624E1A0">
        <w:trPr>
          <w:trHeight w:val="540"/>
        </w:trPr>
        <w:tc>
          <w:tcPr>
            <w:tcW w:w="2060" w:type="dxa"/>
            <w:vMerge/>
            <w:tcBorders/>
            <w:tcMar/>
            <w:hideMark/>
          </w:tcPr>
          <w:p w14:paraId="4C9609C5"/>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5A71565E" w:rsidP="0E9558E6" w:rsidRDefault="5A71565E" w14:paraId="06E2CB5E" w14:textId="00462768">
            <w:pPr>
              <w:pStyle w:val="Normal"/>
              <w:spacing w:line="240" w:lineRule="auto"/>
              <w:rPr>
                <w:rFonts w:ascii="Arial" w:hAnsi="Arial" w:eastAsia="Arial" w:cs="Arial"/>
                <w:b w:val="1"/>
                <w:bCs w:val="1"/>
                <w:lang w:eastAsia="en-GB"/>
              </w:rPr>
            </w:pPr>
            <w:r w:rsidRPr="0E9558E6" w:rsidR="5A71565E">
              <w:rPr>
                <w:rFonts w:ascii="Arial" w:hAnsi="Arial" w:eastAsia="Arial" w:cs="Arial"/>
                <w:b w:val="1"/>
                <w:bCs w:val="1"/>
                <w:lang w:eastAsia="en-GB"/>
              </w:rPr>
              <w:t xml:space="preserve">Desirable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5A71565E" w:rsidP="0E9558E6" w:rsidRDefault="5A71565E" w14:paraId="2EEB9FAF" w14:textId="25D805FC">
            <w:pPr>
              <w:pStyle w:val="Normal"/>
              <w:spacing w:line="240" w:lineRule="auto"/>
              <w:rPr>
                <w:rFonts w:ascii="Arial" w:hAnsi="Arial" w:eastAsia="Arial" w:cs="Arial"/>
                <w:b w:val="0"/>
                <w:bCs w:val="0"/>
                <w:i w:val="0"/>
                <w:iCs w:val="0"/>
                <w:caps w:val="0"/>
                <w:smallCaps w:val="0"/>
                <w:color w:val="000000" w:themeColor="text1" w:themeTint="FF" w:themeShade="FF"/>
                <w:sz w:val="22"/>
                <w:szCs w:val="22"/>
                <w:lang w:val="en-GB"/>
              </w:rPr>
            </w:pPr>
            <w:r w:rsidRPr="0E9558E6" w:rsidR="5A71565E">
              <w:rPr>
                <w:rFonts w:ascii="Arial" w:hAnsi="Arial" w:eastAsia="Arial" w:cs="Arial"/>
                <w:b w:val="0"/>
                <w:bCs w:val="0"/>
                <w:i w:val="0"/>
                <w:iCs w:val="0"/>
                <w:caps w:val="0"/>
                <w:smallCaps w:val="0"/>
                <w:color w:val="000000" w:themeColor="text1" w:themeTint="FF" w:themeShade="FF"/>
                <w:sz w:val="22"/>
                <w:szCs w:val="22"/>
                <w:lang w:val="en-GB"/>
              </w:rPr>
              <w:t>Relevant Health and Safety qualification</w:t>
            </w:r>
          </w:p>
        </w:tc>
        <w:tc>
          <w:tcPr>
            <w:tcW w:w="1271" w:type="dxa"/>
            <w:tcBorders>
              <w:top w:val="single" w:color="auto" w:sz="6" w:space="0"/>
              <w:left w:val="single" w:color="auto" w:sz="6" w:space="0"/>
              <w:bottom w:val="single" w:color="auto" w:sz="6" w:space="0"/>
              <w:right w:val="single" w:color="auto" w:sz="6" w:space="0"/>
            </w:tcBorders>
            <w:tcMar/>
            <w:vAlign w:val="top"/>
          </w:tcPr>
          <w:p w:rsidR="353ABC31" w:rsidP="0E9558E6" w:rsidRDefault="353ABC31" w14:paraId="42EB8647" w14:textId="3CE8DF7B">
            <w:pPr>
              <w:pStyle w:val="Normal"/>
              <w:spacing w:line="240" w:lineRule="auto"/>
              <w:jc w:val="center"/>
              <w:rPr>
                <w:rFonts w:ascii="Arial" w:hAnsi="Arial" w:eastAsia="Arial" w:cs="Arial"/>
                <w:b w:val="0"/>
                <w:bCs w:val="0"/>
                <w:sz w:val="22"/>
                <w:szCs w:val="22"/>
                <w:lang w:eastAsia="en-GB"/>
              </w:rPr>
            </w:pPr>
            <w:r w:rsidRPr="0E9558E6" w:rsidR="353ABC31">
              <w:rPr>
                <w:rFonts w:ascii="Arial" w:hAnsi="Arial" w:eastAsia="Arial" w:cs="Arial"/>
                <w:b w:val="0"/>
                <w:bCs w:val="0"/>
                <w:sz w:val="22"/>
                <w:szCs w:val="22"/>
                <w:lang w:eastAsia="en-GB"/>
              </w:rPr>
              <w:t>A</w:t>
            </w:r>
          </w:p>
        </w:tc>
      </w:tr>
      <w:tr w:rsidRPr="003D272D" w:rsidR="00F96713" w:rsidTr="6C83578A" w14:paraId="5F98D2A1" w14:textId="67B3F6EC">
        <w:trPr>
          <w:trHeight w:val="540"/>
        </w:trPr>
        <w:tc>
          <w:tcPr>
            <w:tcW w:w="2060"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F96713" w:rsidP="003D272D" w:rsidRDefault="00F96713" w14:paraId="1977E621" w14:textId="0EC34004">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Knowledge</w:t>
            </w:r>
            <w:r w:rsidRPr="003D272D">
              <w:rPr>
                <w:rFonts w:ascii="Arial" w:hAnsi="Arial" w:eastAsia="Times New Roman" w:cs="Arial"/>
                <w:lang w:eastAsia="en-GB"/>
              </w:rPr>
              <w:t> </w:t>
            </w:r>
          </w:p>
          <w:p w:rsidRPr="00E018AC" w:rsidR="00F96713" w:rsidP="0E9558E6" w:rsidRDefault="00127B06" w14:paraId="27C4394F" w14:textId="59537874">
            <w:pPr>
              <w:spacing w:after="0" w:line="240" w:lineRule="auto"/>
              <w:textAlignment w:val="baseline"/>
              <w:rPr>
                <w:rFonts w:ascii="Arial" w:hAnsi="Arial" w:eastAsia="Times New Roman" w:cs="Arial"/>
                <w:b w:val="1"/>
                <w:bCs w:val="1"/>
                <w:color w:val="FF0000"/>
                <w:lang w:eastAsia="en-GB"/>
              </w:rPr>
            </w:pPr>
          </w:p>
          <w:p w:rsidRPr="003D272D" w:rsidR="00F96713" w:rsidP="003D272D" w:rsidRDefault="00F96713" w14:paraId="2DD763D1"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3B1D13C8"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hideMark/>
          </w:tcPr>
          <w:p w:rsidRPr="003D272D" w:rsidR="00F96713" w:rsidP="0E9558E6" w:rsidRDefault="00F96713" w14:paraId="658CA4BD" w14:textId="59DCB950">
            <w:pPr>
              <w:pStyle w:val="Normal"/>
              <w:spacing w:after="0" w:line="240" w:lineRule="auto"/>
              <w:textAlignment w:val="baseline"/>
              <w:rPr>
                <w:rFonts w:ascii="Arial" w:hAnsi="Arial" w:eastAsia="Arial" w:cs="Arial"/>
                <w:b w:val="0"/>
                <w:bCs w:val="0"/>
                <w:noProof w:val="0"/>
                <w:sz w:val="22"/>
                <w:szCs w:val="22"/>
                <w:lang w:val="en-GB"/>
              </w:rPr>
            </w:pPr>
            <w:r w:rsidRPr="0E9558E6" w:rsidR="46AE6DC7">
              <w:rPr>
                <w:rFonts w:ascii="Arial" w:hAnsi="Arial" w:eastAsia="Arial" w:cs="Arial"/>
                <w:b w:val="0"/>
                <w:bCs w:val="0"/>
                <w:sz w:val="22"/>
                <w:szCs w:val="22"/>
                <w:lang w:eastAsia="en-GB"/>
              </w:rPr>
              <w:t> </w:t>
            </w:r>
            <w:r w:rsidRPr="0E9558E6" w:rsidR="2E612A33">
              <w:rPr>
                <w:rFonts w:ascii="Arial" w:hAnsi="Arial" w:eastAsia="Arial" w:cs="Arial"/>
                <w:b w:val="0"/>
                <w:bCs w:val="0"/>
                <w:i w:val="0"/>
                <w:iCs w:val="0"/>
                <w:caps w:val="0"/>
                <w:smallCaps w:val="0"/>
                <w:noProof w:val="0"/>
                <w:color w:val="000000" w:themeColor="text1" w:themeTint="FF" w:themeShade="FF"/>
                <w:sz w:val="22"/>
                <w:szCs w:val="22"/>
                <w:lang w:val="en-GB"/>
              </w:rPr>
              <w:t>Knowledge of relevant industrial/sector standards</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7E14A90D" w14:textId="7E5E9EE3">
            <w:pPr>
              <w:spacing w:after="0" w:line="240" w:lineRule="auto"/>
              <w:jc w:val="center"/>
              <w:textAlignment w:val="baseline"/>
              <w:rPr>
                <w:rFonts w:ascii="Arial" w:hAnsi="Arial" w:eastAsia="Arial" w:cs="Arial"/>
                <w:b w:val="0"/>
                <w:bCs w:val="0"/>
                <w:sz w:val="22"/>
                <w:szCs w:val="22"/>
                <w:lang w:eastAsia="en-GB"/>
              </w:rPr>
            </w:pPr>
            <w:r w:rsidRPr="0E9558E6" w:rsidR="2E612A33">
              <w:rPr>
                <w:rFonts w:ascii="Arial" w:hAnsi="Arial" w:eastAsia="Arial" w:cs="Arial"/>
                <w:b w:val="0"/>
                <w:bCs w:val="0"/>
                <w:sz w:val="22"/>
                <w:szCs w:val="22"/>
                <w:lang w:eastAsia="en-GB"/>
              </w:rPr>
              <w:t>I</w:t>
            </w:r>
            <w:r w:rsidRPr="0E9558E6" w:rsidR="7A85B0E4">
              <w:rPr>
                <w:rFonts w:ascii="Arial" w:hAnsi="Arial" w:eastAsia="Arial" w:cs="Arial"/>
                <w:b w:val="0"/>
                <w:bCs w:val="0"/>
                <w:sz w:val="22"/>
                <w:szCs w:val="22"/>
                <w:lang w:eastAsia="en-GB"/>
              </w:rPr>
              <w:t xml:space="preserve"> </w:t>
            </w:r>
            <w:r w:rsidRPr="0E9558E6" w:rsidR="2E612A33">
              <w:rPr>
                <w:rFonts w:ascii="Arial" w:hAnsi="Arial" w:eastAsia="Arial" w:cs="Arial"/>
                <w:b w:val="0"/>
                <w:bCs w:val="0"/>
                <w:sz w:val="22"/>
                <w:szCs w:val="22"/>
                <w:lang w:eastAsia="en-GB"/>
              </w:rPr>
              <w:t>/</w:t>
            </w:r>
            <w:r w:rsidRPr="0E9558E6" w:rsidR="7B9D7364">
              <w:rPr>
                <w:rFonts w:ascii="Arial" w:hAnsi="Arial" w:eastAsia="Arial" w:cs="Arial"/>
                <w:b w:val="0"/>
                <w:bCs w:val="0"/>
                <w:sz w:val="22"/>
                <w:szCs w:val="22"/>
                <w:lang w:eastAsia="en-GB"/>
              </w:rPr>
              <w:t xml:space="preserve"> </w:t>
            </w:r>
            <w:r w:rsidRPr="0E9558E6" w:rsidR="2E612A33">
              <w:rPr>
                <w:rFonts w:ascii="Arial" w:hAnsi="Arial" w:eastAsia="Arial" w:cs="Arial"/>
                <w:b w:val="0"/>
                <w:bCs w:val="0"/>
                <w:sz w:val="22"/>
                <w:szCs w:val="22"/>
                <w:lang w:eastAsia="en-GB"/>
              </w:rPr>
              <w:t>A</w:t>
            </w:r>
          </w:p>
        </w:tc>
      </w:tr>
      <w:tr w:rsidRPr="003D272D" w:rsidR="00F96713" w:rsidTr="6C83578A" w14:paraId="35888E7F" w14:textId="671F3401">
        <w:trPr>
          <w:trHeight w:val="540"/>
        </w:trPr>
        <w:tc>
          <w:tcPr>
            <w:tcW w:w="2060" w:type="dxa"/>
            <w:vMerge/>
            <w:tcMar/>
            <w:vAlign w:val="center"/>
            <w:hideMark/>
          </w:tcPr>
          <w:p w:rsidRPr="003D272D" w:rsidR="00F96713" w:rsidP="003D272D" w:rsidRDefault="00F96713" w14:paraId="04D560E1" w14:textId="77777777">
            <w:pPr>
              <w:spacing w:after="0" w:line="240" w:lineRule="auto"/>
              <w:rPr>
                <w:rFonts w:ascii="Segoe UI" w:hAnsi="Segoe UI" w:eastAsia="Times New Roman" w:cs="Segoe UI"/>
                <w:sz w:val="18"/>
                <w:szCs w:val="18"/>
                <w:lang w:eastAsia="en-GB"/>
              </w:rPr>
            </w:pPr>
          </w:p>
        </w:tc>
        <w:tc>
          <w:tcPr>
            <w:tcW w:w="1254" w:type="dxa"/>
            <w:tcBorders>
              <w:top w:val="single" w:color="auto" w:sz="6" w:space="0"/>
              <w:left w:val="single" w:color="auto" w:sz="6" w:space="0"/>
              <w:bottom w:val="single" w:color="auto" w:sz="6" w:space="0"/>
              <w:right w:val="single" w:color="auto" w:sz="6" w:space="0"/>
            </w:tcBorders>
            <w:shd w:val="clear" w:color="auto" w:fill="D9D9D9" w:themeFill="background1" w:themeFillShade="D9"/>
            <w:tcMar/>
            <w:hideMark/>
          </w:tcPr>
          <w:p w:rsidRPr="003D272D" w:rsidR="00F96713" w:rsidP="003D272D" w:rsidRDefault="00F96713" w14:paraId="08F24AEB"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F96713" w:rsidP="003D272D" w:rsidRDefault="00F96713" w14:paraId="5230CF2B" w14:textId="6D3F50AF">
            <w:pPr>
              <w:spacing w:after="0" w:line="240" w:lineRule="auto"/>
              <w:textAlignment w:val="baseline"/>
              <w:rPr>
                <w:rFonts w:ascii="Segoe UI" w:hAnsi="Segoe UI" w:eastAsia="Times New Roman" w:cs="Segoe UI"/>
                <w:sz w:val="18"/>
                <w:szCs w:val="18"/>
                <w:lang w:eastAsia="en-GB"/>
              </w:rPr>
            </w:pPr>
            <w:r w:rsidRPr="0E9558E6" w:rsidR="5BD98F8E">
              <w:rPr>
                <w:rFonts w:ascii="Segoe UI" w:hAnsi="Segoe UI" w:eastAsia="Times New Roman" w:cs="Segoe UI"/>
                <w:sz w:val="18"/>
                <w:szCs w:val="18"/>
                <w:lang w:eastAsia="en-GB"/>
              </w:rPr>
              <w:t> </w:t>
            </w:r>
            <w:r w:rsidRPr="0E9558E6" w:rsidR="6CDAD4B1">
              <w:rPr>
                <w:rFonts w:ascii="Segoe UI" w:hAnsi="Segoe UI" w:eastAsia="Times New Roman" w:cs="Segoe UI"/>
                <w:sz w:val="18"/>
                <w:szCs w:val="18"/>
                <w:lang w:eastAsia="en-GB"/>
              </w:rPr>
              <w:t>A</w:t>
            </w:r>
            <w:r w:rsidRPr="0E9558E6" w:rsidR="33C6250D">
              <w:rPr>
                <w:rFonts w:ascii="Arial" w:hAnsi="Arial" w:eastAsia="Arial" w:cs="Arial"/>
                <w:sz w:val="22"/>
                <w:szCs w:val="22"/>
                <w:lang w:eastAsia="en-GB"/>
              </w:rPr>
              <w:t xml:space="preserve">n awareness of Health and Safety issues and experience of conducting work </w:t>
            </w:r>
            <w:r w:rsidRPr="0E9558E6" w:rsidR="33C6250D">
              <w:rPr>
                <w:rFonts w:ascii="Arial" w:hAnsi="Arial" w:eastAsia="Arial" w:cs="Arial"/>
                <w:sz w:val="22"/>
                <w:szCs w:val="22"/>
                <w:lang w:eastAsia="en-GB"/>
              </w:rPr>
              <w:t>in accordance with</w:t>
            </w:r>
            <w:r w:rsidRPr="0E9558E6" w:rsidR="33C6250D">
              <w:rPr>
                <w:rFonts w:ascii="Arial" w:hAnsi="Arial" w:eastAsia="Arial" w:cs="Arial"/>
                <w:sz w:val="22"/>
                <w:szCs w:val="22"/>
                <w:lang w:eastAsia="en-GB"/>
              </w:rPr>
              <w:t xml:space="preserve"> c</w:t>
            </w:r>
            <w:r w:rsidRPr="0E9558E6" w:rsidR="1BAAF3BE">
              <w:rPr>
                <w:rFonts w:ascii="Arial" w:hAnsi="Arial" w:eastAsia="Arial" w:cs="Arial"/>
                <w:sz w:val="22"/>
                <w:szCs w:val="22"/>
                <w:lang w:eastAsia="en-GB"/>
              </w:rPr>
              <w:t xml:space="preserve">ollege requirements </w:t>
            </w:r>
            <w:r w:rsidRPr="0E9558E6" w:rsidR="33C6250D">
              <w:rPr>
                <w:rFonts w:ascii="Arial" w:hAnsi="Arial" w:eastAsia="Arial" w:cs="Arial"/>
                <w:sz w:val="22"/>
                <w:szCs w:val="22"/>
                <w:lang w:eastAsia="en-GB"/>
              </w:rPr>
              <w:t xml:space="preserve"> </w:t>
            </w:r>
          </w:p>
        </w:tc>
        <w:tc>
          <w:tcPr>
            <w:tcW w:w="1271" w:type="dxa"/>
            <w:tcBorders>
              <w:top w:val="single" w:color="auto" w:sz="6" w:space="0"/>
              <w:left w:val="single" w:color="auto" w:sz="6" w:space="0"/>
              <w:bottom w:val="single" w:color="auto" w:sz="6" w:space="0"/>
              <w:right w:val="single" w:color="auto" w:sz="6" w:space="0"/>
            </w:tcBorders>
            <w:tcMar/>
            <w:vAlign w:val="top"/>
          </w:tcPr>
          <w:p w:rsidRPr="003D272D" w:rsidR="00F96713" w:rsidP="0E9558E6" w:rsidRDefault="00F96713" w14:paraId="331B0060" w14:textId="6A49D541">
            <w:pPr>
              <w:spacing w:after="0" w:line="240" w:lineRule="auto"/>
              <w:jc w:val="center"/>
              <w:textAlignment w:val="baseline"/>
              <w:rPr>
                <w:rFonts w:ascii="Arial" w:hAnsi="Arial" w:eastAsia="Arial" w:cs="Arial"/>
                <w:b w:val="0"/>
                <w:bCs w:val="0"/>
                <w:sz w:val="22"/>
                <w:szCs w:val="22"/>
                <w:lang w:eastAsia="en-GB"/>
              </w:rPr>
            </w:pPr>
            <w:r w:rsidRPr="0E9558E6" w:rsidR="326908D3">
              <w:rPr>
                <w:rFonts w:ascii="Arial" w:hAnsi="Arial" w:eastAsia="Arial" w:cs="Arial"/>
                <w:b w:val="0"/>
                <w:bCs w:val="0"/>
                <w:sz w:val="22"/>
                <w:szCs w:val="22"/>
                <w:lang w:eastAsia="en-GB"/>
              </w:rPr>
              <w:t>I</w:t>
            </w:r>
          </w:p>
        </w:tc>
      </w:tr>
      <w:tr w:rsidRPr="003D272D" w:rsidR="00E018AC" w:rsidTr="6C83578A" w14:paraId="481AB69B" w14:textId="36EE1CDB">
        <w:trPr>
          <w:trHeight w:val="282"/>
        </w:trPr>
        <w:tc>
          <w:tcPr>
            <w:tcW w:w="2060" w:type="dxa"/>
            <w:vMerge w:val="restart"/>
            <w:tcBorders>
              <w:top w:val="single" w:color="auto" w:sz="6" w:space="0"/>
              <w:left w:val="single" w:color="auto" w:sz="6" w:space="0"/>
              <w:bottom w:val="inset" w:color="auto" w:sz="18" w:space="0"/>
              <w:right w:val="single" w:color="auto" w:sz="6" w:space="0"/>
            </w:tcBorders>
            <w:shd w:val="clear" w:color="auto" w:fill="D9D9D9" w:themeFill="background1" w:themeFillShade="D9"/>
            <w:tcMar/>
            <w:hideMark/>
          </w:tcPr>
          <w:p w:rsidRPr="003D272D" w:rsidR="00E018AC" w:rsidP="003D272D" w:rsidRDefault="00E018AC" w14:paraId="17C603AF" w14:textId="2B864445">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Competencies</w:t>
            </w:r>
            <w:r w:rsidRPr="003D272D">
              <w:rPr>
                <w:rFonts w:ascii="Arial" w:hAnsi="Arial" w:eastAsia="Times New Roman" w:cs="Arial"/>
                <w:lang w:eastAsia="en-GB"/>
              </w:rPr>
              <w:t> </w:t>
            </w:r>
          </w:p>
          <w:p w:rsidRPr="003D272D" w:rsidR="00E018AC" w:rsidP="0E9558E6" w:rsidRDefault="00E018AC" w14:paraId="52CF6ADD" w14:textId="3682DD68">
            <w:pPr>
              <w:spacing w:after="0" w:line="240" w:lineRule="auto"/>
              <w:textAlignment w:val="baseline"/>
              <w:rPr>
                <w:rFonts w:ascii="Segoe UI" w:hAnsi="Segoe UI" w:eastAsia="Times New Roman" w:cs="Segoe UI"/>
                <w:b w:val="1"/>
                <w:bCs w:val="1"/>
                <w:color w:val="FF0000"/>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E018AC" w:rsidP="003D272D" w:rsidRDefault="00E018AC" w14:paraId="7A437A1F"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lastRenderedPageBreak/>
              <w:t>Essential</w:t>
            </w:r>
            <w:r w:rsidRPr="003D272D">
              <w:rPr>
                <w:rFonts w:ascii="Arial" w:hAnsi="Arial" w:eastAsia="Times New Roman" w:cs="Arial"/>
                <w:lang w:eastAsia="en-GB"/>
              </w:rPr>
              <w:t>   </w:t>
            </w:r>
          </w:p>
          <w:p w:rsidRPr="003D272D" w:rsidR="00E018AC" w:rsidP="003D272D" w:rsidRDefault="00E018AC" w14:paraId="09B0EF4D"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003D272D" w:rsidRDefault="00E018AC" w14:paraId="194D5DF8" w14:textId="6601A6F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Planning and organising</w:t>
            </w:r>
          </w:p>
        </w:tc>
        <w:tc>
          <w:tcPr>
            <w:tcW w:w="1271" w:type="dxa"/>
            <w:vMerge w:val="restart"/>
            <w:tcBorders>
              <w:top w:val="single" w:color="auto" w:sz="6" w:space="0"/>
              <w:left w:val="single" w:color="auto" w:sz="6" w:space="0"/>
              <w:right w:val="single" w:color="auto" w:sz="6" w:space="0"/>
            </w:tcBorders>
            <w:tcMar/>
            <w:vAlign w:val="top"/>
          </w:tcPr>
          <w:p w:rsidRPr="00E018AC" w:rsidR="00E018AC" w:rsidP="0E9558E6" w:rsidRDefault="00E018AC" w14:paraId="67D5DBE4" w14:textId="70EC6A21">
            <w:pPr>
              <w:spacing w:after="0" w:line="240" w:lineRule="auto"/>
              <w:jc w:val="center"/>
              <w:textAlignment w:val="baseline"/>
              <w:rPr>
                <w:rFonts w:ascii="Arial" w:hAnsi="Arial" w:eastAsia="Arial" w:cs="Arial"/>
                <w:b w:val="0"/>
                <w:bCs w:val="0"/>
                <w:sz w:val="22"/>
                <w:szCs w:val="22"/>
                <w:lang w:eastAsia="en-GB"/>
              </w:rPr>
            </w:pPr>
            <w:r w:rsidRPr="0E9558E6" w:rsidR="4B183EB1">
              <w:rPr>
                <w:rFonts w:ascii="Arial" w:hAnsi="Arial" w:eastAsia="Arial" w:cs="Arial"/>
                <w:b w:val="0"/>
                <w:bCs w:val="0"/>
                <w:sz w:val="22"/>
                <w:szCs w:val="22"/>
                <w:lang w:eastAsia="en-GB"/>
              </w:rPr>
              <w:t>I</w:t>
            </w:r>
          </w:p>
        </w:tc>
      </w:tr>
      <w:tr w:rsidRPr="003D272D" w:rsidR="00E018AC" w:rsidTr="6C83578A" w14:paraId="0CCF1303" w14:textId="0496ECC3">
        <w:trPr>
          <w:trHeight w:val="495"/>
        </w:trPr>
        <w:tc>
          <w:tcPr>
            <w:tcW w:w="2060" w:type="dxa"/>
            <w:vMerge/>
            <w:tcMar/>
            <w:vAlign w:val="center"/>
            <w:hideMark/>
          </w:tcPr>
          <w:p w:rsidRPr="003D272D" w:rsidR="00E018AC" w:rsidP="003D272D" w:rsidRDefault="00E018AC" w14:paraId="43DC2509"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E018AC" w:rsidP="003D272D" w:rsidRDefault="00E018AC" w14:paraId="6F85A41B"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0E9558E6" w:rsidRDefault="00E018AC" w14:paraId="74F597D7" w14:textId="14D22641">
            <w:pPr>
              <w:spacing w:after="0" w:line="240" w:lineRule="auto"/>
              <w:textAlignment w:val="baseline"/>
              <w:rPr>
                <w:rFonts w:ascii="Arial" w:hAnsi="Arial" w:eastAsia="Arial" w:cs="Arial"/>
                <w:color w:val="000000" w:themeColor="text1" w:themeTint="FF" w:themeShade="FF"/>
              </w:rPr>
            </w:pPr>
            <w:r w:rsidRPr="0E9558E6" w:rsidR="4B183EB1">
              <w:rPr>
                <w:rFonts w:ascii="Arial" w:hAnsi="Arial" w:eastAsia="Arial" w:cs="Arial"/>
                <w:color w:val="000000" w:themeColor="text1" w:themeTint="FF" w:themeShade="FF"/>
              </w:rPr>
              <w:t xml:space="preserve"> </w:t>
            </w:r>
            <w:r w:rsidRPr="0E9558E6" w:rsidR="4B183EB1">
              <w:rPr>
                <w:rFonts w:ascii="Arial" w:hAnsi="Arial" w:eastAsia="Arial" w:cs="Arial"/>
                <w:color w:val="000000" w:themeColor="text1" w:themeTint="FF" w:themeShade="FF"/>
              </w:rPr>
              <w:t xml:space="preserve">Has the ability to </w:t>
            </w:r>
            <w:r w:rsidRPr="0E9558E6" w:rsidR="4B183EB1">
              <w:rPr>
                <w:rFonts w:ascii="Arial" w:hAnsi="Arial" w:eastAsia="Arial" w:cs="Arial"/>
                <w:color w:val="000000" w:themeColor="text1" w:themeTint="FF" w:themeShade="FF"/>
              </w:rPr>
              <w:t>deliver everyday activities as an individual contributor or via task co-</w:t>
            </w:r>
            <w:r w:rsidRPr="0E9558E6" w:rsidR="4B183EB1">
              <w:rPr>
                <w:rFonts w:ascii="Arial" w:hAnsi="Arial" w:eastAsia="Arial" w:cs="Arial"/>
                <w:color w:val="000000" w:themeColor="text1" w:themeTint="FF" w:themeShade="FF"/>
              </w:rPr>
              <w:t>ordination of others</w:t>
            </w:r>
            <w:r w:rsidRPr="0E9558E6" w:rsidR="4B183EB1">
              <w:rPr>
                <w:rFonts w:ascii="Arial" w:hAnsi="Arial" w:eastAsia="Arial" w:cs="Arial"/>
                <w:color w:val="000000" w:themeColor="text1" w:themeTint="FF" w:themeShade="FF"/>
              </w:rPr>
              <w:t xml:space="preserve">.  </w:t>
            </w:r>
          </w:p>
        </w:tc>
        <w:tc>
          <w:tcPr>
            <w:tcW w:w="1271" w:type="dxa"/>
            <w:vMerge/>
            <w:tcMar/>
          </w:tcPr>
          <w:p w:rsidRPr="679D6017" w:rsidR="00E018AC" w:rsidP="679D6017" w:rsidRDefault="00E018AC" w14:paraId="2D05AD1D" w14:textId="77777777">
            <w:pPr>
              <w:spacing w:after="0" w:line="240" w:lineRule="auto"/>
              <w:textAlignment w:val="baseline"/>
              <w:rPr>
                <w:rFonts w:ascii="Arial" w:hAnsi="Arial" w:eastAsia="Arial" w:cs="Arial"/>
                <w:color w:val="000000" w:themeColor="text1"/>
              </w:rPr>
            </w:pPr>
          </w:p>
        </w:tc>
      </w:tr>
      <w:tr w:rsidRPr="003D272D" w:rsidR="00E018AC" w:rsidTr="6C83578A" w14:paraId="48568DBD" w14:textId="7C9FDA28">
        <w:trPr>
          <w:trHeight w:val="270"/>
        </w:trPr>
        <w:tc>
          <w:tcPr>
            <w:tcW w:w="2060" w:type="dxa"/>
            <w:vMerge/>
            <w:tcMar/>
            <w:vAlign w:val="center"/>
            <w:hideMark/>
          </w:tcPr>
          <w:p w:rsidRPr="003D272D" w:rsidR="00E018AC" w:rsidP="003D272D" w:rsidRDefault="00E018AC" w14:paraId="7F190FF6"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nil"/>
              <w:right w:val="single" w:color="auto" w:sz="6" w:space="0"/>
            </w:tcBorders>
            <w:shd w:val="clear" w:color="auto" w:fill="D9D9D9" w:themeFill="background1" w:themeFillShade="D9"/>
            <w:tcMar/>
            <w:hideMark/>
          </w:tcPr>
          <w:p w:rsidRPr="003D272D" w:rsidR="00E018AC" w:rsidP="003D272D" w:rsidRDefault="00E018AC" w14:paraId="7F864135"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003D272D" w:rsidRDefault="00E018AC" w14:paraId="5C807D5F" w14:textId="12ABD47C">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Delivery of Results</w:t>
            </w:r>
            <w:r w:rsidRPr="003D272D">
              <w:rPr>
                <w:rFonts w:ascii="Arial" w:hAnsi="Arial" w:eastAsia="Times New Roman" w:cs="Arial"/>
                <w:lang w:eastAsia="en-GB"/>
              </w:rPr>
              <w:t> </w:t>
            </w:r>
          </w:p>
        </w:tc>
        <w:tc>
          <w:tcPr>
            <w:tcW w:w="1271" w:type="dxa"/>
            <w:vMerge w:val="restart"/>
            <w:tcBorders>
              <w:top w:val="single" w:color="auto" w:sz="6" w:space="0"/>
              <w:left w:val="single" w:color="auto" w:sz="6" w:space="0"/>
              <w:right w:val="single" w:color="auto" w:sz="6" w:space="0"/>
            </w:tcBorders>
            <w:tcMar/>
            <w:vAlign w:val="top"/>
          </w:tcPr>
          <w:p w:rsidRPr="003D272D" w:rsidR="00E018AC" w:rsidP="0E9558E6" w:rsidRDefault="00E018AC" w14:paraId="1B812772" w14:textId="5EEC4FD8">
            <w:pPr>
              <w:spacing w:after="0" w:line="240" w:lineRule="auto"/>
              <w:jc w:val="center"/>
              <w:textAlignment w:val="baseline"/>
              <w:rPr>
                <w:rFonts w:ascii="Arial" w:hAnsi="Arial" w:eastAsia="Arial" w:cs="Arial"/>
                <w:b w:val="0"/>
                <w:bCs w:val="0"/>
                <w:sz w:val="22"/>
                <w:szCs w:val="22"/>
                <w:lang w:eastAsia="en-GB"/>
              </w:rPr>
            </w:pPr>
            <w:r w:rsidRPr="0E9558E6" w:rsidR="4B183EB1">
              <w:rPr>
                <w:rFonts w:ascii="Arial" w:hAnsi="Arial" w:eastAsia="Arial" w:cs="Arial"/>
                <w:b w:val="0"/>
                <w:bCs w:val="0"/>
                <w:sz w:val="22"/>
                <w:szCs w:val="22"/>
                <w:lang w:eastAsia="en-GB"/>
              </w:rPr>
              <w:t>I</w:t>
            </w:r>
          </w:p>
        </w:tc>
      </w:tr>
      <w:tr w:rsidRPr="003D272D" w:rsidR="00E018AC" w:rsidTr="6C83578A" w14:paraId="7D110405" w14:textId="1E09A006">
        <w:trPr>
          <w:trHeight w:val="270"/>
        </w:trPr>
        <w:tc>
          <w:tcPr>
            <w:tcW w:w="2060" w:type="dxa"/>
            <w:vMerge/>
            <w:tcMar/>
            <w:vAlign w:val="center"/>
            <w:hideMark/>
          </w:tcPr>
          <w:p w:rsidRPr="003D272D" w:rsidR="00E018AC" w:rsidP="003D272D" w:rsidRDefault="00E018AC" w14:paraId="3B88588A"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E018AC" w:rsidP="003D272D" w:rsidRDefault="00E018AC" w14:paraId="78B9678B"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679D6017" w:rsidRDefault="00E018AC" w14:paraId="7BC62F49" w14:textId="697C9E0C" w14:noSpellErr="1">
            <w:pPr>
              <w:spacing w:after="0" w:line="240" w:lineRule="auto"/>
              <w:textAlignment w:val="baseline"/>
              <w:rPr>
                <w:rFonts w:ascii="Arial" w:hAnsi="Arial" w:eastAsia="Arial" w:cs="Arial"/>
                <w:color w:val="000000" w:themeColor="text1"/>
              </w:rPr>
            </w:pPr>
            <w:r w:rsidRPr="6405478E" w:rsidR="269959F4">
              <w:rPr>
                <w:rFonts w:ascii="Arial" w:hAnsi="Arial" w:eastAsia="Arial" w:cs="Arial"/>
                <w:color w:val="000000" w:themeColor="text1" w:themeTint="FF" w:themeShade="FF"/>
              </w:rPr>
              <w:t xml:space="preserve">You know what you need to do and effectively implement this. </w:t>
            </w:r>
            <w:r w:rsidRPr="6405478E" w:rsidR="269959F4">
              <w:rPr>
                <w:rFonts w:ascii="Arial" w:hAnsi="Arial" w:eastAsia="Arial" w:cs="Arial"/>
                <w:color w:val="000000" w:themeColor="text1" w:themeTint="FF" w:themeShade="FF"/>
              </w:rPr>
              <w:t xml:space="preserve">Has the ability to make </w:t>
            </w:r>
            <w:r w:rsidRPr="6405478E" w:rsidR="269959F4">
              <w:rPr>
                <w:rFonts w:ascii="Arial" w:hAnsi="Arial" w:eastAsia="Arial" w:cs="Arial"/>
                <w:color w:val="000000" w:themeColor="text1" w:themeTint="FF" w:themeShade="FF"/>
              </w:rPr>
              <w:t>d</w:t>
            </w:r>
            <w:r w:rsidRPr="6405478E" w:rsidR="269959F4">
              <w:rPr>
                <w:rFonts w:ascii="Arial" w:hAnsi="Arial" w:eastAsia="Arial" w:cs="Arial"/>
                <w:color w:val="000000" w:themeColor="text1" w:themeTint="FF" w:themeShade="FF"/>
              </w:rPr>
              <w:t>ecisions</w:t>
            </w:r>
            <w:r w:rsidRPr="6405478E" w:rsidR="269959F4">
              <w:rPr>
                <w:rFonts w:ascii="Arial" w:hAnsi="Arial" w:eastAsia="Arial" w:cs="Arial"/>
                <w:color w:val="000000" w:themeColor="text1" w:themeTint="FF" w:themeShade="FF"/>
              </w:rPr>
              <w:t xml:space="preserve"> impact on self, </w:t>
            </w:r>
            <w:r w:rsidRPr="6405478E" w:rsidR="269959F4">
              <w:rPr>
                <w:rFonts w:ascii="Arial" w:hAnsi="Arial" w:eastAsia="Arial" w:cs="Arial"/>
                <w:color w:val="000000" w:themeColor="text1" w:themeTint="FF" w:themeShade="FF"/>
              </w:rPr>
              <w:t>team</w:t>
            </w:r>
            <w:r w:rsidRPr="6405478E" w:rsidR="269959F4">
              <w:rPr>
                <w:rFonts w:ascii="Arial" w:hAnsi="Arial" w:eastAsia="Arial" w:cs="Arial"/>
                <w:color w:val="000000" w:themeColor="text1" w:themeTint="FF" w:themeShade="FF"/>
              </w:rPr>
              <w:t xml:space="preserve"> and our customers.</w:t>
            </w:r>
            <w:r w:rsidRPr="6405478E" w:rsidR="269959F4">
              <w:rPr>
                <w:rFonts w:ascii="Arial" w:hAnsi="Arial" w:eastAsia="Arial" w:cs="Arial"/>
                <w:color w:val="000000" w:themeColor="text1" w:themeTint="FF" w:themeShade="FF"/>
              </w:rPr>
              <w:t xml:space="preserve"> Delivers individual results.</w:t>
            </w:r>
          </w:p>
        </w:tc>
        <w:tc>
          <w:tcPr>
            <w:tcW w:w="1271" w:type="dxa"/>
            <w:vMerge/>
            <w:tcMar/>
          </w:tcPr>
          <w:p w:rsidRPr="679D6017" w:rsidR="00E018AC" w:rsidP="679D6017" w:rsidRDefault="00E018AC" w14:paraId="724CBAB4" w14:textId="77777777">
            <w:pPr>
              <w:spacing w:after="0" w:line="240" w:lineRule="auto"/>
              <w:textAlignment w:val="baseline"/>
              <w:rPr>
                <w:rFonts w:ascii="Arial" w:hAnsi="Arial" w:eastAsia="Arial" w:cs="Arial"/>
                <w:color w:val="000000" w:themeColor="text1"/>
              </w:rPr>
            </w:pPr>
          </w:p>
        </w:tc>
      </w:tr>
      <w:tr w:rsidRPr="003D272D" w:rsidR="00E018AC" w:rsidTr="6C83578A" w14:paraId="4B6DDF4D" w14:textId="165C7EB9">
        <w:trPr>
          <w:trHeight w:val="270"/>
        </w:trPr>
        <w:tc>
          <w:tcPr>
            <w:tcW w:w="2060" w:type="dxa"/>
            <w:vMerge/>
            <w:tcMar/>
            <w:vAlign w:val="center"/>
            <w:hideMark/>
          </w:tcPr>
          <w:p w:rsidRPr="003D272D" w:rsidR="00E018AC" w:rsidP="003D272D" w:rsidRDefault="00E018AC" w14:paraId="10D4217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auto" w:sz="6" w:space="0"/>
              <w:left w:val="single" w:color="auto" w:sz="6" w:space="0"/>
              <w:bottom w:val="single" w:color="000000" w:themeColor="text1" w:sz="8"/>
              <w:right w:val="single" w:color="auto" w:sz="6" w:space="0"/>
            </w:tcBorders>
            <w:shd w:val="clear" w:color="auto" w:fill="D9D9D9" w:themeFill="background1" w:themeFillShade="D9"/>
            <w:tcMar/>
            <w:hideMark/>
          </w:tcPr>
          <w:p w:rsidRPr="003D272D" w:rsidR="00E018AC" w:rsidP="003D272D" w:rsidRDefault="00E018AC" w14:paraId="351395A3"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003D272D" w:rsidRDefault="00E018AC" w14:paraId="4B6060C9" w14:textId="4D7B487D">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Problem Solving</w:t>
            </w:r>
          </w:p>
        </w:tc>
        <w:tc>
          <w:tcPr>
            <w:tcW w:w="1271" w:type="dxa"/>
            <w:vMerge w:val="restart"/>
            <w:tcBorders>
              <w:top w:val="single" w:color="auto" w:sz="6" w:space="0"/>
              <w:left w:val="single" w:color="auto" w:sz="6" w:space="0"/>
              <w:right w:val="single" w:color="auto" w:sz="6" w:space="0"/>
            </w:tcBorders>
            <w:tcMar/>
            <w:vAlign w:val="top"/>
          </w:tcPr>
          <w:p w:rsidRPr="003D272D" w:rsidR="00E018AC" w:rsidP="0E9558E6" w:rsidRDefault="00E018AC" w14:paraId="75764004" w14:textId="73106FD2">
            <w:pPr>
              <w:spacing w:after="0" w:line="240" w:lineRule="auto"/>
              <w:jc w:val="center"/>
              <w:textAlignment w:val="baseline"/>
              <w:rPr>
                <w:rFonts w:ascii="Arial" w:hAnsi="Arial" w:eastAsia="Arial" w:cs="Arial"/>
                <w:b w:val="0"/>
                <w:bCs w:val="0"/>
                <w:sz w:val="22"/>
                <w:szCs w:val="22"/>
                <w:lang w:eastAsia="en-GB"/>
              </w:rPr>
            </w:pPr>
            <w:r w:rsidRPr="0E9558E6" w:rsidR="4B183EB1">
              <w:rPr>
                <w:rFonts w:ascii="Arial" w:hAnsi="Arial" w:eastAsia="Arial" w:cs="Arial"/>
                <w:b w:val="0"/>
                <w:bCs w:val="0"/>
                <w:sz w:val="22"/>
                <w:szCs w:val="22"/>
                <w:lang w:eastAsia="en-GB"/>
              </w:rPr>
              <w:t>I</w:t>
            </w:r>
          </w:p>
        </w:tc>
      </w:tr>
      <w:tr w:rsidRPr="003D272D" w:rsidR="00E018AC" w:rsidTr="6C83578A" w14:paraId="4ACB380A" w14:textId="3E61B51C">
        <w:trPr>
          <w:trHeight w:val="270"/>
        </w:trPr>
        <w:tc>
          <w:tcPr>
            <w:tcW w:w="2060" w:type="dxa"/>
            <w:vMerge/>
            <w:tcMar/>
            <w:vAlign w:val="center"/>
            <w:hideMark/>
          </w:tcPr>
          <w:p w:rsidRPr="003D272D" w:rsidR="00E018AC" w:rsidP="003D272D" w:rsidRDefault="00E018AC" w14:paraId="511C7679" w14:textId="77777777">
            <w:pPr>
              <w:spacing w:after="0" w:line="240" w:lineRule="auto"/>
              <w:rPr>
                <w:rFonts w:ascii="Segoe UI" w:hAnsi="Segoe UI" w:eastAsia="Times New Roman" w:cs="Segoe UI"/>
                <w:sz w:val="18"/>
                <w:szCs w:val="18"/>
                <w:lang w:eastAsia="en-GB"/>
              </w:rPr>
            </w:pPr>
          </w:p>
        </w:tc>
        <w:tc>
          <w:tcPr>
            <w:tcW w:w="1254" w:type="dxa"/>
            <w:vMerge/>
            <w:tcMar/>
            <w:vAlign w:val="center"/>
            <w:hideMark/>
          </w:tcPr>
          <w:p w:rsidRPr="003D272D" w:rsidR="00E018AC" w:rsidP="003D272D" w:rsidRDefault="00E018AC" w14:paraId="4BF9D034"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auto" w:sz="6" w:space="0"/>
              <w:bottom w:val="single" w:color="auto" w:sz="6" w:space="0"/>
              <w:right w:val="single" w:color="auto" w:sz="6" w:space="0"/>
            </w:tcBorders>
            <w:shd w:val="clear" w:color="auto" w:fill="auto"/>
            <w:tcMar/>
            <w:vAlign w:val="center"/>
            <w:hideMark/>
          </w:tcPr>
          <w:p w:rsidRPr="003D272D" w:rsidR="00E018AC" w:rsidP="647B925C" w:rsidRDefault="00E018AC" w14:paraId="3D15DC37" w14:textId="7D22C36F">
            <w:pPr>
              <w:spacing w:after="0" w:line="240" w:lineRule="auto"/>
              <w:textAlignment w:val="baseline"/>
              <w:rPr>
                <w:rFonts w:ascii="Arial" w:hAnsi="Arial" w:eastAsia="Arial" w:cs="Arial"/>
              </w:rPr>
            </w:pPr>
            <w:r w:rsidRPr="1445553F">
              <w:rPr>
                <w:rFonts w:ascii="Arial" w:hAnsi="Arial" w:eastAsia="Arial" w:cs="Arial"/>
              </w:rPr>
              <w:t>Has</w:t>
            </w:r>
            <w:r w:rsidRPr="00E018AC">
              <w:rPr>
                <w:rFonts w:ascii="Arial" w:hAnsi="Arial" w:eastAsia="Arial" w:cs="Arial"/>
              </w:rPr>
              <w:t xml:space="preserve"> the ability to </w:t>
            </w:r>
            <w:r w:rsidRPr="647B925C">
              <w:rPr>
                <w:rFonts w:ascii="Arial" w:hAnsi="Arial" w:eastAsia="Arial" w:cs="Arial"/>
                <w:color w:val="000000" w:themeColor="text1"/>
              </w:rPr>
              <w:t>deal with a standard range of problems and find solutions through questioning</w:t>
            </w:r>
            <w:r w:rsidRPr="00E018AC">
              <w:rPr>
                <w:rFonts w:ascii="Arial" w:hAnsi="Arial" w:eastAsia="Arial" w:cs="Arial"/>
              </w:rPr>
              <w:t xml:space="preserve"> skills.</w:t>
            </w:r>
          </w:p>
          <w:p w:rsidRPr="003D272D" w:rsidR="00E018AC" w:rsidP="679D6017" w:rsidRDefault="00E018AC" w14:paraId="49B54956" w14:textId="185931D5">
            <w:pPr>
              <w:spacing w:after="0" w:line="240" w:lineRule="auto"/>
              <w:textAlignment w:val="baseline"/>
              <w:rPr>
                <w:rFonts w:ascii="Arial" w:hAnsi="Arial" w:eastAsia="Arial" w:cs="Arial"/>
                <w:color w:val="000000" w:themeColor="text1"/>
              </w:rPr>
            </w:pPr>
          </w:p>
        </w:tc>
        <w:tc>
          <w:tcPr>
            <w:tcW w:w="1271" w:type="dxa"/>
            <w:vMerge/>
            <w:tcMar/>
          </w:tcPr>
          <w:p w:rsidRPr="679D6017" w:rsidR="00E018AC" w:rsidP="679D6017" w:rsidRDefault="00E018AC" w14:paraId="456DD840" w14:textId="77777777">
            <w:pPr>
              <w:spacing w:after="0" w:line="240" w:lineRule="auto"/>
              <w:textAlignment w:val="baseline"/>
              <w:rPr>
                <w:rFonts w:ascii="Arial" w:hAnsi="Arial" w:eastAsia="Arial" w:cs="Arial"/>
                <w:color w:val="000000" w:themeColor="text1"/>
              </w:rPr>
            </w:pPr>
          </w:p>
        </w:tc>
      </w:tr>
      <w:tr w:rsidRPr="003D272D" w:rsidR="00E018AC" w:rsidTr="6C83578A" w14:paraId="44CDD945" w14:textId="05AC9314">
        <w:trPr>
          <w:trHeight w:val="240"/>
        </w:trPr>
        <w:tc>
          <w:tcPr>
            <w:tcW w:w="2060" w:type="dxa"/>
            <w:vMerge/>
            <w:tcMar/>
            <w:vAlign w:val="center"/>
            <w:hideMark/>
          </w:tcPr>
          <w:p w:rsidRPr="003D272D" w:rsidR="00E018AC" w:rsidP="003D272D" w:rsidRDefault="00E018AC" w14:paraId="7131C2A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000000" w:themeColor="text1" w:sz="8" w:space="0"/>
              <w:left w:val="single" w:color="000000" w:themeColor="text1" w:sz="8" w:space="0"/>
              <w:bottom w:val="single" w:color="000000" w:themeColor="text1" w:sz="8"/>
              <w:right w:val="single" w:color="000000" w:themeColor="text1" w:sz="8" w:space="0"/>
            </w:tcBorders>
            <w:shd w:val="clear" w:color="auto" w:fill="D9D9D9" w:themeFill="background1" w:themeFillShade="D9"/>
            <w:tcMar/>
            <w:hideMark/>
          </w:tcPr>
          <w:p w:rsidRPr="003D272D" w:rsidR="00E018AC" w:rsidP="003D272D" w:rsidRDefault="00E018AC" w14:paraId="1D048304"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003D272D" w:rsidRDefault="00E018AC" w14:paraId="5122F2EA" w14:textId="403D4BE3">
            <w:pPr>
              <w:spacing w:after="0" w:line="240" w:lineRule="auto"/>
              <w:textAlignment w:val="baseline"/>
              <w:rPr>
                <w:rFonts w:ascii="Arial" w:hAnsi="Arial" w:eastAsia="Times New Roman" w:cs="Arial"/>
                <w:lang w:eastAsia="en-GB"/>
              </w:rPr>
            </w:pPr>
            <w:r w:rsidRPr="1445553F">
              <w:rPr>
                <w:rFonts w:ascii="Arial" w:hAnsi="Arial" w:eastAsia="Times New Roman" w:cs="Arial"/>
                <w:b/>
                <w:bCs/>
                <w:lang w:eastAsia="en-GB"/>
              </w:rPr>
              <w:t xml:space="preserve">Influencing </w:t>
            </w:r>
          </w:p>
        </w:tc>
        <w:tc>
          <w:tcPr>
            <w:tcW w:w="1271" w:type="dxa"/>
            <w:vMerge w:val="restart"/>
            <w:tcBorders>
              <w:top w:val="single" w:color="auto" w:sz="6" w:space="0"/>
              <w:left w:val="single" w:color="auto" w:sz="6" w:space="0"/>
              <w:right w:val="single" w:color="auto" w:sz="6" w:space="0"/>
            </w:tcBorders>
            <w:tcMar/>
            <w:vAlign w:val="top"/>
          </w:tcPr>
          <w:p w:rsidRPr="00E018AC" w:rsidR="00E018AC" w:rsidP="0E9558E6" w:rsidRDefault="00E018AC" w14:paraId="4893147F" w14:textId="086471B5">
            <w:pPr>
              <w:spacing w:after="0" w:line="240" w:lineRule="auto"/>
              <w:jc w:val="center"/>
              <w:textAlignment w:val="baseline"/>
              <w:rPr>
                <w:rFonts w:ascii="Arial" w:hAnsi="Arial" w:eastAsia="Arial" w:cs="Arial"/>
                <w:b w:val="0"/>
                <w:bCs w:val="0"/>
                <w:sz w:val="22"/>
                <w:szCs w:val="22"/>
                <w:lang w:eastAsia="en-GB"/>
              </w:rPr>
            </w:pPr>
            <w:r w:rsidRPr="0E9558E6" w:rsidR="4B183EB1">
              <w:rPr>
                <w:rFonts w:ascii="Arial" w:hAnsi="Arial" w:eastAsia="Arial" w:cs="Arial"/>
                <w:b w:val="0"/>
                <w:bCs w:val="0"/>
                <w:sz w:val="22"/>
                <w:szCs w:val="22"/>
                <w:lang w:eastAsia="en-GB"/>
              </w:rPr>
              <w:t>I</w:t>
            </w:r>
          </w:p>
        </w:tc>
      </w:tr>
      <w:tr w:rsidRPr="003D272D" w:rsidR="00E018AC" w:rsidTr="6C83578A" w14:paraId="03B405A2" w14:textId="65E53E1E">
        <w:trPr>
          <w:trHeight w:val="240"/>
        </w:trPr>
        <w:tc>
          <w:tcPr>
            <w:tcW w:w="2060" w:type="dxa"/>
            <w:vMerge/>
            <w:tcMar/>
            <w:vAlign w:val="center"/>
            <w:hideMark/>
          </w:tcPr>
          <w:p w:rsidRPr="003D272D" w:rsidR="00E018AC" w:rsidP="003D272D" w:rsidRDefault="00E018AC" w14:paraId="2814F2E0" w14:textId="77777777">
            <w:pPr>
              <w:spacing w:after="0" w:line="240" w:lineRule="auto"/>
              <w:rPr>
                <w:rFonts w:ascii="Segoe UI" w:hAnsi="Segoe UI" w:eastAsia="Times New Roman" w:cs="Segoe UI"/>
                <w:sz w:val="18"/>
                <w:szCs w:val="18"/>
                <w:lang w:eastAsia="en-GB"/>
              </w:rPr>
            </w:pPr>
          </w:p>
        </w:tc>
        <w:tc>
          <w:tcPr>
            <w:tcW w:w="1254" w:type="dxa"/>
            <w:vMerge/>
            <w:tcBorders/>
            <w:tcMar/>
            <w:vAlign w:val="center"/>
            <w:hideMark/>
          </w:tcPr>
          <w:p w:rsidRPr="003D272D" w:rsidR="00E018AC" w:rsidP="003D272D" w:rsidRDefault="00E018AC" w14:paraId="46B647CD"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679D6017" w:rsidRDefault="00E018AC" w14:paraId="59ED67CD" w14:textId="2704737B">
            <w:pPr>
              <w:spacing w:after="0" w:line="240" w:lineRule="auto"/>
              <w:textAlignment w:val="baseline"/>
              <w:rPr>
                <w:rFonts w:ascii="Arial" w:hAnsi="Arial" w:eastAsia="Arial" w:cs="Arial"/>
              </w:rPr>
            </w:pPr>
            <w:r w:rsidRPr="679D6017">
              <w:rPr>
                <w:rFonts w:ascii="Arial" w:hAnsi="Arial" w:eastAsia="Arial" w:cs="Arial"/>
                <w:color w:val="000000" w:themeColor="text1"/>
              </w:rPr>
              <w:t>Has the ability to influence others in your team, collaborating and networking across teams.</w:t>
            </w:r>
          </w:p>
        </w:tc>
        <w:tc>
          <w:tcPr>
            <w:tcW w:w="1271" w:type="dxa"/>
            <w:vMerge/>
            <w:tcMar/>
          </w:tcPr>
          <w:p w:rsidRPr="679D6017" w:rsidR="00E018AC" w:rsidP="679D6017" w:rsidRDefault="00E018AC" w14:paraId="268CE0FD" w14:textId="77777777">
            <w:pPr>
              <w:spacing w:after="0" w:line="240" w:lineRule="auto"/>
              <w:textAlignment w:val="baseline"/>
              <w:rPr>
                <w:rFonts w:ascii="Arial" w:hAnsi="Arial" w:eastAsia="Arial" w:cs="Arial"/>
                <w:color w:val="000000" w:themeColor="text1"/>
              </w:rPr>
            </w:pPr>
          </w:p>
        </w:tc>
      </w:tr>
      <w:tr w:rsidRPr="003D272D" w:rsidR="00E018AC" w:rsidTr="6C83578A" w14:paraId="42EEAF0B" w14:textId="79A9A35F">
        <w:trPr>
          <w:trHeight w:val="255"/>
        </w:trPr>
        <w:tc>
          <w:tcPr>
            <w:tcW w:w="2060" w:type="dxa"/>
            <w:vMerge/>
            <w:tcMar/>
            <w:vAlign w:val="center"/>
            <w:hideMark/>
          </w:tcPr>
          <w:p w:rsidRPr="003D272D" w:rsidR="00E018AC" w:rsidP="003D272D" w:rsidRDefault="00E018AC" w14:paraId="2C48C961"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000000" w:themeColor="text1" w:sz="8"/>
              <w:left w:val="single" w:color="000000" w:themeColor="text1" w:sz="8" w:space="0"/>
              <w:bottom w:val="single" w:color="000000" w:themeColor="text1" w:sz="8"/>
              <w:right w:val="single" w:color="000000" w:themeColor="text1" w:sz="8" w:space="0"/>
            </w:tcBorders>
            <w:shd w:val="clear" w:color="auto" w:fill="D9D9D9" w:themeFill="background1" w:themeFillShade="D9"/>
            <w:tcMar/>
            <w:hideMark/>
          </w:tcPr>
          <w:p w:rsidRPr="003D272D" w:rsidR="00E018AC" w:rsidP="003D272D" w:rsidRDefault="00E018AC" w14:paraId="7F626A8C"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003D272D" w:rsidRDefault="00E018AC" w14:paraId="7D9E74AB" w14:textId="1B748AF3">
            <w:pPr>
              <w:spacing w:after="0" w:line="240" w:lineRule="auto"/>
              <w:textAlignment w:val="baseline"/>
              <w:rPr>
                <w:rFonts w:ascii="Arial" w:hAnsi="Arial" w:eastAsia="Times New Roman" w:cs="Arial"/>
                <w:lang w:eastAsia="en-GB"/>
              </w:rPr>
            </w:pPr>
            <w:r w:rsidRPr="003D272D">
              <w:rPr>
                <w:rFonts w:ascii="Arial" w:hAnsi="Arial" w:eastAsia="Times New Roman" w:cs="Arial"/>
                <w:b/>
                <w:bCs/>
                <w:lang w:eastAsia="en-GB"/>
              </w:rPr>
              <w:t xml:space="preserve">Knowledge &amp; Experience </w:t>
            </w:r>
          </w:p>
        </w:tc>
        <w:tc>
          <w:tcPr>
            <w:tcW w:w="1271" w:type="dxa"/>
            <w:vMerge w:val="restart"/>
            <w:tcBorders>
              <w:top w:val="single" w:color="auto" w:sz="6" w:space="0"/>
              <w:left w:val="single" w:color="auto" w:sz="6" w:space="0"/>
              <w:right w:val="single" w:color="auto" w:sz="6" w:space="0"/>
            </w:tcBorders>
            <w:tcMar/>
            <w:vAlign w:val="top"/>
          </w:tcPr>
          <w:p w:rsidRPr="003D272D" w:rsidR="00E018AC" w:rsidP="0E9558E6" w:rsidRDefault="00E018AC" w14:paraId="7BED6F11" w14:textId="5CE50094">
            <w:pPr>
              <w:spacing w:after="0" w:line="240" w:lineRule="auto"/>
              <w:jc w:val="center"/>
              <w:textAlignment w:val="baseline"/>
              <w:rPr>
                <w:rFonts w:ascii="Arial" w:hAnsi="Arial" w:eastAsia="Times New Roman" w:cs="Arial"/>
                <w:b w:val="0"/>
                <w:bCs w:val="0"/>
                <w:lang w:eastAsia="en-GB"/>
              </w:rPr>
            </w:pPr>
            <w:r w:rsidRPr="0E9558E6" w:rsidR="4B183EB1">
              <w:rPr>
                <w:rFonts w:ascii="Arial" w:hAnsi="Arial" w:eastAsia="Times New Roman" w:cs="Arial"/>
                <w:b w:val="0"/>
                <w:bCs w:val="0"/>
                <w:lang w:eastAsia="en-GB"/>
              </w:rPr>
              <w:t>I</w:t>
            </w:r>
          </w:p>
        </w:tc>
      </w:tr>
      <w:tr w:rsidRPr="003D272D" w:rsidR="00E018AC" w:rsidTr="6C83578A" w14:paraId="7AFD5EF0" w14:textId="59DA535D">
        <w:trPr>
          <w:trHeight w:val="255"/>
        </w:trPr>
        <w:tc>
          <w:tcPr>
            <w:tcW w:w="2060" w:type="dxa"/>
            <w:vMerge/>
            <w:tcMar/>
            <w:vAlign w:val="center"/>
            <w:hideMark/>
          </w:tcPr>
          <w:p w:rsidRPr="003D272D" w:rsidR="00E018AC" w:rsidP="003D272D" w:rsidRDefault="00E018AC" w14:paraId="59BE1AA0" w14:textId="77777777">
            <w:pPr>
              <w:spacing w:after="0" w:line="240" w:lineRule="auto"/>
              <w:rPr>
                <w:rFonts w:ascii="Segoe UI" w:hAnsi="Segoe UI" w:eastAsia="Times New Roman" w:cs="Segoe UI"/>
                <w:sz w:val="18"/>
                <w:szCs w:val="18"/>
                <w:lang w:eastAsia="en-GB"/>
              </w:rPr>
            </w:pPr>
          </w:p>
        </w:tc>
        <w:tc>
          <w:tcPr>
            <w:tcW w:w="1254" w:type="dxa"/>
            <w:vMerge/>
            <w:tcBorders/>
            <w:tcMar/>
            <w:vAlign w:val="center"/>
            <w:hideMark/>
          </w:tcPr>
          <w:p w:rsidRPr="003D272D" w:rsidR="00E018AC" w:rsidP="003D272D" w:rsidRDefault="00E018AC" w14:paraId="6D105FF6"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679D6017" w:rsidRDefault="00E018AC" w14:paraId="283E5987" w14:textId="61D4E858">
            <w:pPr>
              <w:spacing w:after="0" w:line="240" w:lineRule="auto"/>
              <w:textAlignment w:val="baseline"/>
              <w:rPr>
                <w:rFonts w:ascii="Arial" w:hAnsi="Arial" w:eastAsia="Arial" w:cs="Arial"/>
              </w:rPr>
            </w:pPr>
            <w:r w:rsidRPr="647B925C">
              <w:rPr>
                <w:rFonts w:ascii="Arial" w:hAnsi="Arial" w:eastAsia="Arial" w:cs="Arial"/>
                <w:color w:val="000000" w:themeColor="text1"/>
              </w:rPr>
              <w:t xml:space="preserve">Has some subject knowledge or experience. </w:t>
            </w:r>
            <w:r w:rsidRPr="1445553F">
              <w:rPr>
                <w:rFonts w:ascii="Arial" w:hAnsi="Arial" w:eastAsia="Arial" w:cs="Arial"/>
                <w:color w:val="000000" w:themeColor="text1"/>
              </w:rPr>
              <w:t xml:space="preserve"> </w:t>
            </w:r>
          </w:p>
        </w:tc>
        <w:tc>
          <w:tcPr>
            <w:tcW w:w="1271" w:type="dxa"/>
            <w:vMerge/>
            <w:tcMar/>
          </w:tcPr>
          <w:p w:rsidRPr="679D6017" w:rsidR="00E018AC" w:rsidP="679D6017" w:rsidRDefault="00E018AC" w14:paraId="27BCF951" w14:textId="77777777">
            <w:pPr>
              <w:spacing w:after="0" w:line="240" w:lineRule="auto"/>
              <w:textAlignment w:val="baseline"/>
              <w:rPr>
                <w:rFonts w:ascii="Arial" w:hAnsi="Arial" w:eastAsia="Arial" w:cs="Arial"/>
                <w:color w:val="000000" w:themeColor="text1"/>
              </w:rPr>
            </w:pPr>
          </w:p>
        </w:tc>
      </w:tr>
      <w:tr w:rsidRPr="003D272D" w:rsidR="00E018AC" w:rsidTr="6C83578A" w14:paraId="1456DA56" w14:textId="0B4F4640">
        <w:trPr>
          <w:trHeight w:val="195"/>
        </w:trPr>
        <w:tc>
          <w:tcPr>
            <w:tcW w:w="2060" w:type="dxa"/>
            <w:vMerge/>
            <w:tcMar/>
            <w:vAlign w:val="center"/>
            <w:hideMark/>
          </w:tcPr>
          <w:p w:rsidRPr="003D272D" w:rsidR="00E018AC" w:rsidP="003D272D" w:rsidRDefault="00E018AC" w14:paraId="653027A7" w14:textId="77777777">
            <w:pPr>
              <w:spacing w:after="0" w:line="240" w:lineRule="auto"/>
              <w:rPr>
                <w:rFonts w:ascii="Segoe UI" w:hAnsi="Segoe UI" w:eastAsia="Times New Roman" w:cs="Segoe UI"/>
                <w:sz w:val="18"/>
                <w:szCs w:val="18"/>
                <w:lang w:eastAsia="en-GB"/>
              </w:rPr>
            </w:pPr>
          </w:p>
        </w:tc>
        <w:tc>
          <w:tcPr>
            <w:tcW w:w="1254" w:type="dxa"/>
            <w:vMerge w:val="restart"/>
            <w:tcBorders>
              <w:top w:val="single" w:color="000000" w:themeColor="text1" w:sz="8"/>
              <w:left w:val="single" w:color="000000" w:themeColor="text1" w:sz="8" w:space="0"/>
              <w:bottom w:val="single" w:color="000000" w:themeColor="text1" w:sz="8" w:space="0"/>
              <w:right w:val="single" w:color="000000" w:themeColor="text1" w:sz="8" w:space="0"/>
            </w:tcBorders>
            <w:shd w:val="clear" w:color="auto" w:fill="D9D9D9" w:themeFill="background1" w:themeFillShade="D9"/>
            <w:tcMar/>
            <w:hideMark/>
          </w:tcPr>
          <w:p w:rsidRPr="003D272D" w:rsidR="00E018AC" w:rsidP="003D272D" w:rsidRDefault="00E018AC" w14:paraId="036E254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Essential</w:t>
            </w:r>
            <w:r w:rsidRPr="003D272D">
              <w:rPr>
                <w:rFonts w:ascii="Arial" w:hAnsi="Arial" w:eastAsia="Times New Roman" w:cs="Arial"/>
                <w:lang w:eastAsia="en-GB"/>
              </w:rPr>
              <w:t> </w:t>
            </w: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003D272D" w:rsidRDefault="00E018AC" w14:paraId="33991F69" w14:textId="77777777">
            <w:pPr>
              <w:spacing w:after="0" w:line="240" w:lineRule="auto"/>
              <w:textAlignment w:val="baseline"/>
              <w:rPr>
                <w:rFonts w:ascii="Segoe UI" w:hAnsi="Segoe UI" w:eastAsia="Times New Roman" w:cs="Segoe UI"/>
                <w:sz w:val="18"/>
                <w:szCs w:val="18"/>
                <w:lang w:eastAsia="en-GB"/>
              </w:rPr>
            </w:pPr>
            <w:r w:rsidRPr="003D272D">
              <w:rPr>
                <w:rFonts w:ascii="Arial" w:hAnsi="Arial" w:eastAsia="Times New Roman" w:cs="Arial"/>
                <w:b/>
                <w:bCs/>
                <w:lang w:eastAsia="en-GB"/>
              </w:rPr>
              <w:t>Behaviours</w:t>
            </w:r>
            <w:r w:rsidRPr="003D272D">
              <w:rPr>
                <w:rFonts w:ascii="Arial" w:hAnsi="Arial" w:eastAsia="Times New Roman" w:cs="Arial"/>
                <w:lang w:eastAsia="en-GB"/>
              </w:rPr>
              <w:t> </w:t>
            </w:r>
          </w:p>
        </w:tc>
        <w:tc>
          <w:tcPr>
            <w:tcW w:w="1271" w:type="dxa"/>
            <w:vMerge w:val="restart"/>
            <w:tcBorders>
              <w:top w:val="single" w:color="auto" w:sz="6" w:space="0"/>
              <w:left w:val="single" w:color="auto" w:sz="6" w:space="0"/>
              <w:right w:val="single" w:color="auto" w:sz="6" w:space="0"/>
            </w:tcBorders>
            <w:tcMar/>
            <w:vAlign w:val="top"/>
          </w:tcPr>
          <w:p w:rsidRPr="003D272D" w:rsidR="00E018AC" w:rsidP="0E9558E6" w:rsidRDefault="00E018AC" w14:paraId="7B46B81F" w14:textId="7C902B33">
            <w:pPr>
              <w:spacing w:after="0" w:line="240" w:lineRule="auto"/>
              <w:jc w:val="center"/>
              <w:textAlignment w:val="baseline"/>
              <w:rPr>
                <w:rFonts w:ascii="Arial" w:hAnsi="Arial" w:eastAsia="Times New Roman" w:cs="Arial"/>
                <w:b w:val="0"/>
                <w:bCs w:val="0"/>
                <w:lang w:eastAsia="en-GB"/>
              </w:rPr>
            </w:pPr>
            <w:r w:rsidRPr="0E9558E6" w:rsidR="4B183EB1">
              <w:rPr>
                <w:rFonts w:ascii="Arial" w:hAnsi="Arial" w:eastAsia="Times New Roman" w:cs="Arial"/>
                <w:b w:val="0"/>
                <w:bCs w:val="0"/>
                <w:lang w:eastAsia="en-GB"/>
              </w:rPr>
              <w:t>I</w:t>
            </w:r>
          </w:p>
        </w:tc>
      </w:tr>
      <w:tr w:rsidRPr="003D272D" w:rsidR="00E018AC" w:rsidTr="6C83578A" w14:paraId="6157FD39" w14:textId="5DD1655A">
        <w:trPr>
          <w:trHeight w:val="375"/>
        </w:trPr>
        <w:tc>
          <w:tcPr>
            <w:tcW w:w="2060" w:type="dxa"/>
            <w:vMerge/>
            <w:tcMar/>
            <w:vAlign w:val="center"/>
            <w:hideMark/>
          </w:tcPr>
          <w:p w:rsidRPr="003D272D" w:rsidR="00E018AC" w:rsidP="003D272D" w:rsidRDefault="00E018AC" w14:paraId="6302CAE4" w14:textId="77777777">
            <w:pPr>
              <w:spacing w:after="0" w:line="240" w:lineRule="auto"/>
              <w:rPr>
                <w:rFonts w:ascii="Segoe UI" w:hAnsi="Segoe UI" w:eastAsia="Times New Roman" w:cs="Segoe UI"/>
                <w:sz w:val="18"/>
                <w:szCs w:val="18"/>
                <w:lang w:eastAsia="en-GB"/>
              </w:rPr>
            </w:pPr>
          </w:p>
        </w:tc>
        <w:tc>
          <w:tcPr>
            <w:tcW w:w="1254" w:type="dxa"/>
            <w:vMerge/>
            <w:tcBorders/>
            <w:tcMar/>
            <w:vAlign w:val="center"/>
            <w:hideMark/>
          </w:tcPr>
          <w:p w:rsidRPr="003D272D" w:rsidR="00E018AC" w:rsidP="003D272D" w:rsidRDefault="00E018AC" w14:paraId="7D2E68C3" w14:textId="77777777">
            <w:pPr>
              <w:spacing w:after="0" w:line="240" w:lineRule="auto"/>
              <w:rPr>
                <w:rFonts w:ascii="Segoe UI" w:hAnsi="Segoe UI" w:eastAsia="Times New Roman" w:cs="Segoe UI"/>
                <w:sz w:val="18"/>
                <w:szCs w:val="18"/>
                <w:lang w:eastAsia="en-GB"/>
              </w:rPr>
            </w:pPr>
          </w:p>
        </w:tc>
        <w:tc>
          <w:tcPr>
            <w:tcW w:w="4425" w:type="dxa"/>
            <w:tcBorders>
              <w:top w:val="single" w:color="auto" w:sz="6" w:space="0"/>
              <w:left w:val="single" w:color="000000" w:themeColor="text1" w:sz="8" w:space="0"/>
              <w:bottom w:val="single" w:color="auto" w:sz="6" w:space="0"/>
              <w:right w:val="single" w:color="auto" w:sz="6" w:space="0"/>
            </w:tcBorders>
            <w:shd w:val="clear" w:color="auto" w:fill="auto"/>
            <w:tcMar/>
            <w:hideMark/>
          </w:tcPr>
          <w:p w:rsidRPr="003D272D" w:rsidR="00E018AC" w:rsidP="679D6017" w:rsidRDefault="00E018AC" w14:paraId="7875FC2B" w14:textId="59EA2C6A">
            <w:pPr>
              <w:spacing w:after="0" w:line="240" w:lineRule="auto"/>
              <w:textAlignment w:val="baseline"/>
              <w:rPr>
                <w:rFonts w:ascii="Arial" w:hAnsi="Arial" w:eastAsia="Arial" w:cs="Arial"/>
              </w:rPr>
            </w:pPr>
            <w:r w:rsidRPr="1445553F">
              <w:rPr>
                <w:rFonts w:ascii="Arial" w:hAnsi="Arial" w:eastAsia="Arial" w:cs="Arial"/>
                <w:color w:val="000000" w:themeColor="text1"/>
              </w:rPr>
              <w:t>Understand</w:t>
            </w:r>
            <w:r w:rsidRPr="1445553F" w:rsidR="05E3F139">
              <w:rPr>
                <w:rFonts w:ascii="Arial" w:hAnsi="Arial" w:eastAsia="Arial" w:cs="Arial"/>
                <w:color w:val="000000" w:themeColor="text1"/>
              </w:rPr>
              <w:t>s</w:t>
            </w:r>
            <w:r w:rsidRPr="679D6017">
              <w:rPr>
                <w:rFonts w:ascii="Arial" w:hAnsi="Arial" w:eastAsia="Arial" w:cs="Arial"/>
                <w:color w:val="000000" w:themeColor="text1"/>
              </w:rPr>
              <w:t xml:space="preserve"> the TSC FREDIE+ values of Fairness, Respect, Equality, Diversity, Inclusion, Engagement and Innovation, the TSC’s behaviours and act in line with them </w:t>
            </w:r>
          </w:p>
        </w:tc>
        <w:tc>
          <w:tcPr>
            <w:tcW w:w="1271" w:type="dxa"/>
            <w:vMerge/>
            <w:tcMar/>
          </w:tcPr>
          <w:p w:rsidRPr="679D6017" w:rsidR="00E018AC" w:rsidP="679D6017" w:rsidRDefault="00E018AC" w14:paraId="452A0D61" w14:textId="77777777">
            <w:pPr>
              <w:spacing w:after="0" w:line="240" w:lineRule="auto"/>
              <w:textAlignment w:val="baseline"/>
              <w:rPr>
                <w:rFonts w:ascii="Arial" w:hAnsi="Arial" w:eastAsia="Arial" w:cs="Arial"/>
                <w:color w:val="000000" w:themeColor="text1"/>
              </w:rPr>
            </w:pPr>
          </w:p>
        </w:tc>
      </w:tr>
    </w:tbl>
    <w:p w:rsidRPr="00FF4DB0" w:rsidR="003E3FBB" w:rsidP="003E3FBB" w:rsidRDefault="003E3FBB" w14:paraId="4CB1E308" w14:textId="77777777">
      <w:pPr>
        <w:rPr>
          <w:rFonts w:ascii="Arial" w:hAnsi="Arial" w:cs="Arial"/>
          <w:sz w:val="28"/>
          <w:szCs w:val="28"/>
        </w:rPr>
      </w:pPr>
    </w:p>
    <w:p w:rsidRPr="00FF4DB0" w:rsidR="00AE6575" w:rsidP="003E3FBB" w:rsidRDefault="00AE6575" w14:paraId="75B95F45" w14:textId="7044A2EB">
      <w:pPr>
        <w:spacing w:after="160" w:line="259" w:lineRule="auto"/>
      </w:pPr>
    </w:p>
    <w:sectPr w:rsidRPr="00FF4DB0" w:rsidR="00AE6575">
      <w:headerReference w:type="even" r:id="rId16"/>
      <w:headerReference w:type="default" r:id="rId17"/>
      <w:headerReference w:type="first" r:id="rId18"/>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109E" w:rsidP="006E6D5D" w:rsidRDefault="0064109E" w14:paraId="5D82102F" w14:textId="77777777">
      <w:pPr>
        <w:spacing w:after="0" w:line="240" w:lineRule="auto"/>
      </w:pPr>
      <w:r>
        <w:separator/>
      </w:r>
    </w:p>
  </w:endnote>
  <w:endnote w:type="continuationSeparator" w:id="0">
    <w:p w:rsidR="0064109E" w:rsidP="006E6D5D" w:rsidRDefault="0064109E" w14:paraId="459DAD46" w14:textId="77777777">
      <w:pPr>
        <w:spacing w:after="0" w:line="240" w:lineRule="auto"/>
      </w:pPr>
      <w:r>
        <w:continuationSeparator/>
      </w:r>
    </w:p>
  </w:endnote>
  <w:endnote w:type="continuationNotice" w:id="1">
    <w:p w:rsidR="0064109E" w:rsidRDefault="0064109E" w14:paraId="10B099D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109E" w:rsidP="006E6D5D" w:rsidRDefault="0064109E" w14:paraId="3B59E286" w14:textId="77777777">
      <w:pPr>
        <w:spacing w:after="0" w:line="240" w:lineRule="auto"/>
      </w:pPr>
      <w:r>
        <w:separator/>
      </w:r>
    </w:p>
  </w:footnote>
  <w:footnote w:type="continuationSeparator" w:id="0">
    <w:p w:rsidR="0064109E" w:rsidP="006E6D5D" w:rsidRDefault="0064109E" w14:paraId="6D3C4376" w14:textId="77777777">
      <w:pPr>
        <w:spacing w:after="0" w:line="240" w:lineRule="auto"/>
      </w:pPr>
      <w:r>
        <w:continuationSeparator/>
      </w:r>
    </w:p>
  </w:footnote>
  <w:footnote w:type="continuationNotice" w:id="1">
    <w:p w:rsidR="0064109E" w:rsidRDefault="0064109E" w14:paraId="3D875C5F"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3FBDEFB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2DFC8E7B"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E6D5D" w:rsidRDefault="006E6D5D" w14:paraId="1B301949" w14:textId="77777777">
    <w:pPr>
      <w:pStyle w:val="Header"/>
    </w:pPr>
  </w:p>
</w:hdr>
</file>

<file path=word/intelligence.xml><?xml version="1.0" encoding="utf-8"?>
<int:Intelligence xmlns:int="http://schemas.microsoft.com/office/intelligence/2019/intelligence">
  <int:IntelligenceSettings/>
  <int:Manifest>
    <int:ParagraphRange paragraphId="1639964978" textId="622938166" start="43" length="9" invalidationStart="43" invalidationLength="9" id="eSXbkIYv"/>
    <int:ParagraphRange paragraphId="1794038482" textId="414630099" start="52" length="9" invalidationStart="52" invalidationLength="9" id="LRE13dtv"/>
    <int:ParagraphRange paragraphId="1794038482" textId="414630099" start="40" length="11" invalidationStart="40" invalidationLength="11" id="dwb67fny"/>
  </int:Manifest>
  <int:Observations>
    <int:Content id="eSXbkIYv">
      <int:Rejection type="LegacyProofing"/>
    </int:Content>
    <int:Content id="LRE13dtv">
      <int:Rejection type="LegacyProofing"/>
    </int:Content>
    <int:Content id="dwb67fny">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536AB"/>
    <w:multiLevelType w:val="hybridMultilevel"/>
    <w:tmpl w:val="6E04F3B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0B78B49E"/>
    <w:multiLevelType w:val="hybridMultilevel"/>
    <w:tmpl w:val="7FC87C9A"/>
    <w:lvl w:ilvl="0" w:tplc="BBEE495A">
      <w:start w:val="1"/>
      <w:numFmt w:val="bullet"/>
      <w:lvlText w:val="-"/>
      <w:lvlJc w:val="left"/>
      <w:pPr>
        <w:ind w:left="720" w:hanging="360"/>
      </w:pPr>
      <w:rPr>
        <w:rFonts w:hint="default" w:ascii="Arial" w:hAnsi="Arial"/>
      </w:rPr>
    </w:lvl>
    <w:lvl w:ilvl="1" w:tplc="7E3C3C0C">
      <w:start w:val="1"/>
      <w:numFmt w:val="bullet"/>
      <w:lvlText w:val="o"/>
      <w:lvlJc w:val="left"/>
      <w:pPr>
        <w:ind w:left="1440" w:hanging="360"/>
      </w:pPr>
      <w:rPr>
        <w:rFonts w:hint="default" w:ascii="Courier New" w:hAnsi="Courier New"/>
      </w:rPr>
    </w:lvl>
    <w:lvl w:ilvl="2" w:tplc="1F160BCE">
      <w:start w:val="1"/>
      <w:numFmt w:val="bullet"/>
      <w:lvlText w:val=""/>
      <w:lvlJc w:val="left"/>
      <w:pPr>
        <w:ind w:left="2160" w:hanging="360"/>
      </w:pPr>
      <w:rPr>
        <w:rFonts w:hint="default" w:ascii="Wingdings" w:hAnsi="Wingdings"/>
      </w:rPr>
    </w:lvl>
    <w:lvl w:ilvl="3" w:tplc="60B0B1B2">
      <w:start w:val="1"/>
      <w:numFmt w:val="bullet"/>
      <w:lvlText w:val=""/>
      <w:lvlJc w:val="left"/>
      <w:pPr>
        <w:ind w:left="2880" w:hanging="360"/>
      </w:pPr>
      <w:rPr>
        <w:rFonts w:hint="default" w:ascii="Symbol" w:hAnsi="Symbol"/>
      </w:rPr>
    </w:lvl>
    <w:lvl w:ilvl="4" w:tplc="839A130A">
      <w:start w:val="1"/>
      <w:numFmt w:val="bullet"/>
      <w:lvlText w:val="o"/>
      <w:lvlJc w:val="left"/>
      <w:pPr>
        <w:ind w:left="3600" w:hanging="360"/>
      </w:pPr>
      <w:rPr>
        <w:rFonts w:hint="default" w:ascii="Courier New" w:hAnsi="Courier New"/>
      </w:rPr>
    </w:lvl>
    <w:lvl w:ilvl="5" w:tplc="C96A844E">
      <w:start w:val="1"/>
      <w:numFmt w:val="bullet"/>
      <w:lvlText w:val=""/>
      <w:lvlJc w:val="left"/>
      <w:pPr>
        <w:ind w:left="4320" w:hanging="360"/>
      </w:pPr>
      <w:rPr>
        <w:rFonts w:hint="default" w:ascii="Wingdings" w:hAnsi="Wingdings"/>
      </w:rPr>
    </w:lvl>
    <w:lvl w:ilvl="6" w:tplc="1A86103A">
      <w:start w:val="1"/>
      <w:numFmt w:val="bullet"/>
      <w:lvlText w:val=""/>
      <w:lvlJc w:val="left"/>
      <w:pPr>
        <w:ind w:left="5040" w:hanging="360"/>
      </w:pPr>
      <w:rPr>
        <w:rFonts w:hint="default" w:ascii="Symbol" w:hAnsi="Symbol"/>
      </w:rPr>
    </w:lvl>
    <w:lvl w:ilvl="7" w:tplc="E8BCF868">
      <w:start w:val="1"/>
      <w:numFmt w:val="bullet"/>
      <w:lvlText w:val="o"/>
      <w:lvlJc w:val="left"/>
      <w:pPr>
        <w:ind w:left="5760" w:hanging="360"/>
      </w:pPr>
      <w:rPr>
        <w:rFonts w:hint="default" w:ascii="Courier New" w:hAnsi="Courier New"/>
      </w:rPr>
    </w:lvl>
    <w:lvl w:ilvl="8" w:tplc="3B9EAEAC">
      <w:start w:val="1"/>
      <w:numFmt w:val="bullet"/>
      <w:lvlText w:val=""/>
      <w:lvlJc w:val="left"/>
      <w:pPr>
        <w:ind w:left="6480" w:hanging="360"/>
      </w:pPr>
      <w:rPr>
        <w:rFonts w:hint="default" w:ascii="Wingdings" w:hAnsi="Wingdings"/>
      </w:rPr>
    </w:lvl>
  </w:abstractNum>
  <w:abstractNum w:abstractNumId="2" w15:restartNumberingAfterBreak="0">
    <w:nsid w:val="0D9C0183"/>
    <w:multiLevelType w:val="hybridMultilevel"/>
    <w:tmpl w:val="8A7C3212"/>
    <w:lvl w:ilvl="0" w:tplc="2D30FCC0">
      <w:start w:val="1"/>
      <w:numFmt w:val="bullet"/>
      <w:lvlText w:val="·"/>
      <w:lvlJc w:val="left"/>
      <w:pPr>
        <w:ind w:left="720" w:hanging="360"/>
      </w:pPr>
      <w:rPr>
        <w:rFonts w:hint="default" w:ascii="Symbol" w:hAnsi="Symbol"/>
      </w:rPr>
    </w:lvl>
    <w:lvl w:ilvl="1" w:tplc="F72E2B28">
      <w:start w:val="1"/>
      <w:numFmt w:val="bullet"/>
      <w:lvlText w:val="o"/>
      <w:lvlJc w:val="left"/>
      <w:pPr>
        <w:ind w:left="1440" w:hanging="360"/>
      </w:pPr>
      <w:rPr>
        <w:rFonts w:hint="default" w:ascii="Courier New" w:hAnsi="Courier New"/>
      </w:rPr>
    </w:lvl>
    <w:lvl w:ilvl="2" w:tplc="2AAECEFA">
      <w:start w:val="1"/>
      <w:numFmt w:val="bullet"/>
      <w:lvlText w:val=""/>
      <w:lvlJc w:val="left"/>
      <w:pPr>
        <w:ind w:left="2160" w:hanging="360"/>
      </w:pPr>
      <w:rPr>
        <w:rFonts w:hint="default" w:ascii="Wingdings" w:hAnsi="Wingdings"/>
      </w:rPr>
    </w:lvl>
    <w:lvl w:ilvl="3" w:tplc="F9E4333A">
      <w:start w:val="1"/>
      <w:numFmt w:val="bullet"/>
      <w:lvlText w:val=""/>
      <w:lvlJc w:val="left"/>
      <w:pPr>
        <w:ind w:left="2880" w:hanging="360"/>
      </w:pPr>
      <w:rPr>
        <w:rFonts w:hint="default" w:ascii="Symbol" w:hAnsi="Symbol"/>
      </w:rPr>
    </w:lvl>
    <w:lvl w:ilvl="4" w:tplc="85C0A2DE">
      <w:start w:val="1"/>
      <w:numFmt w:val="bullet"/>
      <w:lvlText w:val="o"/>
      <w:lvlJc w:val="left"/>
      <w:pPr>
        <w:ind w:left="3600" w:hanging="360"/>
      </w:pPr>
      <w:rPr>
        <w:rFonts w:hint="default" w:ascii="Courier New" w:hAnsi="Courier New"/>
      </w:rPr>
    </w:lvl>
    <w:lvl w:ilvl="5" w:tplc="D15417BE">
      <w:start w:val="1"/>
      <w:numFmt w:val="bullet"/>
      <w:lvlText w:val=""/>
      <w:lvlJc w:val="left"/>
      <w:pPr>
        <w:ind w:left="4320" w:hanging="360"/>
      </w:pPr>
      <w:rPr>
        <w:rFonts w:hint="default" w:ascii="Wingdings" w:hAnsi="Wingdings"/>
      </w:rPr>
    </w:lvl>
    <w:lvl w:ilvl="6" w:tplc="325659B8">
      <w:start w:val="1"/>
      <w:numFmt w:val="bullet"/>
      <w:lvlText w:val=""/>
      <w:lvlJc w:val="left"/>
      <w:pPr>
        <w:ind w:left="5040" w:hanging="360"/>
      </w:pPr>
      <w:rPr>
        <w:rFonts w:hint="default" w:ascii="Symbol" w:hAnsi="Symbol"/>
      </w:rPr>
    </w:lvl>
    <w:lvl w:ilvl="7" w:tplc="63E0049A">
      <w:start w:val="1"/>
      <w:numFmt w:val="bullet"/>
      <w:lvlText w:val="o"/>
      <w:lvlJc w:val="left"/>
      <w:pPr>
        <w:ind w:left="5760" w:hanging="360"/>
      </w:pPr>
      <w:rPr>
        <w:rFonts w:hint="default" w:ascii="Courier New" w:hAnsi="Courier New"/>
      </w:rPr>
    </w:lvl>
    <w:lvl w:ilvl="8" w:tplc="03309D1C">
      <w:start w:val="1"/>
      <w:numFmt w:val="bullet"/>
      <w:lvlText w:val=""/>
      <w:lvlJc w:val="left"/>
      <w:pPr>
        <w:ind w:left="6480" w:hanging="360"/>
      </w:pPr>
      <w:rPr>
        <w:rFonts w:hint="default" w:ascii="Wingdings" w:hAnsi="Wingdings"/>
      </w:rPr>
    </w:lvl>
  </w:abstractNum>
  <w:abstractNum w:abstractNumId="3" w15:restartNumberingAfterBreak="0">
    <w:nsid w:val="0F0E3568"/>
    <w:multiLevelType w:val="hybridMultilevel"/>
    <w:tmpl w:val="6744F4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BB50786"/>
    <w:multiLevelType w:val="hybridMultilevel"/>
    <w:tmpl w:val="1100901C"/>
    <w:lvl w:ilvl="0" w:tplc="26FCE75A">
      <w:start w:val="1"/>
      <w:numFmt w:val="bullet"/>
      <w:lvlText w:val="·"/>
      <w:lvlJc w:val="left"/>
      <w:pPr>
        <w:ind w:left="720" w:hanging="360"/>
      </w:pPr>
      <w:rPr>
        <w:rFonts w:hint="default" w:ascii="Symbol" w:hAnsi="Symbol"/>
      </w:rPr>
    </w:lvl>
    <w:lvl w:ilvl="1" w:tplc="F976F076">
      <w:start w:val="1"/>
      <w:numFmt w:val="bullet"/>
      <w:lvlText w:val="o"/>
      <w:lvlJc w:val="left"/>
      <w:pPr>
        <w:ind w:left="1440" w:hanging="360"/>
      </w:pPr>
      <w:rPr>
        <w:rFonts w:hint="default" w:ascii="Courier New" w:hAnsi="Courier New"/>
      </w:rPr>
    </w:lvl>
    <w:lvl w:ilvl="2" w:tplc="74DC80AE">
      <w:start w:val="1"/>
      <w:numFmt w:val="bullet"/>
      <w:lvlText w:val=""/>
      <w:lvlJc w:val="left"/>
      <w:pPr>
        <w:ind w:left="2160" w:hanging="360"/>
      </w:pPr>
      <w:rPr>
        <w:rFonts w:hint="default" w:ascii="Wingdings" w:hAnsi="Wingdings"/>
      </w:rPr>
    </w:lvl>
    <w:lvl w:ilvl="3" w:tplc="25245176">
      <w:start w:val="1"/>
      <w:numFmt w:val="bullet"/>
      <w:lvlText w:val=""/>
      <w:lvlJc w:val="left"/>
      <w:pPr>
        <w:ind w:left="2880" w:hanging="360"/>
      </w:pPr>
      <w:rPr>
        <w:rFonts w:hint="default" w:ascii="Symbol" w:hAnsi="Symbol"/>
      </w:rPr>
    </w:lvl>
    <w:lvl w:ilvl="4" w:tplc="6B504546">
      <w:start w:val="1"/>
      <w:numFmt w:val="bullet"/>
      <w:lvlText w:val="o"/>
      <w:lvlJc w:val="left"/>
      <w:pPr>
        <w:ind w:left="3600" w:hanging="360"/>
      </w:pPr>
      <w:rPr>
        <w:rFonts w:hint="default" w:ascii="Courier New" w:hAnsi="Courier New"/>
      </w:rPr>
    </w:lvl>
    <w:lvl w:ilvl="5" w:tplc="FAF06CCE">
      <w:start w:val="1"/>
      <w:numFmt w:val="bullet"/>
      <w:lvlText w:val=""/>
      <w:lvlJc w:val="left"/>
      <w:pPr>
        <w:ind w:left="4320" w:hanging="360"/>
      </w:pPr>
      <w:rPr>
        <w:rFonts w:hint="default" w:ascii="Wingdings" w:hAnsi="Wingdings"/>
      </w:rPr>
    </w:lvl>
    <w:lvl w:ilvl="6" w:tplc="72E8B882">
      <w:start w:val="1"/>
      <w:numFmt w:val="bullet"/>
      <w:lvlText w:val=""/>
      <w:lvlJc w:val="left"/>
      <w:pPr>
        <w:ind w:left="5040" w:hanging="360"/>
      </w:pPr>
      <w:rPr>
        <w:rFonts w:hint="default" w:ascii="Symbol" w:hAnsi="Symbol"/>
      </w:rPr>
    </w:lvl>
    <w:lvl w:ilvl="7" w:tplc="C9FAFFDA">
      <w:start w:val="1"/>
      <w:numFmt w:val="bullet"/>
      <w:lvlText w:val="o"/>
      <w:lvlJc w:val="left"/>
      <w:pPr>
        <w:ind w:left="5760" w:hanging="360"/>
      </w:pPr>
      <w:rPr>
        <w:rFonts w:hint="default" w:ascii="Courier New" w:hAnsi="Courier New"/>
      </w:rPr>
    </w:lvl>
    <w:lvl w:ilvl="8" w:tplc="0A6E9A6C">
      <w:start w:val="1"/>
      <w:numFmt w:val="bullet"/>
      <w:lvlText w:val=""/>
      <w:lvlJc w:val="left"/>
      <w:pPr>
        <w:ind w:left="6480" w:hanging="360"/>
      </w:pPr>
      <w:rPr>
        <w:rFonts w:hint="default" w:ascii="Wingdings" w:hAnsi="Wingdings"/>
      </w:rPr>
    </w:lvl>
  </w:abstractNum>
  <w:abstractNum w:abstractNumId="5" w15:restartNumberingAfterBreak="0">
    <w:nsid w:val="1EEF6BEE"/>
    <w:multiLevelType w:val="hybridMultilevel"/>
    <w:tmpl w:val="8BDC1BA4"/>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289D4A18"/>
    <w:multiLevelType w:val="hybridMultilevel"/>
    <w:tmpl w:val="F9CE10A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B9A774D"/>
    <w:multiLevelType w:val="hybridMultilevel"/>
    <w:tmpl w:val="E822FC3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2DE7CF6C"/>
    <w:multiLevelType w:val="hybridMultilevel"/>
    <w:tmpl w:val="B3C05088"/>
    <w:lvl w:ilvl="0" w:tplc="CF86F218">
      <w:start w:val="1"/>
      <w:numFmt w:val="bullet"/>
      <w:lvlText w:val="·"/>
      <w:lvlJc w:val="left"/>
      <w:pPr>
        <w:ind w:left="720" w:hanging="360"/>
      </w:pPr>
      <w:rPr>
        <w:rFonts w:hint="default" w:ascii="Symbol" w:hAnsi="Symbol"/>
      </w:rPr>
    </w:lvl>
    <w:lvl w:ilvl="1" w:tplc="01929930">
      <w:start w:val="1"/>
      <w:numFmt w:val="bullet"/>
      <w:lvlText w:val="o"/>
      <w:lvlJc w:val="left"/>
      <w:pPr>
        <w:ind w:left="1440" w:hanging="360"/>
      </w:pPr>
      <w:rPr>
        <w:rFonts w:hint="default" w:ascii="Courier New" w:hAnsi="Courier New"/>
      </w:rPr>
    </w:lvl>
    <w:lvl w:ilvl="2" w:tplc="7450A3C6">
      <w:start w:val="1"/>
      <w:numFmt w:val="bullet"/>
      <w:lvlText w:val=""/>
      <w:lvlJc w:val="left"/>
      <w:pPr>
        <w:ind w:left="2160" w:hanging="360"/>
      </w:pPr>
      <w:rPr>
        <w:rFonts w:hint="default" w:ascii="Wingdings" w:hAnsi="Wingdings"/>
      </w:rPr>
    </w:lvl>
    <w:lvl w:ilvl="3" w:tplc="6B80920C">
      <w:start w:val="1"/>
      <w:numFmt w:val="bullet"/>
      <w:lvlText w:val=""/>
      <w:lvlJc w:val="left"/>
      <w:pPr>
        <w:ind w:left="2880" w:hanging="360"/>
      </w:pPr>
      <w:rPr>
        <w:rFonts w:hint="default" w:ascii="Symbol" w:hAnsi="Symbol"/>
      </w:rPr>
    </w:lvl>
    <w:lvl w:ilvl="4" w:tplc="455AFC7C">
      <w:start w:val="1"/>
      <w:numFmt w:val="bullet"/>
      <w:lvlText w:val="o"/>
      <w:lvlJc w:val="left"/>
      <w:pPr>
        <w:ind w:left="3600" w:hanging="360"/>
      </w:pPr>
      <w:rPr>
        <w:rFonts w:hint="default" w:ascii="Courier New" w:hAnsi="Courier New"/>
      </w:rPr>
    </w:lvl>
    <w:lvl w:ilvl="5" w:tplc="E81C1C0C">
      <w:start w:val="1"/>
      <w:numFmt w:val="bullet"/>
      <w:lvlText w:val=""/>
      <w:lvlJc w:val="left"/>
      <w:pPr>
        <w:ind w:left="4320" w:hanging="360"/>
      </w:pPr>
      <w:rPr>
        <w:rFonts w:hint="default" w:ascii="Wingdings" w:hAnsi="Wingdings"/>
      </w:rPr>
    </w:lvl>
    <w:lvl w:ilvl="6" w:tplc="48FAF476">
      <w:start w:val="1"/>
      <w:numFmt w:val="bullet"/>
      <w:lvlText w:val=""/>
      <w:lvlJc w:val="left"/>
      <w:pPr>
        <w:ind w:left="5040" w:hanging="360"/>
      </w:pPr>
      <w:rPr>
        <w:rFonts w:hint="default" w:ascii="Symbol" w:hAnsi="Symbol"/>
      </w:rPr>
    </w:lvl>
    <w:lvl w:ilvl="7" w:tplc="18D4BF46">
      <w:start w:val="1"/>
      <w:numFmt w:val="bullet"/>
      <w:lvlText w:val="o"/>
      <w:lvlJc w:val="left"/>
      <w:pPr>
        <w:ind w:left="5760" w:hanging="360"/>
      </w:pPr>
      <w:rPr>
        <w:rFonts w:hint="default" w:ascii="Courier New" w:hAnsi="Courier New"/>
      </w:rPr>
    </w:lvl>
    <w:lvl w:ilvl="8" w:tplc="922E92B6">
      <w:start w:val="1"/>
      <w:numFmt w:val="bullet"/>
      <w:lvlText w:val=""/>
      <w:lvlJc w:val="left"/>
      <w:pPr>
        <w:ind w:left="6480" w:hanging="360"/>
      </w:pPr>
      <w:rPr>
        <w:rFonts w:hint="default" w:ascii="Wingdings" w:hAnsi="Wingdings"/>
      </w:rPr>
    </w:lvl>
  </w:abstractNum>
  <w:abstractNum w:abstractNumId="9" w15:restartNumberingAfterBreak="0">
    <w:nsid w:val="2EB12E10"/>
    <w:multiLevelType w:val="hybridMultilevel"/>
    <w:tmpl w:val="930A5CD8"/>
    <w:lvl w:ilvl="0" w:tplc="39B8D8D2">
      <w:start w:val="1"/>
      <w:numFmt w:val="bullet"/>
      <w:lvlText w:val="-"/>
      <w:lvlJc w:val="left"/>
      <w:pPr>
        <w:ind w:left="720" w:hanging="360"/>
      </w:pPr>
      <w:rPr>
        <w:rFonts w:hint="default" w:ascii="Arial" w:hAnsi="Arial"/>
      </w:rPr>
    </w:lvl>
    <w:lvl w:ilvl="1" w:tplc="92C41418">
      <w:start w:val="1"/>
      <w:numFmt w:val="bullet"/>
      <w:lvlText w:val="o"/>
      <w:lvlJc w:val="left"/>
      <w:pPr>
        <w:ind w:left="1440" w:hanging="360"/>
      </w:pPr>
      <w:rPr>
        <w:rFonts w:hint="default" w:ascii="Courier New" w:hAnsi="Courier New"/>
      </w:rPr>
    </w:lvl>
    <w:lvl w:ilvl="2" w:tplc="2460FE96">
      <w:start w:val="1"/>
      <w:numFmt w:val="bullet"/>
      <w:lvlText w:val=""/>
      <w:lvlJc w:val="left"/>
      <w:pPr>
        <w:ind w:left="2160" w:hanging="360"/>
      </w:pPr>
      <w:rPr>
        <w:rFonts w:hint="default" w:ascii="Wingdings" w:hAnsi="Wingdings"/>
      </w:rPr>
    </w:lvl>
    <w:lvl w:ilvl="3" w:tplc="83C82106">
      <w:start w:val="1"/>
      <w:numFmt w:val="bullet"/>
      <w:lvlText w:val=""/>
      <w:lvlJc w:val="left"/>
      <w:pPr>
        <w:ind w:left="2880" w:hanging="360"/>
      </w:pPr>
      <w:rPr>
        <w:rFonts w:hint="default" w:ascii="Symbol" w:hAnsi="Symbol"/>
      </w:rPr>
    </w:lvl>
    <w:lvl w:ilvl="4" w:tplc="3F7CE204">
      <w:start w:val="1"/>
      <w:numFmt w:val="bullet"/>
      <w:lvlText w:val="o"/>
      <w:lvlJc w:val="left"/>
      <w:pPr>
        <w:ind w:left="3600" w:hanging="360"/>
      </w:pPr>
      <w:rPr>
        <w:rFonts w:hint="default" w:ascii="Courier New" w:hAnsi="Courier New"/>
      </w:rPr>
    </w:lvl>
    <w:lvl w:ilvl="5" w:tplc="32BCCC5A">
      <w:start w:val="1"/>
      <w:numFmt w:val="bullet"/>
      <w:lvlText w:val=""/>
      <w:lvlJc w:val="left"/>
      <w:pPr>
        <w:ind w:left="4320" w:hanging="360"/>
      </w:pPr>
      <w:rPr>
        <w:rFonts w:hint="default" w:ascii="Wingdings" w:hAnsi="Wingdings"/>
      </w:rPr>
    </w:lvl>
    <w:lvl w:ilvl="6" w:tplc="2718506C">
      <w:start w:val="1"/>
      <w:numFmt w:val="bullet"/>
      <w:lvlText w:val=""/>
      <w:lvlJc w:val="left"/>
      <w:pPr>
        <w:ind w:left="5040" w:hanging="360"/>
      </w:pPr>
      <w:rPr>
        <w:rFonts w:hint="default" w:ascii="Symbol" w:hAnsi="Symbol"/>
      </w:rPr>
    </w:lvl>
    <w:lvl w:ilvl="7" w:tplc="A2A4FEA0">
      <w:start w:val="1"/>
      <w:numFmt w:val="bullet"/>
      <w:lvlText w:val="o"/>
      <w:lvlJc w:val="left"/>
      <w:pPr>
        <w:ind w:left="5760" w:hanging="360"/>
      </w:pPr>
      <w:rPr>
        <w:rFonts w:hint="default" w:ascii="Courier New" w:hAnsi="Courier New"/>
      </w:rPr>
    </w:lvl>
    <w:lvl w:ilvl="8" w:tplc="E140CEEA">
      <w:start w:val="1"/>
      <w:numFmt w:val="bullet"/>
      <w:lvlText w:val=""/>
      <w:lvlJc w:val="left"/>
      <w:pPr>
        <w:ind w:left="6480" w:hanging="360"/>
      </w:pPr>
      <w:rPr>
        <w:rFonts w:hint="default" w:ascii="Wingdings" w:hAnsi="Wingdings"/>
      </w:rPr>
    </w:lvl>
  </w:abstractNum>
  <w:abstractNum w:abstractNumId="10" w15:restartNumberingAfterBreak="0">
    <w:nsid w:val="336245D4"/>
    <w:multiLevelType w:val="hybridMultilevel"/>
    <w:tmpl w:val="0B7834BE"/>
    <w:lvl w:ilvl="0" w:tplc="D5DA928E">
      <w:start w:val="1"/>
      <w:numFmt w:val="bullet"/>
      <w:lvlText w:val=""/>
      <w:lvlJc w:val="left"/>
      <w:pPr>
        <w:ind w:left="720" w:hanging="360"/>
      </w:pPr>
      <w:rPr>
        <w:rFonts w:hint="default" w:ascii="Symbol" w:hAnsi="Symbol"/>
      </w:rPr>
    </w:lvl>
    <w:lvl w:ilvl="1" w:tplc="BDE0BCBE">
      <w:start w:val="1"/>
      <w:numFmt w:val="bullet"/>
      <w:lvlText w:val="o"/>
      <w:lvlJc w:val="left"/>
      <w:pPr>
        <w:ind w:left="1440" w:hanging="360"/>
      </w:pPr>
      <w:rPr>
        <w:rFonts w:hint="default" w:ascii="Courier New" w:hAnsi="Courier New"/>
      </w:rPr>
    </w:lvl>
    <w:lvl w:ilvl="2" w:tplc="7938B4A6">
      <w:start w:val="1"/>
      <w:numFmt w:val="bullet"/>
      <w:lvlText w:val=""/>
      <w:lvlJc w:val="left"/>
      <w:pPr>
        <w:ind w:left="2160" w:hanging="360"/>
      </w:pPr>
      <w:rPr>
        <w:rFonts w:hint="default" w:ascii="Wingdings" w:hAnsi="Wingdings"/>
      </w:rPr>
    </w:lvl>
    <w:lvl w:ilvl="3" w:tplc="D758CA84">
      <w:start w:val="1"/>
      <w:numFmt w:val="bullet"/>
      <w:lvlText w:val=""/>
      <w:lvlJc w:val="left"/>
      <w:pPr>
        <w:ind w:left="2880" w:hanging="360"/>
      </w:pPr>
      <w:rPr>
        <w:rFonts w:hint="default" w:ascii="Symbol" w:hAnsi="Symbol"/>
      </w:rPr>
    </w:lvl>
    <w:lvl w:ilvl="4" w:tplc="C1800512">
      <w:start w:val="1"/>
      <w:numFmt w:val="bullet"/>
      <w:lvlText w:val="o"/>
      <w:lvlJc w:val="left"/>
      <w:pPr>
        <w:ind w:left="3600" w:hanging="360"/>
      </w:pPr>
      <w:rPr>
        <w:rFonts w:hint="default" w:ascii="Courier New" w:hAnsi="Courier New"/>
      </w:rPr>
    </w:lvl>
    <w:lvl w:ilvl="5" w:tplc="F83814B6">
      <w:start w:val="1"/>
      <w:numFmt w:val="bullet"/>
      <w:lvlText w:val=""/>
      <w:lvlJc w:val="left"/>
      <w:pPr>
        <w:ind w:left="4320" w:hanging="360"/>
      </w:pPr>
      <w:rPr>
        <w:rFonts w:hint="default" w:ascii="Wingdings" w:hAnsi="Wingdings"/>
      </w:rPr>
    </w:lvl>
    <w:lvl w:ilvl="6" w:tplc="E13085C0">
      <w:start w:val="1"/>
      <w:numFmt w:val="bullet"/>
      <w:lvlText w:val=""/>
      <w:lvlJc w:val="left"/>
      <w:pPr>
        <w:ind w:left="5040" w:hanging="360"/>
      </w:pPr>
      <w:rPr>
        <w:rFonts w:hint="default" w:ascii="Symbol" w:hAnsi="Symbol"/>
      </w:rPr>
    </w:lvl>
    <w:lvl w:ilvl="7" w:tplc="AAE227C8">
      <w:start w:val="1"/>
      <w:numFmt w:val="bullet"/>
      <w:lvlText w:val="o"/>
      <w:lvlJc w:val="left"/>
      <w:pPr>
        <w:ind w:left="5760" w:hanging="360"/>
      </w:pPr>
      <w:rPr>
        <w:rFonts w:hint="default" w:ascii="Courier New" w:hAnsi="Courier New"/>
      </w:rPr>
    </w:lvl>
    <w:lvl w:ilvl="8" w:tplc="8F4E34BE">
      <w:start w:val="1"/>
      <w:numFmt w:val="bullet"/>
      <w:lvlText w:val=""/>
      <w:lvlJc w:val="left"/>
      <w:pPr>
        <w:ind w:left="6480" w:hanging="360"/>
      </w:pPr>
      <w:rPr>
        <w:rFonts w:hint="default" w:ascii="Wingdings" w:hAnsi="Wingdings"/>
      </w:rPr>
    </w:lvl>
  </w:abstractNum>
  <w:abstractNum w:abstractNumId="11" w15:restartNumberingAfterBreak="0">
    <w:nsid w:val="33934DA0"/>
    <w:multiLevelType w:val="hybridMultilevel"/>
    <w:tmpl w:val="7D7094E6"/>
    <w:lvl w:ilvl="0" w:tplc="069269E8">
      <w:start w:val="2"/>
      <w:numFmt w:val="bullet"/>
      <w:lvlText w:val="-"/>
      <w:lvlJc w:val="left"/>
      <w:pPr>
        <w:ind w:left="720" w:hanging="360"/>
      </w:pPr>
      <w:rPr>
        <w:rFonts w:hint="default" w:ascii="Arial" w:hAnsi="Arial" w:cs="Arial" w:eastAsiaTheme="minorEastAsia"/>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7DD4EF9"/>
    <w:multiLevelType w:val="hybridMultilevel"/>
    <w:tmpl w:val="E882642A"/>
    <w:lvl w:ilvl="0" w:tplc="08090001">
      <w:start w:val="1"/>
      <w:numFmt w:val="bullet"/>
      <w:lvlText w:val=""/>
      <w:lvlJc w:val="left"/>
      <w:pPr>
        <w:ind w:left="6" w:hanging="360"/>
      </w:pPr>
      <w:rPr>
        <w:rFonts w:hint="default" w:ascii="Symbol" w:hAnsi="Symbol"/>
      </w:rPr>
    </w:lvl>
    <w:lvl w:ilvl="1" w:tplc="08090003" w:tentative="1">
      <w:start w:val="1"/>
      <w:numFmt w:val="bullet"/>
      <w:lvlText w:val="o"/>
      <w:lvlJc w:val="left"/>
      <w:pPr>
        <w:ind w:left="726" w:hanging="360"/>
      </w:pPr>
      <w:rPr>
        <w:rFonts w:hint="default" w:ascii="Courier New" w:hAnsi="Courier New" w:cs="Courier New"/>
      </w:rPr>
    </w:lvl>
    <w:lvl w:ilvl="2" w:tplc="08090005" w:tentative="1">
      <w:start w:val="1"/>
      <w:numFmt w:val="bullet"/>
      <w:lvlText w:val=""/>
      <w:lvlJc w:val="left"/>
      <w:pPr>
        <w:ind w:left="1446" w:hanging="360"/>
      </w:pPr>
      <w:rPr>
        <w:rFonts w:hint="default" w:ascii="Wingdings" w:hAnsi="Wingdings"/>
      </w:rPr>
    </w:lvl>
    <w:lvl w:ilvl="3" w:tplc="08090001" w:tentative="1">
      <w:start w:val="1"/>
      <w:numFmt w:val="bullet"/>
      <w:lvlText w:val=""/>
      <w:lvlJc w:val="left"/>
      <w:pPr>
        <w:ind w:left="2166" w:hanging="360"/>
      </w:pPr>
      <w:rPr>
        <w:rFonts w:hint="default" w:ascii="Symbol" w:hAnsi="Symbol"/>
      </w:rPr>
    </w:lvl>
    <w:lvl w:ilvl="4" w:tplc="08090003" w:tentative="1">
      <w:start w:val="1"/>
      <w:numFmt w:val="bullet"/>
      <w:lvlText w:val="o"/>
      <w:lvlJc w:val="left"/>
      <w:pPr>
        <w:ind w:left="2886" w:hanging="360"/>
      </w:pPr>
      <w:rPr>
        <w:rFonts w:hint="default" w:ascii="Courier New" w:hAnsi="Courier New" w:cs="Courier New"/>
      </w:rPr>
    </w:lvl>
    <w:lvl w:ilvl="5" w:tplc="08090005" w:tentative="1">
      <w:start w:val="1"/>
      <w:numFmt w:val="bullet"/>
      <w:lvlText w:val=""/>
      <w:lvlJc w:val="left"/>
      <w:pPr>
        <w:ind w:left="3606" w:hanging="360"/>
      </w:pPr>
      <w:rPr>
        <w:rFonts w:hint="default" w:ascii="Wingdings" w:hAnsi="Wingdings"/>
      </w:rPr>
    </w:lvl>
    <w:lvl w:ilvl="6" w:tplc="08090001" w:tentative="1">
      <w:start w:val="1"/>
      <w:numFmt w:val="bullet"/>
      <w:lvlText w:val=""/>
      <w:lvlJc w:val="left"/>
      <w:pPr>
        <w:ind w:left="4326" w:hanging="360"/>
      </w:pPr>
      <w:rPr>
        <w:rFonts w:hint="default" w:ascii="Symbol" w:hAnsi="Symbol"/>
      </w:rPr>
    </w:lvl>
    <w:lvl w:ilvl="7" w:tplc="08090003" w:tentative="1">
      <w:start w:val="1"/>
      <w:numFmt w:val="bullet"/>
      <w:lvlText w:val="o"/>
      <w:lvlJc w:val="left"/>
      <w:pPr>
        <w:ind w:left="5046" w:hanging="360"/>
      </w:pPr>
      <w:rPr>
        <w:rFonts w:hint="default" w:ascii="Courier New" w:hAnsi="Courier New" w:cs="Courier New"/>
      </w:rPr>
    </w:lvl>
    <w:lvl w:ilvl="8" w:tplc="08090005" w:tentative="1">
      <w:start w:val="1"/>
      <w:numFmt w:val="bullet"/>
      <w:lvlText w:val=""/>
      <w:lvlJc w:val="left"/>
      <w:pPr>
        <w:ind w:left="5766" w:hanging="360"/>
      </w:pPr>
      <w:rPr>
        <w:rFonts w:hint="default" w:ascii="Wingdings" w:hAnsi="Wingdings"/>
      </w:rPr>
    </w:lvl>
  </w:abstractNum>
  <w:abstractNum w:abstractNumId="13" w15:restartNumberingAfterBreak="0">
    <w:nsid w:val="393321F4"/>
    <w:multiLevelType w:val="hybridMultilevel"/>
    <w:tmpl w:val="68AABF02"/>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A96A45"/>
    <w:multiLevelType w:val="hybridMultilevel"/>
    <w:tmpl w:val="A3A432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2475942"/>
    <w:multiLevelType w:val="hybridMultilevel"/>
    <w:tmpl w:val="F420297A"/>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282EBAE"/>
    <w:multiLevelType w:val="hybridMultilevel"/>
    <w:tmpl w:val="ACFA5E8C"/>
    <w:lvl w:ilvl="0" w:tplc="84100254">
      <w:start w:val="1"/>
      <w:numFmt w:val="bullet"/>
      <w:lvlText w:val=""/>
      <w:lvlJc w:val="left"/>
      <w:pPr>
        <w:ind w:left="720" w:hanging="360"/>
      </w:pPr>
      <w:rPr>
        <w:rFonts w:hint="default" w:ascii="Symbol" w:hAnsi="Symbol"/>
      </w:rPr>
    </w:lvl>
    <w:lvl w:ilvl="1" w:tplc="8FAC42A6">
      <w:start w:val="1"/>
      <w:numFmt w:val="bullet"/>
      <w:lvlText w:val="o"/>
      <w:lvlJc w:val="left"/>
      <w:pPr>
        <w:ind w:left="1440" w:hanging="360"/>
      </w:pPr>
      <w:rPr>
        <w:rFonts w:hint="default" w:ascii="Courier New" w:hAnsi="Courier New"/>
      </w:rPr>
    </w:lvl>
    <w:lvl w:ilvl="2" w:tplc="28A00188">
      <w:start w:val="1"/>
      <w:numFmt w:val="bullet"/>
      <w:lvlText w:val=""/>
      <w:lvlJc w:val="left"/>
      <w:pPr>
        <w:ind w:left="2160" w:hanging="360"/>
      </w:pPr>
      <w:rPr>
        <w:rFonts w:hint="default" w:ascii="Wingdings" w:hAnsi="Wingdings"/>
      </w:rPr>
    </w:lvl>
    <w:lvl w:ilvl="3" w:tplc="417A4AC8">
      <w:start w:val="1"/>
      <w:numFmt w:val="bullet"/>
      <w:lvlText w:val=""/>
      <w:lvlJc w:val="left"/>
      <w:pPr>
        <w:ind w:left="2880" w:hanging="360"/>
      </w:pPr>
      <w:rPr>
        <w:rFonts w:hint="default" w:ascii="Symbol" w:hAnsi="Symbol"/>
      </w:rPr>
    </w:lvl>
    <w:lvl w:ilvl="4" w:tplc="30B85BDC">
      <w:start w:val="1"/>
      <w:numFmt w:val="bullet"/>
      <w:lvlText w:val="o"/>
      <w:lvlJc w:val="left"/>
      <w:pPr>
        <w:ind w:left="3600" w:hanging="360"/>
      </w:pPr>
      <w:rPr>
        <w:rFonts w:hint="default" w:ascii="Courier New" w:hAnsi="Courier New"/>
      </w:rPr>
    </w:lvl>
    <w:lvl w:ilvl="5" w:tplc="9A763E8E">
      <w:start w:val="1"/>
      <w:numFmt w:val="bullet"/>
      <w:lvlText w:val=""/>
      <w:lvlJc w:val="left"/>
      <w:pPr>
        <w:ind w:left="4320" w:hanging="360"/>
      </w:pPr>
      <w:rPr>
        <w:rFonts w:hint="default" w:ascii="Wingdings" w:hAnsi="Wingdings"/>
      </w:rPr>
    </w:lvl>
    <w:lvl w:ilvl="6" w:tplc="557A7B52">
      <w:start w:val="1"/>
      <w:numFmt w:val="bullet"/>
      <w:lvlText w:val=""/>
      <w:lvlJc w:val="left"/>
      <w:pPr>
        <w:ind w:left="5040" w:hanging="360"/>
      </w:pPr>
      <w:rPr>
        <w:rFonts w:hint="default" w:ascii="Symbol" w:hAnsi="Symbol"/>
      </w:rPr>
    </w:lvl>
    <w:lvl w:ilvl="7" w:tplc="751AE992">
      <w:start w:val="1"/>
      <w:numFmt w:val="bullet"/>
      <w:lvlText w:val="o"/>
      <w:lvlJc w:val="left"/>
      <w:pPr>
        <w:ind w:left="5760" w:hanging="360"/>
      </w:pPr>
      <w:rPr>
        <w:rFonts w:hint="default" w:ascii="Courier New" w:hAnsi="Courier New"/>
      </w:rPr>
    </w:lvl>
    <w:lvl w:ilvl="8" w:tplc="2E1421FC">
      <w:start w:val="1"/>
      <w:numFmt w:val="bullet"/>
      <w:lvlText w:val=""/>
      <w:lvlJc w:val="left"/>
      <w:pPr>
        <w:ind w:left="6480" w:hanging="360"/>
      </w:pPr>
      <w:rPr>
        <w:rFonts w:hint="default" w:ascii="Wingdings" w:hAnsi="Wingdings"/>
      </w:rPr>
    </w:lvl>
  </w:abstractNum>
  <w:abstractNum w:abstractNumId="17" w15:restartNumberingAfterBreak="0">
    <w:nsid w:val="46280CC4"/>
    <w:multiLevelType w:val="hybridMultilevel"/>
    <w:tmpl w:val="BAFA801E"/>
    <w:lvl w:ilvl="0" w:tplc="8B4A17FE">
      <w:start w:val="1"/>
      <w:numFmt w:val="bullet"/>
      <w:lvlText w:val="·"/>
      <w:lvlJc w:val="left"/>
      <w:pPr>
        <w:ind w:left="720" w:hanging="360"/>
      </w:pPr>
      <w:rPr>
        <w:rFonts w:hint="default" w:ascii="Symbol" w:hAnsi="Symbol"/>
      </w:rPr>
    </w:lvl>
    <w:lvl w:ilvl="1" w:tplc="D3FADB66">
      <w:start w:val="1"/>
      <w:numFmt w:val="bullet"/>
      <w:lvlText w:val="o"/>
      <w:lvlJc w:val="left"/>
      <w:pPr>
        <w:ind w:left="1440" w:hanging="360"/>
      </w:pPr>
      <w:rPr>
        <w:rFonts w:hint="default" w:ascii="Courier New" w:hAnsi="Courier New"/>
      </w:rPr>
    </w:lvl>
    <w:lvl w:ilvl="2" w:tplc="7AFA4646">
      <w:start w:val="1"/>
      <w:numFmt w:val="bullet"/>
      <w:lvlText w:val=""/>
      <w:lvlJc w:val="left"/>
      <w:pPr>
        <w:ind w:left="2160" w:hanging="360"/>
      </w:pPr>
      <w:rPr>
        <w:rFonts w:hint="default" w:ascii="Wingdings" w:hAnsi="Wingdings"/>
      </w:rPr>
    </w:lvl>
    <w:lvl w:ilvl="3" w:tplc="476C8FDC">
      <w:start w:val="1"/>
      <w:numFmt w:val="bullet"/>
      <w:lvlText w:val=""/>
      <w:lvlJc w:val="left"/>
      <w:pPr>
        <w:ind w:left="2880" w:hanging="360"/>
      </w:pPr>
      <w:rPr>
        <w:rFonts w:hint="default" w:ascii="Symbol" w:hAnsi="Symbol"/>
      </w:rPr>
    </w:lvl>
    <w:lvl w:ilvl="4" w:tplc="6EA2B5DC">
      <w:start w:val="1"/>
      <w:numFmt w:val="bullet"/>
      <w:lvlText w:val="o"/>
      <w:lvlJc w:val="left"/>
      <w:pPr>
        <w:ind w:left="3600" w:hanging="360"/>
      </w:pPr>
      <w:rPr>
        <w:rFonts w:hint="default" w:ascii="Courier New" w:hAnsi="Courier New"/>
      </w:rPr>
    </w:lvl>
    <w:lvl w:ilvl="5" w:tplc="5DE48598">
      <w:start w:val="1"/>
      <w:numFmt w:val="bullet"/>
      <w:lvlText w:val=""/>
      <w:lvlJc w:val="left"/>
      <w:pPr>
        <w:ind w:left="4320" w:hanging="360"/>
      </w:pPr>
      <w:rPr>
        <w:rFonts w:hint="default" w:ascii="Wingdings" w:hAnsi="Wingdings"/>
      </w:rPr>
    </w:lvl>
    <w:lvl w:ilvl="6" w:tplc="A0E27970">
      <w:start w:val="1"/>
      <w:numFmt w:val="bullet"/>
      <w:lvlText w:val=""/>
      <w:lvlJc w:val="left"/>
      <w:pPr>
        <w:ind w:left="5040" w:hanging="360"/>
      </w:pPr>
      <w:rPr>
        <w:rFonts w:hint="default" w:ascii="Symbol" w:hAnsi="Symbol"/>
      </w:rPr>
    </w:lvl>
    <w:lvl w:ilvl="7" w:tplc="22BAAC00">
      <w:start w:val="1"/>
      <w:numFmt w:val="bullet"/>
      <w:lvlText w:val="o"/>
      <w:lvlJc w:val="left"/>
      <w:pPr>
        <w:ind w:left="5760" w:hanging="360"/>
      </w:pPr>
      <w:rPr>
        <w:rFonts w:hint="default" w:ascii="Courier New" w:hAnsi="Courier New"/>
      </w:rPr>
    </w:lvl>
    <w:lvl w:ilvl="8" w:tplc="068EC4C8">
      <w:start w:val="1"/>
      <w:numFmt w:val="bullet"/>
      <w:lvlText w:val=""/>
      <w:lvlJc w:val="left"/>
      <w:pPr>
        <w:ind w:left="6480" w:hanging="360"/>
      </w:pPr>
      <w:rPr>
        <w:rFonts w:hint="default" w:ascii="Wingdings" w:hAnsi="Wingdings"/>
      </w:rPr>
    </w:lvl>
  </w:abstractNum>
  <w:abstractNum w:abstractNumId="18" w15:restartNumberingAfterBreak="0">
    <w:nsid w:val="46335FF9"/>
    <w:multiLevelType w:val="hybridMultilevel"/>
    <w:tmpl w:val="505685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493D6B05"/>
    <w:multiLevelType w:val="hybridMultilevel"/>
    <w:tmpl w:val="E6E43C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4B5FFB9E"/>
    <w:multiLevelType w:val="hybridMultilevel"/>
    <w:tmpl w:val="CF3855B0"/>
    <w:lvl w:ilvl="0" w:tplc="B218EDF6">
      <w:start w:val="1"/>
      <w:numFmt w:val="bullet"/>
      <w:lvlText w:val="·"/>
      <w:lvlJc w:val="left"/>
      <w:pPr>
        <w:ind w:left="720" w:hanging="360"/>
      </w:pPr>
      <w:rPr>
        <w:rFonts w:hint="default" w:ascii="Symbol" w:hAnsi="Symbol"/>
      </w:rPr>
    </w:lvl>
    <w:lvl w:ilvl="1" w:tplc="86EC721C">
      <w:start w:val="1"/>
      <w:numFmt w:val="bullet"/>
      <w:lvlText w:val="o"/>
      <w:lvlJc w:val="left"/>
      <w:pPr>
        <w:ind w:left="1440" w:hanging="360"/>
      </w:pPr>
      <w:rPr>
        <w:rFonts w:hint="default" w:ascii="Courier New" w:hAnsi="Courier New"/>
      </w:rPr>
    </w:lvl>
    <w:lvl w:ilvl="2" w:tplc="083C536E">
      <w:start w:val="1"/>
      <w:numFmt w:val="bullet"/>
      <w:lvlText w:val=""/>
      <w:lvlJc w:val="left"/>
      <w:pPr>
        <w:ind w:left="2160" w:hanging="360"/>
      </w:pPr>
      <w:rPr>
        <w:rFonts w:hint="default" w:ascii="Wingdings" w:hAnsi="Wingdings"/>
      </w:rPr>
    </w:lvl>
    <w:lvl w:ilvl="3" w:tplc="159694D6">
      <w:start w:val="1"/>
      <w:numFmt w:val="bullet"/>
      <w:lvlText w:val=""/>
      <w:lvlJc w:val="left"/>
      <w:pPr>
        <w:ind w:left="2880" w:hanging="360"/>
      </w:pPr>
      <w:rPr>
        <w:rFonts w:hint="default" w:ascii="Symbol" w:hAnsi="Symbol"/>
      </w:rPr>
    </w:lvl>
    <w:lvl w:ilvl="4" w:tplc="7A4417B6">
      <w:start w:val="1"/>
      <w:numFmt w:val="bullet"/>
      <w:lvlText w:val="o"/>
      <w:lvlJc w:val="left"/>
      <w:pPr>
        <w:ind w:left="3600" w:hanging="360"/>
      </w:pPr>
      <w:rPr>
        <w:rFonts w:hint="default" w:ascii="Courier New" w:hAnsi="Courier New"/>
      </w:rPr>
    </w:lvl>
    <w:lvl w:ilvl="5" w:tplc="07F0E84A">
      <w:start w:val="1"/>
      <w:numFmt w:val="bullet"/>
      <w:lvlText w:val=""/>
      <w:lvlJc w:val="left"/>
      <w:pPr>
        <w:ind w:left="4320" w:hanging="360"/>
      </w:pPr>
      <w:rPr>
        <w:rFonts w:hint="default" w:ascii="Wingdings" w:hAnsi="Wingdings"/>
      </w:rPr>
    </w:lvl>
    <w:lvl w:ilvl="6" w:tplc="FCA4A39A">
      <w:start w:val="1"/>
      <w:numFmt w:val="bullet"/>
      <w:lvlText w:val=""/>
      <w:lvlJc w:val="left"/>
      <w:pPr>
        <w:ind w:left="5040" w:hanging="360"/>
      </w:pPr>
      <w:rPr>
        <w:rFonts w:hint="default" w:ascii="Symbol" w:hAnsi="Symbol"/>
      </w:rPr>
    </w:lvl>
    <w:lvl w:ilvl="7" w:tplc="DF543C2A">
      <w:start w:val="1"/>
      <w:numFmt w:val="bullet"/>
      <w:lvlText w:val="o"/>
      <w:lvlJc w:val="left"/>
      <w:pPr>
        <w:ind w:left="5760" w:hanging="360"/>
      </w:pPr>
      <w:rPr>
        <w:rFonts w:hint="default" w:ascii="Courier New" w:hAnsi="Courier New"/>
      </w:rPr>
    </w:lvl>
    <w:lvl w:ilvl="8" w:tplc="68F04CAC">
      <w:start w:val="1"/>
      <w:numFmt w:val="bullet"/>
      <w:lvlText w:val=""/>
      <w:lvlJc w:val="left"/>
      <w:pPr>
        <w:ind w:left="6480" w:hanging="360"/>
      </w:pPr>
      <w:rPr>
        <w:rFonts w:hint="default" w:ascii="Wingdings" w:hAnsi="Wingdings"/>
      </w:rPr>
    </w:lvl>
  </w:abstractNum>
  <w:abstractNum w:abstractNumId="21" w15:restartNumberingAfterBreak="0">
    <w:nsid w:val="50884756"/>
    <w:multiLevelType w:val="hybridMultilevel"/>
    <w:tmpl w:val="BAC4A1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53911AA1"/>
    <w:multiLevelType w:val="hybridMultilevel"/>
    <w:tmpl w:val="ACDCEF5E"/>
    <w:lvl w:ilvl="0" w:tplc="04090001">
      <w:start w:val="1"/>
      <w:numFmt w:val="bullet"/>
      <w:lvlText w:val=""/>
      <w:lvlJc w:val="left"/>
      <w:pPr>
        <w:ind w:left="720" w:hanging="36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9055013"/>
    <w:multiLevelType w:val="hybridMultilevel"/>
    <w:tmpl w:val="7C10018E"/>
    <w:lvl w:ilvl="0" w:tplc="08090001">
      <w:start w:val="1"/>
      <w:numFmt w:val="bullet"/>
      <w:lvlText w:val=""/>
      <w:lvlJc w:val="left"/>
      <w:pPr>
        <w:ind w:left="360" w:hanging="360"/>
      </w:pPr>
      <w:rPr>
        <w:rFonts w:hint="default" w:ascii="Symbol" w:hAnsi="Symbol"/>
      </w:rPr>
    </w:lvl>
    <w:lvl w:ilvl="1" w:tplc="08090001">
      <w:start w:val="1"/>
      <w:numFmt w:val="bullet"/>
      <w:lvlText w:val=""/>
      <w:lvlJc w:val="left"/>
      <w:pPr>
        <w:ind w:left="1080" w:hanging="360"/>
      </w:pPr>
      <w:rPr>
        <w:rFonts w:hint="default" w:ascii="Symbol" w:hAnsi="Symbol"/>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4" w15:restartNumberingAfterBreak="0">
    <w:nsid w:val="5B994E36"/>
    <w:multiLevelType w:val="hybridMultilevel"/>
    <w:tmpl w:val="C4DA6C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63AC118C"/>
    <w:multiLevelType w:val="hybridMultilevel"/>
    <w:tmpl w:val="B87C1BB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683031BC"/>
    <w:multiLevelType w:val="hybridMultilevel"/>
    <w:tmpl w:val="B6DEE160"/>
    <w:lvl w:ilvl="0" w:tplc="A1049ED0">
      <w:start w:val="1"/>
      <w:numFmt w:val="bullet"/>
      <w:lvlText w:val="-"/>
      <w:lvlJc w:val="left"/>
      <w:pPr>
        <w:ind w:left="720" w:hanging="360"/>
      </w:pPr>
      <w:rPr>
        <w:rFonts w:hint="default" w:ascii="Arial" w:hAnsi="Arial"/>
      </w:rPr>
    </w:lvl>
    <w:lvl w:ilvl="1" w:tplc="23F28032">
      <w:start w:val="1"/>
      <w:numFmt w:val="bullet"/>
      <w:lvlText w:val="o"/>
      <w:lvlJc w:val="left"/>
      <w:pPr>
        <w:ind w:left="1440" w:hanging="360"/>
      </w:pPr>
      <w:rPr>
        <w:rFonts w:hint="default" w:ascii="Courier New" w:hAnsi="Courier New"/>
      </w:rPr>
    </w:lvl>
    <w:lvl w:ilvl="2" w:tplc="A754DC40">
      <w:start w:val="1"/>
      <w:numFmt w:val="bullet"/>
      <w:lvlText w:val=""/>
      <w:lvlJc w:val="left"/>
      <w:pPr>
        <w:ind w:left="2160" w:hanging="360"/>
      </w:pPr>
      <w:rPr>
        <w:rFonts w:hint="default" w:ascii="Wingdings" w:hAnsi="Wingdings"/>
      </w:rPr>
    </w:lvl>
    <w:lvl w:ilvl="3" w:tplc="40C08A32">
      <w:start w:val="1"/>
      <w:numFmt w:val="bullet"/>
      <w:lvlText w:val=""/>
      <w:lvlJc w:val="left"/>
      <w:pPr>
        <w:ind w:left="2880" w:hanging="360"/>
      </w:pPr>
      <w:rPr>
        <w:rFonts w:hint="default" w:ascii="Symbol" w:hAnsi="Symbol"/>
      </w:rPr>
    </w:lvl>
    <w:lvl w:ilvl="4" w:tplc="36409EF2">
      <w:start w:val="1"/>
      <w:numFmt w:val="bullet"/>
      <w:lvlText w:val="o"/>
      <w:lvlJc w:val="left"/>
      <w:pPr>
        <w:ind w:left="3600" w:hanging="360"/>
      </w:pPr>
      <w:rPr>
        <w:rFonts w:hint="default" w:ascii="Courier New" w:hAnsi="Courier New"/>
      </w:rPr>
    </w:lvl>
    <w:lvl w:ilvl="5" w:tplc="2CA2AC0E">
      <w:start w:val="1"/>
      <w:numFmt w:val="bullet"/>
      <w:lvlText w:val=""/>
      <w:lvlJc w:val="left"/>
      <w:pPr>
        <w:ind w:left="4320" w:hanging="360"/>
      </w:pPr>
      <w:rPr>
        <w:rFonts w:hint="default" w:ascii="Wingdings" w:hAnsi="Wingdings"/>
      </w:rPr>
    </w:lvl>
    <w:lvl w:ilvl="6" w:tplc="3E6E4DEE">
      <w:start w:val="1"/>
      <w:numFmt w:val="bullet"/>
      <w:lvlText w:val=""/>
      <w:lvlJc w:val="left"/>
      <w:pPr>
        <w:ind w:left="5040" w:hanging="360"/>
      </w:pPr>
      <w:rPr>
        <w:rFonts w:hint="default" w:ascii="Symbol" w:hAnsi="Symbol"/>
      </w:rPr>
    </w:lvl>
    <w:lvl w:ilvl="7" w:tplc="06C03FC0">
      <w:start w:val="1"/>
      <w:numFmt w:val="bullet"/>
      <w:lvlText w:val="o"/>
      <w:lvlJc w:val="left"/>
      <w:pPr>
        <w:ind w:left="5760" w:hanging="360"/>
      </w:pPr>
      <w:rPr>
        <w:rFonts w:hint="default" w:ascii="Courier New" w:hAnsi="Courier New"/>
      </w:rPr>
    </w:lvl>
    <w:lvl w:ilvl="8" w:tplc="F8CC5836">
      <w:start w:val="1"/>
      <w:numFmt w:val="bullet"/>
      <w:lvlText w:val=""/>
      <w:lvlJc w:val="left"/>
      <w:pPr>
        <w:ind w:left="6480" w:hanging="360"/>
      </w:pPr>
      <w:rPr>
        <w:rFonts w:hint="default" w:ascii="Wingdings" w:hAnsi="Wingdings"/>
      </w:rPr>
    </w:lvl>
  </w:abstractNum>
  <w:abstractNum w:abstractNumId="27" w15:restartNumberingAfterBreak="0">
    <w:nsid w:val="6A951D11"/>
    <w:multiLevelType w:val="hybridMultilevel"/>
    <w:tmpl w:val="9F7288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6DC609D8"/>
    <w:multiLevelType w:val="hybridMultilevel"/>
    <w:tmpl w:val="B44A1A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6DF75FE2"/>
    <w:multiLevelType w:val="hybridMultilevel"/>
    <w:tmpl w:val="4E74399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0124254"/>
    <w:multiLevelType w:val="hybridMultilevel"/>
    <w:tmpl w:val="9260EB2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73A72378"/>
    <w:multiLevelType w:val="hybridMultilevel"/>
    <w:tmpl w:val="E5769A4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77332EB6"/>
    <w:multiLevelType w:val="hybridMultilevel"/>
    <w:tmpl w:val="54444A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83D0C17"/>
    <w:multiLevelType w:val="hybridMultilevel"/>
    <w:tmpl w:val="44562910"/>
    <w:lvl w:ilvl="0" w:tplc="08090001">
      <w:start w:val="1"/>
      <w:numFmt w:val="bullet"/>
      <w:lvlText w:val=""/>
      <w:lvlJc w:val="left"/>
      <w:pPr>
        <w:ind w:left="360" w:hanging="360"/>
      </w:pPr>
      <w:rPr>
        <w:rFonts w:hint="default" w:ascii="Symbol" w:hAnsi="Symbol"/>
      </w:rPr>
    </w:lvl>
    <w:lvl w:ilvl="1" w:tplc="76E6D6E8">
      <w:numFmt w:val="bullet"/>
      <w:lvlText w:val="·"/>
      <w:lvlJc w:val="left"/>
      <w:pPr>
        <w:ind w:left="1215" w:hanging="495"/>
      </w:pPr>
      <w:rPr>
        <w:rFonts w:hint="default" w:ascii="Arial" w:hAnsi="Arial" w:cs="Arial" w:eastAsiaTheme="minorEastAsia"/>
      </w:rPr>
    </w:lvl>
    <w:lvl w:ilvl="2" w:tplc="9594E1EA">
      <w:numFmt w:val="bullet"/>
      <w:lvlText w:val="-"/>
      <w:lvlJc w:val="left"/>
      <w:pPr>
        <w:ind w:left="2130" w:hanging="690"/>
      </w:pPr>
      <w:rPr>
        <w:rFonts w:hint="default" w:ascii="Arial" w:hAnsi="Arial" w:cs="Arial" w:eastAsiaTheme="minorEastAsia"/>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4" w15:restartNumberingAfterBreak="0">
    <w:nsid w:val="7B397938"/>
    <w:multiLevelType w:val="hybridMultilevel"/>
    <w:tmpl w:val="DC5EA7E6"/>
    <w:lvl w:ilvl="0" w:tplc="AE42924A">
      <w:start w:val="1"/>
      <w:numFmt w:val="bullet"/>
      <w:lvlText w:val="·"/>
      <w:lvlJc w:val="left"/>
      <w:pPr>
        <w:ind w:left="720" w:hanging="360"/>
      </w:pPr>
      <w:rPr>
        <w:rFonts w:hint="default" w:ascii="Symbol" w:hAnsi="Symbol"/>
      </w:rPr>
    </w:lvl>
    <w:lvl w:ilvl="1" w:tplc="9B769E60">
      <w:start w:val="1"/>
      <w:numFmt w:val="bullet"/>
      <w:lvlText w:val="o"/>
      <w:lvlJc w:val="left"/>
      <w:pPr>
        <w:ind w:left="1440" w:hanging="360"/>
      </w:pPr>
      <w:rPr>
        <w:rFonts w:hint="default" w:ascii="Courier New" w:hAnsi="Courier New"/>
      </w:rPr>
    </w:lvl>
    <w:lvl w:ilvl="2" w:tplc="54EAF156">
      <w:start w:val="1"/>
      <w:numFmt w:val="bullet"/>
      <w:lvlText w:val=""/>
      <w:lvlJc w:val="left"/>
      <w:pPr>
        <w:ind w:left="2160" w:hanging="360"/>
      </w:pPr>
      <w:rPr>
        <w:rFonts w:hint="default" w:ascii="Wingdings" w:hAnsi="Wingdings"/>
      </w:rPr>
    </w:lvl>
    <w:lvl w:ilvl="3" w:tplc="30C444E4">
      <w:start w:val="1"/>
      <w:numFmt w:val="bullet"/>
      <w:lvlText w:val=""/>
      <w:lvlJc w:val="left"/>
      <w:pPr>
        <w:ind w:left="2880" w:hanging="360"/>
      </w:pPr>
      <w:rPr>
        <w:rFonts w:hint="default" w:ascii="Symbol" w:hAnsi="Symbol"/>
      </w:rPr>
    </w:lvl>
    <w:lvl w:ilvl="4" w:tplc="4E4AD86C">
      <w:start w:val="1"/>
      <w:numFmt w:val="bullet"/>
      <w:lvlText w:val="o"/>
      <w:lvlJc w:val="left"/>
      <w:pPr>
        <w:ind w:left="3600" w:hanging="360"/>
      </w:pPr>
      <w:rPr>
        <w:rFonts w:hint="default" w:ascii="Courier New" w:hAnsi="Courier New"/>
      </w:rPr>
    </w:lvl>
    <w:lvl w:ilvl="5" w:tplc="2C344C10">
      <w:start w:val="1"/>
      <w:numFmt w:val="bullet"/>
      <w:lvlText w:val=""/>
      <w:lvlJc w:val="left"/>
      <w:pPr>
        <w:ind w:left="4320" w:hanging="360"/>
      </w:pPr>
      <w:rPr>
        <w:rFonts w:hint="default" w:ascii="Wingdings" w:hAnsi="Wingdings"/>
      </w:rPr>
    </w:lvl>
    <w:lvl w:ilvl="6" w:tplc="611CC300">
      <w:start w:val="1"/>
      <w:numFmt w:val="bullet"/>
      <w:lvlText w:val=""/>
      <w:lvlJc w:val="left"/>
      <w:pPr>
        <w:ind w:left="5040" w:hanging="360"/>
      </w:pPr>
      <w:rPr>
        <w:rFonts w:hint="default" w:ascii="Symbol" w:hAnsi="Symbol"/>
      </w:rPr>
    </w:lvl>
    <w:lvl w:ilvl="7" w:tplc="51D260CC">
      <w:start w:val="1"/>
      <w:numFmt w:val="bullet"/>
      <w:lvlText w:val="o"/>
      <w:lvlJc w:val="left"/>
      <w:pPr>
        <w:ind w:left="5760" w:hanging="360"/>
      </w:pPr>
      <w:rPr>
        <w:rFonts w:hint="default" w:ascii="Courier New" w:hAnsi="Courier New"/>
      </w:rPr>
    </w:lvl>
    <w:lvl w:ilvl="8" w:tplc="FA6C85AA">
      <w:start w:val="1"/>
      <w:numFmt w:val="bullet"/>
      <w:lvlText w:val=""/>
      <w:lvlJc w:val="left"/>
      <w:pPr>
        <w:ind w:left="6480" w:hanging="360"/>
      </w:pPr>
      <w:rPr>
        <w:rFonts w:hint="default" w:ascii="Wingdings" w:hAnsi="Wingdings"/>
      </w:rPr>
    </w:lvl>
  </w:abstractNum>
  <w:abstractNum w:abstractNumId="35" w15:restartNumberingAfterBreak="0">
    <w:nsid w:val="7E514037"/>
    <w:multiLevelType w:val="hybridMultilevel"/>
    <w:tmpl w:val="6DF6EF26"/>
    <w:lvl w:ilvl="0" w:tplc="CE005CC8">
      <w:start w:val="1"/>
      <w:numFmt w:val="decimal"/>
      <w:lvlText w:val="%1."/>
      <w:lvlJc w:val="left"/>
      <w:pPr>
        <w:tabs>
          <w:tab w:val="num" w:pos="360"/>
        </w:tabs>
        <w:ind w:left="36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E84551C"/>
    <w:multiLevelType w:val="hybridMultilevel"/>
    <w:tmpl w:val="8F8EAA3E"/>
    <w:lvl w:ilvl="0" w:tplc="FFFFFFFF">
      <w:start w:val="1"/>
      <w:numFmt w:val="bullet"/>
      <w:lvlText w:val="-"/>
      <w:lvlJc w:val="left"/>
      <w:pPr>
        <w:ind w:left="720" w:hanging="360"/>
      </w:pPr>
      <w:rPr>
        <w:rFonts w:hint="default" w:ascii="Calibri" w:hAnsi="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FBC366C"/>
    <w:multiLevelType w:val="hybridMultilevel"/>
    <w:tmpl w:val="39606922"/>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num w:numId="1">
    <w:abstractNumId w:val="10"/>
  </w:num>
  <w:num w:numId="2">
    <w:abstractNumId w:val="16"/>
  </w:num>
  <w:num w:numId="3">
    <w:abstractNumId w:val="4"/>
  </w:num>
  <w:num w:numId="4">
    <w:abstractNumId w:val="2"/>
  </w:num>
  <w:num w:numId="5">
    <w:abstractNumId w:val="8"/>
  </w:num>
  <w:num w:numId="6">
    <w:abstractNumId w:val="17"/>
  </w:num>
  <w:num w:numId="7">
    <w:abstractNumId w:val="20"/>
  </w:num>
  <w:num w:numId="8">
    <w:abstractNumId w:val="34"/>
  </w:num>
  <w:num w:numId="9">
    <w:abstractNumId w:val="24"/>
  </w:num>
  <w:num w:numId="10">
    <w:abstractNumId w:val="15"/>
  </w:num>
  <w:num w:numId="11">
    <w:abstractNumId w:val="22"/>
  </w:num>
  <w:num w:numId="12">
    <w:abstractNumId w:val="0"/>
  </w:num>
  <w:num w:numId="13">
    <w:abstractNumId w:val="13"/>
  </w:num>
  <w:num w:numId="14">
    <w:abstractNumId w:val="33"/>
  </w:num>
  <w:num w:numId="15">
    <w:abstractNumId w:val="36"/>
  </w:num>
  <w:num w:numId="16">
    <w:abstractNumId w:val="19"/>
  </w:num>
  <w:num w:numId="17">
    <w:abstractNumId w:val="30"/>
  </w:num>
  <w:num w:numId="18">
    <w:abstractNumId w:val="31"/>
  </w:num>
  <w:num w:numId="19">
    <w:abstractNumId w:val="32"/>
  </w:num>
  <w:num w:numId="20">
    <w:abstractNumId w:val="3"/>
  </w:num>
  <w:num w:numId="21">
    <w:abstractNumId w:val="37"/>
  </w:num>
  <w:num w:numId="22">
    <w:abstractNumId w:val="12"/>
  </w:num>
  <w:num w:numId="23">
    <w:abstractNumId w:val="6"/>
  </w:num>
  <w:num w:numId="24">
    <w:abstractNumId w:val="23"/>
  </w:num>
  <w:num w:numId="25">
    <w:abstractNumId w:val="29"/>
  </w:num>
  <w:num w:numId="26">
    <w:abstractNumId w:val="35"/>
  </w:num>
  <w:num w:numId="27">
    <w:abstractNumId w:val="21"/>
  </w:num>
  <w:num w:numId="28">
    <w:abstractNumId w:val="25"/>
  </w:num>
  <w:num w:numId="29">
    <w:abstractNumId w:val="5"/>
  </w:num>
  <w:num w:numId="30">
    <w:abstractNumId w:val="28"/>
  </w:num>
  <w:num w:numId="31">
    <w:abstractNumId w:val="7"/>
  </w:num>
  <w:num w:numId="32">
    <w:abstractNumId w:val="14"/>
  </w:num>
  <w:num w:numId="33">
    <w:abstractNumId w:val="27"/>
  </w:num>
  <w:num w:numId="34">
    <w:abstractNumId w:val="11"/>
  </w:num>
  <w:num w:numId="35">
    <w:abstractNumId w:val="26"/>
  </w:num>
  <w:num w:numId="36">
    <w:abstractNumId w:val="9"/>
  </w:num>
  <w:num w:numId="37">
    <w:abstractNumId w:val="1"/>
  </w:num>
  <w:num w:numId="38">
    <w:abstractNumId w:val="18"/>
  </w:num>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F73"/>
    <w:rsid w:val="00000F05"/>
    <w:rsid w:val="000068BA"/>
    <w:rsid w:val="0001138A"/>
    <w:rsid w:val="000327D8"/>
    <w:rsid w:val="00045334"/>
    <w:rsid w:val="00045848"/>
    <w:rsid w:val="000511A4"/>
    <w:rsid w:val="00051941"/>
    <w:rsid w:val="000913FA"/>
    <w:rsid w:val="000B587C"/>
    <w:rsid w:val="000C1466"/>
    <w:rsid w:val="000C50E5"/>
    <w:rsid w:val="000C64CE"/>
    <w:rsid w:val="000D733E"/>
    <w:rsid w:val="00127B06"/>
    <w:rsid w:val="0013048C"/>
    <w:rsid w:val="00161E00"/>
    <w:rsid w:val="001646F5"/>
    <w:rsid w:val="00191B71"/>
    <w:rsid w:val="001B7C6B"/>
    <w:rsid w:val="001C0656"/>
    <w:rsid w:val="001D0665"/>
    <w:rsid w:val="001F6D2E"/>
    <w:rsid w:val="00235B8D"/>
    <w:rsid w:val="00242EC8"/>
    <w:rsid w:val="00261662"/>
    <w:rsid w:val="00263DD2"/>
    <w:rsid w:val="00270300"/>
    <w:rsid w:val="002A0E93"/>
    <w:rsid w:val="002B5A8C"/>
    <w:rsid w:val="002E1FD0"/>
    <w:rsid w:val="002F5D2B"/>
    <w:rsid w:val="00323DCF"/>
    <w:rsid w:val="00327D98"/>
    <w:rsid w:val="0037645F"/>
    <w:rsid w:val="0037BDCC"/>
    <w:rsid w:val="00396A9A"/>
    <w:rsid w:val="003D0312"/>
    <w:rsid w:val="003D272D"/>
    <w:rsid w:val="003E3FBB"/>
    <w:rsid w:val="003F2F90"/>
    <w:rsid w:val="003F705F"/>
    <w:rsid w:val="0040294F"/>
    <w:rsid w:val="0042066C"/>
    <w:rsid w:val="004318D2"/>
    <w:rsid w:val="004354A2"/>
    <w:rsid w:val="0044075A"/>
    <w:rsid w:val="00467E41"/>
    <w:rsid w:val="00474D98"/>
    <w:rsid w:val="00480578"/>
    <w:rsid w:val="004C0172"/>
    <w:rsid w:val="004F4D55"/>
    <w:rsid w:val="00561537"/>
    <w:rsid w:val="00590236"/>
    <w:rsid w:val="005B0ED1"/>
    <w:rsid w:val="00606523"/>
    <w:rsid w:val="00623C8E"/>
    <w:rsid w:val="0064109E"/>
    <w:rsid w:val="006532AF"/>
    <w:rsid w:val="00660DB0"/>
    <w:rsid w:val="00695447"/>
    <w:rsid w:val="006C4F1D"/>
    <w:rsid w:val="006D437F"/>
    <w:rsid w:val="006E6D5D"/>
    <w:rsid w:val="006F3D01"/>
    <w:rsid w:val="00703C18"/>
    <w:rsid w:val="00713A86"/>
    <w:rsid w:val="00714ADF"/>
    <w:rsid w:val="007175C0"/>
    <w:rsid w:val="00727D87"/>
    <w:rsid w:val="00743906"/>
    <w:rsid w:val="00761975"/>
    <w:rsid w:val="00793143"/>
    <w:rsid w:val="00794ECA"/>
    <w:rsid w:val="007A3CE5"/>
    <w:rsid w:val="007A7F0E"/>
    <w:rsid w:val="007C0A7C"/>
    <w:rsid w:val="007E01DE"/>
    <w:rsid w:val="007E1773"/>
    <w:rsid w:val="007F11B6"/>
    <w:rsid w:val="00805345"/>
    <w:rsid w:val="00807632"/>
    <w:rsid w:val="008201C2"/>
    <w:rsid w:val="008262BF"/>
    <w:rsid w:val="00827F73"/>
    <w:rsid w:val="00833678"/>
    <w:rsid w:val="008B4189"/>
    <w:rsid w:val="008B6497"/>
    <w:rsid w:val="008C0760"/>
    <w:rsid w:val="008C1F5B"/>
    <w:rsid w:val="008C2D95"/>
    <w:rsid w:val="008D5E4C"/>
    <w:rsid w:val="00970D95"/>
    <w:rsid w:val="009A08B8"/>
    <w:rsid w:val="009B1371"/>
    <w:rsid w:val="009C1147"/>
    <w:rsid w:val="009D02C8"/>
    <w:rsid w:val="009F5B52"/>
    <w:rsid w:val="009F5FE4"/>
    <w:rsid w:val="00A24B98"/>
    <w:rsid w:val="00A25232"/>
    <w:rsid w:val="00A31624"/>
    <w:rsid w:val="00A340FC"/>
    <w:rsid w:val="00A36FA1"/>
    <w:rsid w:val="00A56BC6"/>
    <w:rsid w:val="00A57FBF"/>
    <w:rsid w:val="00A71BF9"/>
    <w:rsid w:val="00A71FC5"/>
    <w:rsid w:val="00A90B39"/>
    <w:rsid w:val="00A9435A"/>
    <w:rsid w:val="00A95797"/>
    <w:rsid w:val="00AA38A4"/>
    <w:rsid w:val="00AC2642"/>
    <w:rsid w:val="00AC9900"/>
    <w:rsid w:val="00AE6575"/>
    <w:rsid w:val="00AF1209"/>
    <w:rsid w:val="00B037AF"/>
    <w:rsid w:val="00B26842"/>
    <w:rsid w:val="00B36C65"/>
    <w:rsid w:val="00B67073"/>
    <w:rsid w:val="00B71FB2"/>
    <w:rsid w:val="00B75C30"/>
    <w:rsid w:val="00B81CEF"/>
    <w:rsid w:val="00B86465"/>
    <w:rsid w:val="00BA4203"/>
    <w:rsid w:val="00BA4B51"/>
    <w:rsid w:val="00BB1C30"/>
    <w:rsid w:val="00BC37F2"/>
    <w:rsid w:val="00BD736F"/>
    <w:rsid w:val="00BE5AF4"/>
    <w:rsid w:val="00BF4C6F"/>
    <w:rsid w:val="00C11B5C"/>
    <w:rsid w:val="00C243BE"/>
    <w:rsid w:val="00C27078"/>
    <w:rsid w:val="00C313FD"/>
    <w:rsid w:val="00C32701"/>
    <w:rsid w:val="00C4233A"/>
    <w:rsid w:val="00C5047F"/>
    <w:rsid w:val="00C57E28"/>
    <w:rsid w:val="00C83179"/>
    <w:rsid w:val="00C91E4B"/>
    <w:rsid w:val="00CA4E07"/>
    <w:rsid w:val="00CE7528"/>
    <w:rsid w:val="00CF1F7E"/>
    <w:rsid w:val="00CF3FFD"/>
    <w:rsid w:val="00D04709"/>
    <w:rsid w:val="00D142D4"/>
    <w:rsid w:val="00D35627"/>
    <w:rsid w:val="00D4743C"/>
    <w:rsid w:val="00D5633B"/>
    <w:rsid w:val="00D572A2"/>
    <w:rsid w:val="00D62CCA"/>
    <w:rsid w:val="00D638BA"/>
    <w:rsid w:val="00D665EE"/>
    <w:rsid w:val="00D71B3A"/>
    <w:rsid w:val="00D767F6"/>
    <w:rsid w:val="00D7F081"/>
    <w:rsid w:val="00D94554"/>
    <w:rsid w:val="00DA1BBF"/>
    <w:rsid w:val="00DB2D20"/>
    <w:rsid w:val="00DE3675"/>
    <w:rsid w:val="00DF3D14"/>
    <w:rsid w:val="00DF71D9"/>
    <w:rsid w:val="00E018AC"/>
    <w:rsid w:val="00E53927"/>
    <w:rsid w:val="00E566AF"/>
    <w:rsid w:val="00E82B8E"/>
    <w:rsid w:val="00EA18E1"/>
    <w:rsid w:val="00EA229D"/>
    <w:rsid w:val="00EA274A"/>
    <w:rsid w:val="00EC1C31"/>
    <w:rsid w:val="00ED6727"/>
    <w:rsid w:val="00EF5674"/>
    <w:rsid w:val="00F025FF"/>
    <w:rsid w:val="00F13A69"/>
    <w:rsid w:val="00F61880"/>
    <w:rsid w:val="00F96713"/>
    <w:rsid w:val="00F97B45"/>
    <w:rsid w:val="00FA7FD1"/>
    <w:rsid w:val="00FB0FF3"/>
    <w:rsid w:val="00FB2CF4"/>
    <w:rsid w:val="00FB364E"/>
    <w:rsid w:val="00FD59CC"/>
    <w:rsid w:val="00FD7BB0"/>
    <w:rsid w:val="00FE0C85"/>
    <w:rsid w:val="00FE0FED"/>
    <w:rsid w:val="00FE4916"/>
    <w:rsid w:val="00FF4DB0"/>
    <w:rsid w:val="00FF6BEC"/>
    <w:rsid w:val="00FF7A01"/>
    <w:rsid w:val="0271EF6C"/>
    <w:rsid w:val="0397FA22"/>
    <w:rsid w:val="0459B545"/>
    <w:rsid w:val="04F0F46E"/>
    <w:rsid w:val="05E3F139"/>
    <w:rsid w:val="063F69E3"/>
    <w:rsid w:val="07212CCD"/>
    <w:rsid w:val="0741A2BF"/>
    <w:rsid w:val="07C83F49"/>
    <w:rsid w:val="0842E1B6"/>
    <w:rsid w:val="092DC44D"/>
    <w:rsid w:val="09A617B8"/>
    <w:rsid w:val="09ACB202"/>
    <w:rsid w:val="0A2A9489"/>
    <w:rsid w:val="0A5C4B1E"/>
    <w:rsid w:val="0A99C024"/>
    <w:rsid w:val="0AF523A6"/>
    <w:rsid w:val="0BE976E5"/>
    <w:rsid w:val="0C28B005"/>
    <w:rsid w:val="0C3740A5"/>
    <w:rsid w:val="0C463182"/>
    <w:rsid w:val="0D45FC77"/>
    <w:rsid w:val="0E01B2E1"/>
    <w:rsid w:val="0E9558E6"/>
    <w:rsid w:val="0F37A6DB"/>
    <w:rsid w:val="1008C998"/>
    <w:rsid w:val="1074D5F7"/>
    <w:rsid w:val="108FAA17"/>
    <w:rsid w:val="114B86FF"/>
    <w:rsid w:val="116EF44E"/>
    <w:rsid w:val="1176166A"/>
    <w:rsid w:val="11960212"/>
    <w:rsid w:val="11E8FB60"/>
    <w:rsid w:val="1204FF1A"/>
    <w:rsid w:val="12256F33"/>
    <w:rsid w:val="13063370"/>
    <w:rsid w:val="130ADA04"/>
    <w:rsid w:val="13410553"/>
    <w:rsid w:val="1399B24E"/>
    <w:rsid w:val="1405793D"/>
    <w:rsid w:val="1433C515"/>
    <w:rsid w:val="1445553F"/>
    <w:rsid w:val="1453A4AB"/>
    <w:rsid w:val="148BD9B8"/>
    <w:rsid w:val="149DCC16"/>
    <w:rsid w:val="14ADB0B3"/>
    <w:rsid w:val="14C500B5"/>
    <w:rsid w:val="15180B58"/>
    <w:rsid w:val="15756C88"/>
    <w:rsid w:val="15E848FA"/>
    <w:rsid w:val="169CB83A"/>
    <w:rsid w:val="16AB34B9"/>
    <w:rsid w:val="174366C8"/>
    <w:rsid w:val="1776CB9D"/>
    <w:rsid w:val="17A94AC4"/>
    <w:rsid w:val="17AEFDCB"/>
    <w:rsid w:val="17EB73CB"/>
    <w:rsid w:val="17EC2D79"/>
    <w:rsid w:val="185375A4"/>
    <w:rsid w:val="18CF266A"/>
    <w:rsid w:val="19D18B48"/>
    <w:rsid w:val="19D77AC4"/>
    <w:rsid w:val="1A400165"/>
    <w:rsid w:val="1AB1575B"/>
    <w:rsid w:val="1AB7146B"/>
    <w:rsid w:val="1AC2464A"/>
    <w:rsid w:val="1B0550C2"/>
    <w:rsid w:val="1B410137"/>
    <w:rsid w:val="1B594783"/>
    <w:rsid w:val="1BA139D8"/>
    <w:rsid w:val="1BAAF3BE"/>
    <w:rsid w:val="1C2F1A82"/>
    <w:rsid w:val="1C4766C2"/>
    <w:rsid w:val="1C6BB158"/>
    <w:rsid w:val="1CB0D6A8"/>
    <w:rsid w:val="1CBF9E9C"/>
    <w:rsid w:val="1CC2A350"/>
    <w:rsid w:val="1CDBD251"/>
    <w:rsid w:val="1D179CE6"/>
    <w:rsid w:val="1D4EFDDE"/>
    <w:rsid w:val="1E3DE6E5"/>
    <w:rsid w:val="1E974A71"/>
    <w:rsid w:val="1F9BE394"/>
    <w:rsid w:val="1FAE8BC8"/>
    <w:rsid w:val="205C618A"/>
    <w:rsid w:val="21402822"/>
    <w:rsid w:val="217B125A"/>
    <w:rsid w:val="21ED6B52"/>
    <w:rsid w:val="22A528D4"/>
    <w:rsid w:val="236655BB"/>
    <w:rsid w:val="238FA71F"/>
    <w:rsid w:val="2419B058"/>
    <w:rsid w:val="246B7A46"/>
    <w:rsid w:val="2548BD6D"/>
    <w:rsid w:val="25774EDE"/>
    <w:rsid w:val="265E197F"/>
    <w:rsid w:val="269959F4"/>
    <w:rsid w:val="2704D973"/>
    <w:rsid w:val="276B05E7"/>
    <w:rsid w:val="27E97B08"/>
    <w:rsid w:val="2845D921"/>
    <w:rsid w:val="286D8DC7"/>
    <w:rsid w:val="28F66A0D"/>
    <w:rsid w:val="29080D73"/>
    <w:rsid w:val="295D6AF1"/>
    <w:rsid w:val="2982A614"/>
    <w:rsid w:val="2A737353"/>
    <w:rsid w:val="2AC57BEF"/>
    <w:rsid w:val="2AE32234"/>
    <w:rsid w:val="2BA6BB55"/>
    <w:rsid w:val="2BD8CAB9"/>
    <w:rsid w:val="2C906671"/>
    <w:rsid w:val="2CFEB8A5"/>
    <w:rsid w:val="2D0B2BC1"/>
    <w:rsid w:val="2D0F972E"/>
    <w:rsid w:val="2D54BFB2"/>
    <w:rsid w:val="2E612A33"/>
    <w:rsid w:val="2EB84DB0"/>
    <w:rsid w:val="2EF3D684"/>
    <w:rsid w:val="2F03C9F5"/>
    <w:rsid w:val="2FC94ABB"/>
    <w:rsid w:val="3160604C"/>
    <w:rsid w:val="31BB7A61"/>
    <w:rsid w:val="3259EA4C"/>
    <w:rsid w:val="326908D3"/>
    <w:rsid w:val="32EF7E02"/>
    <w:rsid w:val="33349B47"/>
    <w:rsid w:val="337D8333"/>
    <w:rsid w:val="33C6250D"/>
    <w:rsid w:val="33D1FE87"/>
    <w:rsid w:val="341F9E80"/>
    <w:rsid w:val="3424EA78"/>
    <w:rsid w:val="345F961A"/>
    <w:rsid w:val="34714875"/>
    <w:rsid w:val="34A88361"/>
    <w:rsid w:val="353541D7"/>
    <w:rsid w:val="353ABC31"/>
    <w:rsid w:val="3641ACDF"/>
    <w:rsid w:val="3847467A"/>
    <w:rsid w:val="392D872D"/>
    <w:rsid w:val="396BBC77"/>
    <w:rsid w:val="3A408D9E"/>
    <w:rsid w:val="3B1DAE8B"/>
    <w:rsid w:val="3B3BFD7C"/>
    <w:rsid w:val="3B50BB6A"/>
    <w:rsid w:val="3B8D7FE0"/>
    <w:rsid w:val="3BCC25ED"/>
    <w:rsid w:val="3BDC176C"/>
    <w:rsid w:val="3C28ED19"/>
    <w:rsid w:val="3E440A5E"/>
    <w:rsid w:val="3E7D65CA"/>
    <w:rsid w:val="3E9B13E5"/>
    <w:rsid w:val="3EBEA618"/>
    <w:rsid w:val="3EC537C9"/>
    <w:rsid w:val="3F7DFF0F"/>
    <w:rsid w:val="407DF811"/>
    <w:rsid w:val="40A16220"/>
    <w:rsid w:val="40B5DC35"/>
    <w:rsid w:val="41930AE3"/>
    <w:rsid w:val="42084EA6"/>
    <w:rsid w:val="422D1E35"/>
    <w:rsid w:val="424182BE"/>
    <w:rsid w:val="429B5E9F"/>
    <w:rsid w:val="42BB3711"/>
    <w:rsid w:val="4315F915"/>
    <w:rsid w:val="43A6B169"/>
    <w:rsid w:val="4404BA67"/>
    <w:rsid w:val="44DEF7EA"/>
    <w:rsid w:val="4561DE5D"/>
    <w:rsid w:val="456B9028"/>
    <w:rsid w:val="45C449B6"/>
    <w:rsid w:val="45D343A1"/>
    <w:rsid w:val="45F07AAC"/>
    <w:rsid w:val="461A3708"/>
    <w:rsid w:val="4671DB47"/>
    <w:rsid w:val="467D8BFA"/>
    <w:rsid w:val="46AE6DC7"/>
    <w:rsid w:val="47960298"/>
    <w:rsid w:val="47FBB02E"/>
    <w:rsid w:val="480C8212"/>
    <w:rsid w:val="481CDCC2"/>
    <w:rsid w:val="48328778"/>
    <w:rsid w:val="483F152C"/>
    <w:rsid w:val="4909A52B"/>
    <w:rsid w:val="491FC2AB"/>
    <w:rsid w:val="49760014"/>
    <w:rsid w:val="497B1100"/>
    <w:rsid w:val="4A07073C"/>
    <w:rsid w:val="4A07CDEF"/>
    <w:rsid w:val="4A232F18"/>
    <w:rsid w:val="4A23C728"/>
    <w:rsid w:val="4A85AF96"/>
    <w:rsid w:val="4AC13480"/>
    <w:rsid w:val="4AE64CA9"/>
    <w:rsid w:val="4B0B4B99"/>
    <w:rsid w:val="4B183EB1"/>
    <w:rsid w:val="4BF1E5F5"/>
    <w:rsid w:val="4C5A8EAB"/>
    <w:rsid w:val="4CD41973"/>
    <w:rsid w:val="4CF64E03"/>
    <w:rsid w:val="4D094E8E"/>
    <w:rsid w:val="4D423043"/>
    <w:rsid w:val="4DB0E364"/>
    <w:rsid w:val="4E5787BC"/>
    <w:rsid w:val="4EC1866B"/>
    <w:rsid w:val="4F39170E"/>
    <w:rsid w:val="504DC404"/>
    <w:rsid w:val="5229B266"/>
    <w:rsid w:val="5257CDA1"/>
    <w:rsid w:val="52E20224"/>
    <w:rsid w:val="53BB7F7B"/>
    <w:rsid w:val="53CED1DC"/>
    <w:rsid w:val="53F75115"/>
    <w:rsid w:val="54F93E0B"/>
    <w:rsid w:val="553226CA"/>
    <w:rsid w:val="556E7EF0"/>
    <w:rsid w:val="55E1B081"/>
    <w:rsid w:val="56125712"/>
    <w:rsid w:val="5682CF7D"/>
    <w:rsid w:val="5692B2A4"/>
    <w:rsid w:val="57C72572"/>
    <w:rsid w:val="587F971B"/>
    <w:rsid w:val="58FFBC00"/>
    <w:rsid w:val="591B2BBA"/>
    <w:rsid w:val="59887FFD"/>
    <w:rsid w:val="59E272FA"/>
    <w:rsid w:val="5A4E47EF"/>
    <w:rsid w:val="5A65BB70"/>
    <w:rsid w:val="5A71565E"/>
    <w:rsid w:val="5A77D7AB"/>
    <w:rsid w:val="5A799F02"/>
    <w:rsid w:val="5B1DF9F1"/>
    <w:rsid w:val="5B5D9573"/>
    <w:rsid w:val="5B865841"/>
    <w:rsid w:val="5B975B39"/>
    <w:rsid w:val="5BA1B0AA"/>
    <w:rsid w:val="5BD98F8E"/>
    <w:rsid w:val="5CD7210F"/>
    <w:rsid w:val="5DDD8535"/>
    <w:rsid w:val="5DEF8DDC"/>
    <w:rsid w:val="5E081286"/>
    <w:rsid w:val="5E2DD2A4"/>
    <w:rsid w:val="5E5B75AA"/>
    <w:rsid w:val="5F13BA5F"/>
    <w:rsid w:val="60055C26"/>
    <w:rsid w:val="603C32DF"/>
    <w:rsid w:val="618F6803"/>
    <w:rsid w:val="61AE3AAD"/>
    <w:rsid w:val="62167C15"/>
    <w:rsid w:val="62B7CBC5"/>
    <w:rsid w:val="631CC9B7"/>
    <w:rsid w:val="63310BCB"/>
    <w:rsid w:val="6405478E"/>
    <w:rsid w:val="647B925C"/>
    <w:rsid w:val="66F73DA7"/>
    <w:rsid w:val="679D6017"/>
    <w:rsid w:val="67CB00F9"/>
    <w:rsid w:val="6812E813"/>
    <w:rsid w:val="6817EA7D"/>
    <w:rsid w:val="688C81E6"/>
    <w:rsid w:val="6B63D356"/>
    <w:rsid w:val="6BE9AA35"/>
    <w:rsid w:val="6C0EF8B8"/>
    <w:rsid w:val="6C83578A"/>
    <w:rsid w:val="6C9105B3"/>
    <w:rsid w:val="6CDAD4B1"/>
    <w:rsid w:val="6D244E17"/>
    <w:rsid w:val="6D9CB6D6"/>
    <w:rsid w:val="6DD58B05"/>
    <w:rsid w:val="6E2211C1"/>
    <w:rsid w:val="6E5521F5"/>
    <w:rsid w:val="6E90FC1A"/>
    <w:rsid w:val="6FC5D7AA"/>
    <w:rsid w:val="700EA8BF"/>
    <w:rsid w:val="70421DC1"/>
    <w:rsid w:val="7078CECE"/>
    <w:rsid w:val="70A9A0CC"/>
    <w:rsid w:val="7144A7AD"/>
    <w:rsid w:val="72AE5D4D"/>
    <w:rsid w:val="733A0045"/>
    <w:rsid w:val="73A7841B"/>
    <w:rsid w:val="74681B03"/>
    <w:rsid w:val="74AE8973"/>
    <w:rsid w:val="75C21DE8"/>
    <w:rsid w:val="75C2F0CF"/>
    <w:rsid w:val="764730F5"/>
    <w:rsid w:val="76510971"/>
    <w:rsid w:val="77E5E841"/>
    <w:rsid w:val="783C1185"/>
    <w:rsid w:val="78A12221"/>
    <w:rsid w:val="79F3C05B"/>
    <w:rsid w:val="7A84D95E"/>
    <w:rsid w:val="7A85B0E4"/>
    <w:rsid w:val="7ACD8FE4"/>
    <w:rsid w:val="7ADEDDAA"/>
    <w:rsid w:val="7B5311C8"/>
    <w:rsid w:val="7B9D7364"/>
    <w:rsid w:val="7D2B8D7A"/>
    <w:rsid w:val="7D3299A7"/>
    <w:rsid w:val="7D648731"/>
    <w:rsid w:val="7E14C0B0"/>
    <w:rsid w:val="7E7769DC"/>
    <w:rsid w:val="7EC8E632"/>
    <w:rsid w:val="7F5F8E79"/>
    <w:rsid w:val="7FEC69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2C03C7D"/>
  <w15:chartTrackingRefBased/>
  <w15:docId w15:val="{6E85283D-5245-4982-A8E5-189115D93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27F73"/>
    <w:pPr>
      <w:spacing w:after="200" w:line="276" w:lineRule="auto"/>
    </w:pPr>
    <w:rPr>
      <w:rFonts w:eastAsiaTheme="minorEastAsia"/>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827F73"/>
    <w:pPr>
      <w:spacing w:after="0" w:line="240" w:lineRule="auto"/>
    </w:pPr>
    <w:rPr>
      <w:rFonts w:eastAsiaTheme="minorEastAsia"/>
    </w:rPr>
  </w:style>
  <w:style w:type="paragraph" w:styleId="ListParagraph">
    <w:name w:val="List Paragraph"/>
    <w:basedOn w:val="Normal"/>
    <w:uiPriority w:val="34"/>
    <w:qFormat/>
    <w:rsid w:val="00827F73"/>
    <w:pPr>
      <w:ind w:left="720"/>
      <w:contextualSpacing/>
    </w:pPr>
  </w:style>
  <w:style w:type="table" w:styleId="TableGrid1" w:customStyle="1">
    <w:name w:val="Table Grid1"/>
    <w:basedOn w:val="TableNormal"/>
    <w:next w:val="TableGrid"/>
    <w:uiPriority w:val="59"/>
    <w:rsid w:val="00827F7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table" w:styleId="TableGrid">
    <w:name w:val="Table Grid"/>
    <w:basedOn w:val="TableNormal"/>
    <w:uiPriority w:val="39"/>
    <w:rsid w:val="00827F73"/>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A90B39"/>
    <w:pPr>
      <w:spacing w:after="0" w:line="240" w:lineRule="auto"/>
    </w:pPr>
    <w:rPr>
      <w:rFonts w:ascii="Times New Roman" w:hAnsi="Times New Roman" w:cs="Times New Roman"/>
      <w:sz w:val="18"/>
      <w:szCs w:val="18"/>
    </w:rPr>
  </w:style>
  <w:style w:type="character" w:styleId="BalloonTextChar" w:customStyle="1">
    <w:name w:val="Balloon Text Char"/>
    <w:basedOn w:val="DefaultParagraphFont"/>
    <w:link w:val="BalloonText"/>
    <w:uiPriority w:val="99"/>
    <w:semiHidden/>
    <w:rsid w:val="00A90B39"/>
    <w:rPr>
      <w:rFonts w:ascii="Times New Roman" w:hAnsi="Times New Roman" w:cs="Times New Roman" w:eastAsiaTheme="minorEastAsia"/>
      <w:sz w:val="18"/>
      <w:szCs w:val="18"/>
    </w:rPr>
  </w:style>
  <w:style w:type="character" w:styleId="CommentReference">
    <w:name w:val="annotation reference"/>
    <w:basedOn w:val="DefaultParagraphFont"/>
    <w:uiPriority w:val="99"/>
    <w:semiHidden/>
    <w:unhideWhenUsed/>
    <w:rsid w:val="000C64CE"/>
    <w:rPr>
      <w:sz w:val="16"/>
      <w:szCs w:val="16"/>
    </w:rPr>
  </w:style>
  <w:style w:type="paragraph" w:styleId="CommentText">
    <w:name w:val="annotation text"/>
    <w:basedOn w:val="Normal"/>
    <w:link w:val="CommentTextChar"/>
    <w:uiPriority w:val="99"/>
    <w:semiHidden/>
    <w:unhideWhenUsed/>
    <w:rsid w:val="000C64CE"/>
    <w:pPr>
      <w:spacing w:line="240" w:lineRule="auto"/>
    </w:pPr>
    <w:rPr>
      <w:sz w:val="20"/>
      <w:szCs w:val="20"/>
    </w:rPr>
  </w:style>
  <w:style w:type="character" w:styleId="CommentTextChar" w:customStyle="1">
    <w:name w:val="Comment Text Char"/>
    <w:basedOn w:val="DefaultParagraphFont"/>
    <w:link w:val="CommentText"/>
    <w:uiPriority w:val="99"/>
    <w:semiHidden/>
    <w:rsid w:val="000C64CE"/>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0C64CE"/>
    <w:rPr>
      <w:b/>
      <w:bCs/>
    </w:rPr>
  </w:style>
  <w:style w:type="character" w:styleId="CommentSubjectChar" w:customStyle="1">
    <w:name w:val="Comment Subject Char"/>
    <w:basedOn w:val="CommentTextChar"/>
    <w:link w:val="CommentSubject"/>
    <w:uiPriority w:val="99"/>
    <w:semiHidden/>
    <w:rsid w:val="000C64CE"/>
    <w:rPr>
      <w:rFonts w:eastAsiaTheme="minorEastAsia"/>
      <w:b/>
      <w:bCs/>
      <w:sz w:val="20"/>
      <w:szCs w:val="20"/>
    </w:rPr>
  </w:style>
  <w:style w:type="paragraph" w:styleId="Revision">
    <w:name w:val="Revision"/>
    <w:hidden/>
    <w:uiPriority w:val="99"/>
    <w:semiHidden/>
    <w:rsid w:val="006D437F"/>
    <w:pPr>
      <w:spacing w:after="0" w:line="240" w:lineRule="auto"/>
    </w:pPr>
    <w:rPr>
      <w:rFonts w:eastAsiaTheme="minorEastAsia"/>
    </w:rPr>
  </w:style>
  <w:style w:type="paragraph" w:styleId="Header">
    <w:name w:val="header"/>
    <w:basedOn w:val="Normal"/>
    <w:link w:val="HeaderChar"/>
    <w:uiPriority w:val="99"/>
    <w:unhideWhenUsed/>
    <w:rsid w:val="006E6D5D"/>
    <w:pPr>
      <w:tabs>
        <w:tab w:val="center" w:pos="4513"/>
        <w:tab w:val="right" w:pos="9026"/>
      </w:tabs>
      <w:spacing w:after="0" w:line="240" w:lineRule="auto"/>
    </w:pPr>
  </w:style>
  <w:style w:type="character" w:styleId="HeaderChar" w:customStyle="1">
    <w:name w:val="Header Char"/>
    <w:basedOn w:val="DefaultParagraphFont"/>
    <w:link w:val="Header"/>
    <w:uiPriority w:val="99"/>
    <w:rsid w:val="006E6D5D"/>
    <w:rPr>
      <w:rFonts w:eastAsiaTheme="minorEastAsia"/>
    </w:rPr>
  </w:style>
  <w:style w:type="paragraph" w:styleId="Footer">
    <w:name w:val="footer"/>
    <w:basedOn w:val="Normal"/>
    <w:link w:val="FooterChar"/>
    <w:uiPriority w:val="99"/>
    <w:unhideWhenUsed/>
    <w:rsid w:val="006E6D5D"/>
    <w:pPr>
      <w:tabs>
        <w:tab w:val="center" w:pos="4513"/>
        <w:tab w:val="right" w:pos="9026"/>
      </w:tabs>
      <w:spacing w:after="0" w:line="240" w:lineRule="auto"/>
    </w:pPr>
  </w:style>
  <w:style w:type="character" w:styleId="FooterChar" w:customStyle="1">
    <w:name w:val="Footer Char"/>
    <w:basedOn w:val="DefaultParagraphFont"/>
    <w:link w:val="Footer"/>
    <w:uiPriority w:val="99"/>
    <w:rsid w:val="006E6D5D"/>
    <w:rPr>
      <w:rFonts w:eastAsiaTheme="minorEastAsia"/>
    </w:rPr>
  </w:style>
  <w:style w:type="character" w:styleId="normaltextrun" w:customStyle="1">
    <w:name w:val="normaltextrun"/>
    <w:basedOn w:val="DefaultParagraphFont"/>
    <w:rsid w:val="00A57FBF"/>
  </w:style>
  <w:style w:type="character" w:styleId="eop" w:customStyle="1">
    <w:name w:val="eop"/>
    <w:basedOn w:val="DefaultParagraphFont"/>
    <w:rsid w:val="00A57F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8844616">
      <w:bodyDiv w:val="1"/>
      <w:marLeft w:val="0"/>
      <w:marRight w:val="0"/>
      <w:marTop w:val="0"/>
      <w:marBottom w:val="0"/>
      <w:divBdr>
        <w:top w:val="none" w:sz="0" w:space="0" w:color="auto"/>
        <w:left w:val="none" w:sz="0" w:space="0" w:color="auto"/>
        <w:bottom w:val="none" w:sz="0" w:space="0" w:color="auto"/>
        <w:right w:val="none" w:sz="0" w:space="0" w:color="auto"/>
      </w:divBdr>
      <w:divsChild>
        <w:div w:id="412748091">
          <w:marLeft w:val="0"/>
          <w:marRight w:val="0"/>
          <w:marTop w:val="0"/>
          <w:marBottom w:val="0"/>
          <w:divBdr>
            <w:top w:val="none" w:sz="0" w:space="0" w:color="auto"/>
            <w:left w:val="none" w:sz="0" w:space="0" w:color="auto"/>
            <w:bottom w:val="none" w:sz="0" w:space="0" w:color="auto"/>
            <w:right w:val="none" w:sz="0" w:space="0" w:color="auto"/>
          </w:divBdr>
          <w:divsChild>
            <w:div w:id="1447431700">
              <w:marLeft w:val="0"/>
              <w:marRight w:val="0"/>
              <w:marTop w:val="0"/>
              <w:marBottom w:val="0"/>
              <w:divBdr>
                <w:top w:val="none" w:sz="0" w:space="0" w:color="auto"/>
                <w:left w:val="none" w:sz="0" w:space="0" w:color="auto"/>
                <w:bottom w:val="none" w:sz="0" w:space="0" w:color="auto"/>
                <w:right w:val="none" w:sz="0" w:space="0" w:color="auto"/>
              </w:divBdr>
            </w:div>
            <w:div w:id="315497184">
              <w:marLeft w:val="0"/>
              <w:marRight w:val="0"/>
              <w:marTop w:val="0"/>
              <w:marBottom w:val="0"/>
              <w:divBdr>
                <w:top w:val="none" w:sz="0" w:space="0" w:color="auto"/>
                <w:left w:val="none" w:sz="0" w:space="0" w:color="auto"/>
                <w:bottom w:val="none" w:sz="0" w:space="0" w:color="auto"/>
                <w:right w:val="none" w:sz="0" w:space="0" w:color="auto"/>
              </w:divBdr>
            </w:div>
          </w:divsChild>
        </w:div>
        <w:div w:id="1723752239">
          <w:marLeft w:val="0"/>
          <w:marRight w:val="0"/>
          <w:marTop w:val="0"/>
          <w:marBottom w:val="0"/>
          <w:divBdr>
            <w:top w:val="none" w:sz="0" w:space="0" w:color="auto"/>
            <w:left w:val="none" w:sz="0" w:space="0" w:color="auto"/>
            <w:bottom w:val="none" w:sz="0" w:space="0" w:color="auto"/>
            <w:right w:val="none" w:sz="0" w:space="0" w:color="auto"/>
          </w:divBdr>
          <w:divsChild>
            <w:div w:id="709917196">
              <w:marLeft w:val="0"/>
              <w:marRight w:val="0"/>
              <w:marTop w:val="0"/>
              <w:marBottom w:val="0"/>
              <w:divBdr>
                <w:top w:val="none" w:sz="0" w:space="0" w:color="auto"/>
                <w:left w:val="none" w:sz="0" w:space="0" w:color="auto"/>
                <w:bottom w:val="none" w:sz="0" w:space="0" w:color="auto"/>
                <w:right w:val="none" w:sz="0" w:space="0" w:color="auto"/>
              </w:divBdr>
            </w:div>
            <w:div w:id="1032195853">
              <w:marLeft w:val="0"/>
              <w:marRight w:val="0"/>
              <w:marTop w:val="0"/>
              <w:marBottom w:val="0"/>
              <w:divBdr>
                <w:top w:val="none" w:sz="0" w:space="0" w:color="auto"/>
                <w:left w:val="none" w:sz="0" w:space="0" w:color="auto"/>
                <w:bottom w:val="none" w:sz="0" w:space="0" w:color="auto"/>
                <w:right w:val="none" w:sz="0" w:space="0" w:color="auto"/>
              </w:divBdr>
            </w:div>
          </w:divsChild>
        </w:div>
        <w:div w:id="1028020794">
          <w:marLeft w:val="0"/>
          <w:marRight w:val="0"/>
          <w:marTop w:val="0"/>
          <w:marBottom w:val="0"/>
          <w:divBdr>
            <w:top w:val="none" w:sz="0" w:space="0" w:color="auto"/>
            <w:left w:val="none" w:sz="0" w:space="0" w:color="auto"/>
            <w:bottom w:val="none" w:sz="0" w:space="0" w:color="auto"/>
            <w:right w:val="none" w:sz="0" w:space="0" w:color="auto"/>
          </w:divBdr>
          <w:divsChild>
            <w:div w:id="703671100">
              <w:marLeft w:val="0"/>
              <w:marRight w:val="0"/>
              <w:marTop w:val="0"/>
              <w:marBottom w:val="0"/>
              <w:divBdr>
                <w:top w:val="none" w:sz="0" w:space="0" w:color="auto"/>
                <w:left w:val="none" w:sz="0" w:space="0" w:color="auto"/>
                <w:bottom w:val="none" w:sz="0" w:space="0" w:color="auto"/>
                <w:right w:val="none" w:sz="0" w:space="0" w:color="auto"/>
              </w:divBdr>
            </w:div>
          </w:divsChild>
        </w:div>
        <w:div w:id="1622153465">
          <w:marLeft w:val="0"/>
          <w:marRight w:val="0"/>
          <w:marTop w:val="0"/>
          <w:marBottom w:val="0"/>
          <w:divBdr>
            <w:top w:val="none" w:sz="0" w:space="0" w:color="auto"/>
            <w:left w:val="none" w:sz="0" w:space="0" w:color="auto"/>
            <w:bottom w:val="none" w:sz="0" w:space="0" w:color="auto"/>
            <w:right w:val="none" w:sz="0" w:space="0" w:color="auto"/>
          </w:divBdr>
          <w:divsChild>
            <w:div w:id="1933782142">
              <w:marLeft w:val="0"/>
              <w:marRight w:val="0"/>
              <w:marTop w:val="0"/>
              <w:marBottom w:val="0"/>
              <w:divBdr>
                <w:top w:val="none" w:sz="0" w:space="0" w:color="auto"/>
                <w:left w:val="none" w:sz="0" w:space="0" w:color="auto"/>
                <w:bottom w:val="none" w:sz="0" w:space="0" w:color="auto"/>
                <w:right w:val="none" w:sz="0" w:space="0" w:color="auto"/>
              </w:divBdr>
            </w:div>
          </w:divsChild>
        </w:div>
        <w:div w:id="1883788385">
          <w:marLeft w:val="0"/>
          <w:marRight w:val="0"/>
          <w:marTop w:val="0"/>
          <w:marBottom w:val="0"/>
          <w:divBdr>
            <w:top w:val="none" w:sz="0" w:space="0" w:color="auto"/>
            <w:left w:val="none" w:sz="0" w:space="0" w:color="auto"/>
            <w:bottom w:val="none" w:sz="0" w:space="0" w:color="auto"/>
            <w:right w:val="none" w:sz="0" w:space="0" w:color="auto"/>
          </w:divBdr>
          <w:divsChild>
            <w:div w:id="434326182">
              <w:marLeft w:val="0"/>
              <w:marRight w:val="0"/>
              <w:marTop w:val="0"/>
              <w:marBottom w:val="0"/>
              <w:divBdr>
                <w:top w:val="none" w:sz="0" w:space="0" w:color="auto"/>
                <w:left w:val="none" w:sz="0" w:space="0" w:color="auto"/>
                <w:bottom w:val="none" w:sz="0" w:space="0" w:color="auto"/>
                <w:right w:val="none" w:sz="0" w:space="0" w:color="auto"/>
              </w:divBdr>
            </w:div>
          </w:divsChild>
        </w:div>
        <w:div w:id="180705612">
          <w:marLeft w:val="0"/>
          <w:marRight w:val="0"/>
          <w:marTop w:val="0"/>
          <w:marBottom w:val="0"/>
          <w:divBdr>
            <w:top w:val="none" w:sz="0" w:space="0" w:color="auto"/>
            <w:left w:val="none" w:sz="0" w:space="0" w:color="auto"/>
            <w:bottom w:val="none" w:sz="0" w:space="0" w:color="auto"/>
            <w:right w:val="none" w:sz="0" w:space="0" w:color="auto"/>
          </w:divBdr>
          <w:divsChild>
            <w:div w:id="562260346">
              <w:marLeft w:val="0"/>
              <w:marRight w:val="0"/>
              <w:marTop w:val="0"/>
              <w:marBottom w:val="0"/>
              <w:divBdr>
                <w:top w:val="none" w:sz="0" w:space="0" w:color="auto"/>
                <w:left w:val="none" w:sz="0" w:space="0" w:color="auto"/>
                <w:bottom w:val="none" w:sz="0" w:space="0" w:color="auto"/>
                <w:right w:val="none" w:sz="0" w:space="0" w:color="auto"/>
              </w:divBdr>
            </w:div>
          </w:divsChild>
        </w:div>
        <w:div w:id="1833061265">
          <w:marLeft w:val="0"/>
          <w:marRight w:val="0"/>
          <w:marTop w:val="0"/>
          <w:marBottom w:val="0"/>
          <w:divBdr>
            <w:top w:val="none" w:sz="0" w:space="0" w:color="auto"/>
            <w:left w:val="none" w:sz="0" w:space="0" w:color="auto"/>
            <w:bottom w:val="none" w:sz="0" w:space="0" w:color="auto"/>
            <w:right w:val="none" w:sz="0" w:space="0" w:color="auto"/>
          </w:divBdr>
          <w:divsChild>
            <w:div w:id="1777670115">
              <w:marLeft w:val="0"/>
              <w:marRight w:val="0"/>
              <w:marTop w:val="0"/>
              <w:marBottom w:val="0"/>
              <w:divBdr>
                <w:top w:val="none" w:sz="0" w:space="0" w:color="auto"/>
                <w:left w:val="none" w:sz="0" w:space="0" w:color="auto"/>
                <w:bottom w:val="none" w:sz="0" w:space="0" w:color="auto"/>
                <w:right w:val="none" w:sz="0" w:space="0" w:color="auto"/>
              </w:divBdr>
            </w:div>
          </w:divsChild>
        </w:div>
        <w:div w:id="1712998708">
          <w:marLeft w:val="0"/>
          <w:marRight w:val="0"/>
          <w:marTop w:val="0"/>
          <w:marBottom w:val="0"/>
          <w:divBdr>
            <w:top w:val="none" w:sz="0" w:space="0" w:color="auto"/>
            <w:left w:val="none" w:sz="0" w:space="0" w:color="auto"/>
            <w:bottom w:val="none" w:sz="0" w:space="0" w:color="auto"/>
            <w:right w:val="none" w:sz="0" w:space="0" w:color="auto"/>
          </w:divBdr>
          <w:divsChild>
            <w:div w:id="715931415">
              <w:marLeft w:val="0"/>
              <w:marRight w:val="0"/>
              <w:marTop w:val="0"/>
              <w:marBottom w:val="0"/>
              <w:divBdr>
                <w:top w:val="none" w:sz="0" w:space="0" w:color="auto"/>
                <w:left w:val="none" w:sz="0" w:space="0" w:color="auto"/>
                <w:bottom w:val="none" w:sz="0" w:space="0" w:color="auto"/>
                <w:right w:val="none" w:sz="0" w:space="0" w:color="auto"/>
              </w:divBdr>
            </w:div>
          </w:divsChild>
        </w:div>
        <w:div w:id="2048680253">
          <w:marLeft w:val="0"/>
          <w:marRight w:val="0"/>
          <w:marTop w:val="0"/>
          <w:marBottom w:val="0"/>
          <w:divBdr>
            <w:top w:val="none" w:sz="0" w:space="0" w:color="auto"/>
            <w:left w:val="none" w:sz="0" w:space="0" w:color="auto"/>
            <w:bottom w:val="none" w:sz="0" w:space="0" w:color="auto"/>
            <w:right w:val="none" w:sz="0" w:space="0" w:color="auto"/>
          </w:divBdr>
          <w:divsChild>
            <w:div w:id="1727991045">
              <w:marLeft w:val="0"/>
              <w:marRight w:val="0"/>
              <w:marTop w:val="0"/>
              <w:marBottom w:val="0"/>
              <w:divBdr>
                <w:top w:val="none" w:sz="0" w:space="0" w:color="auto"/>
                <w:left w:val="none" w:sz="0" w:space="0" w:color="auto"/>
                <w:bottom w:val="none" w:sz="0" w:space="0" w:color="auto"/>
                <w:right w:val="none" w:sz="0" w:space="0" w:color="auto"/>
              </w:divBdr>
            </w:div>
          </w:divsChild>
        </w:div>
        <w:div w:id="513883464">
          <w:marLeft w:val="0"/>
          <w:marRight w:val="0"/>
          <w:marTop w:val="0"/>
          <w:marBottom w:val="0"/>
          <w:divBdr>
            <w:top w:val="none" w:sz="0" w:space="0" w:color="auto"/>
            <w:left w:val="none" w:sz="0" w:space="0" w:color="auto"/>
            <w:bottom w:val="none" w:sz="0" w:space="0" w:color="auto"/>
            <w:right w:val="none" w:sz="0" w:space="0" w:color="auto"/>
          </w:divBdr>
          <w:divsChild>
            <w:div w:id="4528097">
              <w:marLeft w:val="0"/>
              <w:marRight w:val="0"/>
              <w:marTop w:val="0"/>
              <w:marBottom w:val="0"/>
              <w:divBdr>
                <w:top w:val="none" w:sz="0" w:space="0" w:color="auto"/>
                <w:left w:val="none" w:sz="0" w:space="0" w:color="auto"/>
                <w:bottom w:val="none" w:sz="0" w:space="0" w:color="auto"/>
                <w:right w:val="none" w:sz="0" w:space="0" w:color="auto"/>
              </w:divBdr>
            </w:div>
          </w:divsChild>
        </w:div>
        <w:div w:id="550192511">
          <w:marLeft w:val="0"/>
          <w:marRight w:val="0"/>
          <w:marTop w:val="0"/>
          <w:marBottom w:val="0"/>
          <w:divBdr>
            <w:top w:val="none" w:sz="0" w:space="0" w:color="auto"/>
            <w:left w:val="none" w:sz="0" w:space="0" w:color="auto"/>
            <w:bottom w:val="none" w:sz="0" w:space="0" w:color="auto"/>
            <w:right w:val="none" w:sz="0" w:space="0" w:color="auto"/>
          </w:divBdr>
          <w:divsChild>
            <w:div w:id="83038954">
              <w:marLeft w:val="0"/>
              <w:marRight w:val="0"/>
              <w:marTop w:val="0"/>
              <w:marBottom w:val="0"/>
              <w:divBdr>
                <w:top w:val="none" w:sz="0" w:space="0" w:color="auto"/>
                <w:left w:val="none" w:sz="0" w:space="0" w:color="auto"/>
                <w:bottom w:val="none" w:sz="0" w:space="0" w:color="auto"/>
                <w:right w:val="none" w:sz="0" w:space="0" w:color="auto"/>
              </w:divBdr>
            </w:div>
          </w:divsChild>
        </w:div>
        <w:div w:id="1324967013">
          <w:marLeft w:val="0"/>
          <w:marRight w:val="0"/>
          <w:marTop w:val="0"/>
          <w:marBottom w:val="0"/>
          <w:divBdr>
            <w:top w:val="none" w:sz="0" w:space="0" w:color="auto"/>
            <w:left w:val="none" w:sz="0" w:space="0" w:color="auto"/>
            <w:bottom w:val="none" w:sz="0" w:space="0" w:color="auto"/>
            <w:right w:val="none" w:sz="0" w:space="0" w:color="auto"/>
          </w:divBdr>
          <w:divsChild>
            <w:div w:id="666518865">
              <w:marLeft w:val="0"/>
              <w:marRight w:val="0"/>
              <w:marTop w:val="0"/>
              <w:marBottom w:val="0"/>
              <w:divBdr>
                <w:top w:val="none" w:sz="0" w:space="0" w:color="auto"/>
                <w:left w:val="none" w:sz="0" w:space="0" w:color="auto"/>
                <w:bottom w:val="none" w:sz="0" w:space="0" w:color="auto"/>
                <w:right w:val="none" w:sz="0" w:space="0" w:color="auto"/>
              </w:divBdr>
            </w:div>
          </w:divsChild>
        </w:div>
        <w:div w:id="1781602053">
          <w:marLeft w:val="0"/>
          <w:marRight w:val="0"/>
          <w:marTop w:val="0"/>
          <w:marBottom w:val="0"/>
          <w:divBdr>
            <w:top w:val="none" w:sz="0" w:space="0" w:color="auto"/>
            <w:left w:val="none" w:sz="0" w:space="0" w:color="auto"/>
            <w:bottom w:val="none" w:sz="0" w:space="0" w:color="auto"/>
            <w:right w:val="none" w:sz="0" w:space="0" w:color="auto"/>
          </w:divBdr>
          <w:divsChild>
            <w:div w:id="504636548">
              <w:marLeft w:val="0"/>
              <w:marRight w:val="0"/>
              <w:marTop w:val="0"/>
              <w:marBottom w:val="0"/>
              <w:divBdr>
                <w:top w:val="none" w:sz="0" w:space="0" w:color="auto"/>
                <w:left w:val="none" w:sz="0" w:space="0" w:color="auto"/>
                <w:bottom w:val="none" w:sz="0" w:space="0" w:color="auto"/>
                <w:right w:val="none" w:sz="0" w:space="0" w:color="auto"/>
              </w:divBdr>
            </w:div>
          </w:divsChild>
        </w:div>
        <w:div w:id="1742824461">
          <w:marLeft w:val="0"/>
          <w:marRight w:val="0"/>
          <w:marTop w:val="0"/>
          <w:marBottom w:val="0"/>
          <w:divBdr>
            <w:top w:val="none" w:sz="0" w:space="0" w:color="auto"/>
            <w:left w:val="none" w:sz="0" w:space="0" w:color="auto"/>
            <w:bottom w:val="none" w:sz="0" w:space="0" w:color="auto"/>
            <w:right w:val="none" w:sz="0" w:space="0" w:color="auto"/>
          </w:divBdr>
          <w:divsChild>
            <w:div w:id="559631992">
              <w:marLeft w:val="0"/>
              <w:marRight w:val="0"/>
              <w:marTop w:val="0"/>
              <w:marBottom w:val="0"/>
              <w:divBdr>
                <w:top w:val="none" w:sz="0" w:space="0" w:color="auto"/>
                <w:left w:val="none" w:sz="0" w:space="0" w:color="auto"/>
                <w:bottom w:val="none" w:sz="0" w:space="0" w:color="auto"/>
                <w:right w:val="none" w:sz="0" w:space="0" w:color="auto"/>
              </w:divBdr>
            </w:div>
            <w:div w:id="1705784530">
              <w:marLeft w:val="0"/>
              <w:marRight w:val="0"/>
              <w:marTop w:val="0"/>
              <w:marBottom w:val="0"/>
              <w:divBdr>
                <w:top w:val="none" w:sz="0" w:space="0" w:color="auto"/>
                <w:left w:val="none" w:sz="0" w:space="0" w:color="auto"/>
                <w:bottom w:val="none" w:sz="0" w:space="0" w:color="auto"/>
                <w:right w:val="none" w:sz="0" w:space="0" w:color="auto"/>
              </w:divBdr>
            </w:div>
          </w:divsChild>
        </w:div>
        <w:div w:id="710303441">
          <w:marLeft w:val="0"/>
          <w:marRight w:val="0"/>
          <w:marTop w:val="0"/>
          <w:marBottom w:val="0"/>
          <w:divBdr>
            <w:top w:val="none" w:sz="0" w:space="0" w:color="auto"/>
            <w:left w:val="none" w:sz="0" w:space="0" w:color="auto"/>
            <w:bottom w:val="none" w:sz="0" w:space="0" w:color="auto"/>
            <w:right w:val="none" w:sz="0" w:space="0" w:color="auto"/>
          </w:divBdr>
          <w:divsChild>
            <w:div w:id="2126731905">
              <w:marLeft w:val="0"/>
              <w:marRight w:val="0"/>
              <w:marTop w:val="0"/>
              <w:marBottom w:val="0"/>
              <w:divBdr>
                <w:top w:val="none" w:sz="0" w:space="0" w:color="auto"/>
                <w:left w:val="none" w:sz="0" w:space="0" w:color="auto"/>
                <w:bottom w:val="none" w:sz="0" w:space="0" w:color="auto"/>
                <w:right w:val="none" w:sz="0" w:space="0" w:color="auto"/>
              </w:divBdr>
            </w:div>
          </w:divsChild>
        </w:div>
        <w:div w:id="1231623672">
          <w:marLeft w:val="0"/>
          <w:marRight w:val="0"/>
          <w:marTop w:val="0"/>
          <w:marBottom w:val="0"/>
          <w:divBdr>
            <w:top w:val="none" w:sz="0" w:space="0" w:color="auto"/>
            <w:left w:val="none" w:sz="0" w:space="0" w:color="auto"/>
            <w:bottom w:val="none" w:sz="0" w:space="0" w:color="auto"/>
            <w:right w:val="none" w:sz="0" w:space="0" w:color="auto"/>
          </w:divBdr>
          <w:divsChild>
            <w:div w:id="153452231">
              <w:marLeft w:val="0"/>
              <w:marRight w:val="0"/>
              <w:marTop w:val="0"/>
              <w:marBottom w:val="0"/>
              <w:divBdr>
                <w:top w:val="none" w:sz="0" w:space="0" w:color="auto"/>
                <w:left w:val="none" w:sz="0" w:space="0" w:color="auto"/>
                <w:bottom w:val="none" w:sz="0" w:space="0" w:color="auto"/>
                <w:right w:val="none" w:sz="0" w:space="0" w:color="auto"/>
              </w:divBdr>
            </w:div>
          </w:divsChild>
        </w:div>
        <w:div w:id="2062703487">
          <w:marLeft w:val="0"/>
          <w:marRight w:val="0"/>
          <w:marTop w:val="0"/>
          <w:marBottom w:val="0"/>
          <w:divBdr>
            <w:top w:val="none" w:sz="0" w:space="0" w:color="auto"/>
            <w:left w:val="none" w:sz="0" w:space="0" w:color="auto"/>
            <w:bottom w:val="none" w:sz="0" w:space="0" w:color="auto"/>
            <w:right w:val="none" w:sz="0" w:space="0" w:color="auto"/>
          </w:divBdr>
          <w:divsChild>
            <w:div w:id="1788506593">
              <w:marLeft w:val="0"/>
              <w:marRight w:val="0"/>
              <w:marTop w:val="0"/>
              <w:marBottom w:val="0"/>
              <w:divBdr>
                <w:top w:val="none" w:sz="0" w:space="0" w:color="auto"/>
                <w:left w:val="none" w:sz="0" w:space="0" w:color="auto"/>
                <w:bottom w:val="none" w:sz="0" w:space="0" w:color="auto"/>
                <w:right w:val="none" w:sz="0" w:space="0" w:color="auto"/>
              </w:divBdr>
            </w:div>
          </w:divsChild>
        </w:div>
        <w:div w:id="346832343">
          <w:marLeft w:val="0"/>
          <w:marRight w:val="0"/>
          <w:marTop w:val="0"/>
          <w:marBottom w:val="0"/>
          <w:divBdr>
            <w:top w:val="none" w:sz="0" w:space="0" w:color="auto"/>
            <w:left w:val="none" w:sz="0" w:space="0" w:color="auto"/>
            <w:bottom w:val="none" w:sz="0" w:space="0" w:color="auto"/>
            <w:right w:val="none" w:sz="0" w:space="0" w:color="auto"/>
          </w:divBdr>
          <w:divsChild>
            <w:div w:id="1295983115">
              <w:marLeft w:val="0"/>
              <w:marRight w:val="0"/>
              <w:marTop w:val="0"/>
              <w:marBottom w:val="0"/>
              <w:divBdr>
                <w:top w:val="none" w:sz="0" w:space="0" w:color="auto"/>
                <w:left w:val="none" w:sz="0" w:space="0" w:color="auto"/>
                <w:bottom w:val="none" w:sz="0" w:space="0" w:color="auto"/>
                <w:right w:val="none" w:sz="0" w:space="0" w:color="auto"/>
              </w:divBdr>
            </w:div>
          </w:divsChild>
        </w:div>
        <w:div w:id="1940673959">
          <w:marLeft w:val="0"/>
          <w:marRight w:val="0"/>
          <w:marTop w:val="0"/>
          <w:marBottom w:val="0"/>
          <w:divBdr>
            <w:top w:val="none" w:sz="0" w:space="0" w:color="auto"/>
            <w:left w:val="none" w:sz="0" w:space="0" w:color="auto"/>
            <w:bottom w:val="none" w:sz="0" w:space="0" w:color="auto"/>
            <w:right w:val="none" w:sz="0" w:space="0" w:color="auto"/>
          </w:divBdr>
          <w:divsChild>
            <w:div w:id="1821532216">
              <w:marLeft w:val="0"/>
              <w:marRight w:val="0"/>
              <w:marTop w:val="0"/>
              <w:marBottom w:val="0"/>
              <w:divBdr>
                <w:top w:val="none" w:sz="0" w:space="0" w:color="auto"/>
                <w:left w:val="none" w:sz="0" w:space="0" w:color="auto"/>
                <w:bottom w:val="none" w:sz="0" w:space="0" w:color="auto"/>
                <w:right w:val="none" w:sz="0" w:space="0" w:color="auto"/>
              </w:divBdr>
            </w:div>
          </w:divsChild>
        </w:div>
        <w:div w:id="1568566167">
          <w:marLeft w:val="0"/>
          <w:marRight w:val="0"/>
          <w:marTop w:val="0"/>
          <w:marBottom w:val="0"/>
          <w:divBdr>
            <w:top w:val="none" w:sz="0" w:space="0" w:color="auto"/>
            <w:left w:val="none" w:sz="0" w:space="0" w:color="auto"/>
            <w:bottom w:val="none" w:sz="0" w:space="0" w:color="auto"/>
            <w:right w:val="none" w:sz="0" w:space="0" w:color="auto"/>
          </w:divBdr>
          <w:divsChild>
            <w:div w:id="329603080">
              <w:marLeft w:val="0"/>
              <w:marRight w:val="0"/>
              <w:marTop w:val="0"/>
              <w:marBottom w:val="0"/>
              <w:divBdr>
                <w:top w:val="none" w:sz="0" w:space="0" w:color="auto"/>
                <w:left w:val="none" w:sz="0" w:space="0" w:color="auto"/>
                <w:bottom w:val="none" w:sz="0" w:space="0" w:color="auto"/>
                <w:right w:val="none" w:sz="0" w:space="0" w:color="auto"/>
              </w:divBdr>
            </w:div>
          </w:divsChild>
        </w:div>
        <w:div w:id="1609853923">
          <w:marLeft w:val="0"/>
          <w:marRight w:val="0"/>
          <w:marTop w:val="0"/>
          <w:marBottom w:val="0"/>
          <w:divBdr>
            <w:top w:val="none" w:sz="0" w:space="0" w:color="auto"/>
            <w:left w:val="none" w:sz="0" w:space="0" w:color="auto"/>
            <w:bottom w:val="none" w:sz="0" w:space="0" w:color="auto"/>
            <w:right w:val="none" w:sz="0" w:space="0" w:color="auto"/>
          </w:divBdr>
          <w:divsChild>
            <w:div w:id="800153522">
              <w:marLeft w:val="0"/>
              <w:marRight w:val="0"/>
              <w:marTop w:val="0"/>
              <w:marBottom w:val="0"/>
              <w:divBdr>
                <w:top w:val="none" w:sz="0" w:space="0" w:color="auto"/>
                <w:left w:val="none" w:sz="0" w:space="0" w:color="auto"/>
                <w:bottom w:val="none" w:sz="0" w:space="0" w:color="auto"/>
                <w:right w:val="none" w:sz="0" w:space="0" w:color="auto"/>
              </w:divBdr>
            </w:div>
            <w:div w:id="1344891830">
              <w:marLeft w:val="0"/>
              <w:marRight w:val="0"/>
              <w:marTop w:val="0"/>
              <w:marBottom w:val="0"/>
              <w:divBdr>
                <w:top w:val="none" w:sz="0" w:space="0" w:color="auto"/>
                <w:left w:val="none" w:sz="0" w:space="0" w:color="auto"/>
                <w:bottom w:val="none" w:sz="0" w:space="0" w:color="auto"/>
                <w:right w:val="none" w:sz="0" w:space="0" w:color="auto"/>
              </w:divBdr>
            </w:div>
            <w:div w:id="1045104496">
              <w:marLeft w:val="0"/>
              <w:marRight w:val="0"/>
              <w:marTop w:val="0"/>
              <w:marBottom w:val="0"/>
              <w:divBdr>
                <w:top w:val="none" w:sz="0" w:space="0" w:color="auto"/>
                <w:left w:val="none" w:sz="0" w:space="0" w:color="auto"/>
                <w:bottom w:val="none" w:sz="0" w:space="0" w:color="auto"/>
                <w:right w:val="none" w:sz="0" w:space="0" w:color="auto"/>
              </w:divBdr>
            </w:div>
          </w:divsChild>
        </w:div>
        <w:div w:id="1878858911">
          <w:marLeft w:val="0"/>
          <w:marRight w:val="0"/>
          <w:marTop w:val="0"/>
          <w:marBottom w:val="0"/>
          <w:divBdr>
            <w:top w:val="none" w:sz="0" w:space="0" w:color="auto"/>
            <w:left w:val="none" w:sz="0" w:space="0" w:color="auto"/>
            <w:bottom w:val="none" w:sz="0" w:space="0" w:color="auto"/>
            <w:right w:val="none" w:sz="0" w:space="0" w:color="auto"/>
          </w:divBdr>
          <w:divsChild>
            <w:div w:id="2043286545">
              <w:marLeft w:val="0"/>
              <w:marRight w:val="0"/>
              <w:marTop w:val="0"/>
              <w:marBottom w:val="0"/>
              <w:divBdr>
                <w:top w:val="none" w:sz="0" w:space="0" w:color="auto"/>
                <w:left w:val="none" w:sz="0" w:space="0" w:color="auto"/>
                <w:bottom w:val="none" w:sz="0" w:space="0" w:color="auto"/>
                <w:right w:val="none" w:sz="0" w:space="0" w:color="auto"/>
              </w:divBdr>
            </w:div>
          </w:divsChild>
        </w:div>
        <w:div w:id="2066415720">
          <w:marLeft w:val="0"/>
          <w:marRight w:val="0"/>
          <w:marTop w:val="0"/>
          <w:marBottom w:val="0"/>
          <w:divBdr>
            <w:top w:val="none" w:sz="0" w:space="0" w:color="auto"/>
            <w:left w:val="none" w:sz="0" w:space="0" w:color="auto"/>
            <w:bottom w:val="none" w:sz="0" w:space="0" w:color="auto"/>
            <w:right w:val="none" w:sz="0" w:space="0" w:color="auto"/>
          </w:divBdr>
          <w:divsChild>
            <w:div w:id="472678382">
              <w:marLeft w:val="0"/>
              <w:marRight w:val="0"/>
              <w:marTop w:val="0"/>
              <w:marBottom w:val="0"/>
              <w:divBdr>
                <w:top w:val="none" w:sz="0" w:space="0" w:color="auto"/>
                <w:left w:val="none" w:sz="0" w:space="0" w:color="auto"/>
                <w:bottom w:val="none" w:sz="0" w:space="0" w:color="auto"/>
                <w:right w:val="none" w:sz="0" w:space="0" w:color="auto"/>
              </w:divBdr>
            </w:div>
          </w:divsChild>
        </w:div>
        <w:div w:id="1260023353">
          <w:marLeft w:val="0"/>
          <w:marRight w:val="0"/>
          <w:marTop w:val="0"/>
          <w:marBottom w:val="0"/>
          <w:divBdr>
            <w:top w:val="none" w:sz="0" w:space="0" w:color="auto"/>
            <w:left w:val="none" w:sz="0" w:space="0" w:color="auto"/>
            <w:bottom w:val="none" w:sz="0" w:space="0" w:color="auto"/>
            <w:right w:val="none" w:sz="0" w:space="0" w:color="auto"/>
          </w:divBdr>
          <w:divsChild>
            <w:div w:id="765921736">
              <w:marLeft w:val="0"/>
              <w:marRight w:val="0"/>
              <w:marTop w:val="0"/>
              <w:marBottom w:val="0"/>
              <w:divBdr>
                <w:top w:val="none" w:sz="0" w:space="0" w:color="auto"/>
                <w:left w:val="none" w:sz="0" w:space="0" w:color="auto"/>
                <w:bottom w:val="none" w:sz="0" w:space="0" w:color="auto"/>
                <w:right w:val="none" w:sz="0" w:space="0" w:color="auto"/>
              </w:divBdr>
            </w:div>
          </w:divsChild>
        </w:div>
        <w:div w:id="1378775387">
          <w:marLeft w:val="0"/>
          <w:marRight w:val="0"/>
          <w:marTop w:val="0"/>
          <w:marBottom w:val="0"/>
          <w:divBdr>
            <w:top w:val="none" w:sz="0" w:space="0" w:color="auto"/>
            <w:left w:val="none" w:sz="0" w:space="0" w:color="auto"/>
            <w:bottom w:val="none" w:sz="0" w:space="0" w:color="auto"/>
            <w:right w:val="none" w:sz="0" w:space="0" w:color="auto"/>
          </w:divBdr>
          <w:divsChild>
            <w:div w:id="885414700">
              <w:marLeft w:val="0"/>
              <w:marRight w:val="0"/>
              <w:marTop w:val="0"/>
              <w:marBottom w:val="0"/>
              <w:divBdr>
                <w:top w:val="none" w:sz="0" w:space="0" w:color="auto"/>
                <w:left w:val="none" w:sz="0" w:space="0" w:color="auto"/>
                <w:bottom w:val="none" w:sz="0" w:space="0" w:color="auto"/>
                <w:right w:val="none" w:sz="0" w:space="0" w:color="auto"/>
              </w:divBdr>
            </w:div>
          </w:divsChild>
        </w:div>
        <w:div w:id="1137138523">
          <w:marLeft w:val="0"/>
          <w:marRight w:val="0"/>
          <w:marTop w:val="0"/>
          <w:marBottom w:val="0"/>
          <w:divBdr>
            <w:top w:val="none" w:sz="0" w:space="0" w:color="auto"/>
            <w:left w:val="none" w:sz="0" w:space="0" w:color="auto"/>
            <w:bottom w:val="none" w:sz="0" w:space="0" w:color="auto"/>
            <w:right w:val="none" w:sz="0" w:space="0" w:color="auto"/>
          </w:divBdr>
          <w:divsChild>
            <w:div w:id="1689868556">
              <w:marLeft w:val="0"/>
              <w:marRight w:val="0"/>
              <w:marTop w:val="0"/>
              <w:marBottom w:val="0"/>
              <w:divBdr>
                <w:top w:val="none" w:sz="0" w:space="0" w:color="auto"/>
                <w:left w:val="none" w:sz="0" w:space="0" w:color="auto"/>
                <w:bottom w:val="none" w:sz="0" w:space="0" w:color="auto"/>
                <w:right w:val="none" w:sz="0" w:space="0" w:color="auto"/>
              </w:divBdr>
            </w:div>
          </w:divsChild>
        </w:div>
        <w:div w:id="807087443">
          <w:marLeft w:val="0"/>
          <w:marRight w:val="0"/>
          <w:marTop w:val="0"/>
          <w:marBottom w:val="0"/>
          <w:divBdr>
            <w:top w:val="none" w:sz="0" w:space="0" w:color="auto"/>
            <w:left w:val="none" w:sz="0" w:space="0" w:color="auto"/>
            <w:bottom w:val="none" w:sz="0" w:space="0" w:color="auto"/>
            <w:right w:val="none" w:sz="0" w:space="0" w:color="auto"/>
          </w:divBdr>
          <w:divsChild>
            <w:div w:id="1277761551">
              <w:marLeft w:val="0"/>
              <w:marRight w:val="0"/>
              <w:marTop w:val="0"/>
              <w:marBottom w:val="0"/>
              <w:divBdr>
                <w:top w:val="none" w:sz="0" w:space="0" w:color="auto"/>
                <w:left w:val="none" w:sz="0" w:space="0" w:color="auto"/>
                <w:bottom w:val="none" w:sz="0" w:space="0" w:color="auto"/>
                <w:right w:val="none" w:sz="0" w:space="0" w:color="auto"/>
              </w:divBdr>
            </w:div>
            <w:div w:id="117453085">
              <w:marLeft w:val="0"/>
              <w:marRight w:val="0"/>
              <w:marTop w:val="0"/>
              <w:marBottom w:val="0"/>
              <w:divBdr>
                <w:top w:val="none" w:sz="0" w:space="0" w:color="auto"/>
                <w:left w:val="none" w:sz="0" w:space="0" w:color="auto"/>
                <w:bottom w:val="none" w:sz="0" w:space="0" w:color="auto"/>
                <w:right w:val="none" w:sz="0" w:space="0" w:color="auto"/>
              </w:divBdr>
            </w:div>
          </w:divsChild>
        </w:div>
        <w:div w:id="1253782351">
          <w:marLeft w:val="0"/>
          <w:marRight w:val="0"/>
          <w:marTop w:val="0"/>
          <w:marBottom w:val="0"/>
          <w:divBdr>
            <w:top w:val="none" w:sz="0" w:space="0" w:color="auto"/>
            <w:left w:val="none" w:sz="0" w:space="0" w:color="auto"/>
            <w:bottom w:val="none" w:sz="0" w:space="0" w:color="auto"/>
            <w:right w:val="none" w:sz="0" w:space="0" w:color="auto"/>
          </w:divBdr>
          <w:divsChild>
            <w:div w:id="1328021703">
              <w:marLeft w:val="0"/>
              <w:marRight w:val="0"/>
              <w:marTop w:val="0"/>
              <w:marBottom w:val="0"/>
              <w:divBdr>
                <w:top w:val="none" w:sz="0" w:space="0" w:color="auto"/>
                <w:left w:val="none" w:sz="0" w:space="0" w:color="auto"/>
                <w:bottom w:val="none" w:sz="0" w:space="0" w:color="auto"/>
                <w:right w:val="none" w:sz="0" w:space="0" w:color="auto"/>
              </w:divBdr>
            </w:div>
            <w:div w:id="1546333656">
              <w:marLeft w:val="0"/>
              <w:marRight w:val="0"/>
              <w:marTop w:val="0"/>
              <w:marBottom w:val="0"/>
              <w:divBdr>
                <w:top w:val="none" w:sz="0" w:space="0" w:color="auto"/>
                <w:left w:val="none" w:sz="0" w:space="0" w:color="auto"/>
                <w:bottom w:val="none" w:sz="0" w:space="0" w:color="auto"/>
                <w:right w:val="none" w:sz="0" w:space="0" w:color="auto"/>
              </w:divBdr>
            </w:div>
          </w:divsChild>
        </w:div>
        <w:div w:id="708840790">
          <w:marLeft w:val="0"/>
          <w:marRight w:val="0"/>
          <w:marTop w:val="0"/>
          <w:marBottom w:val="0"/>
          <w:divBdr>
            <w:top w:val="none" w:sz="0" w:space="0" w:color="auto"/>
            <w:left w:val="none" w:sz="0" w:space="0" w:color="auto"/>
            <w:bottom w:val="none" w:sz="0" w:space="0" w:color="auto"/>
            <w:right w:val="none" w:sz="0" w:space="0" w:color="auto"/>
          </w:divBdr>
          <w:divsChild>
            <w:div w:id="2073001457">
              <w:marLeft w:val="0"/>
              <w:marRight w:val="0"/>
              <w:marTop w:val="0"/>
              <w:marBottom w:val="0"/>
              <w:divBdr>
                <w:top w:val="none" w:sz="0" w:space="0" w:color="auto"/>
                <w:left w:val="none" w:sz="0" w:space="0" w:color="auto"/>
                <w:bottom w:val="none" w:sz="0" w:space="0" w:color="auto"/>
                <w:right w:val="none" w:sz="0" w:space="0" w:color="auto"/>
              </w:divBdr>
            </w:div>
          </w:divsChild>
        </w:div>
        <w:div w:id="2067944724">
          <w:marLeft w:val="0"/>
          <w:marRight w:val="0"/>
          <w:marTop w:val="0"/>
          <w:marBottom w:val="0"/>
          <w:divBdr>
            <w:top w:val="none" w:sz="0" w:space="0" w:color="auto"/>
            <w:left w:val="none" w:sz="0" w:space="0" w:color="auto"/>
            <w:bottom w:val="none" w:sz="0" w:space="0" w:color="auto"/>
            <w:right w:val="none" w:sz="0" w:space="0" w:color="auto"/>
          </w:divBdr>
          <w:divsChild>
            <w:div w:id="691607520">
              <w:marLeft w:val="0"/>
              <w:marRight w:val="0"/>
              <w:marTop w:val="0"/>
              <w:marBottom w:val="0"/>
              <w:divBdr>
                <w:top w:val="none" w:sz="0" w:space="0" w:color="auto"/>
                <w:left w:val="none" w:sz="0" w:space="0" w:color="auto"/>
                <w:bottom w:val="none" w:sz="0" w:space="0" w:color="auto"/>
                <w:right w:val="none" w:sz="0" w:space="0" w:color="auto"/>
              </w:divBdr>
            </w:div>
          </w:divsChild>
        </w:div>
        <w:div w:id="585498669">
          <w:marLeft w:val="0"/>
          <w:marRight w:val="0"/>
          <w:marTop w:val="0"/>
          <w:marBottom w:val="0"/>
          <w:divBdr>
            <w:top w:val="none" w:sz="0" w:space="0" w:color="auto"/>
            <w:left w:val="none" w:sz="0" w:space="0" w:color="auto"/>
            <w:bottom w:val="none" w:sz="0" w:space="0" w:color="auto"/>
            <w:right w:val="none" w:sz="0" w:space="0" w:color="auto"/>
          </w:divBdr>
          <w:divsChild>
            <w:div w:id="1879858734">
              <w:marLeft w:val="0"/>
              <w:marRight w:val="0"/>
              <w:marTop w:val="0"/>
              <w:marBottom w:val="0"/>
              <w:divBdr>
                <w:top w:val="none" w:sz="0" w:space="0" w:color="auto"/>
                <w:left w:val="none" w:sz="0" w:space="0" w:color="auto"/>
                <w:bottom w:val="none" w:sz="0" w:space="0" w:color="auto"/>
                <w:right w:val="none" w:sz="0" w:space="0" w:color="auto"/>
              </w:divBdr>
            </w:div>
          </w:divsChild>
        </w:div>
        <w:div w:id="55324859">
          <w:marLeft w:val="0"/>
          <w:marRight w:val="0"/>
          <w:marTop w:val="0"/>
          <w:marBottom w:val="0"/>
          <w:divBdr>
            <w:top w:val="none" w:sz="0" w:space="0" w:color="auto"/>
            <w:left w:val="none" w:sz="0" w:space="0" w:color="auto"/>
            <w:bottom w:val="none" w:sz="0" w:space="0" w:color="auto"/>
            <w:right w:val="none" w:sz="0" w:space="0" w:color="auto"/>
          </w:divBdr>
          <w:divsChild>
            <w:div w:id="1105341340">
              <w:marLeft w:val="0"/>
              <w:marRight w:val="0"/>
              <w:marTop w:val="0"/>
              <w:marBottom w:val="0"/>
              <w:divBdr>
                <w:top w:val="none" w:sz="0" w:space="0" w:color="auto"/>
                <w:left w:val="none" w:sz="0" w:space="0" w:color="auto"/>
                <w:bottom w:val="none" w:sz="0" w:space="0" w:color="auto"/>
                <w:right w:val="none" w:sz="0" w:space="0" w:color="auto"/>
              </w:divBdr>
            </w:div>
          </w:divsChild>
        </w:div>
        <w:div w:id="851577463">
          <w:marLeft w:val="0"/>
          <w:marRight w:val="0"/>
          <w:marTop w:val="0"/>
          <w:marBottom w:val="0"/>
          <w:divBdr>
            <w:top w:val="none" w:sz="0" w:space="0" w:color="auto"/>
            <w:left w:val="none" w:sz="0" w:space="0" w:color="auto"/>
            <w:bottom w:val="none" w:sz="0" w:space="0" w:color="auto"/>
            <w:right w:val="none" w:sz="0" w:space="0" w:color="auto"/>
          </w:divBdr>
          <w:divsChild>
            <w:div w:id="406462834">
              <w:marLeft w:val="0"/>
              <w:marRight w:val="0"/>
              <w:marTop w:val="0"/>
              <w:marBottom w:val="0"/>
              <w:divBdr>
                <w:top w:val="none" w:sz="0" w:space="0" w:color="auto"/>
                <w:left w:val="none" w:sz="0" w:space="0" w:color="auto"/>
                <w:bottom w:val="none" w:sz="0" w:space="0" w:color="auto"/>
                <w:right w:val="none" w:sz="0" w:space="0" w:color="auto"/>
              </w:divBdr>
            </w:div>
          </w:divsChild>
        </w:div>
        <w:div w:id="697967897">
          <w:marLeft w:val="0"/>
          <w:marRight w:val="0"/>
          <w:marTop w:val="0"/>
          <w:marBottom w:val="0"/>
          <w:divBdr>
            <w:top w:val="none" w:sz="0" w:space="0" w:color="auto"/>
            <w:left w:val="none" w:sz="0" w:space="0" w:color="auto"/>
            <w:bottom w:val="none" w:sz="0" w:space="0" w:color="auto"/>
            <w:right w:val="none" w:sz="0" w:space="0" w:color="auto"/>
          </w:divBdr>
          <w:divsChild>
            <w:div w:id="1953784676">
              <w:marLeft w:val="0"/>
              <w:marRight w:val="0"/>
              <w:marTop w:val="0"/>
              <w:marBottom w:val="0"/>
              <w:divBdr>
                <w:top w:val="none" w:sz="0" w:space="0" w:color="auto"/>
                <w:left w:val="none" w:sz="0" w:space="0" w:color="auto"/>
                <w:bottom w:val="none" w:sz="0" w:space="0" w:color="auto"/>
                <w:right w:val="none" w:sz="0" w:space="0" w:color="auto"/>
              </w:divBdr>
            </w:div>
          </w:divsChild>
        </w:div>
        <w:div w:id="488788901">
          <w:marLeft w:val="0"/>
          <w:marRight w:val="0"/>
          <w:marTop w:val="0"/>
          <w:marBottom w:val="0"/>
          <w:divBdr>
            <w:top w:val="none" w:sz="0" w:space="0" w:color="auto"/>
            <w:left w:val="none" w:sz="0" w:space="0" w:color="auto"/>
            <w:bottom w:val="none" w:sz="0" w:space="0" w:color="auto"/>
            <w:right w:val="none" w:sz="0" w:space="0" w:color="auto"/>
          </w:divBdr>
          <w:divsChild>
            <w:div w:id="862863465">
              <w:marLeft w:val="0"/>
              <w:marRight w:val="0"/>
              <w:marTop w:val="0"/>
              <w:marBottom w:val="0"/>
              <w:divBdr>
                <w:top w:val="none" w:sz="0" w:space="0" w:color="auto"/>
                <w:left w:val="none" w:sz="0" w:space="0" w:color="auto"/>
                <w:bottom w:val="none" w:sz="0" w:space="0" w:color="auto"/>
                <w:right w:val="none" w:sz="0" w:space="0" w:color="auto"/>
              </w:divBdr>
            </w:div>
          </w:divsChild>
        </w:div>
        <w:div w:id="241381485">
          <w:marLeft w:val="0"/>
          <w:marRight w:val="0"/>
          <w:marTop w:val="0"/>
          <w:marBottom w:val="0"/>
          <w:divBdr>
            <w:top w:val="none" w:sz="0" w:space="0" w:color="auto"/>
            <w:left w:val="none" w:sz="0" w:space="0" w:color="auto"/>
            <w:bottom w:val="none" w:sz="0" w:space="0" w:color="auto"/>
            <w:right w:val="none" w:sz="0" w:space="0" w:color="auto"/>
          </w:divBdr>
          <w:divsChild>
            <w:div w:id="289409499">
              <w:marLeft w:val="0"/>
              <w:marRight w:val="0"/>
              <w:marTop w:val="0"/>
              <w:marBottom w:val="0"/>
              <w:divBdr>
                <w:top w:val="none" w:sz="0" w:space="0" w:color="auto"/>
                <w:left w:val="none" w:sz="0" w:space="0" w:color="auto"/>
                <w:bottom w:val="none" w:sz="0" w:space="0" w:color="auto"/>
                <w:right w:val="none" w:sz="0" w:space="0" w:color="auto"/>
              </w:divBdr>
            </w:div>
          </w:divsChild>
        </w:div>
        <w:div w:id="1353264452">
          <w:marLeft w:val="0"/>
          <w:marRight w:val="0"/>
          <w:marTop w:val="0"/>
          <w:marBottom w:val="0"/>
          <w:divBdr>
            <w:top w:val="none" w:sz="0" w:space="0" w:color="auto"/>
            <w:left w:val="none" w:sz="0" w:space="0" w:color="auto"/>
            <w:bottom w:val="none" w:sz="0" w:space="0" w:color="auto"/>
            <w:right w:val="none" w:sz="0" w:space="0" w:color="auto"/>
          </w:divBdr>
          <w:divsChild>
            <w:div w:id="1653363076">
              <w:marLeft w:val="0"/>
              <w:marRight w:val="0"/>
              <w:marTop w:val="0"/>
              <w:marBottom w:val="0"/>
              <w:divBdr>
                <w:top w:val="none" w:sz="0" w:space="0" w:color="auto"/>
                <w:left w:val="none" w:sz="0" w:space="0" w:color="auto"/>
                <w:bottom w:val="none" w:sz="0" w:space="0" w:color="auto"/>
                <w:right w:val="none" w:sz="0" w:space="0" w:color="auto"/>
              </w:divBdr>
            </w:div>
          </w:divsChild>
        </w:div>
        <w:div w:id="1345521423">
          <w:marLeft w:val="0"/>
          <w:marRight w:val="0"/>
          <w:marTop w:val="0"/>
          <w:marBottom w:val="0"/>
          <w:divBdr>
            <w:top w:val="none" w:sz="0" w:space="0" w:color="auto"/>
            <w:left w:val="none" w:sz="0" w:space="0" w:color="auto"/>
            <w:bottom w:val="none" w:sz="0" w:space="0" w:color="auto"/>
            <w:right w:val="none" w:sz="0" w:space="0" w:color="auto"/>
          </w:divBdr>
          <w:divsChild>
            <w:div w:id="641812690">
              <w:marLeft w:val="0"/>
              <w:marRight w:val="0"/>
              <w:marTop w:val="0"/>
              <w:marBottom w:val="0"/>
              <w:divBdr>
                <w:top w:val="none" w:sz="0" w:space="0" w:color="auto"/>
                <w:left w:val="none" w:sz="0" w:space="0" w:color="auto"/>
                <w:bottom w:val="none" w:sz="0" w:space="0" w:color="auto"/>
                <w:right w:val="none" w:sz="0" w:space="0" w:color="auto"/>
              </w:divBdr>
            </w:div>
          </w:divsChild>
        </w:div>
        <w:div w:id="520054330">
          <w:marLeft w:val="0"/>
          <w:marRight w:val="0"/>
          <w:marTop w:val="0"/>
          <w:marBottom w:val="0"/>
          <w:divBdr>
            <w:top w:val="none" w:sz="0" w:space="0" w:color="auto"/>
            <w:left w:val="none" w:sz="0" w:space="0" w:color="auto"/>
            <w:bottom w:val="none" w:sz="0" w:space="0" w:color="auto"/>
            <w:right w:val="none" w:sz="0" w:space="0" w:color="auto"/>
          </w:divBdr>
          <w:divsChild>
            <w:div w:id="1253512431">
              <w:marLeft w:val="0"/>
              <w:marRight w:val="0"/>
              <w:marTop w:val="0"/>
              <w:marBottom w:val="0"/>
              <w:divBdr>
                <w:top w:val="none" w:sz="0" w:space="0" w:color="auto"/>
                <w:left w:val="none" w:sz="0" w:space="0" w:color="auto"/>
                <w:bottom w:val="none" w:sz="0" w:space="0" w:color="auto"/>
                <w:right w:val="none" w:sz="0" w:space="0" w:color="auto"/>
              </w:divBdr>
            </w:div>
          </w:divsChild>
        </w:div>
        <w:div w:id="1766028628">
          <w:marLeft w:val="0"/>
          <w:marRight w:val="0"/>
          <w:marTop w:val="0"/>
          <w:marBottom w:val="0"/>
          <w:divBdr>
            <w:top w:val="none" w:sz="0" w:space="0" w:color="auto"/>
            <w:left w:val="none" w:sz="0" w:space="0" w:color="auto"/>
            <w:bottom w:val="none" w:sz="0" w:space="0" w:color="auto"/>
            <w:right w:val="none" w:sz="0" w:space="0" w:color="auto"/>
          </w:divBdr>
          <w:divsChild>
            <w:div w:id="1540777984">
              <w:marLeft w:val="0"/>
              <w:marRight w:val="0"/>
              <w:marTop w:val="0"/>
              <w:marBottom w:val="0"/>
              <w:divBdr>
                <w:top w:val="none" w:sz="0" w:space="0" w:color="auto"/>
                <w:left w:val="none" w:sz="0" w:space="0" w:color="auto"/>
                <w:bottom w:val="none" w:sz="0" w:space="0" w:color="auto"/>
                <w:right w:val="none" w:sz="0" w:space="0" w:color="auto"/>
              </w:divBdr>
            </w:div>
          </w:divsChild>
        </w:div>
        <w:div w:id="1432893535">
          <w:marLeft w:val="0"/>
          <w:marRight w:val="0"/>
          <w:marTop w:val="0"/>
          <w:marBottom w:val="0"/>
          <w:divBdr>
            <w:top w:val="none" w:sz="0" w:space="0" w:color="auto"/>
            <w:left w:val="none" w:sz="0" w:space="0" w:color="auto"/>
            <w:bottom w:val="none" w:sz="0" w:space="0" w:color="auto"/>
            <w:right w:val="none" w:sz="0" w:space="0" w:color="auto"/>
          </w:divBdr>
          <w:divsChild>
            <w:div w:id="1072587238">
              <w:marLeft w:val="0"/>
              <w:marRight w:val="0"/>
              <w:marTop w:val="0"/>
              <w:marBottom w:val="0"/>
              <w:divBdr>
                <w:top w:val="none" w:sz="0" w:space="0" w:color="auto"/>
                <w:left w:val="none" w:sz="0" w:space="0" w:color="auto"/>
                <w:bottom w:val="none" w:sz="0" w:space="0" w:color="auto"/>
                <w:right w:val="none" w:sz="0" w:space="0" w:color="auto"/>
              </w:divBdr>
            </w:div>
          </w:divsChild>
        </w:div>
        <w:div w:id="1975285263">
          <w:marLeft w:val="0"/>
          <w:marRight w:val="0"/>
          <w:marTop w:val="0"/>
          <w:marBottom w:val="0"/>
          <w:divBdr>
            <w:top w:val="none" w:sz="0" w:space="0" w:color="auto"/>
            <w:left w:val="none" w:sz="0" w:space="0" w:color="auto"/>
            <w:bottom w:val="none" w:sz="0" w:space="0" w:color="auto"/>
            <w:right w:val="none" w:sz="0" w:space="0" w:color="auto"/>
          </w:divBdr>
          <w:divsChild>
            <w:div w:id="573317622">
              <w:marLeft w:val="0"/>
              <w:marRight w:val="0"/>
              <w:marTop w:val="0"/>
              <w:marBottom w:val="0"/>
              <w:divBdr>
                <w:top w:val="none" w:sz="0" w:space="0" w:color="auto"/>
                <w:left w:val="none" w:sz="0" w:space="0" w:color="auto"/>
                <w:bottom w:val="none" w:sz="0" w:space="0" w:color="auto"/>
                <w:right w:val="none" w:sz="0" w:space="0" w:color="auto"/>
              </w:divBdr>
            </w:div>
          </w:divsChild>
        </w:div>
        <w:div w:id="897663897">
          <w:marLeft w:val="0"/>
          <w:marRight w:val="0"/>
          <w:marTop w:val="0"/>
          <w:marBottom w:val="0"/>
          <w:divBdr>
            <w:top w:val="none" w:sz="0" w:space="0" w:color="auto"/>
            <w:left w:val="none" w:sz="0" w:space="0" w:color="auto"/>
            <w:bottom w:val="none" w:sz="0" w:space="0" w:color="auto"/>
            <w:right w:val="none" w:sz="0" w:space="0" w:color="auto"/>
          </w:divBdr>
          <w:divsChild>
            <w:div w:id="1028725073">
              <w:marLeft w:val="0"/>
              <w:marRight w:val="0"/>
              <w:marTop w:val="0"/>
              <w:marBottom w:val="0"/>
              <w:divBdr>
                <w:top w:val="none" w:sz="0" w:space="0" w:color="auto"/>
                <w:left w:val="none" w:sz="0" w:space="0" w:color="auto"/>
                <w:bottom w:val="none" w:sz="0" w:space="0" w:color="auto"/>
                <w:right w:val="none" w:sz="0" w:space="0" w:color="auto"/>
              </w:divBdr>
            </w:div>
          </w:divsChild>
        </w:div>
        <w:div w:id="1977828549">
          <w:marLeft w:val="0"/>
          <w:marRight w:val="0"/>
          <w:marTop w:val="0"/>
          <w:marBottom w:val="0"/>
          <w:divBdr>
            <w:top w:val="none" w:sz="0" w:space="0" w:color="auto"/>
            <w:left w:val="none" w:sz="0" w:space="0" w:color="auto"/>
            <w:bottom w:val="none" w:sz="0" w:space="0" w:color="auto"/>
            <w:right w:val="none" w:sz="0" w:space="0" w:color="auto"/>
          </w:divBdr>
          <w:divsChild>
            <w:div w:id="18999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5545062">
      <w:bodyDiv w:val="1"/>
      <w:marLeft w:val="0"/>
      <w:marRight w:val="0"/>
      <w:marTop w:val="0"/>
      <w:marBottom w:val="0"/>
      <w:divBdr>
        <w:top w:val="none" w:sz="0" w:space="0" w:color="auto"/>
        <w:left w:val="none" w:sz="0" w:space="0" w:color="auto"/>
        <w:bottom w:val="none" w:sz="0" w:space="0" w:color="auto"/>
        <w:right w:val="none" w:sz="0" w:space="0" w:color="auto"/>
      </w:divBdr>
      <w:divsChild>
        <w:div w:id="755326049">
          <w:marLeft w:val="0"/>
          <w:marRight w:val="0"/>
          <w:marTop w:val="0"/>
          <w:marBottom w:val="0"/>
          <w:divBdr>
            <w:top w:val="none" w:sz="0" w:space="0" w:color="auto"/>
            <w:left w:val="none" w:sz="0" w:space="0" w:color="auto"/>
            <w:bottom w:val="none" w:sz="0" w:space="0" w:color="auto"/>
            <w:right w:val="none" w:sz="0" w:space="0" w:color="auto"/>
          </w:divBdr>
        </w:div>
        <w:div w:id="680081467">
          <w:marLeft w:val="0"/>
          <w:marRight w:val="0"/>
          <w:marTop w:val="0"/>
          <w:marBottom w:val="0"/>
          <w:divBdr>
            <w:top w:val="none" w:sz="0" w:space="0" w:color="auto"/>
            <w:left w:val="none" w:sz="0" w:space="0" w:color="auto"/>
            <w:bottom w:val="none" w:sz="0" w:space="0" w:color="auto"/>
            <w:right w:val="none" w:sz="0" w:space="0" w:color="auto"/>
          </w:divBdr>
        </w:div>
        <w:div w:id="745879431">
          <w:marLeft w:val="0"/>
          <w:marRight w:val="0"/>
          <w:marTop w:val="0"/>
          <w:marBottom w:val="0"/>
          <w:divBdr>
            <w:top w:val="none" w:sz="0" w:space="0" w:color="auto"/>
            <w:left w:val="none" w:sz="0" w:space="0" w:color="auto"/>
            <w:bottom w:val="none" w:sz="0" w:space="0" w:color="auto"/>
            <w:right w:val="none" w:sz="0" w:space="0" w:color="auto"/>
          </w:divBdr>
        </w:div>
        <w:div w:id="10091393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microsoft.com/office/2011/relationships/commentsExtended" Target="commentsExtended.xml" Id="rId13" /><Relationship Type="http://schemas.openxmlformats.org/officeDocument/2006/relationships/header" Target="header3.xml" Id="rId18" /><Relationship Type="http://schemas.microsoft.com/office/2019/09/relationships/intelligence" Target="intelligence.xml" Id="Rd29a1408a26945a5"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microsoft.com/office/2011/relationships/people" Target="peop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microsoft.com/office/2016/09/relationships/commentsIds" Target="commentsIds.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9B384A156FEC4BA80DD58046A62B74" ma:contentTypeVersion="12" ma:contentTypeDescription="Create a new document." ma:contentTypeScope="" ma:versionID="e5620e5cb7c2dfbe3ceb744d21e5a3fd">
  <xsd:schema xmlns:xsd="http://www.w3.org/2001/XMLSchema" xmlns:xs="http://www.w3.org/2001/XMLSchema" xmlns:p="http://schemas.microsoft.com/office/2006/metadata/properties" xmlns:ns2="7541bcd3-17a9-42d4-819f-2600c1f89719" xmlns:ns3="83b120a4-329c-42e3-8325-6528eeb26557" targetNamespace="http://schemas.microsoft.com/office/2006/metadata/properties" ma:root="true" ma:fieldsID="0343a5d28c13fc22b2355b7ceea9e264" ns2:_="" ns3:_="">
    <xsd:import namespace="7541bcd3-17a9-42d4-819f-2600c1f89719"/>
    <xsd:import namespace="83b120a4-329c-42e3-8325-6528eeb2655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1bcd3-17a9-42d4-819f-2600c1f89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3b98c5e-5959-4326-8677-d804b4f5633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3b120a4-329c-42e3-8325-6528eeb26557"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cda989-c581-4ac5-8233-9209282f68f3}" ma:internalName="TaxCatchAll" ma:showField="CatchAllData" ma:web="83b120a4-329c-42e3-8325-6528eeb26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3b120a4-329c-42e3-8325-6528eeb26557" xsi:nil="true"/>
    <lcf76f155ced4ddcb4097134ff3c332f xmlns="7541bcd3-17a9-42d4-819f-2600c1f89719">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63CFA1-DF50-4DB1-9960-91EC1AAE17D5}"/>
</file>

<file path=customXml/itemProps2.xml><?xml version="1.0" encoding="utf-8"?>
<ds:datastoreItem xmlns:ds="http://schemas.openxmlformats.org/officeDocument/2006/customXml" ds:itemID="{D1430D29-8FD6-4A4F-A4DE-19C67870787F}">
  <ds:schemaRefs>
    <ds:schemaRef ds:uri="http://schemas.microsoft.com/office/2006/metadata/properties"/>
    <ds:schemaRef ds:uri="http://schemas.microsoft.com/office/infopath/2007/PartnerControls"/>
    <ds:schemaRef ds:uri="9bbffb77-e30c-4c22-83d9-083a7d5d343c"/>
    <ds:schemaRef ds:uri="18049df5-797e-4f77-a1d3-b0fb6c494f9f"/>
  </ds:schemaRefs>
</ds:datastoreItem>
</file>

<file path=customXml/itemProps3.xml><?xml version="1.0" encoding="utf-8"?>
<ds:datastoreItem xmlns:ds="http://schemas.openxmlformats.org/officeDocument/2006/customXml" ds:itemID="{7982A057-FD81-4C11-8BD6-32D6C29450BF}">
  <ds:schemaRefs>
    <ds:schemaRef ds:uri="http://schemas.openxmlformats.org/officeDocument/2006/bibliography"/>
  </ds:schemaRefs>
</ds:datastoreItem>
</file>

<file path=customXml/itemProps4.xml><?xml version="1.0" encoding="utf-8"?>
<ds:datastoreItem xmlns:ds="http://schemas.openxmlformats.org/officeDocument/2006/customXml" ds:itemID="{42411B18-CC09-4874-A7D6-B5E6F378919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Thurlow</dc:creator>
  <cp:keywords/>
  <dc:description/>
  <cp:lastModifiedBy>Evie Wright</cp:lastModifiedBy>
  <cp:revision>72</cp:revision>
  <dcterms:created xsi:type="dcterms:W3CDTF">2024-03-27T11:04:00Z</dcterms:created>
  <dcterms:modified xsi:type="dcterms:W3CDTF">2024-12-16T14:55:50Z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0x010100C39B384A156FEC4BA80DD58046A62B74</vt:lpwstr>
  </property>
  <property fmtid="{D5CDD505-2E9C-101B-9397-08002B2CF9AE}" pid="3" name="GrammarlyDocumentId">
    <vt:lpwstr>420eff30527c61bceadccd9af91f92b6d9bd9b88cfc5eabfb7e826bbf9821b67</vt:lpwstr>
  </property>
  <property fmtid="{D5CDD505-2E9C-101B-9397-08002B2CF9AE}" pid="4" name="MediaServiceImageTags">
    <vt:lpwstr/>
  </property>
  <property fmtid="{D5CDD505-2E9C-101B-9397-08002B2CF9AE}" pid="5" name="Order">
    <vt:r8>1491300</vt:r8>
  </property>
  <property fmtid="{D5CDD505-2E9C-101B-9397-08002B2CF9AE}" pid="6" name="xd_Signature">
    <vt:bool>false</vt:bool>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_SourceUrl">
    <vt:lpwstr/>
  </property>
  <property fmtid="{D5CDD505-2E9C-101B-9397-08002B2CF9AE}" pid="13" name="_SharedFileIndex">
    <vt:lpwstr/>
  </property>
</Properties>
</file>