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0ABDC" w14:textId="72769329" w:rsidR="005C147C" w:rsidRPr="007D3496" w:rsidRDefault="005C147C" w:rsidP="00CA75E0">
      <w:pPr>
        <w:pStyle w:val="Heading1"/>
        <w:spacing w:after="240"/>
        <w:rPr>
          <w:rFonts w:ascii="Century Gothic" w:hAnsi="Century Gothic" w:cs="Calibri"/>
        </w:rPr>
      </w:pPr>
      <w:r w:rsidRPr="007D3496">
        <w:rPr>
          <w:rFonts w:ascii="Century Gothic" w:hAnsi="Century Gothic" w:cs="Calibri"/>
        </w:rPr>
        <w:t xml:space="preserve">Person specification: </w:t>
      </w:r>
      <w:sdt>
        <w:sdtPr>
          <w:rPr>
            <w:rFonts w:ascii="Century Gothic" w:hAnsi="Century Gothic" w:cs="Calibri"/>
          </w:rPr>
          <w:id w:val="647179951"/>
          <w:placeholder>
            <w:docPart w:val="1F024690A478468191CBAF7F5AAA77E0"/>
          </w:placeholder>
        </w:sdtPr>
        <w:sdtEndPr/>
        <w:sdtContent>
          <w:sdt>
            <w:sdtPr>
              <w:rPr>
                <w:rFonts w:ascii="Century Gothic" w:hAnsi="Century Gothic" w:cs="Calibri"/>
              </w:rPr>
              <w:id w:val="1065840862"/>
              <w:placeholder>
                <w:docPart w:val="1F024690A478468191CBAF7F5AAA77E0"/>
              </w:placeholder>
              <w15:appearance w15:val="hidden"/>
            </w:sdtPr>
            <w:sdtEndPr/>
            <w:sdtContent>
              <w:r w:rsidR="00010621" w:rsidRPr="007D3496">
                <w:rPr>
                  <w:rFonts w:ascii="Century Gothic" w:hAnsi="Century Gothic" w:cs="Calibri"/>
                </w:rPr>
                <w:t>Senior Vice Principal</w:t>
              </w:r>
            </w:sdtContent>
          </w:sdt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3"/>
        <w:gridCol w:w="1196"/>
        <w:gridCol w:w="1306"/>
      </w:tblGrid>
      <w:tr w:rsidR="005C147C" w:rsidRPr="007D3496" w14:paraId="5D90ABE0" w14:textId="77777777" w:rsidTr="00010621">
        <w:trPr>
          <w:trHeight w:val="624"/>
        </w:trPr>
        <w:tc>
          <w:tcPr>
            <w:tcW w:w="7485" w:type="dxa"/>
            <w:shd w:val="clear" w:color="auto" w:fill="auto"/>
            <w:vAlign w:val="center"/>
          </w:tcPr>
          <w:p w14:paraId="4C3312CA" w14:textId="1570BB57" w:rsidR="00CA54F5" w:rsidRDefault="00360524" w:rsidP="00CA75E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Qualifications and T</w:t>
            </w:r>
            <w:r w:rsidR="00CA54F5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raining</w:t>
            </w:r>
          </w:p>
          <w:p w14:paraId="5D90ABDD" w14:textId="1B8DA0AB" w:rsidR="005C147C" w:rsidRPr="007D3496" w:rsidRDefault="005C147C" w:rsidP="00CA75E0">
            <w:pPr>
              <w:rPr>
                <w:rFonts w:ascii="Century Gothic" w:hAnsi="Century Gothic" w:cs="Calibri"/>
                <w:b/>
              </w:rPr>
            </w:pPr>
            <w:r w:rsidRPr="007D3496">
              <w:rPr>
                <w:rFonts w:ascii="Century Gothic" w:hAnsi="Century Gothic" w:cs="Calibri"/>
                <w:i/>
              </w:rPr>
              <w:t>Evidenced through: Application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90ABDE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Essential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BDF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Desirable</w:t>
            </w:r>
          </w:p>
        </w:tc>
      </w:tr>
      <w:tr w:rsidR="00010621" w:rsidRPr="007D3496" w14:paraId="111FBE7D" w14:textId="77777777" w:rsidTr="00010621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171B7E4A" w14:textId="19140F0B" w:rsidR="00010621" w:rsidRPr="007D3496" w:rsidRDefault="00010621" w:rsidP="00CA75E0">
            <w:pPr>
              <w:widowControl w:val="0"/>
              <w:spacing w:before="5"/>
              <w:rPr>
                <w:rFonts w:ascii="Century Gothic" w:hAnsi="Century Gothic" w:cstheme="minorHAnsi"/>
              </w:rPr>
            </w:pPr>
            <w:r w:rsidRPr="007D3496">
              <w:rPr>
                <w:rFonts w:ascii="Century Gothic" w:hAnsi="Century Gothic" w:cstheme="minorHAnsi"/>
              </w:rPr>
              <w:t>Degree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C89229" w14:textId="7EF9B322" w:rsidR="00010621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9BE7FD" w14:textId="77777777" w:rsidR="00010621" w:rsidRPr="007D3496" w:rsidRDefault="00010621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3847DEB9" w14:textId="77777777" w:rsidTr="00402242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6F0CB700" w14:textId="641F1E05" w:rsidR="00AF4B72" w:rsidRPr="007D3496" w:rsidRDefault="00AF4B72" w:rsidP="00CA75E0">
            <w:pPr>
              <w:widowControl w:val="0"/>
              <w:spacing w:before="5"/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 w:cstheme="minorHAnsi"/>
              </w:rPr>
              <w:t>Recognised Qualified Teacher Status</w:t>
            </w:r>
          </w:p>
        </w:tc>
        <w:tc>
          <w:tcPr>
            <w:tcW w:w="1094" w:type="dxa"/>
            <w:shd w:val="clear" w:color="auto" w:fill="auto"/>
          </w:tcPr>
          <w:p w14:paraId="55D580AC" w14:textId="2D6EBEA8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AB6221E" w14:textId="77777777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5D90ABEC" w14:textId="77777777" w:rsidTr="00402242">
        <w:trPr>
          <w:trHeight w:val="454"/>
        </w:trPr>
        <w:tc>
          <w:tcPr>
            <w:tcW w:w="7485" w:type="dxa"/>
            <w:shd w:val="clear" w:color="auto" w:fill="auto"/>
          </w:tcPr>
          <w:sdt>
            <w:sdtPr>
              <w:rPr>
                <w:rFonts w:ascii="Century Gothic" w:hAnsi="Century Gothic" w:cs="Calibri"/>
              </w:rPr>
              <w:id w:val="494545641"/>
              <w:placeholder>
                <w:docPart w:val="7ADB3DCA8343405EA9EDDDE1605E2F27"/>
              </w:placeholder>
              <w15:appearance w15:val="hidden"/>
            </w:sdtPr>
            <w:sdtEndPr/>
            <w:sdtContent>
              <w:p w14:paraId="5D90ABE9" w14:textId="38094C87" w:rsidR="00AF4B72" w:rsidRPr="007D3496" w:rsidRDefault="00AF4B72" w:rsidP="00CA75E0">
                <w:pPr>
                  <w:tabs>
                    <w:tab w:val="left" w:pos="612"/>
                  </w:tabs>
                  <w:spacing w:after="0" w:line="240" w:lineRule="auto"/>
                  <w:ind w:right="72"/>
                  <w:rPr>
                    <w:rFonts w:ascii="Century Gothic" w:hAnsi="Century Gothic"/>
                  </w:rPr>
                </w:pPr>
                <w:r w:rsidRPr="007D3496">
                  <w:rPr>
                    <w:rFonts w:ascii="Century Gothic" w:hAnsi="Century Gothic" w:cstheme="minorHAnsi"/>
                  </w:rPr>
                  <w:t>Recent and relevant professional development</w:t>
                </w:r>
              </w:p>
            </w:sdtContent>
          </w:sdt>
        </w:tc>
        <w:tc>
          <w:tcPr>
            <w:tcW w:w="1094" w:type="dxa"/>
            <w:shd w:val="clear" w:color="auto" w:fill="auto"/>
          </w:tcPr>
          <w:p w14:paraId="5D90ABEA" w14:textId="0C950AC7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BEB" w14:textId="7F351793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072E94B5" w14:textId="77777777" w:rsidTr="00402242">
        <w:trPr>
          <w:trHeight w:val="454"/>
        </w:trPr>
        <w:tc>
          <w:tcPr>
            <w:tcW w:w="7485" w:type="dxa"/>
            <w:shd w:val="clear" w:color="auto" w:fill="auto"/>
          </w:tcPr>
          <w:p w14:paraId="126EF465" w14:textId="21D20A27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theme="minorHAnsi"/>
              </w:rPr>
              <w:t>NPQH or NPQSL</w:t>
            </w:r>
          </w:p>
        </w:tc>
        <w:tc>
          <w:tcPr>
            <w:tcW w:w="1094" w:type="dxa"/>
            <w:shd w:val="clear" w:color="auto" w:fill="auto"/>
          </w:tcPr>
          <w:p w14:paraId="45A281A9" w14:textId="4CCB1C4E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55085D" w14:textId="38F8775D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54804062" w14:textId="77777777" w:rsidTr="00402242">
        <w:trPr>
          <w:trHeight w:val="454"/>
        </w:trPr>
        <w:tc>
          <w:tcPr>
            <w:tcW w:w="7485" w:type="dxa"/>
            <w:shd w:val="clear" w:color="auto" w:fill="auto"/>
          </w:tcPr>
          <w:p w14:paraId="692C3652" w14:textId="2A6158ED" w:rsidR="00AF4B72" w:rsidRPr="007D3496" w:rsidRDefault="00AF4B72" w:rsidP="008C0707">
            <w:pPr>
              <w:rPr>
                <w:rFonts w:ascii="Century Gothic" w:hAnsi="Century Gothic" w:cstheme="minorHAnsi"/>
              </w:rPr>
            </w:pPr>
            <w:r w:rsidRPr="007D3496">
              <w:rPr>
                <w:rFonts w:ascii="Century Gothic" w:hAnsi="Century Gothic" w:cstheme="minorHAnsi"/>
              </w:rPr>
              <w:t>Hi</w:t>
            </w:r>
            <w:r w:rsidR="008C0707">
              <w:rPr>
                <w:rFonts w:ascii="Century Gothic" w:hAnsi="Century Gothic" w:cstheme="minorHAnsi"/>
              </w:rPr>
              <w:t>gher degree</w:t>
            </w:r>
          </w:p>
        </w:tc>
        <w:tc>
          <w:tcPr>
            <w:tcW w:w="1094" w:type="dxa"/>
            <w:shd w:val="clear" w:color="auto" w:fill="auto"/>
          </w:tcPr>
          <w:p w14:paraId="602CCA78" w14:textId="18F1A5EE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1603FE7" w14:textId="09774F3D" w:rsidR="00AF4B72" w:rsidRPr="007D3496" w:rsidRDefault="008C0707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</w:tbl>
    <w:p w14:paraId="5D90ABF5" w14:textId="77777777" w:rsidR="005C147C" w:rsidRPr="007D3496" w:rsidRDefault="005C147C" w:rsidP="00CA75E0">
      <w:pPr>
        <w:rPr>
          <w:rFonts w:ascii="Century Gothic" w:hAnsi="Century Gothic" w:cs="Calibr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3"/>
        <w:gridCol w:w="1196"/>
        <w:gridCol w:w="1306"/>
      </w:tblGrid>
      <w:tr w:rsidR="005C147C" w:rsidRPr="007D3496" w14:paraId="5D90ABF9" w14:textId="77777777" w:rsidTr="00AF4B72">
        <w:trPr>
          <w:trHeight w:val="624"/>
        </w:trPr>
        <w:tc>
          <w:tcPr>
            <w:tcW w:w="7485" w:type="dxa"/>
            <w:shd w:val="clear" w:color="auto" w:fill="auto"/>
            <w:vAlign w:val="center"/>
          </w:tcPr>
          <w:p w14:paraId="18D7D6AB" w14:textId="58D7176C" w:rsidR="00CA54F5" w:rsidRDefault="00360524" w:rsidP="00CA75E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Experience/E</w:t>
            </w:r>
            <w:r w:rsidR="007E0D93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mployment R</w:t>
            </w:r>
            <w:r w:rsidR="00CA54F5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ecord</w:t>
            </w:r>
          </w:p>
          <w:p w14:paraId="5D90ABF6" w14:textId="06A39B75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i/>
              </w:rPr>
              <w:t>Evidenced through: Application/Interview/References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90ABF7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Essential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BF8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Desirable</w:t>
            </w:r>
          </w:p>
        </w:tc>
      </w:tr>
      <w:tr w:rsidR="005C147C" w:rsidRPr="007D3496" w14:paraId="5D90AC01" w14:textId="77777777" w:rsidTr="00AF4B72">
        <w:trPr>
          <w:trHeight w:val="454"/>
        </w:trPr>
        <w:tc>
          <w:tcPr>
            <w:tcW w:w="7485" w:type="dxa"/>
            <w:shd w:val="clear" w:color="auto" w:fill="auto"/>
          </w:tcPr>
          <w:sdt>
            <w:sdtPr>
              <w:rPr>
                <w:rFonts w:ascii="Century Gothic" w:hAnsi="Century Gothic" w:cs="Calibri"/>
              </w:rPr>
              <w:id w:val="782075253"/>
              <w:placeholder>
                <w:docPart w:val="FD648CE8D10640D698E31D7D067654DA"/>
              </w:placeholder>
              <w15:appearance w15:val="hidden"/>
            </w:sdtPr>
            <w:sdtEndPr/>
            <w:sdtContent>
              <w:p w14:paraId="5D90ABFE" w14:textId="75C75848" w:rsidR="005C147C" w:rsidRPr="007D3496" w:rsidRDefault="00AF4B72" w:rsidP="00CA75E0">
                <w:pPr>
                  <w:rPr>
                    <w:rFonts w:ascii="Century Gothic" w:hAnsi="Century Gothic" w:cs="Calibri"/>
                  </w:rPr>
                </w:pPr>
                <w:r w:rsidRPr="007D3496">
                  <w:rPr>
                    <w:rFonts w:ascii="Century Gothic" w:hAnsi="Century Gothic"/>
                  </w:rPr>
                  <w:t>Successful track record of leadership at Deputy Head</w:t>
                </w:r>
                <w:r w:rsidR="00BC27FE">
                  <w:rPr>
                    <w:rFonts w:ascii="Century Gothic" w:hAnsi="Century Gothic"/>
                  </w:rPr>
                  <w:t>/</w:t>
                </w:r>
                <w:r w:rsidR="00360524">
                  <w:rPr>
                    <w:rFonts w:ascii="Century Gothic" w:hAnsi="Century Gothic"/>
                  </w:rPr>
                  <w:t xml:space="preserve">Assistant </w:t>
                </w:r>
                <w:r w:rsidR="00BC27FE">
                  <w:rPr>
                    <w:rFonts w:ascii="Century Gothic" w:hAnsi="Century Gothic"/>
                  </w:rPr>
                  <w:t>Principal</w:t>
                </w:r>
                <w:r w:rsidRPr="007D3496">
                  <w:rPr>
                    <w:rFonts w:ascii="Century Gothic" w:hAnsi="Century Gothic"/>
                  </w:rPr>
                  <w:t xml:space="preserve"> or Assistant Head</w:t>
                </w:r>
                <w:r w:rsidR="00BC27FE">
                  <w:rPr>
                    <w:rFonts w:ascii="Century Gothic" w:hAnsi="Century Gothic"/>
                  </w:rPr>
                  <w:t>/</w:t>
                </w:r>
                <w:r w:rsidR="00360524">
                  <w:rPr>
                    <w:rFonts w:ascii="Century Gothic" w:hAnsi="Century Gothic"/>
                  </w:rPr>
                  <w:t xml:space="preserve">Assistant </w:t>
                </w:r>
                <w:r w:rsidR="00BC27FE">
                  <w:rPr>
                    <w:rFonts w:ascii="Century Gothic" w:hAnsi="Century Gothic"/>
                  </w:rPr>
                  <w:t>Principal</w:t>
                </w:r>
                <w:r w:rsidRPr="007D3496">
                  <w:rPr>
                    <w:rFonts w:ascii="Century Gothic" w:hAnsi="Century Gothic"/>
                  </w:rPr>
                  <w:t xml:space="preserve"> level in state funded secondary education in the UK</w:t>
                </w:r>
              </w:p>
            </w:sdtContent>
          </w:sdt>
        </w:tc>
        <w:tc>
          <w:tcPr>
            <w:tcW w:w="1094" w:type="dxa"/>
            <w:shd w:val="clear" w:color="auto" w:fill="auto"/>
            <w:vAlign w:val="center"/>
          </w:tcPr>
          <w:p w14:paraId="5D90ABFF" w14:textId="1AD94C88" w:rsidR="005C147C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C00" w14:textId="4C5331C6" w:rsidR="005C147C" w:rsidRPr="007D3496" w:rsidRDefault="005C147C" w:rsidP="00CA75E0">
            <w:pPr>
              <w:rPr>
                <w:rFonts w:ascii="Century Gothic" w:hAnsi="Century Gothic" w:cs="Calibri"/>
              </w:rPr>
            </w:pPr>
          </w:p>
        </w:tc>
      </w:tr>
      <w:tr w:rsidR="005C147C" w:rsidRPr="007D3496" w14:paraId="5D90AC05" w14:textId="77777777" w:rsidTr="00AF4B72">
        <w:trPr>
          <w:trHeight w:val="454"/>
        </w:trPr>
        <w:tc>
          <w:tcPr>
            <w:tcW w:w="7485" w:type="dxa"/>
            <w:shd w:val="clear" w:color="auto" w:fill="auto"/>
          </w:tcPr>
          <w:sdt>
            <w:sdtPr>
              <w:rPr>
                <w:rFonts w:ascii="Century Gothic" w:hAnsi="Century Gothic" w:cs="Calibri"/>
              </w:rPr>
              <w:id w:val="258721263"/>
              <w:placeholder>
                <w:docPart w:val="93DF5D3D45694C8AABA0373CD7ECD59E"/>
              </w:placeholder>
              <w15:appearance w15:val="hidden"/>
            </w:sdtPr>
            <w:sdtEndPr/>
            <w:sdtContent>
              <w:p w14:paraId="5D90AC02" w14:textId="6DD2C07C" w:rsidR="005C147C" w:rsidRPr="007D3496" w:rsidRDefault="00AF4B72" w:rsidP="00CA75E0">
                <w:pPr>
                  <w:rPr>
                    <w:rFonts w:ascii="Century Gothic" w:hAnsi="Century Gothic" w:cs="Calibri"/>
                  </w:rPr>
                </w:pPr>
                <w:r w:rsidRPr="007D3496">
                  <w:rPr>
                    <w:rFonts w:ascii="Century Gothic" w:hAnsi="Century Gothic"/>
                  </w:rPr>
                  <w:t>Evidence of successful financial and resource management</w:t>
                </w:r>
              </w:p>
            </w:sdtContent>
          </w:sdt>
        </w:tc>
        <w:tc>
          <w:tcPr>
            <w:tcW w:w="1094" w:type="dxa"/>
            <w:shd w:val="clear" w:color="auto" w:fill="auto"/>
            <w:vAlign w:val="center"/>
          </w:tcPr>
          <w:p w14:paraId="5D90AC03" w14:textId="0C3EE7EB" w:rsidR="005C147C" w:rsidRPr="007D3496" w:rsidRDefault="005C147C" w:rsidP="00CA75E0">
            <w:pPr>
              <w:rPr>
                <w:rFonts w:ascii="Century Gothic" w:hAnsi="Century Gothic" w:cs="Calibr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D90AC04" w14:textId="471285AC" w:rsidR="005C147C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  <w:tr w:rsidR="00AC4BC9" w:rsidRPr="007D3496" w14:paraId="5D90AC09" w14:textId="77777777" w:rsidTr="00AF4B72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5D90AC06" w14:textId="5D3227BA" w:rsidR="00AC4BC9" w:rsidRPr="007D3496" w:rsidRDefault="00AF4B72" w:rsidP="00CA75E0">
            <w:pPr>
              <w:tabs>
                <w:tab w:val="left" w:pos="612"/>
              </w:tabs>
              <w:spacing w:after="0" w:line="240" w:lineRule="auto"/>
              <w:ind w:right="72"/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/>
              </w:rPr>
              <w:t>Recently worked in a good or outstanding school and understands and can demonstrate what excellence looks like within educational leadership and management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90AC07" w14:textId="1E37553E" w:rsidR="00AC4BC9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C08" w14:textId="3E12D672" w:rsidR="00AC4BC9" w:rsidRPr="007D3496" w:rsidRDefault="00AC4BC9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7D9973FC" w14:textId="77777777" w:rsidTr="00593A78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7AC10F50" w14:textId="7F319CA7" w:rsidR="00AF4B72" w:rsidRPr="007D3496" w:rsidRDefault="00AF4B72" w:rsidP="00CA75E0">
            <w:pPr>
              <w:tabs>
                <w:tab w:val="left" w:pos="612"/>
              </w:tabs>
              <w:spacing w:after="0" w:line="240" w:lineRule="auto"/>
              <w:ind w:right="72"/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/>
              </w:rPr>
              <w:t>Experience of having worked as a Designated Safeguarding Lead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B756ACB" w14:textId="77777777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  <w:tc>
          <w:tcPr>
            <w:tcW w:w="1156" w:type="dxa"/>
            <w:shd w:val="clear" w:color="auto" w:fill="auto"/>
          </w:tcPr>
          <w:p w14:paraId="428EDBF7" w14:textId="3E05BCB7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  <w:tr w:rsidR="00AF4B72" w:rsidRPr="007D3496" w14:paraId="4C707254" w14:textId="77777777" w:rsidTr="00593A78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1072515D" w14:textId="23C0A89B" w:rsidR="00AF4B72" w:rsidRPr="007D3496" w:rsidRDefault="00AF4B72" w:rsidP="00360524">
            <w:pPr>
              <w:tabs>
                <w:tab w:val="left" w:pos="612"/>
              </w:tabs>
              <w:spacing w:after="0" w:line="240" w:lineRule="auto"/>
              <w:ind w:right="72"/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/>
              </w:rPr>
              <w:t>Experience of having worked with or as a SENDCo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CA81CB4" w14:textId="77777777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  <w:tc>
          <w:tcPr>
            <w:tcW w:w="1156" w:type="dxa"/>
            <w:shd w:val="clear" w:color="auto" w:fill="auto"/>
          </w:tcPr>
          <w:p w14:paraId="2861D68C" w14:textId="7D2591B7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</w:tbl>
    <w:p w14:paraId="5D90AC0A" w14:textId="77777777" w:rsidR="005C147C" w:rsidRPr="007D3496" w:rsidRDefault="005C147C" w:rsidP="00CA75E0">
      <w:pPr>
        <w:rPr>
          <w:rFonts w:ascii="Century Gothic" w:hAnsi="Century Gothic" w:cs="Calibr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2"/>
        <w:gridCol w:w="1207"/>
        <w:gridCol w:w="1306"/>
      </w:tblGrid>
      <w:tr w:rsidR="005C147C" w:rsidRPr="007D3496" w14:paraId="5D90AC0E" w14:textId="77777777" w:rsidTr="007D3496">
        <w:trPr>
          <w:trHeight w:val="624"/>
        </w:trPr>
        <w:tc>
          <w:tcPr>
            <w:tcW w:w="7222" w:type="dxa"/>
            <w:shd w:val="clear" w:color="auto" w:fill="auto"/>
            <w:vAlign w:val="center"/>
          </w:tcPr>
          <w:p w14:paraId="5D90AC0B" w14:textId="59BAEAEC" w:rsidR="005C147C" w:rsidRPr="007D3496" w:rsidRDefault="00360524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Personal Q</w:t>
            </w:r>
            <w:r w:rsidR="00CA54F5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ualities</w:t>
            </w:r>
            <w:r w:rsidR="005C147C" w:rsidRPr="007D3496">
              <w:rPr>
                <w:rFonts w:ascii="Century Gothic" w:hAnsi="Century Gothic" w:cs="Calibri"/>
                <w:b/>
                <w:color w:val="000000" w:themeColor="text1"/>
              </w:rPr>
              <w:br/>
            </w:r>
            <w:r w:rsidR="005C147C" w:rsidRPr="007D3496">
              <w:rPr>
                <w:rFonts w:ascii="Century Gothic" w:hAnsi="Century Gothic" w:cs="Calibri"/>
                <w:i/>
              </w:rPr>
              <w:t>Evidenced through: Application/Interview/References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D90AC0C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Essential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D90AC0D" w14:textId="77777777" w:rsidR="005C147C" w:rsidRPr="007D3496" w:rsidRDefault="005C147C" w:rsidP="00CA75E0">
            <w:pPr>
              <w:rPr>
                <w:rFonts w:ascii="Century Gothic" w:hAnsi="Century Gothic" w:cs="Calibri"/>
                <w:b/>
                <w:color w:val="000000" w:themeColor="text1"/>
              </w:rPr>
            </w:pPr>
            <w:r w:rsidRPr="007D3496">
              <w:rPr>
                <w:rFonts w:ascii="Century Gothic" w:hAnsi="Century Gothic" w:cs="Calibri"/>
                <w:b/>
                <w:color w:val="000000" w:themeColor="text1"/>
              </w:rPr>
              <w:t>Desirable</w:t>
            </w:r>
          </w:p>
        </w:tc>
      </w:tr>
      <w:tr w:rsidR="00AF4B72" w:rsidRPr="007D3496" w14:paraId="5D90AC16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5D90AC13" w14:textId="6A2034A7" w:rsidR="00AF4B72" w:rsidRPr="00BC27FE" w:rsidRDefault="007E0D93" w:rsidP="00CA75E0">
            <w:pPr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</w:rPr>
                <w:id w:val="1274676180"/>
                <w:placeholder>
                  <w:docPart w:val="5491EFD27B434137AB8E69D7EEB22E11"/>
                </w:placeholder>
                <w15:appearance w15:val="hidden"/>
              </w:sdtPr>
              <w:sdtEndPr/>
              <w:sdtContent>
                <w:r w:rsidR="00BC27FE" w:rsidRPr="007D3496">
                  <w:rPr>
                    <w:rFonts w:ascii="Century Gothic" w:hAnsi="Century Gothic"/>
                    <w:iCs/>
                  </w:rPr>
                  <w:t>The ability to converse at ease with members of the public and provide advice and information in accurate spoken English.</w:t>
                </w:r>
              </w:sdtContent>
            </w:sdt>
          </w:p>
        </w:tc>
        <w:tc>
          <w:tcPr>
            <w:tcW w:w="1207" w:type="dxa"/>
            <w:shd w:val="clear" w:color="auto" w:fill="auto"/>
          </w:tcPr>
          <w:p w14:paraId="5D90AC14" w14:textId="51BE6AF4" w:rsidR="00AF4B72" w:rsidRPr="007D3496" w:rsidRDefault="00BC27F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D90AC15" w14:textId="42F72DA7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BC27FE" w:rsidRPr="007D3496" w14:paraId="105B36D7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514D1DBF" w14:textId="0E5293E4" w:rsidR="00BC27FE" w:rsidRPr="007D3496" w:rsidRDefault="00BC27FE" w:rsidP="00CA75E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Integrity and sound judgement</w:t>
            </w:r>
          </w:p>
        </w:tc>
        <w:tc>
          <w:tcPr>
            <w:tcW w:w="1207" w:type="dxa"/>
            <w:shd w:val="clear" w:color="auto" w:fill="auto"/>
          </w:tcPr>
          <w:p w14:paraId="167B060D" w14:textId="315F1F53" w:rsidR="00BC27FE" w:rsidRPr="007D3496" w:rsidRDefault="00BC27F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8A3D626" w14:textId="77777777" w:rsidR="00BC27FE" w:rsidRPr="007D3496" w:rsidRDefault="00BC27FE" w:rsidP="00CA75E0">
            <w:pPr>
              <w:rPr>
                <w:rFonts w:ascii="Century Gothic" w:hAnsi="Century Gothic" w:cs="Calibri"/>
              </w:rPr>
            </w:pPr>
          </w:p>
        </w:tc>
      </w:tr>
      <w:tr w:rsidR="00575E2E" w:rsidRPr="007D3496" w14:paraId="7BE17049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530A1EAC" w14:textId="57832ED3" w:rsidR="00575E2E" w:rsidRDefault="00575E2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/>
              </w:rPr>
              <w:lastRenderedPageBreak/>
              <w:t>Sympathetic to the moral purpose and vision of Anthem</w:t>
            </w:r>
          </w:p>
        </w:tc>
        <w:tc>
          <w:tcPr>
            <w:tcW w:w="1207" w:type="dxa"/>
            <w:shd w:val="clear" w:color="auto" w:fill="auto"/>
          </w:tcPr>
          <w:p w14:paraId="464782BA" w14:textId="1C83C9B4" w:rsidR="00575E2E" w:rsidRPr="007D3496" w:rsidRDefault="00575E2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06EF608" w14:textId="77777777" w:rsidR="00575E2E" w:rsidRPr="007D3496" w:rsidRDefault="00575E2E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5D90AC1E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sdt>
            <w:sdtPr>
              <w:rPr>
                <w:rFonts w:ascii="Century Gothic" w:hAnsi="Century Gothic" w:cs="Calibri"/>
              </w:rPr>
              <w:id w:val="-675648813"/>
              <w:placeholder>
                <w:docPart w:val="EB4C6BA0667C44F6AD02077196CBFA67"/>
              </w:placeholder>
              <w15:appearance w15:val="hidden"/>
            </w:sdtPr>
            <w:sdtEndPr/>
            <w:sdtContent>
              <w:p w14:paraId="5D90AC1B" w14:textId="79096905" w:rsidR="00AF4B72" w:rsidRPr="007D3496" w:rsidRDefault="00AF4B72" w:rsidP="00CA75E0">
                <w:pPr>
                  <w:rPr>
                    <w:rFonts w:ascii="Century Gothic" w:hAnsi="Century Gothic" w:cs="Calibri"/>
                  </w:rPr>
                </w:pPr>
                <w:r w:rsidRPr="007D3496">
                  <w:rPr>
                    <w:rFonts w:ascii="Century Gothic" w:hAnsi="Century Gothic"/>
                  </w:rPr>
                  <w:t>An outstanding communicator who is approachable, reliable, has presence and is highly visible to students, parents, carers, local governors and the wider community</w:t>
                </w:r>
              </w:p>
            </w:sdtContent>
          </w:sdt>
        </w:tc>
        <w:tc>
          <w:tcPr>
            <w:tcW w:w="1207" w:type="dxa"/>
            <w:shd w:val="clear" w:color="auto" w:fill="auto"/>
          </w:tcPr>
          <w:p w14:paraId="5D90AC1C" w14:textId="307F346B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D90AC1D" w14:textId="48FB66B2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5D90AC22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sdt>
            <w:sdtPr>
              <w:rPr>
                <w:rFonts w:ascii="Century Gothic" w:hAnsi="Century Gothic" w:cs="Calibri"/>
              </w:rPr>
              <w:id w:val="-1981304676"/>
              <w:placeholder>
                <w:docPart w:val="107A0615CB4A46F4AB1378E312E63B7C"/>
              </w:placeholder>
              <w15:appearance w15:val="hidden"/>
            </w:sdtPr>
            <w:sdtEndPr/>
            <w:sdtContent>
              <w:p w14:paraId="5D90AC1F" w14:textId="26D91BE8" w:rsidR="00AF4B72" w:rsidRPr="007D3496" w:rsidRDefault="00AF4B72" w:rsidP="00CA75E0">
                <w:pPr>
                  <w:rPr>
                    <w:rFonts w:ascii="Century Gothic" w:hAnsi="Century Gothic" w:cs="Calibri"/>
                  </w:rPr>
                </w:pPr>
                <w:r w:rsidRPr="007D3496">
                  <w:rPr>
                    <w:rFonts w:ascii="Century Gothic" w:hAnsi="Century Gothic"/>
                  </w:rPr>
                  <w:t>An outstanding classroom practitioner</w:t>
                </w:r>
              </w:p>
            </w:sdtContent>
          </w:sdt>
        </w:tc>
        <w:tc>
          <w:tcPr>
            <w:tcW w:w="1207" w:type="dxa"/>
            <w:shd w:val="clear" w:color="auto" w:fill="auto"/>
          </w:tcPr>
          <w:p w14:paraId="5D90AC20" w14:textId="1B0AA8AB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D90AC21" w14:textId="7E493F19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  <w:tr w:rsidR="00575E2E" w:rsidRPr="007D3496" w14:paraId="43AC9B3A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5B79DBB7" w14:textId="26CA9C7D" w:rsidR="00575E2E" w:rsidRDefault="00575E2E" w:rsidP="00CA75E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Capacity for and commitment to own personal development</w:t>
            </w:r>
          </w:p>
        </w:tc>
        <w:tc>
          <w:tcPr>
            <w:tcW w:w="1207" w:type="dxa"/>
            <w:shd w:val="clear" w:color="auto" w:fill="auto"/>
          </w:tcPr>
          <w:p w14:paraId="6CEED8C4" w14:textId="39F84180" w:rsidR="00575E2E" w:rsidRPr="007D3496" w:rsidRDefault="00575E2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1FEB684" w14:textId="77777777" w:rsidR="00575E2E" w:rsidRDefault="00575E2E" w:rsidP="00CA75E0">
            <w:pPr>
              <w:rPr>
                <w:rFonts w:ascii="Century Gothic" w:hAnsi="Century Gothic" w:cs="Calibri"/>
              </w:rPr>
            </w:pPr>
          </w:p>
        </w:tc>
      </w:tr>
      <w:tr w:rsidR="00575E2E" w:rsidRPr="007D3496" w14:paraId="5ADFEF26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7670AEAC" w14:textId="402617C2" w:rsidR="00575E2E" w:rsidRPr="007D3496" w:rsidRDefault="00575E2E" w:rsidP="00CA75E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Supportive, energetic, driven and confident</w:t>
            </w:r>
          </w:p>
        </w:tc>
        <w:tc>
          <w:tcPr>
            <w:tcW w:w="1207" w:type="dxa"/>
            <w:shd w:val="clear" w:color="auto" w:fill="auto"/>
          </w:tcPr>
          <w:p w14:paraId="5BE9FC89" w14:textId="04E89FF2" w:rsidR="00575E2E" w:rsidRPr="007D3496" w:rsidRDefault="00575E2E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A89FDF2" w14:textId="77777777" w:rsidR="00575E2E" w:rsidRPr="007D3496" w:rsidRDefault="00575E2E" w:rsidP="00CA75E0">
            <w:pPr>
              <w:rPr>
                <w:rFonts w:ascii="Century Gothic" w:hAnsi="Century Gothic" w:cs="Calibri"/>
              </w:rPr>
            </w:pPr>
          </w:p>
        </w:tc>
      </w:tr>
      <w:tr w:rsidR="00AF4B72" w:rsidRPr="007D3496" w14:paraId="60CBBBC1" w14:textId="77777777" w:rsidTr="007D3496">
        <w:trPr>
          <w:trHeight w:val="454"/>
        </w:trPr>
        <w:tc>
          <w:tcPr>
            <w:tcW w:w="7222" w:type="dxa"/>
            <w:shd w:val="clear" w:color="auto" w:fill="auto"/>
          </w:tcPr>
          <w:p w14:paraId="2C43228A" w14:textId="5C2E599D" w:rsidR="00AF4B72" w:rsidRPr="007D3496" w:rsidRDefault="00AF4B72" w:rsidP="00CA75E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Inclusive and collaborative</w:t>
            </w:r>
          </w:p>
        </w:tc>
        <w:tc>
          <w:tcPr>
            <w:tcW w:w="1207" w:type="dxa"/>
            <w:shd w:val="clear" w:color="auto" w:fill="auto"/>
          </w:tcPr>
          <w:p w14:paraId="2690E3C6" w14:textId="6E19ABD8" w:rsidR="00AF4B72" w:rsidRPr="007D3496" w:rsidRDefault="00AF4B72" w:rsidP="00CA75E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F7EDC07" w14:textId="77777777" w:rsidR="00AF4B72" w:rsidRPr="007D3496" w:rsidRDefault="00AF4B72" w:rsidP="00CA75E0">
            <w:pPr>
              <w:rPr>
                <w:rFonts w:ascii="Century Gothic" w:hAnsi="Century Gothic" w:cs="Calibri"/>
              </w:rPr>
            </w:pPr>
          </w:p>
        </w:tc>
      </w:tr>
    </w:tbl>
    <w:p w14:paraId="5D90AC28" w14:textId="00C116C5" w:rsidR="005B08FD" w:rsidRDefault="005B08FD" w:rsidP="00CA75E0">
      <w:pPr>
        <w:rPr>
          <w:rFonts w:ascii="Century Gothic" w:hAnsi="Century Gothic" w:cs="Calibr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2"/>
        <w:gridCol w:w="1207"/>
        <w:gridCol w:w="1306"/>
      </w:tblGrid>
      <w:tr w:rsidR="00FD0178" w:rsidRPr="007D3496" w14:paraId="37EF0D45" w14:textId="77777777" w:rsidTr="00F155C0">
        <w:trPr>
          <w:trHeight w:val="454"/>
        </w:trPr>
        <w:tc>
          <w:tcPr>
            <w:tcW w:w="7222" w:type="dxa"/>
            <w:shd w:val="clear" w:color="auto" w:fill="auto"/>
            <w:vAlign w:val="center"/>
          </w:tcPr>
          <w:p w14:paraId="4DE15C9F" w14:textId="296FCCD5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Le</w:t>
            </w:r>
            <w:r w:rsidR="00360524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adership and M</w:t>
            </w:r>
            <w:r w:rsidRPr="007D3496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 xml:space="preserve">anagement </w:t>
            </w:r>
          </w:p>
          <w:p w14:paraId="59AB260A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(curriculum, teaching and learning)</w:t>
            </w:r>
          </w:p>
        </w:tc>
        <w:tc>
          <w:tcPr>
            <w:tcW w:w="1207" w:type="dxa"/>
            <w:shd w:val="clear" w:color="auto" w:fill="auto"/>
          </w:tcPr>
          <w:p w14:paraId="15DF2527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CA102A4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2509EE5A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68DCD2AD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Thorough knowledge of the National Curriculum and extensive experience of curriculum delivery, monitoring and assessment</w:t>
            </w:r>
          </w:p>
        </w:tc>
        <w:tc>
          <w:tcPr>
            <w:tcW w:w="1207" w:type="dxa"/>
            <w:shd w:val="clear" w:color="auto" w:fill="auto"/>
          </w:tcPr>
          <w:p w14:paraId="7A8B230A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6CC41ED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5DE366A4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0909B097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Ability to analyse and understand complex curriculum issues and respond creatively and effectively</w:t>
            </w:r>
          </w:p>
        </w:tc>
        <w:tc>
          <w:tcPr>
            <w:tcW w:w="1207" w:type="dxa"/>
            <w:shd w:val="clear" w:color="auto" w:fill="auto"/>
          </w:tcPr>
          <w:p w14:paraId="53C845AE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5260039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575E2E" w:rsidRPr="007D3496" w14:paraId="2B6630D7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3A231857" w14:textId="6AF05F28" w:rsidR="00575E2E" w:rsidRPr="007D3496" w:rsidRDefault="00575E2E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Thorough knowledge and understanding of current issues in education</w:t>
            </w:r>
          </w:p>
        </w:tc>
        <w:tc>
          <w:tcPr>
            <w:tcW w:w="1207" w:type="dxa"/>
            <w:shd w:val="clear" w:color="auto" w:fill="auto"/>
          </w:tcPr>
          <w:p w14:paraId="6F698484" w14:textId="534AEB0E" w:rsidR="00575E2E" w:rsidRPr="007D3496" w:rsidRDefault="00575E2E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E0D9DA9" w14:textId="77777777" w:rsidR="00575E2E" w:rsidRPr="007D3496" w:rsidRDefault="00575E2E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5837A928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27F941FB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Experience of methods of mapping school progress and school improvement strategies</w:t>
            </w:r>
          </w:p>
        </w:tc>
        <w:tc>
          <w:tcPr>
            <w:tcW w:w="1207" w:type="dxa"/>
            <w:shd w:val="clear" w:color="auto" w:fill="auto"/>
          </w:tcPr>
          <w:p w14:paraId="2065069D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EBB7300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575E2E" w:rsidRPr="007D3496" w14:paraId="37263C7B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5E7906B8" w14:textId="3159EC49" w:rsidR="00575E2E" w:rsidRPr="007D3496" w:rsidRDefault="00575E2E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Vision for the development of CPD and teaching and learning strategies</w:t>
            </w:r>
          </w:p>
        </w:tc>
        <w:tc>
          <w:tcPr>
            <w:tcW w:w="1207" w:type="dxa"/>
            <w:shd w:val="clear" w:color="auto" w:fill="auto"/>
          </w:tcPr>
          <w:p w14:paraId="6403BAC0" w14:textId="462B2806" w:rsidR="00575E2E" w:rsidRPr="007D3496" w:rsidRDefault="00575E2E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E2045E4" w14:textId="77777777" w:rsidR="00575E2E" w:rsidRPr="007D3496" w:rsidRDefault="00575E2E" w:rsidP="00F155C0">
            <w:pPr>
              <w:rPr>
                <w:rFonts w:ascii="Century Gothic" w:hAnsi="Century Gothic" w:cs="Calibri"/>
              </w:rPr>
            </w:pPr>
          </w:p>
        </w:tc>
      </w:tr>
    </w:tbl>
    <w:p w14:paraId="0A93431C" w14:textId="03D85AD4" w:rsidR="00FD0178" w:rsidRDefault="00FD0178" w:rsidP="00CA75E0">
      <w:pPr>
        <w:rPr>
          <w:rFonts w:ascii="Century Gothic" w:hAnsi="Century Gothic" w:cs="Calibr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2"/>
        <w:gridCol w:w="1207"/>
        <w:gridCol w:w="1306"/>
      </w:tblGrid>
      <w:tr w:rsidR="00FD0178" w:rsidRPr="007D3496" w14:paraId="1164C24C" w14:textId="77777777" w:rsidTr="00F155C0">
        <w:trPr>
          <w:trHeight w:val="454"/>
        </w:trPr>
        <w:tc>
          <w:tcPr>
            <w:tcW w:w="7222" w:type="dxa"/>
            <w:shd w:val="clear" w:color="auto" w:fill="auto"/>
            <w:vAlign w:val="center"/>
          </w:tcPr>
          <w:p w14:paraId="6EE04157" w14:textId="13A5A2B6" w:rsidR="00FD0178" w:rsidRPr="007D3496" w:rsidRDefault="007E0D93" w:rsidP="00F155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>Managing R</w:t>
            </w:r>
            <w:r w:rsidR="00FD0178" w:rsidRPr="007D3496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t xml:space="preserve">esources 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C37A6E2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E0A04BD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69E9C037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A5A5A5" w:themeFill="accent3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6670"/>
            </w:tblGrid>
            <w:tr w:rsidR="00FD0178" w:rsidRPr="007D3496" w14:paraId="4DE75DCE" w14:textId="77777777" w:rsidTr="00F155C0">
              <w:trPr>
                <w:trHeight w:val="506"/>
              </w:trPr>
              <w:tc>
                <w:tcPr>
                  <w:tcW w:w="6670" w:type="dxa"/>
                  <w:shd w:val="clear" w:color="auto" w:fill="auto"/>
                  <w:vAlign w:val="center"/>
                </w:tcPr>
                <w:p w14:paraId="617E85FE" w14:textId="77777777" w:rsidR="00FD0178" w:rsidRPr="007D3496" w:rsidRDefault="00FD0178" w:rsidP="007E0D93">
                  <w:pPr>
                    <w:spacing w:after="0" w:line="240" w:lineRule="auto"/>
                    <w:ind w:left="-68"/>
                    <w:rPr>
                      <w:rFonts w:ascii="Century Gothic" w:hAnsi="Century Gothic" w:cstheme="minorHAnsi"/>
                    </w:rPr>
                  </w:pPr>
                  <w:r w:rsidRPr="007D3496">
                    <w:rPr>
                      <w:rFonts w:ascii="Century Gothic" w:hAnsi="Century Gothic"/>
                    </w:rPr>
                    <w:t>The ability to analyse complex issues relating to finance and resources</w:t>
                  </w:r>
                </w:p>
              </w:tc>
            </w:tr>
          </w:tbl>
          <w:p w14:paraId="40067D54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402E305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DCC190D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  <w:tr w:rsidR="00FD0178" w:rsidRPr="007D3496" w14:paraId="2670060F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477FFC89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/>
              </w:rPr>
              <w:t>Capable of strategic financial planning, capital projects and budget management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07E598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DFFB92F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</w:tbl>
    <w:p w14:paraId="1E213B34" w14:textId="231810B9" w:rsidR="00FD0178" w:rsidRDefault="00FD0178" w:rsidP="00CA75E0">
      <w:pPr>
        <w:rPr>
          <w:rFonts w:ascii="Century Gothic" w:hAnsi="Century Gothic" w:cs="Calibr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2"/>
        <w:gridCol w:w="1207"/>
        <w:gridCol w:w="1306"/>
      </w:tblGrid>
      <w:tr w:rsidR="00FD0178" w:rsidRPr="007D3496" w14:paraId="5F146920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7B89E7CD" w14:textId="77777777" w:rsidR="00FD0178" w:rsidRPr="007D3496" w:rsidRDefault="00FD0178" w:rsidP="00F155C0">
            <w:pPr>
              <w:rPr>
                <w:rFonts w:ascii="Century Gothic" w:hAnsi="Century Gothic"/>
              </w:rPr>
            </w:pPr>
            <w:r w:rsidRPr="007D3496"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  <w:lastRenderedPageBreak/>
              <w:t>The community and other stakeholders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48E9C67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E132237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4C2F2257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2D11E5F7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/>
              </w:rPr>
              <w:t xml:space="preserve">Thorough </w:t>
            </w:r>
            <w:r w:rsidRPr="00CA75E0">
              <w:rPr>
                <w:rFonts w:ascii="Century Gothic" w:hAnsi="Century Gothic"/>
              </w:rPr>
              <w:t>understanding</w:t>
            </w:r>
            <w:r w:rsidRPr="007D3496">
              <w:rPr>
                <w:rFonts w:ascii="Century Gothic" w:hAnsi="Century Gothic"/>
              </w:rPr>
              <w:t xml:space="preserve"> of the role of Anthem and the Local Governing Body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2AFF971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4012D2E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  <w:tr w:rsidR="00FD0178" w:rsidRPr="007D3496" w14:paraId="6FD968F2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47453B45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/>
              </w:rPr>
              <w:t>A track record of working effectively with a Local Governing Body to ensure appropriate monitoring and accountability of all aspects of school activity with a committed drive to working from the School Development Plan.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5FFB3D6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DA2F68D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  <w:tr w:rsidR="00FD0178" w:rsidRPr="007D3496" w14:paraId="7C60A015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029BF125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/>
              </w:rPr>
              <w:t>Effective communication with staff, students, parents, carers and local governors</w:t>
            </w:r>
          </w:p>
        </w:tc>
        <w:tc>
          <w:tcPr>
            <w:tcW w:w="1207" w:type="dxa"/>
            <w:shd w:val="clear" w:color="auto" w:fill="auto"/>
          </w:tcPr>
          <w:p w14:paraId="337EDB34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C05612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4AC2DAA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63ACB1E0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21EA30DA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/>
              </w:rPr>
              <w:t>Ability to establish effective links with the community</w:t>
            </w:r>
          </w:p>
        </w:tc>
        <w:tc>
          <w:tcPr>
            <w:tcW w:w="1207" w:type="dxa"/>
            <w:shd w:val="clear" w:color="auto" w:fill="auto"/>
          </w:tcPr>
          <w:p w14:paraId="3060F257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C05612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23DB09A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5727206F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p w14:paraId="7330C579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  <w:r w:rsidRPr="007D3496">
              <w:rPr>
                <w:rFonts w:ascii="Century Gothic" w:hAnsi="Century Gothic"/>
              </w:rPr>
              <w:t>Ability to develop partnerships and shared responsibilities</w:t>
            </w:r>
          </w:p>
        </w:tc>
        <w:tc>
          <w:tcPr>
            <w:tcW w:w="1207" w:type="dxa"/>
            <w:shd w:val="clear" w:color="auto" w:fill="auto"/>
          </w:tcPr>
          <w:p w14:paraId="3114B0C3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C05612">
              <w:rPr>
                <w:rFonts w:ascii="Century Gothic" w:hAnsi="Century Gothic" w:cs="Calibri"/>
              </w:rPr>
              <w:sym w:font="Wingdings 2" w:char="F050"/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1CE01C9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</w:tr>
      <w:tr w:rsidR="00FD0178" w:rsidRPr="007D3496" w14:paraId="35D042E2" w14:textId="77777777" w:rsidTr="00F155C0">
        <w:trPr>
          <w:trHeight w:val="454"/>
        </w:trPr>
        <w:tc>
          <w:tcPr>
            <w:tcW w:w="7222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A5A5A5" w:themeFill="accent3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6936"/>
            </w:tblGrid>
            <w:tr w:rsidR="00FD0178" w:rsidRPr="007D3496" w14:paraId="07218D92" w14:textId="77777777" w:rsidTr="00F155C0">
              <w:trPr>
                <w:trHeight w:val="506"/>
              </w:trPr>
              <w:tc>
                <w:tcPr>
                  <w:tcW w:w="6936" w:type="dxa"/>
                  <w:shd w:val="clear" w:color="auto" w:fill="auto"/>
                  <w:vAlign w:val="center"/>
                </w:tcPr>
                <w:p w14:paraId="131426CF" w14:textId="77777777" w:rsidR="00FD0178" w:rsidRPr="007D3496" w:rsidRDefault="00FD0178" w:rsidP="007E0D93">
                  <w:pPr>
                    <w:ind w:left="-68"/>
                    <w:rPr>
                      <w:rFonts w:ascii="Century Gothic" w:hAnsi="Century Gothic" w:cstheme="minorHAnsi"/>
                    </w:rPr>
                  </w:pPr>
                  <w:bookmarkStart w:id="0" w:name="_GoBack"/>
                  <w:bookmarkEnd w:id="0"/>
                  <w:r w:rsidRPr="007D3496">
                    <w:rPr>
                      <w:rFonts w:ascii="Century Gothic" w:hAnsi="Century Gothic"/>
                    </w:rPr>
                    <w:t>Experience of having worked with other primary and secondary schools</w:t>
                  </w:r>
                </w:p>
              </w:tc>
            </w:tr>
          </w:tbl>
          <w:p w14:paraId="2D40E09F" w14:textId="77777777" w:rsidR="00FD0178" w:rsidRPr="007D3496" w:rsidRDefault="00FD0178" w:rsidP="00F155C0">
            <w:pPr>
              <w:rPr>
                <w:rFonts w:ascii="Century Gothic" w:hAnsi="Century Gothic" w:cstheme="minorHAnsi"/>
                <w:b/>
                <w:color w:val="990033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CF611A6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70FD7A1" w14:textId="77777777" w:rsidR="00FD0178" w:rsidRPr="007D3496" w:rsidRDefault="00FD0178" w:rsidP="00F155C0">
            <w:pPr>
              <w:rPr>
                <w:rFonts w:ascii="Century Gothic" w:hAnsi="Century Gothic" w:cs="Calibri"/>
              </w:rPr>
            </w:pPr>
            <w:r w:rsidRPr="007D3496">
              <w:rPr>
                <w:rFonts w:ascii="Century Gothic" w:hAnsi="Century Gothic" w:cs="Calibri"/>
              </w:rPr>
              <w:sym w:font="Wingdings 2" w:char="F050"/>
            </w:r>
          </w:p>
        </w:tc>
      </w:tr>
    </w:tbl>
    <w:p w14:paraId="6D465A34" w14:textId="77777777" w:rsidR="00FD0178" w:rsidRPr="007D3496" w:rsidRDefault="00FD0178" w:rsidP="00CA75E0">
      <w:pPr>
        <w:rPr>
          <w:rFonts w:ascii="Century Gothic" w:hAnsi="Century Gothic" w:cs="Calibri"/>
        </w:rPr>
      </w:pPr>
    </w:p>
    <w:sectPr w:rsidR="00FD0178" w:rsidRPr="007D3496" w:rsidSect="00B42403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AC33" w14:textId="77777777" w:rsidR="00A95B94" w:rsidRDefault="00AC4BC9">
      <w:pPr>
        <w:spacing w:after="0" w:line="240" w:lineRule="auto"/>
      </w:pPr>
      <w:r>
        <w:separator/>
      </w:r>
    </w:p>
  </w:endnote>
  <w:endnote w:type="continuationSeparator" w:id="0">
    <w:p w14:paraId="5D90AC35" w14:textId="77777777" w:rsidR="00A95B94" w:rsidRDefault="00AC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498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90AC2A" w14:textId="77777777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0AC2B" w14:textId="77777777" w:rsidR="00A5446F" w:rsidRDefault="007E0D93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90AC2C" w14:textId="6B11CFD3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E0D9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90AC2D" w14:textId="77777777" w:rsidR="00E66042" w:rsidRPr="00E66042" w:rsidRDefault="005C147C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AC2E" w14:textId="77777777" w:rsidR="000A32BC" w:rsidRDefault="005C147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AC2F" w14:textId="77777777" w:rsidR="00A95B94" w:rsidRDefault="00AC4BC9">
      <w:pPr>
        <w:spacing w:after="0" w:line="240" w:lineRule="auto"/>
      </w:pPr>
      <w:r>
        <w:separator/>
      </w:r>
    </w:p>
  </w:footnote>
  <w:footnote w:type="continuationSeparator" w:id="0">
    <w:p w14:paraId="5D90AC31" w14:textId="77777777" w:rsidR="00A95B94" w:rsidRDefault="00AC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AC29" w14:textId="77777777" w:rsidR="003C56A0" w:rsidRDefault="005C147C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90AC2F" wp14:editId="5D90AC3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70F"/>
    <w:multiLevelType w:val="hybridMultilevel"/>
    <w:tmpl w:val="E98A029C"/>
    <w:lvl w:ilvl="0" w:tplc="0C7A0FC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7C"/>
    <w:rsid w:val="00010621"/>
    <w:rsid w:val="00132FA7"/>
    <w:rsid w:val="002033DE"/>
    <w:rsid w:val="002C3502"/>
    <w:rsid w:val="00360524"/>
    <w:rsid w:val="004E7926"/>
    <w:rsid w:val="00575E2E"/>
    <w:rsid w:val="005B08FD"/>
    <w:rsid w:val="005C147C"/>
    <w:rsid w:val="007D3496"/>
    <w:rsid w:val="007E0D93"/>
    <w:rsid w:val="008C0707"/>
    <w:rsid w:val="00A94950"/>
    <w:rsid w:val="00A95B94"/>
    <w:rsid w:val="00AC4BC9"/>
    <w:rsid w:val="00AF4B72"/>
    <w:rsid w:val="00AF50C6"/>
    <w:rsid w:val="00BC27FE"/>
    <w:rsid w:val="00CA54F5"/>
    <w:rsid w:val="00CA75E0"/>
    <w:rsid w:val="00F508F8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ABDC"/>
  <w15:chartTrackingRefBased/>
  <w15:docId w15:val="{CF8B9295-408D-44CA-9FBD-6BA36C5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7C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8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CA11A4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48CE8D10640D698E31D7D0676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0CE7-D35F-48CB-8158-C1771130E4D7}"/>
      </w:docPartPr>
      <w:docPartBody>
        <w:p w:rsidR="00CA11A4" w:rsidRDefault="00110E2E" w:rsidP="00110E2E">
          <w:pPr>
            <w:pStyle w:val="FD648CE8D10640D698E31D7D067654DA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5D3D45694C8AABA0373CD7EC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286A-704C-468A-B67A-1FC5F5407177}"/>
      </w:docPartPr>
      <w:docPartBody>
        <w:p w:rsidR="00CA11A4" w:rsidRDefault="00110E2E" w:rsidP="00110E2E">
          <w:pPr>
            <w:pStyle w:val="93DF5D3D45694C8AABA0373CD7ECD59E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B3DCA8343405EA9EDDDE1605E2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BFF9-86C7-4635-A2D3-D70FCC3209E0}"/>
      </w:docPartPr>
      <w:docPartBody>
        <w:p w:rsidR="00D629FB" w:rsidRDefault="0080243B" w:rsidP="0080243B">
          <w:pPr>
            <w:pStyle w:val="7ADB3DCA8343405EA9EDDDE1605E2F2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C6BA0667C44F6AD02077196CB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B580-CE74-4EEA-B844-CEEC7D81597D}"/>
      </w:docPartPr>
      <w:docPartBody>
        <w:p w:rsidR="00D629FB" w:rsidRDefault="0080243B" w:rsidP="0080243B">
          <w:pPr>
            <w:pStyle w:val="EB4C6BA0667C44F6AD02077196CBFA6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A0615CB4A46F4AB1378E312E63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9808-52B3-401C-8219-115D1DAB6036}"/>
      </w:docPartPr>
      <w:docPartBody>
        <w:p w:rsidR="00D629FB" w:rsidRDefault="0080243B" w:rsidP="0080243B">
          <w:pPr>
            <w:pStyle w:val="107A0615CB4A46F4AB1378E312E63B7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1EFD27B434137AB8E69D7EEB2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E137-E964-4444-95F6-6B8F31B92973}"/>
      </w:docPartPr>
      <w:docPartBody>
        <w:p w:rsidR="00E37E23" w:rsidRDefault="00047944" w:rsidP="00047944">
          <w:pPr>
            <w:pStyle w:val="5491EFD27B434137AB8E69D7EEB22E1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2E"/>
    <w:rsid w:val="00047944"/>
    <w:rsid w:val="00110E2E"/>
    <w:rsid w:val="002E0490"/>
    <w:rsid w:val="00426E7F"/>
    <w:rsid w:val="0080243B"/>
    <w:rsid w:val="00CA11A4"/>
    <w:rsid w:val="00D629FB"/>
    <w:rsid w:val="00E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944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E255ABCB62E741F2A8B5985B6E4521DA">
    <w:name w:val="E255ABCB62E741F2A8B5985B6E4521DA"/>
    <w:rsid w:val="00110E2E"/>
  </w:style>
  <w:style w:type="paragraph" w:customStyle="1" w:styleId="A0F189CC1D92441EB6FE470519D2B2A8">
    <w:name w:val="A0F189CC1D92441EB6FE470519D2B2A8"/>
    <w:rsid w:val="00110E2E"/>
  </w:style>
  <w:style w:type="paragraph" w:customStyle="1" w:styleId="F0E3B1F5E66B4873B0FC2C107E31E746">
    <w:name w:val="F0E3B1F5E66B4873B0FC2C107E31E746"/>
    <w:rsid w:val="00110E2E"/>
  </w:style>
  <w:style w:type="paragraph" w:customStyle="1" w:styleId="1CDFA3F2DD1E46A896C08B3E21A24334">
    <w:name w:val="1CDFA3F2DD1E46A896C08B3E21A24334"/>
    <w:rsid w:val="00110E2E"/>
  </w:style>
  <w:style w:type="paragraph" w:customStyle="1" w:styleId="8F888B419C8D4BF38C4BCCE5F01349F0">
    <w:name w:val="8F888B419C8D4BF38C4BCCE5F01349F0"/>
    <w:rsid w:val="00110E2E"/>
  </w:style>
  <w:style w:type="paragraph" w:customStyle="1" w:styleId="FD648CE8D10640D698E31D7D067654DA">
    <w:name w:val="FD648CE8D10640D698E31D7D067654DA"/>
    <w:rsid w:val="00110E2E"/>
  </w:style>
  <w:style w:type="paragraph" w:customStyle="1" w:styleId="93DF5D3D45694C8AABA0373CD7ECD59E">
    <w:name w:val="93DF5D3D45694C8AABA0373CD7ECD59E"/>
    <w:rsid w:val="00110E2E"/>
  </w:style>
  <w:style w:type="paragraph" w:customStyle="1" w:styleId="16644D88C20448538A0641D94B5B1FC9">
    <w:name w:val="16644D88C20448538A0641D94B5B1FC9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45C47C9025194DD7B35E975A055D2900">
    <w:name w:val="45C47C9025194DD7B35E975A055D2900"/>
    <w:rsid w:val="00110E2E"/>
  </w:style>
  <w:style w:type="paragraph" w:customStyle="1" w:styleId="93DA30D9A5E44912A43EA6D5D95AD6FD">
    <w:name w:val="93DA30D9A5E44912A43EA6D5D95AD6FD"/>
    <w:rsid w:val="00110E2E"/>
  </w:style>
  <w:style w:type="paragraph" w:customStyle="1" w:styleId="FF4CBD0A6F224326A5CAAEA108162948">
    <w:name w:val="FF4CBD0A6F224326A5CAAEA108162948"/>
    <w:rsid w:val="00110E2E"/>
  </w:style>
  <w:style w:type="paragraph" w:customStyle="1" w:styleId="0D1D094B8DDF4FF888C70518C5657ADA">
    <w:name w:val="0D1D094B8DDF4FF888C70518C5657ADA"/>
    <w:rsid w:val="00110E2E"/>
  </w:style>
  <w:style w:type="paragraph" w:customStyle="1" w:styleId="6B6038D8125E450080960FD43ABD714C">
    <w:name w:val="6B6038D8125E450080960FD43ABD714C"/>
    <w:rsid w:val="00110E2E"/>
  </w:style>
  <w:style w:type="paragraph" w:customStyle="1" w:styleId="79F46D72067C4AEFB6A19D9EB29DCB0C">
    <w:name w:val="79F46D72067C4AEFB6A19D9EB29DCB0C"/>
    <w:rsid w:val="00CA11A4"/>
  </w:style>
  <w:style w:type="paragraph" w:customStyle="1" w:styleId="139D126C47264450930FCA242332021C">
    <w:name w:val="139D126C47264450930FCA242332021C"/>
    <w:rsid w:val="00CA11A4"/>
  </w:style>
  <w:style w:type="paragraph" w:customStyle="1" w:styleId="09F37DDB4C134902A8595FCAD9A8E5D3">
    <w:name w:val="09F37DDB4C134902A8595FCAD9A8E5D3"/>
    <w:rsid w:val="00CA11A4"/>
  </w:style>
  <w:style w:type="paragraph" w:customStyle="1" w:styleId="76078D764E3D4E8FAAF81955EFB771EC">
    <w:name w:val="76078D764E3D4E8FAAF81955EFB771EC"/>
    <w:rsid w:val="00CA11A4"/>
  </w:style>
  <w:style w:type="paragraph" w:customStyle="1" w:styleId="C6A80250A74349A88DCF86C3B055A418">
    <w:name w:val="C6A80250A74349A88DCF86C3B055A418"/>
    <w:rsid w:val="00CA11A4"/>
  </w:style>
  <w:style w:type="paragraph" w:customStyle="1" w:styleId="5C188BE8F70C41809848F4CEAA219230">
    <w:name w:val="5C188BE8F70C41809848F4CEAA219230"/>
    <w:rsid w:val="00CA11A4"/>
  </w:style>
  <w:style w:type="paragraph" w:customStyle="1" w:styleId="0449EB80535A48E2818C95959F4F4886">
    <w:name w:val="0449EB80535A48E2818C95959F4F4886"/>
    <w:rsid w:val="00CA11A4"/>
  </w:style>
  <w:style w:type="paragraph" w:customStyle="1" w:styleId="A8D2DB9DCA53433E8ED1343D866006CB">
    <w:name w:val="A8D2DB9DCA53433E8ED1343D866006CB"/>
    <w:rsid w:val="00CA11A4"/>
  </w:style>
  <w:style w:type="paragraph" w:customStyle="1" w:styleId="E91BE26BA34848B2B79F8FE1987394DD">
    <w:name w:val="E91BE26BA34848B2B79F8FE1987394DD"/>
    <w:rsid w:val="00CA11A4"/>
  </w:style>
  <w:style w:type="paragraph" w:customStyle="1" w:styleId="9E38D139FF0144A79D681C9FAF6E219F">
    <w:name w:val="9E38D139FF0144A79D681C9FAF6E219F"/>
    <w:rsid w:val="00CA11A4"/>
  </w:style>
  <w:style w:type="paragraph" w:customStyle="1" w:styleId="272B21F9E6C140D8B455E455BB1683AD">
    <w:name w:val="272B21F9E6C140D8B455E455BB1683AD"/>
    <w:rsid w:val="00CA11A4"/>
  </w:style>
  <w:style w:type="paragraph" w:customStyle="1" w:styleId="DABF8AB4DB274440A5D7B15AC18AFA2D">
    <w:name w:val="DABF8AB4DB274440A5D7B15AC18AFA2D"/>
    <w:rsid w:val="00426E7F"/>
  </w:style>
  <w:style w:type="paragraph" w:customStyle="1" w:styleId="8BE628F112B548F4B0CC154B71635927">
    <w:name w:val="8BE628F112B548F4B0CC154B71635927"/>
    <w:rsid w:val="00426E7F"/>
  </w:style>
  <w:style w:type="paragraph" w:customStyle="1" w:styleId="8F68786823C64D84927DFF08522DCB0E">
    <w:name w:val="8F68786823C64D84927DFF08522DCB0E"/>
    <w:rsid w:val="00426E7F"/>
  </w:style>
  <w:style w:type="paragraph" w:customStyle="1" w:styleId="549E70C89D8749E69EA6BC665BE8F657">
    <w:name w:val="549E70C89D8749E69EA6BC665BE8F657"/>
    <w:rsid w:val="00426E7F"/>
  </w:style>
  <w:style w:type="paragraph" w:customStyle="1" w:styleId="8E2930C6041442BDA8C98FCB6661A816">
    <w:name w:val="8E2930C6041442BDA8C98FCB6661A816"/>
    <w:rsid w:val="00426E7F"/>
  </w:style>
  <w:style w:type="paragraph" w:customStyle="1" w:styleId="54A4F29E6EB0451CB55FBB1096C63238">
    <w:name w:val="54A4F29E6EB0451CB55FBB1096C63238"/>
    <w:rsid w:val="00426E7F"/>
  </w:style>
  <w:style w:type="paragraph" w:customStyle="1" w:styleId="3E500361F0A5477A9476031754C49F21">
    <w:name w:val="3E500361F0A5477A9476031754C49F21"/>
    <w:rsid w:val="00426E7F"/>
  </w:style>
  <w:style w:type="paragraph" w:customStyle="1" w:styleId="35BDC588688F4DBEBF2C64F930958E50">
    <w:name w:val="35BDC588688F4DBEBF2C64F930958E50"/>
    <w:rsid w:val="00426E7F"/>
  </w:style>
  <w:style w:type="paragraph" w:customStyle="1" w:styleId="A28A83BDB2C74E778B6832C835F69331">
    <w:name w:val="A28A83BDB2C74E778B6832C835F69331"/>
    <w:rsid w:val="00426E7F"/>
  </w:style>
  <w:style w:type="paragraph" w:customStyle="1" w:styleId="F33E20627D9C48CC9C44683F18F90B6A">
    <w:name w:val="F33E20627D9C48CC9C44683F18F90B6A"/>
    <w:rsid w:val="00426E7F"/>
  </w:style>
  <w:style w:type="paragraph" w:customStyle="1" w:styleId="44C25721B242437D9A17213904F36456">
    <w:name w:val="44C25721B242437D9A17213904F36456"/>
    <w:rsid w:val="00426E7F"/>
  </w:style>
  <w:style w:type="paragraph" w:customStyle="1" w:styleId="7ADB3DCA8343405EA9EDDDE1605E2F27">
    <w:name w:val="7ADB3DCA8343405EA9EDDDE1605E2F27"/>
    <w:rsid w:val="0080243B"/>
  </w:style>
  <w:style w:type="paragraph" w:customStyle="1" w:styleId="D08AD0FC73B447029EB64CFBED892676">
    <w:name w:val="D08AD0FC73B447029EB64CFBED892676"/>
    <w:rsid w:val="0080243B"/>
  </w:style>
  <w:style w:type="paragraph" w:customStyle="1" w:styleId="139756CD68AF4488AE490B9D77629588">
    <w:name w:val="139756CD68AF4488AE490B9D77629588"/>
    <w:rsid w:val="0080243B"/>
  </w:style>
  <w:style w:type="paragraph" w:customStyle="1" w:styleId="0F327DF3935E43EC814D382118774A3B">
    <w:name w:val="0F327DF3935E43EC814D382118774A3B"/>
    <w:rsid w:val="0080243B"/>
  </w:style>
  <w:style w:type="paragraph" w:customStyle="1" w:styleId="14F4A81466144ED18B9C8D10520F1653">
    <w:name w:val="14F4A81466144ED18B9C8D10520F1653"/>
    <w:rsid w:val="0080243B"/>
  </w:style>
  <w:style w:type="paragraph" w:customStyle="1" w:styleId="EB4C6BA0667C44F6AD02077196CBFA67">
    <w:name w:val="EB4C6BA0667C44F6AD02077196CBFA67"/>
    <w:rsid w:val="0080243B"/>
  </w:style>
  <w:style w:type="paragraph" w:customStyle="1" w:styleId="107A0615CB4A46F4AB1378E312E63B7C">
    <w:name w:val="107A0615CB4A46F4AB1378E312E63B7C"/>
    <w:rsid w:val="0080243B"/>
  </w:style>
  <w:style w:type="paragraph" w:customStyle="1" w:styleId="EA8A78814885429388AA99224DEDC4AE">
    <w:name w:val="EA8A78814885429388AA99224DEDC4AE"/>
    <w:rsid w:val="00047944"/>
  </w:style>
  <w:style w:type="paragraph" w:customStyle="1" w:styleId="5491EFD27B434137AB8E69D7EEB22E11">
    <w:name w:val="5491EFD27B434137AB8E69D7EEB22E11"/>
    <w:rsid w:val="00047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140B0FD481243BC60EF4BB1F965BC" ma:contentTypeVersion="6" ma:contentTypeDescription="Create a new document." ma:contentTypeScope="" ma:versionID="d5a34aa57c8e80cc40d5484014ce13bd">
  <xsd:schema xmlns:xsd="http://www.w3.org/2001/XMLSchema" xmlns:xs="http://www.w3.org/2001/XMLSchema" xmlns:p="http://schemas.microsoft.com/office/2006/metadata/properties" xmlns:ns2="87479283-8fd9-4aff-b19f-38b2bc709453" xmlns:ns3="78021d75-3f0d-4c44-9cef-945fa270b41b" targetNamespace="http://schemas.microsoft.com/office/2006/metadata/properties" ma:root="true" ma:fieldsID="eb424cba4f9399911427a706add3b7f5" ns2:_="" ns3:_="">
    <xsd:import namespace="87479283-8fd9-4aff-b19f-38b2bc709453"/>
    <xsd:import namespace="78021d75-3f0d-4c44-9cef-945fa270b4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1d75-3f0d-4c44-9cef-945fa27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0152-3A72-4547-BA44-F2D82B241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79283-8fd9-4aff-b19f-38b2bc709453"/>
    <ds:schemaRef ds:uri="78021d75-3f0d-4c44-9cef-945fa270b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7361B-2972-42CC-8B8E-569D7EE728D0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87479283-8fd9-4aff-b19f-38b2bc709453"/>
    <ds:schemaRef ds:uri="http://purl.org/dc/terms/"/>
    <ds:schemaRef ds:uri="http://schemas.microsoft.com/office/2006/documentManagement/types"/>
    <ds:schemaRef ds:uri="http://schemas.microsoft.com/office/infopath/2007/PartnerControls"/>
    <ds:schemaRef ds:uri="78021d75-3f0d-4c44-9cef-945fa270b41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F368D6-46F2-4795-9CAF-B5627FCF5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A07CF-2DC2-45A7-B31A-898F99A3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Spires Academy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Sandra Jaggers (Spires)</cp:lastModifiedBy>
  <cp:revision>10</cp:revision>
  <cp:lastPrinted>2021-09-03T11:27:00Z</cp:lastPrinted>
  <dcterms:created xsi:type="dcterms:W3CDTF">2021-09-03T11:23:00Z</dcterms:created>
  <dcterms:modified xsi:type="dcterms:W3CDTF">2021-09-08T09:05:00Z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0x01010040D140B0FD481243BC60EF4BB1F965BC</vt:lpwstr>
  </property>
</Properties>
</file>