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16F7" w14:textId="09BEFA6B" w:rsidR="0030508E" w:rsidRDefault="0030508E">
      <w:pPr>
        <w:pStyle w:val="BodyText"/>
        <w:rPr>
          <w:rFonts w:ascii="Times New Roman"/>
          <w:sz w:val="105"/>
          <w:lang w:val="en-GB"/>
        </w:rPr>
      </w:pPr>
      <w:r>
        <w:rPr>
          <w:rFonts w:ascii="Times New Roman"/>
          <w:noProof/>
          <w:sz w:val="105"/>
          <w:lang w:val="en-GB"/>
        </w:rPr>
        <w:drawing>
          <wp:anchor distT="0" distB="0" distL="114300" distR="114300" simplePos="0" relativeHeight="251665920" behindDoc="1" locked="0" layoutInCell="1" allowOverlap="1" wp14:anchorId="101E5883" wp14:editId="10DB21BB">
            <wp:simplePos x="0" y="0"/>
            <wp:positionH relativeFrom="column">
              <wp:posOffset>-6350</wp:posOffset>
            </wp:positionH>
            <wp:positionV relativeFrom="paragraph">
              <wp:posOffset>-990600</wp:posOffset>
            </wp:positionV>
            <wp:extent cx="7171564" cy="10144125"/>
            <wp:effectExtent l="0" t="0" r="0" b="0"/>
            <wp:wrapNone/>
            <wp:docPr id="14209090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1564" cy="1014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27E6" w14:textId="5AE80721" w:rsidR="0030508E" w:rsidRDefault="0030508E">
      <w:pPr>
        <w:pStyle w:val="BodyText"/>
        <w:rPr>
          <w:rFonts w:ascii="Times New Roman"/>
          <w:sz w:val="105"/>
          <w:lang w:val="en-GB"/>
        </w:rPr>
      </w:pPr>
    </w:p>
    <w:p w14:paraId="1761A017" w14:textId="03BBDFB4" w:rsidR="0030508E" w:rsidRDefault="0030508E">
      <w:pPr>
        <w:pStyle w:val="BodyText"/>
        <w:rPr>
          <w:rFonts w:ascii="Times New Roman"/>
          <w:sz w:val="105"/>
          <w:lang w:val="en-GB"/>
        </w:rPr>
      </w:pPr>
    </w:p>
    <w:p w14:paraId="27C42638" w14:textId="77777777" w:rsidR="0030508E" w:rsidRDefault="0030508E">
      <w:pPr>
        <w:pStyle w:val="BodyText"/>
        <w:rPr>
          <w:rFonts w:ascii="Times New Roman"/>
          <w:sz w:val="105"/>
          <w:lang w:val="en-GB"/>
        </w:rPr>
      </w:pPr>
    </w:p>
    <w:p w14:paraId="498B6916" w14:textId="06371220" w:rsidR="00DF77C1" w:rsidRPr="0030508E" w:rsidRDefault="00DF77C1">
      <w:pPr>
        <w:pStyle w:val="BodyText"/>
        <w:rPr>
          <w:rFonts w:ascii="Times New Roman"/>
          <w:sz w:val="105"/>
          <w:lang w:val="en-GB"/>
        </w:rPr>
      </w:pPr>
    </w:p>
    <w:p w14:paraId="044B4537" w14:textId="77777777" w:rsidR="00DF77C1" w:rsidRPr="0030508E" w:rsidRDefault="00DF77C1">
      <w:pPr>
        <w:pStyle w:val="BodyText"/>
        <w:rPr>
          <w:rFonts w:ascii="Times New Roman"/>
          <w:sz w:val="105"/>
          <w:lang w:val="en-GB"/>
        </w:rPr>
      </w:pPr>
    </w:p>
    <w:p w14:paraId="7A7B894F" w14:textId="77777777" w:rsidR="00DF77C1" w:rsidRPr="0030508E" w:rsidRDefault="00DF77C1">
      <w:pPr>
        <w:pStyle w:val="BodyText"/>
        <w:rPr>
          <w:rFonts w:ascii="Times New Roman"/>
          <w:sz w:val="105"/>
          <w:lang w:val="en-GB"/>
        </w:rPr>
      </w:pPr>
    </w:p>
    <w:p w14:paraId="6507D1B7" w14:textId="77777777" w:rsidR="00DF77C1" w:rsidRPr="0030508E" w:rsidRDefault="00DF77C1">
      <w:pPr>
        <w:spacing w:line="247" w:lineRule="auto"/>
        <w:jc w:val="both"/>
        <w:rPr>
          <w:rFonts w:ascii="Times New Roman"/>
          <w:sz w:val="96"/>
          <w:szCs w:val="32"/>
        </w:rPr>
      </w:pPr>
    </w:p>
    <w:p w14:paraId="487814AF" w14:textId="79E34FE4" w:rsidR="0030508E" w:rsidRPr="00C92BE6" w:rsidRDefault="00325814" w:rsidP="00325814">
      <w:pPr>
        <w:rPr>
          <w:color w:val="1F497D" w:themeColor="text2"/>
          <w:sz w:val="52"/>
        </w:rPr>
      </w:pPr>
      <w:r>
        <w:rPr>
          <w:b/>
          <w:bCs/>
          <w:color w:val="1F497D" w:themeColor="text2"/>
          <w:sz w:val="52"/>
        </w:rPr>
        <w:t xml:space="preserve">       </w:t>
      </w:r>
      <w:r w:rsidR="0030508E" w:rsidRPr="00C92BE6">
        <w:rPr>
          <w:b/>
          <w:bCs/>
          <w:color w:val="1F497D" w:themeColor="text2"/>
          <w:sz w:val="52"/>
        </w:rPr>
        <w:t>Role:</w:t>
      </w:r>
      <w:r w:rsidR="0030508E" w:rsidRPr="00C92BE6">
        <w:rPr>
          <w:color w:val="1F497D" w:themeColor="text2"/>
          <w:sz w:val="52"/>
        </w:rPr>
        <w:t xml:space="preserve"> </w:t>
      </w:r>
      <w:r w:rsidRPr="00325814">
        <w:rPr>
          <w:color w:val="1F497D" w:themeColor="text2"/>
          <w:sz w:val="32"/>
          <w:szCs w:val="32"/>
        </w:rPr>
        <w:t xml:space="preserve">Site Maintenance </w:t>
      </w:r>
      <w:r w:rsidR="009F5773">
        <w:rPr>
          <w:color w:val="1F497D" w:themeColor="text2"/>
          <w:sz w:val="32"/>
          <w:szCs w:val="32"/>
        </w:rPr>
        <w:t xml:space="preserve">Officer </w:t>
      </w:r>
    </w:p>
    <w:p w14:paraId="5A083F90" w14:textId="78B75FBF" w:rsidR="00C92BE6" w:rsidRPr="00C92BE6" w:rsidRDefault="00C92BE6" w:rsidP="00C92BE6">
      <w:pPr>
        <w:spacing w:line="247" w:lineRule="auto"/>
        <w:ind w:left="993"/>
        <w:rPr>
          <w:color w:val="1F497D" w:themeColor="text2"/>
          <w:sz w:val="40"/>
          <w:szCs w:val="16"/>
        </w:rPr>
      </w:pPr>
      <w:r w:rsidRPr="00C92BE6">
        <w:rPr>
          <w:b/>
          <w:bCs/>
          <w:color w:val="1F497D" w:themeColor="text2"/>
          <w:sz w:val="40"/>
          <w:szCs w:val="16"/>
        </w:rPr>
        <w:t>Starting date</w:t>
      </w:r>
      <w:r w:rsidRPr="00C92BE6">
        <w:rPr>
          <w:color w:val="1F497D" w:themeColor="text2"/>
          <w:sz w:val="40"/>
          <w:szCs w:val="16"/>
        </w:rPr>
        <w:t xml:space="preserve">: </w:t>
      </w:r>
      <w:r w:rsidR="00325814">
        <w:rPr>
          <w:color w:val="1F497D" w:themeColor="text2"/>
          <w:sz w:val="32"/>
          <w:szCs w:val="32"/>
        </w:rPr>
        <w:t xml:space="preserve">As soon as possible </w:t>
      </w:r>
    </w:p>
    <w:p w14:paraId="05A31B23" w14:textId="55F55C57" w:rsidR="009D68DE" w:rsidRDefault="00951C6E" w:rsidP="009D68DE">
      <w:pPr>
        <w:rPr>
          <w:color w:val="1F497D" w:themeColor="text2"/>
          <w:sz w:val="32"/>
          <w:szCs w:val="32"/>
        </w:rPr>
      </w:pPr>
      <w:r>
        <w:rPr>
          <w:b/>
          <w:bCs/>
          <w:color w:val="1F497D" w:themeColor="text2"/>
          <w:sz w:val="32"/>
          <w:szCs w:val="12"/>
        </w:rPr>
        <w:t xml:space="preserve">           </w:t>
      </w:r>
      <w:r w:rsidR="00C92BE6" w:rsidRPr="00C92BE6">
        <w:rPr>
          <w:b/>
          <w:bCs/>
          <w:color w:val="1F497D" w:themeColor="text2"/>
          <w:sz w:val="32"/>
          <w:szCs w:val="12"/>
        </w:rPr>
        <w:t>Closing date for applications</w:t>
      </w:r>
      <w:r w:rsidR="00C92BE6" w:rsidRPr="009D68DE">
        <w:rPr>
          <w:color w:val="1F497D" w:themeColor="text2"/>
          <w:sz w:val="40"/>
          <w:szCs w:val="16"/>
        </w:rPr>
        <w:t xml:space="preserve">: </w:t>
      </w:r>
      <w:r w:rsidR="009D68DE" w:rsidRPr="009D68DE">
        <w:rPr>
          <w:color w:val="1F497D" w:themeColor="text2"/>
          <w:sz w:val="32"/>
          <w:szCs w:val="32"/>
        </w:rPr>
        <w:t xml:space="preserve">Friday </w:t>
      </w:r>
      <w:r w:rsidR="00BF23EF">
        <w:rPr>
          <w:color w:val="1F497D" w:themeColor="text2"/>
          <w:sz w:val="32"/>
          <w:szCs w:val="32"/>
        </w:rPr>
        <w:t>28</w:t>
      </w:r>
      <w:r w:rsidR="00BF23EF" w:rsidRPr="00BF23EF">
        <w:rPr>
          <w:color w:val="1F497D" w:themeColor="text2"/>
          <w:sz w:val="32"/>
          <w:szCs w:val="32"/>
          <w:vertAlign w:val="superscript"/>
        </w:rPr>
        <w:t>th</w:t>
      </w:r>
      <w:r w:rsidR="00BF23EF">
        <w:rPr>
          <w:color w:val="1F497D" w:themeColor="text2"/>
          <w:sz w:val="32"/>
          <w:szCs w:val="32"/>
        </w:rPr>
        <w:t xml:space="preserve"> August 2026</w:t>
      </w:r>
    </w:p>
    <w:p w14:paraId="1615888F" w14:textId="23C92989" w:rsidR="00BF23EF" w:rsidRPr="00AA17A3" w:rsidRDefault="00BF23EF" w:rsidP="009D68DE">
      <w:pPr>
        <w:rPr>
          <w:color w:val="244061" w:themeColor="accent1" w:themeShade="80"/>
        </w:rPr>
      </w:pPr>
      <w:r>
        <w:rPr>
          <w:color w:val="1F497D" w:themeColor="text2"/>
          <w:sz w:val="32"/>
          <w:szCs w:val="32"/>
        </w:rPr>
        <w:tab/>
        <w:t xml:space="preserve">    Interviews to take place: W/B Monday 31</w:t>
      </w:r>
      <w:r w:rsidRPr="00BF23EF">
        <w:rPr>
          <w:color w:val="1F497D" w:themeColor="text2"/>
          <w:sz w:val="32"/>
          <w:szCs w:val="32"/>
          <w:vertAlign w:val="superscript"/>
        </w:rPr>
        <w:t>st</w:t>
      </w:r>
      <w:r>
        <w:rPr>
          <w:color w:val="1F497D" w:themeColor="text2"/>
          <w:sz w:val="32"/>
          <w:szCs w:val="32"/>
        </w:rPr>
        <w:t xml:space="preserve"> August 2026</w:t>
      </w:r>
      <w:r>
        <w:rPr>
          <w:color w:val="1F497D" w:themeColor="text2"/>
          <w:sz w:val="32"/>
          <w:szCs w:val="32"/>
        </w:rPr>
        <w:tab/>
      </w:r>
    </w:p>
    <w:p w14:paraId="12E3CD98" w14:textId="5D54BEDE" w:rsidR="00951C6E" w:rsidRPr="00AA17A3" w:rsidRDefault="00951C6E" w:rsidP="00951C6E">
      <w:pPr>
        <w:rPr>
          <w:color w:val="244061" w:themeColor="accent1" w:themeShade="80"/>
        </w:rPr>
      </w:pPr>
    </w:p>
    <w:p w14:paraId="3D4C6F0A" w14:textId="4852F724" w:rsidR="00C92BE6" w:rsidRPr="00C92BE6" w:rsidRDefault="00C92BE6" w:rsidP="00C92BE6">
      <w:pPr>
        <w:spacing w:line="247" w:lineRule="auto"/>
        <w:ind w:left="993"/>
        <w:rPr>
          <w:color w:val="1F497D" w:themeColor="text2"/>
          <w:sz w:val="32"/>
          <w:szCs w:val="12"/>
        </w:rPr>
        <w:sectPr w:rsidR="00C92BE6" w:rsidRPr="00C92BE6">
          <w:type w:val="continuous"/>
          <w:pgSz w:w="11910" w:h="16840"/>
          <w:pgMar w:top="1920" w:right="420" w:bottom="280" w:left="280" w:header="720" w:footer="720" w:gutter="0"/>
          <w:cols w:space="720"/>
        </w:sectPr>
      </w:pPr>
    </w:p>
    <w:p w14:paraId="384CA07C" w14:textId="3343EA34" w:rsidR="00DF77C1" w:rsidRPr="0030508E" w:rsidRDefault="00FB24CE">
      <w:pPr>
        <w:pStyle w:val="BodyText"/>
        <w:spacing w:before="69"/>
        <w:ind w:left="1083" w:right="657"/>
        <w:rPr>
          <w:lang w:val="en-GB"/>
        </w:rPr>
      </w:pPr>
      <w:r w:rsidRPr="0030508E">
        <w:rPr>
          <w:lang w:val="en-GB"/>
        </w:rPr>
        <w:lastRenderedPageBreak/>
        <w:t>Thank</w:t>
      </w:r>
      <w:r w:rsidRPr="0030508E">
        <w:rPr>
          <w:spacing w:val="-2"/>
          <w:lang w:val="en-GB"/>
        </w:rPr>
        <w:t xml:space="preserve"> </w:t>
      </w:r>
      <w:r w:rsidRPr="0030508E">
        <w:rPr>
          <w:lang w:val="en-GB"/>
        </w:rPr>
        <w:t>you</w:t>
      </w:r>
      <w:r w:rsidRPr="0030508E">
        <w:rPr>
          <w:spacing w:val="-5"/>
          <w:lang w:val="en-GB"/>
        </w:rPr>
        <w:t xml:space="preserve"> </w:t>
      </w:r>
      <w:r w:rsidRPr="0030508E">
        <w:rPr>
          <w:lang w:val="en-GB"/>
        </w:rPr>
        <w:t>for</w:t>
      </w:r>
      <w:r w:rsidRPr="0030508E">
        <w:rPr>
          <w:spacing w:val="-4"/>
          <w:lang w:val="en-GB"/>
        </w:rPr>
        <w:t xml:space="preserve"> </w:t>
      </w:r>
      <w:r w:rsidRPr="0030508E">
        <w:rPr>
          <w:lang w:val="en-GB"/>
        </w:rPr>
        <w:t>your</w:t>
      </w:r>
      <w:r w:rsidRPr="0030508E">
        <w:rPr>
          <w:spacing w:val="-2"/>
          <w:lang w:val="en-GB"/>
        </w:rPr>
        <w:t xml:space="preserve"> </w:t>
      </w:r>
      <w:r w:rsidRPr="0030508E">
        <w:rPr>
          <w:lang w:val="en-GB"/>
        </w:rPr>
        <w:t>interest</w:t>
      </w:r>
      <w:r w:rsidRPr="0030508E">
        <w:rPr>
          <w:spacing w:val="-1"/>
          <w:lang w:val="en-GB"/>
        </w:rPr>
        <w:t xml:space="preserve"> </w:t>
      </w:r>
      <w:r w:rsidRPr="0030508E">
        <w:rPr>
          <w:lang w:val="en-GB"/>
        </w:rPr>
        <w:t>in</w:t>
      </w:r>
      <w:r w:rsidRPr="0030508E">
        <w:rPr>
          <w:spacing w:val="-3"/>
          <w:lang w:val="en-GB"/>
        </w:rPr>
        <w:t xml:space="preserve"> </w:t>
      </w: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2"/>
          <w:lang w:val="en-GB"/>
        </w:rPr>
        <w:t xml:space="preserve"> </w:t>
      </w:r>
      <w:r w:rsidRPr="0030508E">
        <w:rPr>
          <w:lang w:val="en-GB"/>
        </w:rPr>
        <w:t>College.</w:t>
      </w:r>
      <w:r w:rsidRPr="0030508E">
        <w:rPr>
          <w:spacing w:val="-2"/>
          <w:lang w:val="en-GB"/>
        </w:rPr>
        <w:t xml:space="preserve"> </w:t>
      </w:r>
      <w:r w:rsidRPr="0030508E">
        <w:rPr>
          <w:lang w:val="en-GB"/>
        </w:rPr>
        <w:t>We</w:t>
      </w:r>
      <w:r w:rsidRPr="0030508E">
        <w:rPr>
          <w:spacing w:val="-5"/>
          <w:lang w:val="en-GB"/>
        </w:rPr>
        <w:t xml:space="preserve"> </w:t>
      </w:r>
      <w:r w:rsidRPr="0030508E">
        <w:rPr>
          <w:lang w:val="en-GB"/>
        </w:rPr>
        <w:t>hope</w:t>
      </w:r>
      <w:r w:rsidRPr="0030508E">
        <w:rPr>
          <w:spacing w:val="-5"/>
          <w:lang w:val="en-GB"/>
        </w:rPr>
        <w:t xml:space="preserve"> </w:t>
      </w:r>
      <w:r w:rsidRPr="0030508E">
        <w:rPr>
          <w:lang w:val="en-GB"/>
        </w:rPr>
        <w:t>that</w:t>
      </w:r>
      <w:r w:rsidRPr="0030508E">
        <w:rPr>
          <w:spacing w:val="-4"/>
          <w:lang w:val="en-GB"/>
        </w:rPr>
        <w:t xml:space="preserve"> </w:t>
      </w:r>
      <w:r w:rsidRPr="0030508E">
        <w:rPr>
          <w:lang w:val="en-GB"/>
        </w:rPr>
        <w:t>our website will help you to find out more information about what it is like to be a member of staff at our school.</w:t>
      </w:r>
    </w:p>
    <w:p w14:paraId="6EB58452" w14:textId="3675FFCB" w:rsidR="00DF77C1" w:rsidRPr="0030508E" w:rsidRDefault="00DF77C1">
      <w:pPr>
        <w:pStyle w:val="BodyText"/>
        <w:spacing w:before="1"/>
        <w:rPr>
          <w:lang w:val="en-GB"/>
        </w:rPr>
      </w:pPr>
    </w:p>
    <w:p w14:paraId="44A21E5F" w14:textId="77777777" w:rsidR="00DF77C1" w:rsidRPr="0030508E" w:rsidRDefault="00FB24CE">
      <w:pPr>
        <w:pStyle w:val="BodyText"/>
        <w:spacing w:before="1"/>
        <w:ind w:left="1083" w:right="657"/>
        <w:rPr>
          <w:lang w:val="en-GB"/>
        </w:rPr>
      </w:pPr>
      <w:r w:rsidRPr="0030508E">
        <w:rPr>
          <w:lang w:val="en-GB"/>
        </w:rPr>
        <w:t>We are a community in which our students and staff strive for excellence. Our values are at the core of our school; they are our promise to our families that within the school we will: Create Opportunities,</w:t>
      </w:r>
      <w:r w:rsidRPr="0030508E">
        <w:rPr>
          <w:spacing w:val="-5"/>
          <w:lang w:val="en-GB"/>
        </w:rPr>
        <w:t xml:space="preserve"> </w:t>
      </w:r>
      <w:r w:rsidRPr="0030508E">
        <w:rPr>
          <w:lang w:val="en-GB"/>
        </w:rPr>
        <w:t>Shape</w:t>
      </w:r>
      <w:r w:rsidRPr="0030508E">
        <w:rPr>
          <w:spacing w:val="-3"/>
          <w:lang w:val="en-GB"/>
        </w:rPr>
        <w:t xml:space="preserve"> </w:t>
      </w:r>
      <w:r w:rsidRPr="0030508E">
        <w:rPr>
          <w:lang w:val="en-GB"/>
        </w:rPr>
        <w:t>Futures,</w:t>
      </w:r>
      <w:r w:rsidRPr="0030508E">
        <w:rPr>
          <w:spacing w:val="-4"/>
          <w:lang w:val="en-GB"/>
        </w:rPr>
        <w:t xml:space="preserve"> </w:t>
      </w:r>
      <w:r w:rsidRPr="0030508E">
        <w:rPr>
          <w:lang w:val="en-GB"/>
        </w:rPr>
        <w:t>Learn</w:t>
      </w:r>
      <w:r w:rsidRPr="0030508E">
        <w:rPr>
          <w:spacing w:val="-5"/>
          <w:lang w:val="en-GB"/>
        </w:rPr>
        <w:t xml:space="preserve"> </w:t>
      </w:r>
      <w:r w:rsidRPr="0030508E">
        <w:rPr>
          <w:lang w:val="en-GB"/>
        </w:rPr>
        <w:t>with</w:t>
      </w:r>
      <w:r w:rsidRPr="0030508E">
        <w:rPr>
          <w:spacing w:val="-3"/>
          <w:lang w:val="en-GB"/>
        </w:rPr>
        <w:t xml:space="preserve"> </w:t>
      </w:r>
      <w:r w:rsidRPr="0030508E">
        <w:rPr>
          <w:lang w:val="en-GB"/>
        </w:rPr>
        <w:t>Passion,</w:t>
      </w:r>
      <w:r w:rsidRPr="0030508E">
        <w:rPr>
          <w:spacing w:val="-1"/>
          <w:lang w:val="en-GB"/>
        </w:rPr>
        <w:t xml:space="preserve"> </w:t>
      </w:r>
      <w:r w:rsidRPr="0030508E">
        <w:rPr>
          <w:lang w:val="en-GB"/>
        </w:rPr>
        <w:t>Nurture</w:t>
      </w:r>
      <w:r w:rsidRPr="0030508E">
        <w:rPr>
          <w:spacing w:val="-16"/>
          <w:lang w:val="en-GB"/>
        </w:rPr>
        <w:t xml:space="preserve"> </w:t>
      </w:r>
      <w:r w:rsidRPr="0030508E">
        <w:rPr>
          <w:lang w:val="en-GB"/>
        </w:rPr>
        <w:t>Ambition</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Respect</w:t>
      </w:r>
      <w:r w:rsidRPr="0030508E">
        <w:rPr>
          <w:spacing w:val="-2"/>
          <w:lang w:val="en-GB"/>
        </w:rPr>
        <w:t xml:space="preserve"> </w:t>
      </w:r>
      <w:r w:rsidRPr="0030508E">
        <w:rPr>
          <w:lang w:val="en-GB"/>
        </w:rPr>
        <w:t>Difference.</w:t>
      </w:r>
      <w:r w:rsidRPr="0030508E">
        <w:rPr>
          <w:spacing w:val="-4"/>
          <w:lang w:val="en-GB"/>
        </w:rPr>
        <w:t xml:space="preserve"> </w:t>
      </w:r>
      <w:r w:rsidRPr="0030508E">
        <w:rPr>
          <w:lang w:val="en-GB"/>
        </w:rPr>
        <w:t>Our students want to make a difference in the world and our Curriculum is the springboard that enables them to achieve their ambitions.</w:t>
      </w:r>
    </w:p>
    <w:p w14:paraId="1A740199" w14:textId="77777777" w:rsidR="00DF77C1" w:rsidRPr="0030508E" w:rsidRDefault="00FB24CE">
      <w:pPr>
        <w:pStyle w:val="BodyText"/>
        <w:spacing w:before="252"/>
        <w:ind w:left="1083" w:right="694"/>
        <w:rPr>
          <w:lang w:val="en-GB"/>
        </w:rPr>
      </w:pPr>
      <w:r w:rsidRPr="0030508E">
        <w:rPr>
          <w:lang w:val="en-GB"/>
        </w:rPr>
        <w:t>We care about our students. We care about their wellbeing, their personal development and</w:t>
      </w:r>
      <w:r w:rsidRPr="0030508E">
        <w:rPr>
          <w:spacing w:val="40"/>
          <w:lang w:val="en-GB"/>
        </w:rPr>
        <w:t xml:space="preserve"> </w:t>
      </w:r>
      <w:r w:rsidRPr="0030508E">
        <w:rPr>
          <w:lang w:val="en-GB"/>
        </w:rPr>
        <w:t>them</w:t>
      </w:r>
      <w:r w:rsidRPr="0030508E">
        <w:rPr>
          <w:spacing w:val="-4"/>
          <w:lang w:val="en-GB"/>
        </w:rPr>
        <w:t xml:space="preserve"> </w:t>
      </w:r>
      <w:r w:rsidRPr="0030508E">
        <w:rPr>
          <w:lang w:val="en-GB"/>
        </w:rPr>
        <w:t>as</w:t>
      </w:r>
      <w:r w:rsidRPr="0030508E">
        <w:rPr>
          <w:spacing w:val="-3"/>
          <w:lang w:val="en-GB"/>
        </w:rPr>
        <w:t xml:space="preserve"> </w:t>
      </w:r>
      <w:r w:rsidRPr="0030508E">
        <w:rPr>
          <w:lang w:val="en-GB"/>
        </w:rPr>
        <w:t>people.</w:t>
      </w:r>
      <w:r w:rsidRPr="0030508E">
        <w:rPr>
          <w:spacing w:val="-6"/>
          <w:lang w:val="en-GB"/>
        </w:rPr>
        <w:t xml:space="preserve"> </w:t>
      </w:r>
      <w:r w:rsidRPr="0030508E">
        <w:rPr>
          <w:lang w:val="en-GB"/>
        </w:rPr>
        <w:t>They</w:t>
      </w:r>
      <w:r w:rsidRPr="0030508E">
        <w:rPr>
          <w:spacing w:val="-5"/>
          <w:lang w:val="en-GB"/>
        </w:rPr>
        <w:t xml:space="preserve"> </w:t>
      </w:r>
      <w:r w:rsidRPr="0030508E">
        <w:rPr>
          <w:lang w:val="en-GB"/>
        </w:rPr>
        <w:t>are</w:t>
      </w:r>
      <w:r w:rsidRPr="0030508E">
        <w:rPr>
          <w:spacing w:val="-3"/>
          <w:lang w:val="en-GB"/>
        </w:rPr>
        <w:t xml:space="preserve"> </w:t>
      </w:r>
      <w:r w:rsidRPr="0030508E">
        <w:rPr>
          <w:lang w:val="en-GB"/>
        </w:rPr>
        <w:t>the</w:t>
      </w:r>
      <w:r w:rsidRPr="0030508E">
        <w:rPr>
          <w:spacing w:val="-5"/>
          <w:lang w:val="en-GB"/>
        </w:rPr>
        <w:t xml:space="preserve"> </w:t>
      </w:r>
      <w:r w:rsidRPr="0030508E">
        <w:rPr>
          <w:lang w:val="en-GB"/>
        </w:rPr>
        <w:t>heart</w:t>
      </w:r>
      <w:r w:rsidRPr="0030508E">
        <w:rPr>
          <w:spacing w:val="-1"/>
          <w:lang w:val="en-GB"/>
        </w:rPr>
        <w:t xml:space="preserve"> </w:t>
      </w:r>
      <w:r w:rsidRPr="0030508E">
        <w:rPr>
          <w:lang w:val="en-GB"/>
        </w:rPr>
        <w:t>of</w:t>
      </w:r>
      <w:r w:rsidRPr="0030508E">
        <w:rPr>
          <w:spacing w:val="-1"/>
          <w:lang w:val="en-GB"/>
        </w:rPr>
        <w:t xml:space="preserve"> </w:t>
      </w:r>
      <w:r w:rsidRPr="0030508E">
        <w:rPr>
          <w:lang w:val="en-GB"/>
        </w:rPr>
        <w:t>what</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do</w:t>
      </w:r>
      <w:r w:rsidRPr="0030508E">
        <w:rPr>
          <w:spacing w:val="-3"/>
          <w:lang w:val="en-GB"/>
        </w:rPr>
        <w:t xml:space="preserve"> </w:t>
      </w:r>
      <w:r w:rsidRPr="0030508E">
        <w:rPr>
          <w:lang w:val="en-GB"/>
        </w:rPr>
        <w:t>as</w:t>
      </w:r>
      <w:r w:rsidRPr="0030508E">
        <w:rPr>
          <w:spacing w:val="-2"/>
          <w:lang w:val="en-GB"/>
        </w:rPr>
        <w:t xml:space="preserve"> </w:t>
      </w:r>
      <w:r w:rsidRPr="0030508E">
        <w:rPr>
          <w:lang w:val="en-GB"/>
        </w:rPr>
        <w:t>educators.</w:t>
      </w:r>
      <w:r w:rsidRPr="0030508E">
        <w:rPr>
          <w:spacing w:val="-4"/>
          <w:lang w:val="en-GB"/>
        </w:rPr>
        <w:t xml:space="preserve"> </w:t>
      </w:r>
      <w:r w:rsidRPr="0030508E">
        <w:rPr>
          <w:lang w:val="en-GB"/>
        </w:rPr>
        <w:t>We</w:t>
      </w:r>
      <w:r w:rsidRPr="0030508E">
        <w:rPr>
          <w:spacing w:val="-3"/>
          <w:lang w:val="en-GB"/>
        </w:rPr>
        <w:t xml:space="preserve"> </w:t>
      </w:r>
      <w:r w:rsidRPr="0030508E">
        <w:rPr>
          <w:lang w:val="en-GB"/>
        </w:rPr>
        <w:t>are</w:t>
      </w:r>
      <w:r w:rsidRPr="0030508E">
        <w:rPr>
          <w:spacing w:val="-5"/>
          <w:lang w:val="en-GB"/>
        </w:rPr>
        <w:t xml:space="preserve"> </w:t>
      </w:r>
      <w:r w:rsidRPr="0030508E">
        <w:rPr>
          <w:lang w:val="en-GB"/>
        </w:rPr>
        <w:t>teachers</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children</w:t>
      </w:r>
      <w:r w:rsidRPr="0030508E">
        <w:rPr>
          <w:spacing w:val="-3"/>
          <w:lang w:val="en-GB"/>
        </w:rPr>
        <w:t xml:space="preserve"> </w:t>
      </w:r>
      <w:r w:rsidRPr="0030508E">
        <w:rPr>
          <w:lang w:val="en-GB"/>
        </w:rPr>
        <w:t>first, subjects second.</w:t>
      </w:r>
    </w:p>
    <w:p w14:paraId="6F6E1150" w14:textId="77777777" w:rsidR="00DF77C1" w:rsidRPr="0030508E" w:rsidRDefault="00DF77C1">
      <w:pPr>
        <w:pStyle w:val="BodyText"/>
        <w:rPr>
          <w:lang w:val="en-GB"/>
        </w:rPr>
      </w:pPr>
    </w:p>
    <w:p w14:paraId="6C9B15E2" w14:textId="77777777" w:rsidR="00DF77C1" w:rsidRPr="0030508E" w:rsidRDefault="00FB24CE">
      <w:pPr>
        <w:pStyle w:val="BodyText"/>
        <w:ind w:left="1083" w:right="769"/>
        <w:jc w:val="both"/>
        <w:rPr>
          <w:lang w:val="en-GB"/>
        </w:rPr>
      </w:pPr>
      <w:r w:rsidRPr="0030508E">
        <w:rPr>
          <w:lang w:val="en-GB"/>
        </w:rPr>
        <w:t>Standards</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uniform, behaviour, attendance,</w:t>
      </w:r>
      <w:r w:rsidRPr="0030508E">
        <w:rPr>
          <w:spacing w:val="-3"/>
          <w:lang w:val="en-GB"/>
        </w:rPr>
        <w:t xml:space="preserve"> </w:t>
      </w:r>
      <w:r w:rsidRPr="0030508E">
        <w:rPr>
          <w:lang w:val="en-GB"/>
        </w:rPr>
        <w:t>punctuality</w:t>
      </w:r>
      <w:r w:rsidRPr="0030508E">
        <w:rPr>
          <w:spacing w:val="-1"/>
          <w:lang w:val="en-GB"/>
        </w:rPr>
        <w:t xml:space="preserve"> </w:t>
      </w:r>
      <w:r w:rsidRPr="0030508E">
        <w:rPr>
          <w:lang w:val="en-GB"/>
        </w:rPr>
        <w:t>and</w:t>
      </w:r>
      <w:r w:rsidRPr="0030508E">
        <w:rPr>
          <w:spacing w:val="-4"/>
          <w:lang w:val="en-GB"/>
        </w:rPr>
        <w:t xml:space="preserve"> </w:t>
      </w:r>
      <w:r w:rsidRPr="0030508E">
        <w:rPr>
          <w:lang w:val="en-GB"/>
        </w:rPr>
        <w:t>attitudes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learning</w:t>
      </w:r>
      <w:r w:rsidRPr="0030508E">
        <w:rPr>
          <w:spacing w:val="-2"/>
          <w:lang w:val="en-GB"/>
        </w:rPr>
        <w:t xml:space="preserve"> </w:t>
      </w:r>
      <w:r w:rsidRPr="0030508E">
        <w:rPr>
          <w:lang w:val="en-GB"/>
        </w:rPr>
        <w:t>are</w:t>
      </w:r>
      <w:r w:rsidRPr="0030508E">
        <w:rPr>
          <w:spacing w:val="-4"/>
          <w:lang w:val="en-GB"/>
        </w:rPr>
        <w:t xml:space="preserve"> </w:t>
      </w:r>
      <w:r w:rsidRPr="0030508E">
        <w:rPr>
          <w:lang w:val="en-GB"/>
        </w:rPr>
        <w:t>high</w:t>
      </w:r>
      <w:r w:rsidRPr="0030508E">
        <w:rPr>
          <w:spacing w:val="-2"/>
          <w:lang w:val="en-GB"/>
        </w:rPr>
        <w:t xml:space="preserve"> </w:t>
      </w:r>
      <w:r w:rsidRPr="0030508E">
        <w:rPr>
          <w:lang w:val="en-GB"/>
        </w:rPr>
        <w:t>here. We</w:t>
      </w:r>
      <w:r w:rsidRPr="0030508E">
        <w:rPr>
          <w:spacing w:val="-3"/>
          <w:lang w:val="en-GB"/>
        </w:rPr>
        <w:t xml:space="preserve"> </w:t>
      </w:r>
      <w:r w:rsidRPr="0030508E">
        <w:rPr>
          <w:lang w:val="en-GB"/>
        </w:rPr>
        <w:t>believe</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small</w:t>
      </w:r>
      <w:r w:rsidRPr="0030508E">
        <w:rPr>
          <w:spacing w:val="-3"/>
          <w:lang w:val="en-GB"/>
        </w:rPr>
        <w:t xml:space="preserve"> </w:t>
      </w:r>
      <w:r w:rsidRPr="0030508E">
        <w:rPr>
          <w:lang w:val="en-GB"/>
        </w:rPr>
        <w:t>things</w:t>
      </w:r>
      <w:r w:rsidRPr="0030508E">
        <w:rPr>
          <w:spacing w:val="-5"/>
          <w:lang w:val="en-GB"/>
        </w:rPr>
        <w:t xml:space="preserve"> </w:t>
      </w:r>
      <w:r w:rsidRPr="0030508E">
        <w:rPr>
          <w:lang w:val="en-GB"/>
        </w:rPr>
        <w:t>matter.</w:t>
      </w:r>
      <w:r w:rsidRPr="0030508E">
        <w:rPr>
          <w:spacing w:val="-4"/>
          <w:lang w:val="en-GB"/>
        </w:rPr>
        <w:t xml:space="preserve"> </w:t>
      </w:r>
      <w:r w:rsidRPr="0030508E">
        <w:rPr>
          <w:lang w:val="en-GB"/>
        </w:rPr>
        <w:t>Students</w:t>
      </w:r>
      <w:r w:rsidRPr="0030508E">
        <w:rPr>
          <w:spacing w:val="-5"/>
          <w:lang w:val="en-GB"/>
        </w:rPr>
        <w:t xml:space="preserve"> </w:t>
      </w:r>
      <w:r w:rsidRPr="0030508E">
        <w:rPr>
          <w:lang w:val="en-GB"/>
        </w:rPr>
        <w:t>are</w:t>
      </w:r>
      <w:r w:rsidRPr="0030508E">
        <w:rPr>
          <w:spacing w:val="-2"/>
          <w:lang w:val="en-GB"/>
        </w:rPr>
        <w:t xml:space="preserve"> </w:t>
      </w:r>
      <w:r w:rsidRPr="0030508E">
        <w:rPr>
          <w:lang w:val="en-GB"/>
        </w:rPr>
        <w:t>safe</w:t>
      </w:r>
      <w:r w:rsidRPr="0030508E">
        <w:rPr>
          <w:spacing w:val="-3"/>
          <w:lang w:val="en-GB"/>
        </w:rPr>
        <w:t xml:space="preserve"> </w:t>
      </w:r>
      <w:r w:rsidRPr="0030508E">
        <w:rPr>
          <w:lang w:val="en-GB"/>
        </w:rPr>
        <w:t>here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knowledge</w:t>
      </w:r>
      <w:r w:rsidRPr="0030508E">
        <w:rPr>
          <w:spacing w:val="-3"/>
          <w:lang w:val="en-GB"/>
        </w:rPr>
        <w:t xml:space="preserve"> </w:t>
      </w:r>
      <w:r w:rsidRPr="0030508E">
        <w:rPr>
          <w:lang w:val="en-GB"/>
        </w:rPr>
        <w:t>about</w:t>
      </w:r>
      <w:r w:rsidRPr="0030508E">
        <w:rPr>
          <w:spacing w:val="-4"/>
          <w:lang w:val="en-GB"/>
        </w:rPr>
        <w:t xml:space="preserve"> </w:t>
      </w:r>
      <w:r w:rsidRPr="0030508E">
        <w:rPr>
          <w:lang w:val="en-GB"/>
        </w:rPr>
        <w:t>the</w:t>
      </w:r>
      <w:r w:rsidRPr="0030508E">
        <w:rPr>
          <w:spacing w:val="-3"/>
          <w:lang w:val="en-GB"/>
        </w:rPr>
        <w:t xml:space="preserve"> </w:t>
      </w:r>
      <w:r w:rsidRPr="0030508E">
        <w:rPr>
          <w:lang w:val="en-GB"/>
        </w:rPr>
        <w:t>clear expectations around these standards as they see visible consistency in the application of them.</w:t>
      </w:r>
    </w:p>
    <w:p w14:paraId="14A367A1" w14:textId="77777777" w:rsidR="00DF77C1" w:rsidRPr="0030508E" w:rsidRDefault="00FB24CE">
      <w:pPr>
        <w:pStyle w:val="BodyText"/>
        <w:ind w:left="1083"/>
        <w:jc w:val="both"/>
        <w:rPr>
          <w:lang w:val="en-GB"/>
        </w:rPr>
      </w:pPr>
      <w:r w:rsidRPr="0030508E">
        <w:rPr>
          <w:lang w:val="en-GB"/>
        </w:rPr>
        <w:t>Our</w:t>
      </w:r>
      <w:r w:rsidRPr="0030508E">
        <w:rPr>
          <w:spacing w:val="-8"/>
          <w:lang w:val="en-GB"/>
        </w:rPr>
        <w:t xml:space="preserve"> </w:t>
      </w:r>
      <w:r w:rsidRPr="0030508E">
        <w:rPr>
          <w:lang w:val="en-GB"/>
        </w:rPr>
        <w:t>parents/carers</w:t>
      </w:r>
      <w:r w:rsidRPr="0030508E">
        <w:rPr>
          <w:spacing w:val="-3"/>
          <w:lang w:val="en-GB"/>
        </w:rPr>
        <w:t xml:space="preserve"> </w:t>
      </w:r>
      <w:r w:rsidRPr="0030508E">
        <w:rPr>
          <w:lang w:val="en-GB"/>
        </w:rPr>
        <w:t>know</w:t>
      </w:r>
      <w:r w:rsidRPr="0030508E">
        <w:rPr>
          <w:spacing w:val="-7"/>
          <w:lang w:val="en-GB"/>
        </w:rPr>
        <w:t xml:space="preserve"> </w:t>
      </w:r>
      <w:r w:rsidRPr="0030508E">
        <w:rPr>
          <w:lang w:val="en-GB"/>
        </w:rPr>
        <w:t>that</w:t>
      </w:r>
      <w:r w:rsidRPr="0030508E">
        <w:rPr>
          <w:spacing w:val="-2"/>
          <w:lang w:val="en-GB"/>
        </w:rPr>
        <w:t xml:space="preserve"> </w:t>
      </w:r>
      <w:r w:rsidRPr="0030508E">
        <w:rPr>
          <w:lang w:val="en-GB"/>
        </w:rPr>
        <w:t>we</w:t>
      </w:r>
      <w:r w:rsidRPr="0030508E">
        <w:rPr>
          <w:spacing w:val="-6"/>
          <w:lang w:val="en-GB"/>
        </w:rPr>
        <w:t xml:space="preserve"> </w:t>
      </w:r>
      <w:r w:rsidRPr="0030508E">
        <w:rPr>
          <w:lang w:val="en-GB"/>
        </w:rPr>
        <w:t>ensure</w:t>
      </w:r>
      <w:r w:rsidRPr="0030508E">
        <w:rPr>
          <w:spacing w:val="-6"/>
          <w:lang w:val="en-GB"/>
        </w:rPr>
        <w:t xml:space="preserve"> </w:t>
      </w:r>
      <w:r w:rsidRPr="0030508E">
        <w:rPr>
          <w:lang w:val="en-GB"/>
        </w:rPr>
        <w:t>that</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5"/>
          <w:lang w:val="en-GB"/>
        </w:rPr>
        <w:t xml:space="preserve"> </w:t>
      </w:r>
      <w:r w:rsidRPr="0030508E">
        <w:rPr>
          <w:lang w:val="en-GB"/>
        </w:rPr>
        <w:t>potential</w:t>
      </w:r>
      <w:r w:rsidRPr="0030508E">
        <w:rPr>
          <w:spacing w:val="-5"/>
          <w:lang w:val="en-GB"/>
        </w:rPr>
        <w:t xml:space="preserve"> </w:t>
      </w:r>
      <w:r w:rsidRPr="0030508E">
        <w:rPr>
          <w:lang w:val="en-GB"/>
        </w:rPr>
        <w:t>is</w:t>
      </w:r>
      <w:r w:rsidRPr="0030508E">
        <w:rPr>
          <w:spacing w:val="-3"/>
          <w:lang w:val="en-GB"/>
        </w:rPr>
        <w:t xml:space="preserve"> </w:t>
      </w:r>
      <w:r w:rsidRPr="0030508E">
        <w:rPr>
          <w:lang w:val="en-GB"/>
        </w:rPr>
        <w:t>realised</w:t>
      </w:r>
      <w:r w:rsidRPr="0030508E">
        <w:rPr>
          <w:spacing w:val="-4"/>
          <w:lang w:val="en-GB"/>
        </w:rPr>
        <w:t xml:space="preserve"> </w:t>
      </w:r>
      <w:r w:rsidRPr="0030508E">
        <w:rPr>
          <w:lang w:val="en-GB"/>
        </w:rPr>
        <w:t>for</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of</w:t>
      </w:r>
      <w:r w:rsidRPr="0030508E">
        <w:rPr>
          <w:spacing w:val="-5"/>
          <w:lang w:val="en-GB"/>
        </w:rPr>
        <w:t xml:space="preserve"> our</w:t>
      </w:r>
    </w:p>
    <w:p w14:paraId="5BCB4DF3" w14:textId="77777777" w:rsidR="00DF77C1" w:rsidRPr="0030508E" w:rsidRDefault="00FB24CE">
      <w:pPr>
        <w:pStyle w:val="BodyText"/>
        <w:spacing w:before="2"/>
        <w:ind w:left="1083" w:right="898"/>
        <w:rPr>
          <w:lang w:val="en-GB"/>
        </w:rPr>
      </w:pPr>
      <w:r w:rsidRPr="0030508E">
        <w:rPr>
          <w:lang w:val="en-GB"/>
        </w:rPr>
        <w:t>students</w:t>
      </w:r>
      <w:r w:rsidRPr="0030508E">
        <w:rPr>
          <w:spacing w:val="-4"/>
          <w:lang w:val="en-GB"/>
        </w:rPr>
        <w:t xml:space="preserve"> </w:t>
      </w:r>
      <w:r w:rsidRPr="0030508E">
        <w:rPr>
          <w:lang w:val="en-GB"/>
        </w:rPr>
        <w:t>because</w:t>
      </w:r>
      <w:r w:rsidRPr="0030508E">
        <w:rPr>
          <w:spacing w:val="-4"/>
          <w:lang w:val="en-GB"/>
        </w:rPr>
        <w:t xml:space="preserve"> </w:t>
      </w:r>
      <w:r w:rsidRPr="0030508E">
        <w:rPr>
          <w:lang w:val="en-GB"/>
        </w:rPr>
        <w:t>we</w:t>
      </w:r>
      <w:r w:rsidRPr="0030508E">
        <w:rPr>
          <w:spacing w:val="-2"/>
          <w:lang w:val="en-GB"/>
        </w:rPr>
        <w:t xml:space="preserve"> </w:t>
      </w:r>
      <w:r w:rsidRPr="0030508E">
        <w:rPr>
          <w:lang w:val="en-GB"/>
        </w:rPr>
        <w:t>have</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highest</w:t>
      </w:r>
      <w:r w:rsidRPr="0030508E">
        <w:rPr>
          <w:spacing w:val="-3"/>
          <w:lang w:val="en-GB"/>
        </w:rPr>
        <w:t xml:space="preserve"> </w:t>
      </w:r>
      <w:r w:rsidRPr="0030508E">
        <w:rPr>
          <w:lang w:val="en-GB"/>
        </w:rPr>
        <w:t>standards. We</w:t>
      </w:r>
      <w:r w:rsidRPr="0030508E">
        <w:rPr>
          <w:spacing w:val="-4"/>
          <w:lang w:val="en-GB"/>
        </w:rPr>
        <w:t xml:space="preserve"> </w:t>
      </w:r>
      <w:r w:rsidRPr="0030508E">
        <w:rPr>
          <w:lang w:val="en-GB"/>
        </w:rPr>
        <w:t>are</w:t>
      </w:r>
      <w:r w:rsidRPr="0030508E">
        <w:rPr>
          <w:spacing w:val="-4"/>
          <w:lang w:val="en-GB"/>
        </w:rPr>
        <w:t xml:space="preserve"> </w:t>
      </w:r>
      <w:r w:rsidRPr="0030508E">
        <w:rPr>
          <w:lang w:val="en-GB"/>
        </w:rPr>
        <w:t>here</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ensure</w:t>
      </w:r>
      <w:r w:rsidRPr="0030508E">
        <w:rPr>
          <w:spacing w:val="-4"/>
          <w:lang w:val="en-GB"/>
        </w:rPr>
        <w:t xml:space="preserve"> </w:t>
      </w:r>
      <w:r w:rsidRPr="0030508E">
        <w:rPr>
          <w:lang w:val="en-GB"/>
        </w:rPr>
        <w:t>that</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3"/>
          <w:lang w:val="en-GB"/>
        </w:rPr>
        <w:t xml:space="preserve"> </w:t>
      </w:r>
      <w:r w:rsidRPr="0030508E">
        <w:rPr>
          <w:lang w:val="en-GB"/>
        </w:rPr>
        <w:t>life chances are achieved by our students. We have a track record of students attending the very best universities, securing sought after</w:t>
      </w:r>
      <w:r w:rsidRPr="0030508E">
        <w:rPr>
          <w:spacing w:val="-6"/>
          <w:lang w:val="en-GB"/>
        </w:rPr>
        <w:t xml:space="preserve"> </w:t>
      </w:r>
      <w:r w:rsidRPr="0030508E">
        <w:rPr>
          <w:lang w:val="en-GB"/>
        </w:rPr>
        <w:t>Apprenticeships and making a real difference in our community and further afield.</w:t>
      </w:r>
    </w:p>
    <w:p w14:paraId="217A418A" w14:textId="77777777" w:rsidR="00DF77C1" w:rsidRPr="0030508E" w:rsidRDefault="00DF77C1">
      <w:pPr>
        <w:pStyle w:val="BodyText"/>
        <w:rPr>
          <w:lang w:val="en-GB"/>
        </w:rPr>
      </w:pPr>
    </w:p>
    <w:p w14:paraId="6A3111F0" w14:textId="77777777" w:rsidR="00DF77C1" w:rsidRPr="0030508E" w:rsidRDefault="00FB24CE">
      <w:pPr>
        <w:pStyle w:val="BodyText"/>
        <w:ind w:left="1083" w:right="657"/>
        <w:rPr>
          <w:lang w:val="en-GB"/>
        </w:rPr>
      </w:pPr>
      <w:r w:rsidRPr="0030508E">
        <w:rPr>
          <w:lang w:val="en-GB"/>
        </w:rPr>
        <w:t>Sandbach High School and Sixth Form College has a rich culture of the</w:t>
      </w:r>
      <w:r w:rsidRPr="0030508E">
        <w:rPr>
          <w:spacing w:val="-9"/>
          <w:lang w:val="en-GB"/>
        </w:rPr>
        <w:t xml:space="preserve"> </w:t>
      </w:r>
      <w:r w:rsidRPr="0030508E">
        <w:rPr>
          <w:lang w:val="en-GB"/>
        </w:rPr>
        <w:t>Arts, STEM, Sport and our</w:t>
      </w:r>
      <w:r w:rsidRPr="0030508E">
        <w:rPr>
          <w:spacing w:val="-1"/>
          <w:lang w:val="en-GB"/>
        </w:rPr>
        <w:t xml:space="preserve"> </w:t>
      </w:r>
      <w:r w:rsidRPr="0030508E">
        <w:rPr>
          <w:lang w:val="en-GB"/>
        </w:rPr>
        <w:t>impressive</w:t>
      </w:r>
      <w:r w:rsidRPr="0030508E">
        <w:rPr>
          <w:spacing w:val="-2"/>
          <w:lang w:val="en-GB"/>
        </w:rPr>
        <w:t xml:space="preserve"> </w:t>
      </w:r>
      <w:r w:rsidRPr="0030508E">
        <w:rPr>
          <w:lang w:val="en-GB"/>
        </w:rPr>
        <w:t>extended</w:t>
      </w:r>
      <w:r w:rsidRPr="0030508E">
        <w:rPr>
          <w:spacing w:val="-4"/>
          <w:lang w:val="en-GB"/>
        </w:rPr>
        <w:t xml:space="preserve"> </w:t>
      </w:r>
      <w:r w:rsidRPr="0030508E">
        <w:rPr>
          <w:lang w:val="en-GB"/>
        </w:rPr>
        <w:t>Curriculum.</w:t>
      </w:r>
      <w:r w:rsidRPr="0030508E">
        <w:rPr>
          <w:spacing w:val="-3"/>
          <w:lang w:val="en-GB"/>
        </w:rPr>
        <w:t xml:space="preserve"> </w:t>
      </w:r>
      <w:r w:rsidRPr="0030508E">
        <w:rPr>
          <w:lang w:val="en-GB"/>
        </w:rPr>
        <w:t>We</w:t>
      </w:r>
      <w:r w:rsidRPr="0030508E">
        <w:rPr>
          <w:spacing w:val="-2"/>
          <w:lang w:val="en-GB"/>
        </w:rPr>
        <w:t xml:space="preserve"> </w:t>
      </w:r>
      <w:r w:rsidRPr="0030508E">
        <w:rPr>
          <w:lang w:val="en-GB"/>
        </w:rPr>
        <w:t>know</w:t>
      </w:r>
      <w:r w:rsidRPr="0030508E">
        <w:rPr>
          <w:spacing w:val="-5"/>
          <w:lang w:val="en-GB"/>
        </w:rPr>
        <w:t xml:space="preserve"> </w:t>
      </w:r>
      <w:r w:rsidRPr="0030508E">
        <w:rPr>
          <w:lang w:val="en-GB"/>
        </w:rPr>
        <w:t>that</w:t>
      </w:r>
      <w:r w:rsidRPr="0030508E">
        <w:rPr>
          <w:spacing w:val="-1"/>
          <w:lang w:val="en-GB"/>
        </w:rPr>
        <w:t xml:space="preserve"> </w:t>
      </w:r>
      <w:r w:rsidRPr="0030508E">
        <w:rPr>
          <w:lang w:val="en-GB"/>
        </w:rPr>
        <w:t>a</w:t>
      </w:r>
      <w:r w:rsidRPr="0030508E">
        <w:rPr>
          <w:spacing w:val="-4"/>
          <w:lang w:val="en-GB"/>
        </w:rPr>
        <w:t xml:space="preserve"> </w:t>
      </w:r>
      <w:r w:rsidRPr="0030508E">
        <w:rPr>
          <w:lang w:val="en-GB"/>
        </w:rPr>
        <w:t>well- rounded</w:t>
      </w:r>
      <w:r w:rsidRPr="0030508E">
        <w:rPr>
          <w:spacing w:val="-4"/>
          <w:lang w:val="en-GB"/>
        </w:rPr>
        <w:t xml:space="preserve"> </w:t>
      </w:r>
      <w:r w:rsidRPr="0030508E">
        <w:rPr>
          <w:lang w:val="en-GB"/>
        </w:rPr>
        <w:t>school</w:t>
      </w:r>
      <w:r w:rsidRPr="0030508E">
        <w:rPr>
          <w:spacing w:val="-5"/>
          <w:lang w:val="en-GB"/>
        </w:rPr>
        <w:t xml:space="preserve"> </w:t>
      </w:r>
      <w:r w:rsidRPr="0030508E">
        <w:rPr>
          <w:lang w:val="en-GB"/>
        </w:rPr>
        <w:t>experience</w:t>
      </w:r>
      <w:r w:rsidRPr="0030508E">
        <w:rPr>
          <w:spacing w:val="-4"/>
          <w:lang w:val="en-GB"/>
        </w:rPr>
        <w:t xml:space="preserve"> </w:t>
      </w:r>
      <w:r w:rsidRPr="0030508E">
        <w:rPr>
          <w:lang w:val="en-GB"/>
        </w:rPr>
        <w:t>should</w:t>
      </w:r>
      <w:r w:rsidRPr="0030508E">
        <w:rPr>
          <w:spacing w:val="-2"/>
          <w:lang w:val="en-GB"/>
        </w:rPr>
        <w:t xml:space="preserve"> </w:t>
      </w:r>
      <w:r w:rsidRPr="0030508E">
        <w:rPr>
          <w:lang w:val="en-GB"/>
        </w:rPr>
        <w:t>be diverse and offer a wealth of opportunity and that is offered here in abundance. You can be confident in the knowledge that students are attending a school with consistently high academic achievement within a warm community who are kind and compassionate to each other.</w:t>
      </w:r>
    </w:p>
    <w:p w14:paraId="778A16F9" w14:textId="77777777" w:rsidR="00DF77C1" w:rsidRPr="0030508E" w:rsidRDefault="00FB24CE">
      <w:pPr>
        <w:pStyle w:val="BodyText"/>
        <w:spacing w:before="252"/>
        <w:ind w:left="1083" w:right="1261"/>
        <w:rPr>
          <w:lang w:val="en-GB"/>
        </w:rPr>
      </w:pPr>
      <w:r w:rsidRPr="0030508E">
        <w:rPr>
          <w:lang w:val="en-GB"/>
        </w:rPr>
        <w:t>Our</w:t>
      </w:r>
      <w:r w:rsidRPr="0030508E">
        <w:rPr>
          <w:spacing w:val="-4"/>
          <w:lang w:val="en-GB"/>
        </w:rPr>
        <w:t xml:space="preserve"> </w:t>
      </w:r>
      <w:r w:rsidRPr="0030508E">
        <w:rPr>
          <w:lang w:val="en-GB"/>
        </w:rPr>
        <w:t>success</w:t>
      </w:r>
      <w:r w:rsidRPr="0030508E">
        <w:rPr>
          <w:spacing w:val="-2"/>
          <w:lang w:val="en-GB"/>
        </w:rPr>
        <w:t xml:space="preserve"> </w:t>
      </w:r>
      <w:r w:rsidRPr="0030508E">
        <w:rPr>
          <w:lang w:val="en-GB"/>
        </w:rPr>
        <w:t>as</w:t>
      </w:r>
      <w:r w:rsidRPr="0030508E">
        <w:rPr>
          <w:spacing w:val="-4"/>
          <w:lang w:val="en-GB"/>
        </w:rPr>
        <w:t xml:space="preserve"> </w:t>
      </w:r>
      <w:r w:rsidRPr="0030508E">
        <w:rPr>
          <w:lang w:val="en-GB"/>
        </w:rPr>
        <w:t>a</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is</w:t>
      </w:r>
      <w:r w:rsidRPr="0030508E">
        <w:rPr>
          <w:spacing w:val="-2"/>
          <w:lang w:val="en-GB"/>
        </w:rPr>
        <w:t xml:space="preserve"> </w:t>
      </w:r>
      <w:r w:rsidRPr="0030508E">
        <w:rPr>
          <w:lang w:val="en-GB"/>
        </w:rPr>
        <w:t>a</w:t>
      </w:r>
      <w:r w:rsidRPr="0030508E">
        <w:rPr>
          <w:spacing w:val="-4"/>
          <w:lang w:val="en-GB"/>
        </w:rPr>
        <w:t xml:space="preserve"> </w:t>
      </w:r>
      <w:r w:rsidRPr="0030508E">
        <w:rPr>
          <w:lang w:val="en-GB"/>
        </w:rPr>
        <w:t>combined</w:t>
      </w:r>
      <w:r w:rsidRPr="0030508E">
        <w:rPr>
          <w:spacing w:val="-3"/>
          <w:lang w:val="en-GB"/>
        </w:rPr>
        <w:t xml:space="preserve"> </w:t>
      </w:r>
      <w:r w:rsidRPr="0030508E">
        <w:rPr>
          <w:lang w:val="en-GB"/>
        </w:rPr>
        <w:t>effort</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dedicated</w:t>
      </w:r>
      <w:r w:rsidRPr="0030508E">
        <w:rPr>
          <w:spacing w:val="-3"/>
          <w:lang w:val="en-GB"/>
        </w:rPr>
        <w:t xml:space="preserve"> </w:t>
      </w:r>
      <w:r w:rsidRPr="0030508E">
        <w:rPr>
          <w:lang w:val="en-GB"/>
        </w:rPr>
        <w:t>staff,</w:t>
      </w:r>
      <w:r w:rsidRPr="0030508E">
        <w:rPr>
          <w:spacing w:val="-4"/>
          <w:lang w:val="en-GB"/>
        </w:rPr>
        <w:t xml:space="preserve"> </w:t>
      </w:r>
      <w:r w:rsidRPr="0030508E">
        <w:rPr>
          <w:lang w:val="en-GB"/>
        </w:rPr>
        <w:t>supportive</w:t>
      </w:r>
      <w:r w:rsidRPr="0030508E">
        <w:rPr>
          <w:spacing w:val="-3"/>
          <w:lang w:val="en-GB"/>
        </w:rPr>
        <w:t xml:space="preserve"> </w:t>
      </w:r>
      <w:r w:rsidRPr="0030508E">
        <w:rPr>
          <w:lang w:val="en-GB"/>
        </w:rPr>
        <w:t>families</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our hardworking students.</w:t>
      </w:r>
    </w:p>
    <w:p w14:paraId="07A05927" w14:textId="77777777" w:rsidR="00DF77C1" w:rsidRPr="0030508E" w:rsidRDefault="00FB24CE">
      <w:pPr>
        <w:pStyle w:val="BodyText"/>
        <w:spacing w:before="1"/>
        <w:ind w:left="1083"/>
        <w:jc w:val="both"/>
        <w:rPr>
          <w:lang w:val="en-GB"/>
        </w:rPr>
      </w:pPr>
      <w:r w:rsidRPr="0030508E">
        <w:rPr>
          <w:lang w:val="en-GB"/>
        </w:rPr>
        <w:t>If</w:t>
      </w:r>
      <w:r w:rsidRPr="0030508E">
        <w:rPr>
          <w:spacing w:val="-5"/>
          <w:lang w:val="en-GB"/>
        </w:rPr>
        <w:t xml:space="preserve"> </w:t>
      </w:r>
      <w:r w:rsidRPr="0030508E">
        <w:rPr>
          <w:lang w:val="en-GB"/>
        </w:rPr>
        <w:t>you</w:t>
      </w:r>
      <w:r w:rsidRPr="0030508E">
        <w:rPr>
          <w:spacing w:val="-3"/>
          <w:lang w:val="en-GB"/>
        </w:rPr>
        <w:t xml:space="preserve"> </w:t>
      </w:r>
      <w:r w:rsidRPr="0030508E">
        <w:rPr>
          <w:lang w:val="en-GB"/>
        </w:rPr>
        <w:t>would</w:t>
      </w:r>
      <w:r w:rsidRPr="0030508E">
        <w:rPr>
          <w:spacing w:val="-3"/>
          <w:lang w:val="en-GB"/>
        </w:rPr>
        <w:t xml:space="preserve"> </w:t>
      </w:r>
      <w:r w:rsidRPr="0030508E">
        <w:rPr>
          <w:lang w:val="en-GB"/>
        </w:rPr>
        <w:t>like</w:t>
      </w:r>
      <w:r w:rsidRPr="0030508E">
        <w:rPr>
          <w:spacing w:val="-5"/>
          <w:lang w:val="en-GB"/>
        </w:rPr>
        <w:t xml:space="preserve"> </w:t>
      </w:r>
      <w:r w:rsidRPr="0030508E">
        <w:rPr>
          <w:lang w:val="en-GB"/>
        </w:rPr>
        <w:t>to</w:t>
      </w:r>
      <w:r w:rsidRPr="0030508E">
        <w:rPr>
          <w:spacing w:val="-6"/>
          <w:lang w:val="en-GB"/>
        </w:rPr>
        <w:t xml:space="preserve"> </w:t>
      </w:r>
      <w:r w:rsidRPr="0030508E">
        <w:rPr>
          <w:lang w:val="en-GB"/>
        </w:rPr>
        <w:t>know</w:t>
      </w:r>
      <w:r w:rsidRPr="0030508E">
        <w:rPr>
          <w:spacing w:val="-6"/>
          <w:lang w:val="en-GB"/>
        </w:rPr>
        <w:t xml:space="preserve"> </w:t>
      </w:r>
      <w:r w:rsidRPr="0030508E">
        <w:rPr>
          <w:lang w:val="en-GB"/>
        </w:rPr>
        <w:t>more,</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would</w:t>
      </w:r>
      <w:r w:rsidRPr="0030508E">
        <w:rPr>
          <w:spacing w:val="-4"/>
          <w:lang w:val="en-GB"/>
        </w:rPr>
        <w:t xml:space="preserve"> </w:t>
      </w:r>
      <w:r w:rsidRPr="0030508E">
        <w:rPr>
          <w:lang w:val="en-GB"/>
        </w:rPr>
        <w:t>welcome</w:t>
      </w:r>
      <w:r w:rsidRPr="0030508E">
        <w:rPr>
          <w:spacing w:val="-3"/>
          <w:lang w:val="en-GB"/>
        </w:rPr>
        <w:t xml:space="preserve"> </w:t>
      </w:r>
      <w:r w:rsidRPr="0030508E">
        <w:rPr>
          <w:lang w:val="en-GB"/>
        </w:rPr>
        <w:t>you</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contact</w:t>
      </w:r>
      <w:r w:rsidRPr="0030508E">
        <w:rPr>
          <w:spacing w:val="-1"/>
          <w:lang w:val="en-GB"/>
        </w:rPr>
        <w:t xml:space="preserve"> </w:t>
      </w:r>
      <w:r w:rsidRPr="0030508E">
        <w:rPr>
          <w:spacing w:val="-5"/>
          <w:lang w:val="en-GB"/>
        </w:rPr>
        <w:t>us.</w:t>
      </w:r>
    </w:p>
    <w:p w14:paraId="2D88E90A" w14:textId="77777777" w:rsidR="00DF77C1" w:rsidRPr="0030508E" w:rsidRDefault="00DF77C1">
      <w:pPr>
        <w:pStyle w:val="BodyText"/>
        <w:spacing w:before="251"/>
        <w:rPr>
          <w:lang w:val="en-GB"/>
        </w:rPr>
      </w:pPr>
    </w:p>
    <w:p w14:paraId="7860DD20" w14:textId="77777777" w:rsidR="00DF77C1" w:rsidRPr="0030508E" w:rsidRDefault="00FB24CE">
      <w:pPr>
        <w:ind w:left="1083"/>
        <w:jc w:val="both"/>
        <w:rPr>
          <w:b/>
          <w:i/>
          <w:sz w:val="28"/>
        </w:rPr>
      </w:pPr>
      <w:r w:rsidRPr="0030508E">
        <w:rPr>
          <w:b/>
          <w:i/>
          <w:sz w:val="28"/>
        </w:rPr>
        <w:t>Ellen</w:t>
      </w:r>
      <w:r w:rsidRPr="0030508E">
        <w:rPr>
          <w:b/>
          <w:i/>
          <w:spacing w:val="-3"/>
          <w:sz w:val="28"/>
        </w:rPr>
        <w:t xml:space="preserve"> </w:t>
      </w:r>
      <w:r w:rsidRPr="0030508E">
        <w:rPr>
          <w:b/>
          <w:i/>
          <w:spacing w:val="-2"/>
          <w:sz w:val="28"/>
        </w:rPr>
        <w:t>Walton</w:t>
      </w:r>
    </w:p>
    <w:p w14:paraId="3710132E" w14:textId="77777777" w:rsidR="00DF77C1" w:rsidRPr="0030508E" w:rsidRDefault="00FB24CE">
      <w:pPr>
        <w:pStyle w:val="BodyText"/>
        <w:spacing w:before="1"/>
        <w:ind w:left="1083"/>
        <w:rPr>
          <w:lang w:val="en-GB"/>
        </w:rPr>
      </w:pPr>
      <w:r w:rsidRPr="0030508E">
        <w:rPr>
          <w:spacing w:val="-2"/>
          <w:lang w:val="en-GB"/>
        </w:rPr>
        <w:t>Headteacher</w:t>
      </w:r>
    </w:p>
    <w:p w14:paraId="7EBC9D9B" w14:textId="77777777" w:rsidR="00DF77C1" w:rsidRPr="0030508E" w:rsidRDefault="00FB24CE">
      <w:pPr>
        <w:pStyle w:val="BodyText"/>
        <w:spacing w:before="1"/>
        <w:ind w:left="1083"/>
        <w:rPr>
          <w:lang w:val="en-GB"/>
        </w:rPr>
      </w:pPr>
      <w:r w:rsidRPr="0030508E">
        <w:rPr>
          <w:lang w:val="en-GB"/>
        </w:rPr>
        <w:t>Sandbach</w:t>
      </w:r>
      <w:r w:rsidRPr="0030508E">
        <w:rPr>
          <w:spacing w:val="-5"/>
          <w:lang w:val="en-GB"/>
        </w:rPr>
        <w:t xml:space="preserve"> </w:t>
      </w:r>
      <w:r w:rsidRPr="0030508E">
        <w:rPr>
          <w:lang w:val="en-GB"/>
        </w:rPr>
        <w:t>High</w:t>
      </w:r>
      <w:r w:rsidRPr="0030508E">
        <w:rPr>
          <w:spacing w:val="-5"/>
          <w:lang w:val="en-GB"/>
        </w:rPr>
        <w:t xml:space="preserve"> </w:t>
      </w:r>
      <w:r w:rsidRPr="0030508E">
        <w:rPr>
          <w:lang w:val="en-GB"/>
        </w:rPr>
        <w:t>School</w:t>
      </w:r>
      <w:r w:rsidRPr="0030508E">
        <w:rPr>
          <w:spacing w:val="-5"/>
          <w:lang w:val="en-GB"/>
        </w:rPr>
        <w:t xml:space="preserve"> </w:t>
      </w:r>
      <w:r w:rsidRPr="0030508E">
        <w:rPr>
          <w:lang w:val="en-GB"/>
        </w:rPr>
        <w:t>and</w:t>
      </w:r>
      <w:r w:rsidRPr="0030508E">
        <w:rPr>
          <w:spacing w:val="-5"/>
          <w:lang w:val="en-GB"/>
        </w:rPr>
        <w:t xml:space="preserve"> </w:t>
      </w:r>
      <w:r w:rsidRPr="0030508E">
        <w:rPr>
          <w:lang w:val="en-GB"/>
        </w:rPr>
        <w:t>Sixth</w:t>
      </w:r>
      <w:r w:rsidRPr="0030508E">
        <w:rPr>
          <w:spacing w:val="-5"/>
          <w:lang w:val="en-GB"/>
        </w:rPr>
        <w:t xml:space="preserve"> </w:t>
      </w:r>
      <w:r w:rsidRPr="0030508E">
        <w:rPr>
          <w:lang w:val="en-GB"/>
        </w:rPr>
        <w:t>Form</w:t>
      </w:r>
      <w:r w:rsidRPr="0030508E">
        <w:rPr>
          <w:spacing w:val="-3"/>
          <w:lang w:val="en-GB"/>
        </w:rPr>
        <w:t xml:space="preserve"> </w:t>
      </w:r>
      <w:r w:rsidRPr="0030508E">
        <w:rPr>
          <w:spacing w:val="-2"/>
          <w:lang w:val="en-GB"/>
        </w:rPr>
        <w:t>College</w:t>
      </w:r>
    </w:p>
    <w:p w14:paraId="24F7319B" w14:textId="77777777" w:rsidR="00DF77C1" w:rsidRPr="0030508E" w:rsidRDefault="00FB24CE">
      <w:pPr>
        <w:pStyle w:val="BodyText"/>
        <w:spacing w:before="2"/>
        <w:rPr>
          <w:sz w:val="14"/>
          <w:lang w:val="en-GB"/>
        </w:rPr>
      </w:pPr>
      <w:r w:rsidRPr="0030508E">
        <w:rPr>
          <w:noProof/>
          <w:lang w:val="en-GB"/>
        </w:rPr>
        <w:drawing>
          <wp:anchor distT="0" distB="0" distL="0" distR="0" simplePos="0" relativeHeight="251660800" behindDoc="1" locked="0" layoutInCell="1" allowOverlap="1" wp14:anchorId="1303AA88" wp14:editId="0EB1DCBB">
            <wp:simplePos x="0" y="0"/>
            <wp:positionH relativeFrom="page">
              <wp:posOffset>2525259</wp:posOffset>
            </wp:positionH>
            <wp:positionV relativeFrom="paragraph">
              <wp:posOffset>119084</wp:posOffset>
            </wp:positionV>
            <wp:extent cx="4605504" cy="3948493"/>
            <wp:effectExtent l="0" t="0" r="0" b="0"/>
            <wp:wrapTopAndBottom/>
            <wp:docPr id="7" name="Image 7" descr="A person smiling in front of a building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erson smiling in front of a building  Description automatically generated (Rectangle: Rounded Corners)"/>
                    <pic:cNvPicPr/>
                  </pic:nvPicPr>
                  <pic:blipFill>
                    <a:blip r:embed="rId6" cstate="print"/>
                    <a:stretch>
                      <a:fillRect/>
                    </a:stretch>
                  </pic:blipFill>
                  <pic:spPr>
                    <a:xfrm>
                      <a:off x="0" y="0"/>
                      <a:ext cx="4605504" cy="3948493"/>
                    </a:xfrm>
                    <a:prstGeom prst="rect">
                      <a:avLst/>
                    </a:prstGeom>
                  </pic:spPr>
                </pic:pic>
              </a:graphicData>
            </a:graphic>
          </wp:anchor>
        </w:drawing>
      </w:r>
    </w:p>
    <w:p w14:paraId="3A36C92C" w14:textId="77777777" w:rsidR="00DF77C1" w:rsidRPr="0030508E" w:rsidRDefault="00DF77C1">
      <w:pPr>
        <w:rPr>
          <w:sz w:val="14"/>
        </w:rPr>
        <w:sectPr w:rsidR="00DF77C1" w:rsidRPr="0030508E">
          <w:pgSz w:w="11910" w:h="16840"/>
          <w:pgMar w:top="620" w:right="420" w:bottom="0" w:left="280" w:header="720" w:footer="720" w:gutter="0"/>
          <w:cols w:space="720"/>
        </w:sectPr>
      </w:pPr>
    </w:p>
    <w:p w14:paraId="3A6B32A5" w14:textId="560D88BF" w:rsidR="00DF77C1" w:rsidRPr="0030508E" w:rsidRDefault="00325814" w:rsidP="00325814">
      <w:pPr>
        <w:pStyle w:val="BodyText"/>
        <w:jc w:val="center"/>
        <w:rPr>
          <w:b/>
          <w:sz w:val="20"/>
          <w:lang w:val="en-GB"/>
        </w:rPr>
      </w:pPr>
      <w:r w:rsidRPr="00325814">
        <w:rPr>
          <w:color w:val="1F497D" w:themeColor="text2"/>
          <w:sz w:val="32"/>
          <w:szCs w:val="32"/>
        </w:rPr>
        <w:lastRenderedPageBreak/>
        <w:t>Site Maintenance Officer</w:t>
      </w:r>
    </w:p>
    <w:p w14:paraId="3D82AB20" w14:textId="77777777" w:rsidR="00DF77C1" w:rsidRPr="0030508E" w:rsidRDefault="00DF77C1">
      <w:pPr>
        <w:pStyle w:val="BodyText"/>
        <w:spacing w:before="226"/>
        <w:rPr>
          <w:b/>
          <w:sz w:val="20"/>
          <w:lang w:val="en-GB"/>
        </w:rPr>
      </w:pPr>
    </w:p>
    <w:tbl>
      <w:tblPr>
        <w:tblW w:w="0" w:type="auto"/>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4340"/>
      </w:tblGrid>
      <w:tr w:rsidR="00DF77C1" w:rsidRPr="0030508E" w14:paraId="449D2E05" w14:textId="77777777">
        <w:trPr>
          <w:trHeight w:val="736"/>
        </w:trPr>
        <w:tc>
          <w:tcPr>
            <w:tcW w:w="2744" w:type="dxa"/>
          </w:tcPr>
          <w:p w14:paraId="58EBB387" w14:textId="77777777" w:rsidR="00DF77C1" w:rsidRPr="0030508E" w:rsidRDefault="00FB24CE">
            <w:pPr>
              <w:pStyle w:val="TableParagraph"/>
              <w:spacing w:before="230"/>
              <w:ind w:left="107"/>
              <w:rPr>
                <w:b/>
                <w:sz w:val="24"/>
                <w:lang w:val="en-GB"/>
              </w:rPr>
            </w:pPr>
            <w:r w:rsidRPr="0030508E">
              <w:rPr>
                <w:b/>
                <w:color w:val="092E41"/>
                <w:sz w:val="24"/>
                <w:lang w:val="en-GB"/>
              </w:rPr>
              <w:t>Appointment</w:t>
            </w:r>
            <w:r w:rsidRPr="0030508E">
              <w:rPr>
                <w:b/>
                <w:color w:val="092E41"/>
                <w:spacing w:val="-8"/>
                <w:sz w:val="24"/>
                <w:lang w:val="en-GB"/>
              </w:rPr>
              <w:t xml:space="preserve"> </w:t>
            </w:r>
            <w:r w:rsidRPr="0030508E">
              <w:rPr>
                <w:b/>
                <w:color w:val="092E41"/>
                <w:spacing w:val="-4"/>
                <w:sz w:val="24"/>
                <w:lang w:val="en-GB"/>
              </w:rPr>
              <w:t>Type</w:t>
            </w:r>
          </w:p>
        </w:tc>
        <w:tc>
          <w:tcPr>
            <w:tcW w:w="4340" w:type="dxa"/>
          </w:tcPr>
          <w:p w14:paraId="65533821" w14:textId="77777777" w:rsidR="00DF77C1" w:rsidRPr="0030508E" w:rsidRDefault="00FB24CE">
            <w:pPr>
              <w:pStyle w:val="TableParagraph"/>
              <w:spacing w:before="242"/>
              <w:ind w:left="107"/>
              <w:rPr>
                <w:lang w:val="en-GB"/>
              </w:rPr>
            </w:pPr>
            <w:r w:rsidRPr="0030508E">
              <w:rPr>
                <w:color w:val="092E41"/>
                <w:spacing w:val="-2"/>
                <w:lang w:val="en-GB"/>
              </w:rPr>
              <w:t>Permanent</w:t>
            </w:r>
          </w:p>
        </w:tc>
      </w:tr>
      <w:tr w:rsidR="00DF77C1" w:rsidRPr="0030508E" w14:paraId="29832A52" w14:textId="77777777">
        <w:trPr>
          <w:trHeight w:val="736"/>
        </w:trPr>
        <w:tc>
          <w:tcPr>
            <w:tcW w:w="2744" w:type="dxa"/>
          </w:tcPr>
          <w:p w14:paraId="5CFB3C19" w14:textId="77777777" w:rsidR="00DF77C1" w:rsidRPr="0030508E" w:rsidRDefault="00FB24CE">
            <w:pPr>
              <w:pStyle w:val="TableParagraph"/>
              <w:spacing w:before="230"/>
              <w:ind w:left="107"/>
              <w:rPr>
                <w:b/>
                <w:sz w:val="24"/>
                <w:lang w:val="en-GB"/>
              </w:rPr>
            </w:pPr>
            <w:r w:rsidRPr="0030508E">
              <w:rPr>
                <w:b/>
                <w:color w:val="092E41"/>
                <w:sz w:val="24"/>
                <w:lang w:val="en-GB"/>
              </w:rPr>
              <w:t xml:space="preserve">Start </w:t>
            </w:r>
            <w:r w:rsidRPr="0030508E">
              <w:rPr>
                <w:b/>
                <w:color w:val="092E41"/>
                <w:spacing w:val="-4"/>
                <w:sz w:val="24"/>
                <w:lang w:val="en-GB"/>
              </w:rPr>
              <w:t>Date</w:t>
            </w:r>
          </w:p>
        </w:tc>
        <w:tc>
          <w:tcPr>
            <w:tcW w:w="4340" w:type="dxa"/>
          </w:tcPr>
          <w:p w14:paraId="2D3D7375" w14:textId="6FD30A37" w:rsidR="00DF77C1" w:rsidRPr="0030508E" w:rsidRDefault="00325814">
            <w:pPr>
              <w:pStyle w:val="TableParagraph"/>
              <w:spacing w:before="242"/>
              <w:ind w:left="107"/>
              <w:rPr>
                <w:lang w:val="en-GB"/>
              </w:rPr>
            </w:pPr>
            <w:r>
              <w:rPr>
                <w:color w:val="092E41"/>
                <w:lang w:val="en-GB"/>
              </w:rPr>
              <w:t xml:space="preserve">As soon as possible </w:t>
            </w:r>
          </w:p>
        </w:tc>
      </w:tr>
      <w:tr w:rsidR="00DF77C1" w:rsidRPr="0030508E" w14:paraId="7C71DCF4" w14:textId="77777777">
        <w:trPr>
          <w:trHeight w:val="739"/>
        </w:trPr>
        <w:tc>
          <w:tcPr>
            <w:tcW w:w="2744" w:type="dxa"/>
          </w:tcPr>
          <w:p w14:paraId="27FB44F6" w14:textId="77777777" w:rsidR="00DF77C1" w:rsidRPr="0030508E" w:rsidRDefault="00FB24CE">
            <w:pPr>
              <w:pStyle w:val="TableParagraph"/>
              <w:spacing w:before="231"/>
              <w:ind w:left="107"/>
              <w:rPr>
                <w:b/>
                <w:sz w:val="24"/>
                <w:lang w:val="en-GB"/>
              </w:rPr>
            </w:pPr>
            <w:r w:rsidRPr="0030508E">
              <w:rPr>
                <w:b/>
                <w:color w:val="092E41"/>
                <w:sz w:val="24"/>
                <w:lang w:val="en-GB"/>
              </w:rPr>
              <w:t>Salary</w:t>
            </w:r>
            <w:r w:rsidRPr="0030508E">
              <w:rPr>
                <w:b/>
                <w:color w:val="092E41"/>
                <w:spacing w:val="-3"/>
                <w:sz w:val="24"/>
                <w:lang w:val="en-GB"/>
              </w:rPr>
              <w:t xml:space="preserve"> </w:t>
            </w:r>
            <w:r w:rsidRPr="0030508E">
              <w:rPr>
                <w:b/>
                <w:color w:val="092E41"/>
                <w:spacing w:val="-2"/>
                <w:sz w:val="24"/>
                <w:lang w:val="en-GB"/>
              </w:rPr>
              <w:t>Scale</w:t>
            </w:r>
          </w:p>
        </w:tc>
        <w:tc>
          <w:tcPr>
            <w:tcW w:w="4340" w:type="dxa"/>
          </w:tcPr>
          <w:p w14:paraId="405DF161" w14:textId="77777777" w:rsidR="009D68DE" w:rsidRPr="009D68DE" w:rsidRDefault="009D68DE" w:rsidP="009D68DE">
            <w:pPr>
              <w:jc w:val="center"/>
              <w:rPr>
                <w:color w:val="092E41"/>
              </w:rPr>
            </w:pPr>
            <w:r w:rsidRPr="009D68DE">
              <w:rPr>
                <w:color w:val="092E41"/>
              </w:rPr>
              <w:t>Sandbach High School and Sixth Form College pay scale</w:t>
            </w:r>
          </w:p>
          <w:p w14:paraId="6FB7E588" w14:textId="77777777" w:rsidR="00325814" w:rsidRDefault="00325814" w:rsidP="00325814">
            <w:pPr>
              <w:rPr>
                <w:color w:val="092E41"/>
              </w:rPr>
            </w:pPr>
            <w:bookmarkStart w:id="0" w:name="_Hlk223609975"/>
            <w:r w:rsidRPr="00325814">
              <w:rPr>
                <w:color w:val="092E41"/>
              </w:rPr>
              <w:t>Grade 5 £25,801.04 - £28,598.72</w:t>
            </w:r>
          </w:p>
          <w:p w14:paraId="026DEBC3" w14:textId="619B39D8" w:rsidR="00BF23EF" w:rsidRPr="00325814" w:rsidRDefault="00BF23EF" w:rsidP="00325814">
            <w:pPr>
              <w:rPr>
                <w:color w:val="092E41"/>
              </w:rPr>
            </w:pPr>
            <w:r>
              <w:rPr>
                <w:color w:val="092E41"/>
              </w:rPr>
              <w:t xml:space="preserve">             (Pay Award Pending) </w:t>
            </w:r>
          </w:p>
          <w:bookmarkEnd w:id="0"/>
          <w:p w14:paraId="6D915B8B" w14:textId="0E3BE090" w:rsidR="004C30FA" w:rsidRPr="009D68DE" w:rsidRDefault="004C30FA" w:rsidP="009D68DE">
            <w:pPr>
              <w:pStyle w:val="TableParagraph"/>
              <w:spacing w:before="243"/>
              <w:ind w:left="0"/>
              <w:rPr>
                <w:color w:val="092E41"/>
                <w:lang w:val="en-GB"/>
              </w:rPr>
            </w:pPr>
          </w:p>
        </w:tc>
      </w:tr>
      <w:tr w:rsidR="00DF77C1" w:rsidRPr="0030508E" w14:paraId="14489D9D" w14:textId="77777777">
        <w:trPr>
          <w:trHeight w:val="736"/>
        </w:trPr>
        <w:tc>
          <w:tcPr>
            <w:tcW w:w="2744" w:type="dxa"/>
          </w:tcPr>
          <w:p w14:paraId="3736676A" w14:textId="77777777" w:rsidR="00DF77C1" w:rsidRPr="009D68DE" w:rsidRDefault="00FB24CE">
            <w:pPr>
              <w:pStyle w:val="TableParagraph"/>
              <w:spacing w:before="230"/>
              <w:ind w:left="107"/>
              <w:rPr>
                <w:color w:val="092E41"/>
                <w:lang w:val="en-GB"/>
              </w:rPr>
            </w:pPr>
            <w:r w:rsidRPr="00325814">
              <w:rPr>
                <w:b/>
                <w:color w:val="092E41"/>
                <w:spacing w:val="-2"/>
                <w:sz w:val="24"/>
                <w:lang w:val="en-GB"/>
              </w:rPr>
              <w:t>Closing Date</w:t>
            </w:r>
          </w:p>
        </w:tc>
        <w:tc>
          <w:tcPr>
            <w:tcW w:w="4340" w:type="dxa"/>
          </w:tcPr>
          <w:p w14:paraId="4D85ABFA" w14:textId="77777777" w:rsidR="009D68DE" w:rsidRPr="009D68DE" w:rsidRDefault="009D68DE" w:rsidP="009D68DE">
            <w:pPr>
              <w:rPr>
                <w:color w:val="092E41"/>
              </w:rPr>
            </w:pPr>
          </w:p>
          <w:p w14:paraId="3E855323" w14:textId="5265A9E6" w:rsidR="009D68DE" w:rsidRPr="009D68DE" w:rsidRDefault="009D68DE" w:rsidP="009D68DE">
            <w:pPr>
              <w:rPr>
                <w:color w:val="092E41"/>
              </w:rPr>
            </w:pPr>
            <w:r w:rsidRPr="009D68DE">
              <w:rPr>
                <w:color w:val="092E41"/>
              </w:rPr>
              <w:t xml:space="preserve">Friday </w:t>
            </w:r>
            <w:r w:rsidR="00BF23EF">
              <w:rPr>
                <w:color w:val="092E41"/>
              </w:rPr>
              <w:t>28</w:t>
            </w:r>
            <w:r w:rsidR="00BF23EF" w:rsidRPr="00BF23EF">
              <w:rPr>
                <w:color w:val="092E41"/>
                <w:vertAlign w:val="superscript"/>
              </w:rPr>
              <w:t>th</w:t>
            </w:r>
            <w:r w:rsidR="00BF23EF">
              <w:rPr>
                <w:color w:val="092E41"/>
              </w:rPr>
              <w:t xml:space="preserve"> August 2026</w:t>
            </w:r>
          </w:p>
          <w:p w14:paraId="3D2A2134" w14:textId="1ED3CDA7" w:rsidR="00DF77C1" w:rsidRPr="009D68DE" w:rsidRDefault="00DF77C1" w:rsidP="009D68DE">
            <w:pPr>
              <w:rPr>
                <w:color w:val="092E41"/>
              </w:rPr>
            </w:pPr>
          </w:p>
        </w:tc>
      </w:tr>
      <w:tr w:rsidR="00DF77C1" w:rsidRPr="0030508E" w14:paraId="55AE4119" w14:textId="77777777">
        <w:trPr>
          <w:trHeight w:val="736"/>
        </w:trPr>
        <w:tc>
          <w:tcPr>
            <w:tcW w:w="2744" w:type="dxa"/>
          </w:tcPr>
          <w:p w14:paraId="40D33BB8" w14:textId="77777777" w:rsidR="00DF77C1" w:rsidRPr="0030508E" w:rsidRDefault="00FB24CE">
            <w:pPr>
              <w:pStyle w:val="TableParagraph"/>
              <w:spacing w:before="230"/>
              <w:ind w:left="107"/>
              <w:rPr>
                <w:b/>
                <w:sz w:val="24"/>
                <w:lang w:val="en-GB"/>
              </w:rPr>
            </w:pPr>
            <w:r w:rsidRPr="0030508E">
              <w:rPr>
                <w:b/>
                <w:color w:val="092E41"/>
                <w:sz w:val="24"/>
                <w:lang w:val="en-GB"/>
              </w:rPr>
              <w:t>Interview</w:t>
            </w:r>
            <w:r w:rsidRPr="0030508E">
              <w:rPr>
                <w:b/>
                <w:color w:val="092E41"/>
                <w:spacing w:val="-8"/>
                <w:sz w:val="24"/>
                <w:lang w:val="en-GB"/>
              </w:rPr>
              <w:t xml:space="preserve"> </w:t>
            </w:r>
            <w:r w:rsidRPr="0030508E">
              <w:rPr>
                <w:b/>
                <w:color w:val="092E41"/>
                <w:spacing w:val="-4"/>
                <w:sz w:val="24"/>
                <w:lang w:val="en-GB"/>
              </w:rPr>
              <w:t>Date</w:t>
            </w:r>
          </w:p>
        </w:tc>
        <w:tc>
          <w:tcPr>
            <w:tcW w:w="4340" w:type="dxa"/>
          </w:tcPr>
          <w:p w14:paraId="02A6D7B7" w14:textId="1513B9CB" w:rsidR="00DF77C1" w:rsidRPr="0030508E" w:rsidRDefault="00BF23EF">
            <w:pPr>
              <w:pStyle w:val="TableParagraph"/>
              <w:spacing w:before="242"/>
              <w:ind w:left="107"/>
              <w:rPr>
                <w:lang w:val="en-GB"/>
              </w:rPr>
            </w:pPr>
            <w:r>
              <w:rPr>
                <w:color w:val="092E41"/>
                <w:spacing w:val="-5"/>
                <w:lang w:val="en-GB"/>
              </w:rPr>
              <w:t>W/B Monday 31</w:t>
            </w:r>
            <w:r w:rsidRPr="00BF23EF">
              <w:rPr>
                <w:color w:val="092E41"/>
                <w:spacing w:val="-5"/>
                <w:vertAlign w:val="superscript"/>
                <w:lang w:val="en-GB"/>
              </w:rPr>
              <w:t>st</w:t>
            </w:r>
            <w:r>
              <w:rPr>
                <w:color w:val="092E41"/>
                <w:spacing w:val="-5"/>
                <w:lang w:val="en-GB"/>
              </w:rPr>
              <w:t xml:space="preserve"> August 2026</w:t>
            </w:r>
          </w:p>
        </w:tc>
      </w:tr>
    </w:tbl>
    <w:p w14:paraId="19045013" w14:textId="77777777" w:rsidR="00DF77C1" w:rsidRPr="0030508E" w:rsidRDefault="00FB24CE">
      <w:pPr>
        <w:pStyle w:val="BodyText"/>
        <w:spacing w:before="178"/>
        <w:rPr>
          <w:b/>
          <w:sz w:val="20"/>
          <w:lang w:val="en-GB"/>
        </w:rPr>
      </w:pPr>
      <w:r w:rsidRPr="0030508E">
        <w:rPr>
          <w:noProof/>
          <w:lang w:val="en-GB"/>
        </w:rPr>
        <w:drawing>
          <wp:anchor distT="0" distB="0" distL="0" distR="0" simplePos="0" relativeHeight="251661824" behindDoc="1" locked="0" layoutInCell="1" allowOverlap="1" wp14:anchorId="586DA3AF" wp14:editId="012D61CC">
            <wp:simplePos x="0" y="0"/>
            <wp:positionH relativeFrom="page">
              <wp:posOffset>669029</wp:posOffset>
            </wp:positionH>
            <wp:positionV relativeFrom="paragraph">
              <wp:posOffset>274700</wp:posOffset>
            </wp:positionV>
            <wp:extent cx="6036147" cy="5157216"/>
            <wp:effectExtent l="0" t="0" r="0" b="0"/>
            <wp:wrapTopAndBottom/>
            <wp:docPr id="8" name="Image 8" descr="A group of girls standing next to a red object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oup of girls standing next to a red object  Description automatically generated (Rectangle: Rounded Corners)"/>
                    <pic:cNvPicPr/>
                  </pic:nvPicPr>
                  <pic:blipFill>
                    <a:blip r:embed="rId7" cstate="print"/>
                    <a:stretch>
                      <a:fillRect/>
                    </a:stretch>
                  </pic:blipFill>
                  <pic:spPr>
                    <a:xfrm>
                      <a:off x="0" y="0"/>
                      <a:ext cx="6036147" cy="5157216"/>
                    </a:xfrm>
                    <a:prstGeom prst="rect">
                      <a:avLst/>
                    </a:prstGeom>
                  </pic:spPr>
                </pic:pic>
              </a:graphicData>
            </a:graphic>
          </wp:anchor>
        </w:drawing>
      </w:r>
    </w:p>
    <w:p w14:paraId="5580BA46" w14:textId="77777777" w:rsidR="00DF77C1" w:rsidRPr="0030508E" w:rsidRDefault="00DF77C1">
      <w:pPr>
        <w:rPr>
          <w:sz w:val="20"/>
        </w:rPr>
        <w:sectPr w:rsidR="00DF77C1" w:rsidRPr="0030508E">
          <w:pgSz w:w="11910" w:h="16840"/>
          <w:pgMar w:top="620" w:right="420" w:bottom="280" w:left="280" w:header="720" w:footer="720" w:gutter="0"/>
          <w:cols w:space="720"/>
        </w:sectPr>
      </w:pPr>
    </w:p>
    <w:p w14:paraId="505911AD" w14:textId="283D007F" w:rsidR="0030508E" w:rsidRPr="0030508E" w:rsidRDefault="0030508E">
      <w:pPr>
        <w:rPr>
          <w:sz w:val="21"/>
        </w:rPr>
      </w:pPr>
      <w:r w:rsidRPr="0030508E">
        <w:rPr>
          <w:sz w:val="21"/>
        </w:rPr>
        <w:br w:type="page"/>
      </w:r>
    </w:p>
    <w:p w14:paraId="4748D5D6" w14:textId="36A0DF28" w:rsidR="00DF77C1" w:rsidRPr="0030508E" w:rsidRDefault="0030508E" w:rsidP="0030508E">
      <w:pPr>
        <w:tabs>
          <w:tab w:val="left" w:pos="2058"/>
        </w:tabs>
        <w:spacing w:before="72"/>
        <w:jc w:val="center"/>
        <w:rPr>
          <w:sz w:val="21"/>
        </w:rPr>
      </w:pPr>
      <w:r w:rsidRPr="0030508E">
        <w:rPr>
          <w:noProof/>
          <w:sz w:val="21"/>
        </w:rPr>
        <w:lastRenderedPageBreak/>
        <w:drawing>
          <wp:anchor distT="0" distB="0" distL="114300" distR="114300" simplePos="0" relativeHeight="251663872" behindDoc="0" locked="0" layoutInCell="1" allowOverlap="1" wp14:anchorId="2CAC6767" wp14:editId="625E8202">
            <wp:simplePos x="0" y="0"/>
            <wp:positionH relativeFrom="page">
              <wp:align>center</wp:align>
            </wp:positionH>
            <wp:positionV relativeFrom="paragraph">
              <wp:posOffset>0</wp:posOffset>
            </wp:positionV>
            <wp:extent cx="6827520" cy="8524875"/>
            <wp:effectExtent l="0" t="0" r="0" b="9525"/>
            <wp:wrapThrough wrapText="bothSides">
              <wp:wrapPolygon edited="0">
                <wp:start x="0" y="0"/>
                <wp:lineTo x="0" y="21576"/>
                <wp:lineTo x="21516" y="21576"/>
                <wp:lineTo x="21516" y="0"/>
                <wp:lineTo x="0" y="0"/>
              </wp:wrapPolygon>
            </wp:wrapThrough>
            <wp:docPr id="15360777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7520" cy="852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7FB55" w14:textId="354695AC" w:rsidR="00DF77C1" w:rsidRPr="0030508E" w:rsidRDefault="00DF77C1">
      <w:pPr>
        <w:rPr>
          <w:sz w:val="21"/>
        </w:rPr>
        <w:sectPr w:rsidR="00DF77C1" w:rsidRPr="0030508E">
          <w:type w:val="continuous"/>
          <w:pgSz w:w="11910" w:h="16840"/>
          <w:pgMar w:top="1920" w:right="420" w:bottom="280" w:left="280" w:header="720" w:footer="720" w:gutter="0"/>
          <w:cols w:num="2" w:space="720" w:equalWidth="0">
            <w:col w:w="2660" w:space="4141"/>
            <w:col w:w="4409"/>
          </w:cols>
        </w:sectPr>
      </w:pPr>
    </w:p>
    <w:p w14:paraId="4141AB6B" w14:textId="77777777" w:rsidR="00DF77C1" w:rsidRPr="0030508E" w:rsidRDefault="00FB24CE">
      <w:pPr>
        <w:pStyle w:val="Heading1"/>
        <w:spacing w:before="71"/>
        <w:rPr>
          <w:lang w:val="en-GB"/>
        </w:rPr>
      </w:pPr>
      <w:r w:rsidRPr="0030508E">
        <w:rPr>
          <w:color w:val="205E99"/>
          <w:lang w:val="en-GB"/>
        </w:rPr>
        <w:lastRenderedPageBreak/>
        <w:t>Who</w:t>
      </w:r>
      <w:r w:rsidRPr="0030508E">
        <w:rPr>
          <w:color w:val="205E99"/>
          <w:spacing w:val="-1"/>
          <w:lang w:val="en-GB"/>
        </w:rPr>
        <w:t xml:space="preserve"> </w:t>
      </w:r>
      <w:r w:rsidRPr="0030508E">
        <w:rPr>
          <w:color w:val="205E99"/>
          <w:lang w:val="en-GB"/>
        </w:rPr>
        <w:t xml:space="preserve">we </w:t>
      </w:r>
      <w:r w:rsidRPr="0030508E">
        <w:rPr>
          <w:color w:val="205E99"/>
          <w:spacing w:val="-5"/>
          <w:lang w:val="en-GB"/>
        </w:rPr>
        <w:t>are</w:t>
      </w:r>
    </w:p>
    <w:p w14:paraId="0F5A02EA" w14:textId="77777777" w:rsidR="00DF77C1" w:rsidRPr="0030508E" w:rsidRDefault="00FB24CE">
      <w:pPr>
        <w:pStyle w:val="BodyText"/>
        <w:spacing w:before="78"/>
        <w:ind w:left="1083" w:right="654"/>
        <w:jc w:val="both"/>
        <w:rPr>
          <w:lang w:val="en-GB"/>
        </w:rPr>
      </w:pPr>
      <w:r w:rsidRPr="0030508E">
        <w:rPr>
          <w:color w:val="092E41"/>
          <w:lang w:val="en-GB"/>
        </w:rPr>
        <w:t>Sandbach High School and Sixth Form College are proud to be registered with ‘Investors In People’ and continue to support the development of our teachers and support staff.</w:t>
      </w:r>
      <w:r w:rsidRPr="0030508E">
        <w:rPr>
          <w:color w:val="092E41"/>
          <w:spacing w:val="40"/>
          <w:lang w:val="en-GB"/>
        </w:rPr>
        <w:t xml:space="preserve"> </w:t>
      </w:r>
      <w:r w:rsidRPr="0030508E">
        <w:rPr>
          <w:color w:val="092E41"/>
          <w:lang w:val="en-GB"/>
        </w:rPr>
        <w:t>We offer regular training programmes as well as staff well-being activities.</w:t>
      </w:r>
      <w:r w:rsidRPr="0030508E">
        <w:rPr>
          <w:color w:val="092E41"/>
          <w:spacing w:val="-2"/>
          <w:lang w:val="en-GB"/>
        </w:rPr>
        <w:t xml:space="preserve"> </w:t>
      </w:r>
      <w:r w:rsidRPr="0030508E">
        <w:rPr>
          <w:color w:val="092E41"/>
          <w:lang w:val="en-GB"/>
        </w:rPr>
        <w:t>Our school</w:t>
      </w:r>
      <w:r w:rsidRPr="0030508E">
        <w:rPr>
          <w:color w:val="092E41"/>
          <w:spacing w:val="-2"/>
          <w:lang w:val="en-GB"/>
        </w:rPr>
        <w:t xml:space="preserve"> </w:t>
      </w:r>
      <w:r w:rsidRPr="0030508E">
        <w:rPr>
          <w:color w:val="092E41"/>
          <w:lang w:val="en-GB"/>
        </w:rPr>
        <w:t xml:space="preserve">offers an exciting, rewarding and supportive environment for all our staff enabling them to grow and build on their </w:t>
      </w:r>
      <w:r w:rsidRPr="0030508E">
        <w:rPr>
          <w:color w:val="092E41"/>
          <w:spacing w:val="-2"/>
          <w:lang w:val="en-GB"/>
        </w:rPr>
        <w:t>skills.</w:t>
      </w:r>
    </w:p>
    <w:p w14:paraId="0B2E72B9" w14:textId="77777777" w:rsidR="00DF77C1" w:rsidRPr="0030508E" w:rsidRDefault="00DF77C1">
      <w:pPr>
        <w:pStyle w:val="BodyText"/>
        <w:spacing w:before="48"/>
        <w:rPr>
          <w:lang w:val="en-GB"/>
        </w:rPr>
      </w:pPr>
    </w:p>
    <w:p w14:paraId="0FF3E107" w14:textId="77777777" w:rsidR="00DF77C1" w:rsidRPr="0030508E" w:rsidRDefault="00FB24CE">
      <w:pPr>
        <w:pStyle w:val="BodyText"/>
        <w:ind w:left="1083" w:right="654"/>
        <w:jc w:val="both"/>
        <w:rPr>
          <w:lang w:val="en-GB"/>
        </w:rPr>
      </w:pPr>
      <w:r w:rsidRPr="0030508E">
        <w:rPr>
          <w:color w:val="092E41"/>
          <w:lang w:val="en-GB"/>
        </w:rPr>
        <w:t>We take pride in being a caring and well-ordered community where everyone is encouraged to develop</w:t>
      </w:r>
      <w:r w:rsidRPr="0030508E">
        <w:rPr>
          <w:color w:val="092E41"/>
          <w:spacing w:val="-8"/>
          <w:lang w:val="en-GB"/>
        </w:rPr>
        <w:t xml:space="preserve"> </w:t>
      </w:r>
      <w:r w:rsidRPr="0030508E">
        <w:rPr>
          <w:color w:val="092E41"/>
          <w:lang w:val="en-GB"/>
        </w:rPr>
        <w:t>self-awareness</w:t>
      </w:r>
      <w:r w:rsidRPr="0030508E">
        <w:rPr>
          <w:color w:val="092E41"/>
          <w:spacing w:val="-10"/>
          <w:lang w:val="en-GB"/>
        </w:rPr>
        <w:t xml:space="preserve"> </w:t>
      </w:r>
      <w:r w:rsidRPr="0030508E">
        <w:rPr>
          <w:color w:val="092E41"/>
          <w:lang w:val="en-GB"/>
        </w:rPr>
        <w:t>and</w:t>
      </w:r>
      <w:r w:rsidRPr="0030508E">
        <w:rPr>
          <w:color w:val="092E41"/>
          <w:spacing w:val="-8"/>
          <w:lang w:val="en-GB"/>
        </w:rPr>
        <w:t xml:space="preserve"> </w:t>
      </w:r>
      <w:r w:rsidRPr="0030508E">
        <w:rPr>
          <w:color w:val="092E41"/>
          <w:lang w:val="en-GB"/>
        </w:rPr>
        <w:t>personal</w:t>
      </w:r>
      <w:r w:rsidRPr="0030508E">
        <w:rPr>
          <w:color w:val="092E41"/>
          <w:spacing w:val="-11"/>
          <w:lang w:val="en-GB"/>
        </w:rPr>
        <w:t xml:space="preserve"> </w:t>
      </w:r>
      <w:r w:rsidRPr="0030508E">
        <w:rPr>
          <w:color w:val="092E41"/>
          <w:lang w:val="en-GB"/>
        </w:rPr>
        <w:t>responsibility</w:t>
      </w:r>
      <w:r w:rsidRPr="0030508E">
        <w:rPr>
          <w:color w:val="092E41"/>
          <w:spacing w:val="-7"/>
          <w:lang w:val="en-GB"/>
        </w:rPr>
        <w:t xml:space="preserve"> </w:t>
      </w:r>
      <w:r w:rsidRPr="0030508E">
        <w:rPr>
          <w:color w:val="092E41"/>
          <w:lang w:val="en-GB"/>
        </w:rPr>
        <w:t>and</w:t>
      </w:r>
      <w:r w:rsidRPr="0030508E">
        <w:rPr>
          <w:color w:val="092E41"/>
          <w:spacing w:val="-10"/>
          <w:lang w:val="en-GB"/>
        </w:rPr>
        <w:t xml:space="preserve"> </w:t>
      </w:r>
      <w:r w:rsidRPr="0030508E">
        <w:rPr>
          <w:color w:val="092E41"/>
          <w:lang w:val="en-GB"/>
        </w:rPr>
        <w:t>play</w:t>
      </w:r>
      <w:r w:rsidRPr="0030508E">
        <w:rPr>
          <w:color w:val="092E41"/>
          <w:spacing w:val="-8"/>
          <w:lang w:val="en-GB"/>
        </w:rPr>
        <w:t xml:space="preserve"> </w:t>
      </w:r>
      <w:r w:rsidRPr="0030508E">
        <w:rPr>
          <w:color w:val="092E41"/>
          <w:lang w:val="en-GB"/>
        </w:rPr>
        <w:t>a</w:t>
      </w:r>
      <w:r w:rsidRPr="0030508E">
        <w:rPr>
          <w:color w:val="092E41"/>
          <w:spacing w:val="-10"/>
          <w:lang w:val="en-GB"/>
        </w:rPr>
        <w:t xml:space="preserve"> </w:t>
      </w:r>
      <w:r w:rsidRPr="0030508E">
        <w:rPr>
          <w:color w:val="092E41"/>
          <w:lang w:val="en-GB"/>
        </w:rPr>
        <w:t>full</w:t>
      </w:r>
      <w:r w:rsidRPr="0030508E">
        <w:rPr>
          <w:color w:val="092E41"/>
          <w:spacing w:val="-9"/>
          <w:lang w:val="en-GB"/>
        </w:rPr>
        <w:t xml:space="preserve"> </w:t>
      </w:r>
      <w:r w:rsidRPr="0030508E">
        <w:rPr>
          <w:color w:val="092E41"/>
          <w:lang w:val="en-GB"/>
        </w:rPr>
        <w:t>part</w:t>
      </w:r>
      <w:r w:rsidRPr="0030508E">
        <w:rPr>
          <w:color w:val="092E41"/>
          <w:spacing w:val="-6"/>
          <w:lang w:val="en-GB"/>
        </w:rPr>
        <w:t xml:space="preserve"> </w:t>
      </w:r>
      <w:r w:rsidRPr="0030508E">
        <w:rPr>
          <w:color w:val="092E41"/>
          <w:lang w:val="en-GB"/>
        </w:rPr>
        <w:t>in</w:t>
      </w:r>
      <w:r w:rsidRPr="0030508E">
        <w:rPr>
          <w:color w:val="092E41"/>
          <w:spacing w:val="-10"/>
          <w:lang w:val="en-GB"/>
        </w:rPr>
        <w:t xml:space="preserve"> </w:t>
      </w:r>
      <w:r w:rsidRPr="0030508E">
        <w:rPr>
          <w:color w:val="092E41"/>
          <w:lang w:val="en-GB"/>
        </w:rPr>
        <w:t>the</w:t>
      </w:r>
      <w:r w:rsidRPr="0030508E">
        <w:rPr>
          <w:color w:val="092E41"/>
          <w:spacing w:val="-8"/>
          <w:lang w:val="en-GB"/>
        </w:rPr>
        <w:t xml:space="preserve"> </w:t>
      </w:r>
      <w:r w:rsidRPr="0030508E">
        <w:rPr>
          <w:color w:val="092E41"/>
          <w:lang w:val="en-GB"/>
        </w:rPr>
        <w:t>life</w:t>
      </w:r>
      <w:r w:rsidRPr="0030508E">
        <w:rPr>
          <w:color w:val="092E41"/>
          <w:spacing w:val="-8"/>
          <w:lang w:val="en-GB"/>
        </w:rPr>
        <w:t xml:space="preserve"> </w:t>
      </w:r>
      <w:r w:rsidRPr="0030508E">
        <w:rPr>
          <w:color w:val="092E41"/>
          <w:lang w:val="en-GB"/>
        </w:rPr>
        <w:t>of</w:t>
      </w:r>
      <w:r w:rsidRPr="0030508E">
        <w:rPr>
          <w:color w:val="092E41"/>
          <w:spacing w:val="-9"/>
          <w:lang w:val="en-GB"/>
        </w:rPr>
        <w:t xml:space="preserve"> </w:t>
      </w:r>
      <w:r w:rsidRPr="0030508E">
        <w:rPr>
          <w:color w:val="092E41"/>
          <w:lang w:val="en-GB"/>
        </w:rPr>
        <w:t>the</w:t>
      </w:r>
      <w:r w:rsidRPr="0030508E">
        <w:rPr>
          <w:color w:val="092E41"/>
          <w:spacing w:val="-11"/>
          <w:lang w:val="en-GB"/>
        </w:rPr>
        <w:t xml:space="preserve"> </w:t>
      </w:r>
      <w:r w:rsidRPr="0030508E">
        <w:rPr>
          <w:color w:val="092E41"/>
          <w:lang w:val="en-GB"/>
        </w:rPr>
        <w:t>school.</w:t>
      </w:r>
      <w:r w:rsidRPr="0030508E">
        <w:rPr>
          <w:color w:val="092E41"/>
          <w:spacing w:val="-11"/>
          <w:lang w:val="en-GB"/>
        </w:rPr>
        <w:t xml:space="preserve"> </w:t>
      </w:r>
      <w:r w:rsidRPr="0030508E">
        <w:rPr>
          <w:color w:val="092E41"/>
          <w:lang w:val="en-GB"/>
        </w:rPr>
        <w:t>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1A0C7767" w14:textId="77777777" w:rsidR="00DF77C1" w:rsidRPr="0030508E" w:rsidRDefault="00DF77C1">
      <w:pPr>
        <w:pStyle w:val="BodyText"/>
        <w:spacing w:before="48"/>
        <w:rPr>
          <w:lang w:val="en-GB"/>
        </w:rPr>
      </w:pPr>
    </w:p>
    <w:p w14:paraId="6B4D642F" w14:textId="77777777" w:rsidR="00DF77C1" w:rsidRPr="0030508E" w:rsidRDefault="00FB24CE">
      <w:pPr>
        <w:pStyle w:val="BodyText"/>
        <w:spacing w:before="1"/>
        <w:ind w:left="1083" w:right="659"/>
        <w:jc w:val="both"/>
        <w:rPr>
          <w:lang w:val="en-GB"/>
        </w:rPr>
      </w:pPr>
      <w:r w:rsidRPr="0030508E">
        <w:rPr>
          <w:color w:val="092E41"/>
          <w:lang w:val="en-GB"/>
        </w:rPr>
        <w:t>Our</w:t>
      </w:r>
      <w:r w:rsidRPr="0030508E">
        <w:rPr>
          <w:color w:val="092E41"/>
          <w:spacing w:val="-13"/>
          <w:lang w:val="en-GB"/>
        </w:rPr>
        <w:t xml:space="preserve"> </w:t>
      </w:r>
      <w:r w:rsidRPr="0030508E">
        <w:rPr>
          <w:color w:val="092E41"/>
          <w:lang w:val="en-GB"/>
        </w:rPr>
        <w:t>extensive</w:t>
      </w:r>
      <w:r w:rsidRPr="0030508E">
        <w:rPr>
          <w:color w:val="092E41"/>
          <w:spacing w:val="-14"/>
          <w:lang w:val="en-GB"/>
        </w:rPr>
        <w:t xml:space="preserve"> </w:t>
      </w:r>
      <w:r w:rsidRPr="0030508E">
        <w:rPr>
          <w:color w:val="092E41"/>
          <w:lang w:val="en-GB"/>
        </w:rPr>
        <w:t>curriculum</w:t>
      </w:r>
      <w:r w:rsidRPr="0030508E">
        <w:rPr>
          <w:color w:val="092E41"/>
          <w:spacing w:val="-13"/>
          <w:lang w:val="en-GB"/>
        </w:rPr>
        <w:t xml:space="preserve"> </w:t>
      </w:r>
      <w:r w:rsidRPr="0030508E">
        <w:rPr>
          <w:color w:val="092E41"/>
          <w:lang w:val="en-GB"/>
        </w:rPr>
        <w:t>is</w:t>
      </w:r>
      <w:r w:rsidRPr="0030508E">
        <w:rPr>
          <w:color w:val="092E41"/>
          <w:spacing w:val="-13"/>
          <w:lang w:val="en-GB"/>
        </w:rPr>
        <w:t xml:space="preserve"> </w:t>
      </w:r>
      <w:r w:rsidRPr="0030508E">
        <w:rPr>
          <w:color w:val="092E41"/>
          <w:lang w:val="en-GB"/>
        </w:rPr>
        <w:t>broad</w:t>
      </w:r>
      <w:r w:rsidRPr="0030508E">
        <w:rPr>
          <w:color w:val="092E41"/>
          <w:spacing w:val="-14"/>
          <w:lang w:val="en-GB"/>
        </w:rPr>
        <w:t xml:space="preserve"> </w:t>
      </w:r>
      <w:r w:rsidRPr="0030508E">
        <w:rPr>
          <w:color w:val="092E41"/>
          <w:lang w:val="en-GB"/>
        </w:rPr>
        <w:t>and</w:t>
      </w:r>
      <w:r w:rsidRPr="0030508E">
        <w:rPr>
          <w:color w:val="092E41"/>
          <w:spacing w:val="-14"/>
          <w:lang w:val="en-GB"/>
        </w:rPr>
        <w:t xml:space="preserve"> </w:t>
      </w:r>
      <w:r w:rsidRPr="0030508E">
        <w:rPr>
          <w:color w:val="092E41"/>
          <w:lang w:val="en-GB"/>
        </w:rPr>
        <w:t>balanced,</w:t>
      </w:r>
      <w:r w:rsidRPr="0030508E">
        <w:rPr>
          <w:color w:val="092E41"/>
          <w:spacing w:val="-12"/>
          <w:lang w:val="en-GB"/>
        </w:rPr>
        <w:t xml:space="preserve"> </w:t>
      </w:r>
      <w:r w:rsidRPr="0030508E">
        <w:rPr>
          <w:color w:val="092E41"/>
          <w:lang w:val="en-GB"/>
        </w:rPr>
        <w:t>giving</w:t>
      </w:r>
      <w:r w:rsidRPr="0030508E">
        <w:rPr>
          <w:color w:val="092E41"/>
          <w:spacing w:val="-12"/>
          <w:lang w:val="en-GB"/>
        </w:rPr>
        <w:t xml:space="preserve"> </w:t>
      </w:r>
      <w:r w:rsidRPr="0030508E">
        <w:rPr>
          <w:color w:val="092E41"/>
          <w:lang w:val="en-GB"/>
        </w:rPr>
        <w:t>all</w:t>
      </w:r>
      <w:r w:rsidRPr="0030508E">
        <w:rPr>
          <w:color w:val="092E41"/>
          <w:spacing w:val="-12"/>
          <w:lang w:val="en-GB"/>
        </w:rPr>
        <w:t xml:space="preserve"> </w:t>
      </w:r>
      <w:r w:rsidRPr="0030508E">
        <w:rPr>
          <w:color w:val="092E41"/>
          <w:lang w:val="en-GB"/>
        </w:rPr>
        <w:t>students</w:t>
      </w:r>
      <w:r w:rsidRPr="0030508E">
        <w:rPr>
          <w:color w:val="092E41"/>
          <w:spacing w:val="-16"/>
          <w:lang w:val="en-GB"/>
        </w:rPr>
        <w:t xml:space="preserve"> </w:t>
      </w:r>
      <w:r w:rsidRPr="0030508E">
        <w:rPr>
          <w:color w:val="092E41"/>
          <w:lang w:val="en-GB"/>
        </w:rPr>
        <w:t>the</w:t>
      </w:r>
      <w:r w:rsidRPr="0030508E">
        <w:rPr>
          <w:color w:val="092E41"/>
          <w:spacing w:val="-13"/>
          <w:lang w:val="en-GB"/>
        </w:rPr>
        <w:t xml:space="preserve"> </w:t>
      </w:r>
      <w:r w:rsidRPr="0030508E">
        <w:rPr>
          <w:color w:val="092E41"/>
          <w:lang w:val="en-GB"/>
        </w:rPr>
        <w:t>opportunity</w:t>
      </w:r>
      <w:r w:rsidRPr="0030508E">
        <w:rPr>
          <w:color w:val="092E41"/>
          <w:spacing w:val="-16"/>
          <w:lang w:val="en-GB"/>
        </w:rPr>
        <w:t xml:space="preserve"> </w:t>
      </w:r>
      <w:r w:rsidRPr="0030508E">
        <w:rPr>
          <w:color w:val="092E41"/>
          <w:lang w:val="en-GB"/>
        </w:rPr>
        <w:t>to</w:t>
      </w:r>
      <w:r w:rsidRPr="0030508E">
        <w:rPr>
          <w:color w:val="092E41"/>
          <w:spacing w:val="-13"/>
          <w:lang w:val="en-GB"/>
        </w:rPr>
        <w:t xml:space="preserve"> </w:t>
      </w:r>
      <w:r w:rsidRPr="0030508E">
        <w:rPr>
          <w:color w:val="092E41"/>
          <w:lang w:val="en-GB"/>
        </w:rPr>
        <w:t>develop</w:t>
      </w:r>
      <w:r w:rsidRPr="0030508E">
        <w:rPr>
          <w:color w:val="092E41"/>
          <w:spacing w:val="-14"/>
          <w:lang w:val="en-GB"/>
        </w:rPr>
        <w:t xml:space="preserve"> </w:t>
      </w:r>
      <w:r w:rsidRPr="0030508E">
        <w:rPr>
          <w:color w:val="092E41"/>
          <w:lang w:val="en-GB"/>
        </w:rPr>
        <w:t>their potential. A wide range of learning and teaching strategies is used to actively involve students in the learning process. Progress is carefully assessed and monitored.</w:t>
      </w:r>
    </w:p>
    <w:p w14:paraId="13096101" w14:textId="77777777" w:rsidR="00DF77C1" w:rsidRPr="0030508E" w:rsidRDefault="00DF77C1">
      <w:pPr>
        <w:pStyle w:val="BodyText"/>
        <w:spacing w:before="108"/>
        <w:rPr>
          <w:lang w:val="en-GB"/>
        </w:rPr>
      </w:pPr>
    </w:p>
    <w:p w14:paraId="69DB15A3" w14:textId="77777777" w:rsidR="00DF77C1" w:rsidRPr="0030508E" w:rsidRDefault="00FB24CE">
      <w:pPr>
        <w:pStyle w:val="Heading1"/>
        <w:rPr>
          <w:lang w:val="en-GB"/>
        </w:rPr>
      </w:pPr>
      <w:r w:rsidRPr="0030508E">
        <w:rPr>
          <w:color w:val="205E99"/>
          <w:spacing w:val="-2"/>
          <w:lang w:val="en-GB"/>
        </w:rPr>
        <w:t>Vision</w:t>
      </w:r>
    </w:p>
    <w:p w14:paraId="14DA09D9" w14:textId="77777777" w:rsidR="00DF77C1" w:rsidRPr="0030508E" w:rsidRDefault="00FB24CE">
      <w:pPr>
        <w:pStyle w:val="BodyText"/>
        <w:spacing w:before="78"/>
        <w:ind w:left="1083" w:right="898"/>
        <w:rPr>
          <w:lang w:val="en-GB"/>
        </w:rPr>
      </w:pPr>
      <w:r w:rsidRPr="0030508E">
        <w:rPr>
          <w:lang w:val="en-GB"/>
        </w:rPr>
        <w:t>An ambitious school with positive role models at every level across the school community. We strive</w:t>
      </w:r>
      <w:r w:rsidRPr="0030508E">
        <w:rPr>
          <w:spacing w:val="-5"/>
          <w:lang w:val="en-GB"/>
        </w:rPr>
        <w:t xml:space="preserve"> </w:t>
      </w:r>
      <w:r w:rsidRPr="0030508E">
        <w:rPr>
          <w:lang w:val="en-GB"/>
        </w:rPr>
        <w:t>for</w:t>
      </w:r>
      <w:r w:rsidRPr="0030508E">
        <w:rPr>
          <w:spacing w:val="-2"/>
          <w:lang w:val="en-GB"/>
        </w:rPr>
        <w:t xml:space="preserve"> </w:t>
      </w:r>
      <w:r w:rsidRPr="0030508E">
        <w:rPr>
          <w:lang w:val="en-GB"/>
        </w:rPr>
        <w:t>excellence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academic</w:t>
      </w:r>
      <w:r w:rsidRPr="0030508E">
        <w:rPr>
          <w:spacing w:val="-3"/>
          <w:lang w:val="en-GB"/>
        </w:rPr>
        <w:t xml:space="preserve"> </w:t>
      </w:r>
      <w:r w:rsidRPr="0030508E">
        <w:rPr>
          <w:lang w:val="en-GB"/>
        </w:rPr>
        <w:t>achievement</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personal</w:t>
      </w:r>
      <w:r w:rsidRPr="0030508E">
        <w:rPr>
          <w:spacing w:val="-4"/>
          <w:lang w:val="en-GB"/>
        </w:rPr>
        <w:t xml:space="preserve"> </w:t>
      </w:r>
      <w:r w:rsidRPr="0030508E">
        <w:rPr>
          <w:lang w:val="en-GB"/>
        </w:rPr>
        <w:t>development. A</w:t>
      </w:r>
      <w:r w:rsidRPr="0030508E">
        <w:rPr>
          <w:spacing w:val="-14"/>
          <w:lang w:val="en-GB"/>
        </w:rPr>
        <w:t xml:space="preserve"> </w:t>
      </w:r>
      <w:r w:rsidRPr="0030508E">
        <w:rPr>
          <w:lang w:val="en-GB"/>
        </w:rPr>
        <w:t>school</w:t>
      </w:r>
      <w:r w:rsidRPr="0030508E">
        <w:rPr>
          <w:spacing w:val="-6"/>
          <w:lang w:val="en-GB"/>
        </w:rPr>
        <w:t xml:space="preserve"> </w:t>
      </w:r>
      <w:r w:rsidRPr="0030508E">
        <w:rPr>
          <w:lang w:val="en-GB"/>
        </w:rPr>
        <w:t>with</w:t>
      </w:r>
      <w:r w:rsidRPr="0030508E">
        <w:rPr>
          <w:spacing w:val="-3"/>
          <w:lang w:val="en-GB"/>
        </w:rPr>
        <w:t xml:space="preserve"> </w:t>
      </w:r>
      <w:r w:rsidRPr="0030508E">
        <w:rPr>
          <w:lang w:val="en-GB"/>
        </w:rPr>
        <w:t>visible consistency and kindness in its high standards of behaviour and attitudes.</w:t>
      </w:r>
      <w:r w:rsidRPr="0030508E">
        <w:rPr>
          <w:spacing w:val="-8"/>
          <w:lang w:val="en-GB"/>
        </w:rPr>
        <w:t xml:space="preserve"> </w:t>
      </w:r>
      <w:r w:rsidRPr="0030508E">
        <w:rPr>
          <w:lang w:val="en-GB"/>
        </w:rPr>
        <w:t>A</w:t>
      </w:r>
      <w:r w:rsidRPr="0030508E">
        <w:rPr>
          <w:spacing w:val="-4"/>
          <w:lang w:val="en-GB"/>
        </w:rPr>
        <w:t xml:space="preserve"> </w:t>
      </w:r>
      <w:r w:rsidRPr="0030508E">
        <w:rPr>
          <w:lang w:val="en-GB"/>
        </w:rPr>
        <w:t>school with research-led</w:t>
      </w:r>
      <w:r w:rsidRPr="0030508E">
        <w:rPr>
          <w:spacing w:val="-3"/>
          <w:lang w:val="en-GB"/>
        </w:rPr>
        <w:t xml:space="preserve"> </w:t>
      </w:r>
      <w:r w:rsidRPr="0030508E">
        <w:rPr>
          <w:lang w:val="en-GB"/>
        </w:rPr>
        <w:t>Quality First</w:t>
      </w:r>
      <w:r w:rsidRPr="0030508E">
        <w:rPr>
          <w:spacing w:val="-4"/>
          <w:lang w:val="en-GB"/>
        </w:rPr>
        <w:t xml:space="preserve"> </w:t>
      </w:r>
      <w:r w:rsidRPr="0030508E">
        <w:rPr>
          <w:lang w:val="en-GB"/>
        </w:rPr>
        <w:t>Teaching</w:t>
      </w:r>
      <w:r w:rsidRPr="0030508E">
        <w:rPr>
          <w:spacing w:val="-1"/>
          <w:lang w:val="en-GB"/>
        </w:rPr>
        <w:t xml:space="preserve"> </w:t>
      </w:r>
      <w:r w:rsidRPr="0030508E">
        <w:rPr>
          <w:lang w:val="en-GB"/>
        </w:rPr>
        <w:t>ensuring</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all</w:t>
      </w:r>
      <w:r w:rsidRPr="0030508E">
        <w:rPr>
          <w:spacing w:val="-1"/>
          <w:lang w:val="en-GB"/>
        </w:rPr>
        <w:t xml:space="preserve"> </w:t>
      </w:r>
      <w:r w:rsidRPr="0030508E">
        <w:rPr>
          <w:lang w:val="en-GB"/>
        </w:rPr>
        <w:t>children</w:t>
      </w:r>
      <w:r w:rsidRPr="0030508E">
        <w:rPr>
          <w:spacing w:val="-1"/>
          <w:lang w:val="en-GB"/>
        </w:rPr>
        <w:t xml:space="preserve"> </w:t>
      </w:r>
      <w:r w:rsidRPr="0030508E">
        <w:rPr>
          <w:lang w:val="en-GB"/>
        </w:rPr>
        <w:t>from</w:t>
      </w:r>
      <w:r w:rsidRPr="0030508E">
        <w:rPr>
          <w:spacing w:val="-2"/>
          <w:lang w:val="en-GB"/>
        </w:rPr>
        <w:t xml:space="preserve"> </w:t>
      </w:r>
      <w:r w:rsidRPr="0030508E">
        <w:rPr>
          <w:lang w:val="en-GB"/>
        </w:rPr>
        <w:t>all</w:t>
      </w:r>
      <w:r w:rsidRPr="0030508E">
        <w:rPr>
          <w:spacing w:val="-1"/>
          <w:lang w:val="en-GB"/>
        </w:rPr>
        <w:t xml:space="preserve"> </w:t>
      </w:r>
      <w:r w:rsidRPr="0030508E">
        <w:rPr>
          <w:lang w:val="en-GB"/>
        </w:rPr>
        <w:t>backgrounds can</w:t>
      </w:r>
      <w:r w:rsidRPr="0030508E">
        <w:rPr>
          <w:spacing w:val="-3"/>
          <w:lang w:val="en-GB"/>
        </w:rPr>
        <w:t xml:space="preserve"> </w:t>
      </w:r>
      <w:r w:rsidRPr="0030508E">
        <w:rPr>
          <w:lang w:val="en-GB"/>
        </w:rPr>
        <w:t>achieve the very best life chances through creativity and a passion for learning.</w:t>
      </w:r>
    </w:p>
    <w:p w14:paraId="0BB8986F" w14:textId="77777777" w:rsidR="00DF77C1" w:rsidRPr="0030508E" w:rsidRDefault="00DF77C1">
      <w:pPr>
        <w:pStyle w:val="BodyText"/>
        <w:spacing w:before="109"/>
        <w:rPr>
          <w:lang w:val="en-GB"/>
        </w:rPr>
      </w:pPr>
    </w:p>
    <w:p w14:paraId="43BCA28E" w14:textId="77777777" w:rsidR="00DF77C1" w:rsidRPr="0030508E" w:rsidRDefault="00FB24CE">
      <w:pPr>
        <w:pStyle w:val="Heading1"/>
        <w:rPr>
          <w:lang w:val="en-GB"/>
        </w:rPr>
      </w:pPr>
      <w:r w:rsidRPr="0030508E">
        <w:rPr>
          <w:color w:val="205E99"/>
          <w:lang w:val="en-GB"/>
        </w:rPr>
        <w:t>Key</w:t>
      </w:r>
      <w:r w:rsidRPr="0030508E">
        <w:rPr>
          <w:color w:val="205E99"/>
          <w:spacing w:val="-1"/>
          <w:lang w:val="en-GB"/>
        </w:rPr>
        <w:t xml:space="preserve"> </w:t>
      </w:r>
      <w:r w:rsidRPr="0030508E">
        <w:rPr>
          <w:color w:val="205E99"/>
          <w:spacing w:val="-2"/>
          <w:lang w:val="en-GB"/>
        </w:rPr>
        <w:t>Priorities</w:t>
      </w:r>
    </w:p>
    <w:p w14:paraId="36B4FF52" w14:textId="4667DCB4" w:rsidR="00DF77C1" w:rsidRPr="0030508E" w:rsidRDefault="00FB24CE" w:rsidP="00BF23EF">
      <w:pPr>
        <w:pStyle w:val="BodyText"/>
        <w:spacing w:before="79"/>
        <w:ind w:left="1083"/>
        <w:rPr>
          <w:lang w:val="en-GB"/>
        </w:rPr>
      </w:pPr>
      <w:r w:rsidRPr="0030508E">
        <w:rPr>
          <w:lang w:val="en-GB"/>
        </w:rPr>
        <w:t>Key</w:t>
      </w:r>
      <w:r w:rsidRPr="0030508E">
        <w:rPr>
          <w:spacing w:val="-6"/>
          <w:lang w:val="en-GB"/>
        </w:rPr>
        <w:t xml:space="preserve"> </w:t>
      </w:r>
      <w:r w:rsidRPr="0030508E">
        <w:rPr>
          <w:lang w:val="en-GB"/>
        </w:rPr>
        <w:t>Priorities</w:t>
      </w:r>
      <w:r w:rsidRPr="0030508E">
        <w:rPr>
          <w:spacing w:val="-8"/>
          <w:lang w:val="en-GB"/>
        </w:rPr>
        <w:t xml:space="preserve"> </w:t>
      </w:r>
      <w:r w:rsidRPr="0030508E">
        <w:rPr>
          <w:lang w:val="en-GB"/>
        </w:rPr>
        <w:t>for</w:t>
      </w:r>
      <w:r w:rsidRPr="0030508E">
        <w:rPr>
          <w:spacing w:val="-4"/>
          <w:lang w:val="en-GB"/>
        </w:rPr>
        <w:t xml:space="preserve"> </w:t>
      </w:r>
      <w:r w:rsidRPr="0030508E">
        <w:rPr>
          <w:lang w:val="en-GB"/>
        </w:rPr>
        <w:t>202</w:t>
      </w:r>
      <w:r w:rsidR="00BF23EF">
        <w:rPr>
          <w:lang w:val="en-GB"/>
        </w:rPr>
        <w:t>6</w:t>
      </w:r>
      <w:r w:rsidRPr="0030508E">
        <w:rPr>
          <w:lang w:val="en-GB"/>
        </w:rPr>
        <w:t>-</w:t>
      </w:r>
      <w:r w:rsidRPr="0030508E">
        <w:rPr>
          <w:spacing w:val="-4"/>
          <w:lang w:val="en-GB"/>
        </w:rPr>
        <w:t>202</w:t>
      </w:r>
      <w:r w:rsidR="00BF23EF">
        <w:rPr>
          <w:spacing w:val="-4"/>
          <w:lang w:val="en-GB"/>
        </w:rPr>
        <w:t>7</w:t>
      </w:r>
    </w:p>
    <w:p w14:paraId="58B3CF8B" w14:textId="77777777" w:rsidR="00DF77C1" w:rsidRPr="0030508E" w:rsidRDefault="00DF77C1">
      <w:pPr>
        <w:pStyle w:val="BodyText"/>
        <w:spacing w:before="4"/>
        <w:rPr>
          <w:lang w:val="en-GB"/>
        </w:rPr>
      </w:pPr>
    </w:p>
    <w:p w14:paraId="052DF0C6" w14:textId="77777777" w:rsidR="00DF77C1" w:rsidRPr="0030508E" w:rsidRDefault="00FB24CE" w:rsidP="00BF23EF">
      <w:pPr>
        <w:pStyle w:val="ListParagraph"/>
        <w:numPr>
          <w:ilvl w:val="0"/>
          <w:numId w:val="2"/>
        </w:numPr>
        <w:tabs>
          <w:tab w:val="left" w:pos="1803"/>
        </w:tabs>
        <w:spacing w:line="237" w:lineRule="auto"/>
        <w:ind w:right="951"/>
        <w:rPr>
          <w:lang w:val="en-GB"/>
        </w:rPr>
      </w:pPr>
      <w:r w:rsidRPr="0030508E">
        <w:rPr>
          <w:lang w:val="en-GB"/>
        </w:rPr>
        <w:t>To</w:t>
      </w:r>
      <w:r w:rsidRPr="0030508E">
        <w:rPr>
          <w:spacing w:val="-4"/>
          <w:lang w:val="en-GB"/>
        </w:rPr>
        <w:t xml:space="preserve"> </w:t>
      </w:r>
      <w:r w:rsidRPr="0030508E">
        <w:rPr>
          <w:lang w:val="en-GB"/>
        </w:rPr>
        <w:t>embed</w:t>
      </w:r>
      <w:r w:rsidRPr="0030508E">
        <w:rPr>
          <w:spacing w:val="-6"/>
          <w:lang w:val="en-GB"/>
        </w:rPr>
        <w:t xml:space="preserve"> </w:t>
      </w:r>
      <w:r w:rsidRPr="0030508E">
        <w:rPr>
          <w:lang w:val="en-GB"/>
        </w:rPr>
        <w:t>a</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high</w:t>
      </w:r>
      <w:r w:rsidRPr="0030508E">
        <w:rPr>
          <w:spacing w:val="-4"/>
          <w:lang w:val="en-GB"/>
        </w:rPr>
        <w:t xml:space="preserve"> </w:t>
      </w:r>
      <w:r w:rsidRPr="0030508E">
        <w:rPr>
          <w:lang w:val="en-GB"/>
        </w:rPr>
        <w:t>expectations</w:t>
      </w:r>
      <w:r w:rsidRPr="0030508E">
        <w:rPr>
          <w:spacing w:val="-3"/>
          <w:lang w:val="en-GB"/>
        </w:rPr>
        <w:t xml:space="preserve"> </w:t>
      </w:r>
      <w:r w:rsidRPr="0030508E">
        <w:rPr>
          <w:lang w:val="en-GB"/>
        </w:rPr>
        <w:t>and</w:t>
      </w:r>
      <w:r w:rsidRPr="0030508E">
        <w:rPr>
          <w:spacing w:val="-6"/>
          <w:lang w:val="en-GB"/>
        </w:rPr>
        <w:t xml:space="preserve"> </w:t>
      </w:r>
      <w:r w:rsidRPr="0030508E">
        <w:rPr>
          <w:lang w:val="en-GB"/>
        </w:rPr>
        <w:t>our</w:t>
      </w:r>
      <w:r w:rsidRPr="0030508E">
        <w:rPr>
          <w:spacing w:val="-7"/>
          <w:lang w:val="en-GB"/>
        </w:rPr>
        <w:t xml:space="preserve"> </w:t>
      </w:r>
      <w:r w:rsidRPr="0030508E">
        <w:rPr>
          <w:lang w:val="en-GB"/>
        </w:rPr>
        <w:t>Model</w:t>
      </w:r>
      <w:r w:rsidRPr="0030508E">
        <w:rPr>
          <w:spacing w:val="-5"/>
          <w:lang w:val="en-GB"/>
        </w:rPr>
        <w:t xml:space="preserve"> </w:t>
      </w:r>
      <w:r w:rsidRPr="0030508E">
        <w:rPr>
          <w:lang w:val="en-GB"/>
        </w:rPr>
        <w:t>of</w:t>
      </w:r>
      <w:r w:rsidRPr="0030508E">
        <w:rPr>
          <w:spacing w:val="-5"/>
          <w:lang w:val="en-GB"/>
        </w:rPr>
        <w:t xml:space="preserve"> </w:t>
      </w:r>
      <w:r w:rsidRPr="0030508E">
        <w:rPr>
          <w:lang w:val="en-GB"/>
        </w:rPr>
        <w:t>Excellence</w:t>
      </w:r>
      <w:r w:rsidRPr="0030508E">
        <w:rPr>
          <w:spacing w:val="-4"/>
          <w:lang w:val="en-GB"/>
        </w:rPr>
        <w:t xml:space="preserve"> </w:t>
      </w:r>
      <w:r w:rsidRPr="0030508E">
        <w:rPr>
          <w:lang w:val="en-GB"/>
        </w:rPr>
        <w:t>across</w:t>
      </w:r>
      <w:r w:rsidRPr="0030508E">
        <w:rPr>
          <w:spacing w:val="-4"/>
          <w:lang w:val="en-GB"/>
        </w:rPr>
        <w:t xml:space="preserve"> </w:t>
      </w:r>
      <w:r w:rsidRPr="0030508E">
        <w:rPr>
          <w:lang w:val="en-GB"/>
        </w:rPr>
        <w:t>our</w:t>
      </w:r>
      <w:r w:rsidRPr="0030508E">
        <w:rPr>
          <w:spacing w:val="-5"/>
          <w:lang w:val="en-GB"/>
        </w:rPr>
        <w:t xml:space="preserve"> </w:t>
      </w:r>
      <w:r w:rsidRPr="0030508E">
        <w:rPr>
          <w:lang w:val="en-GB"/>
        </w:rPr>
        <w:t>whole school community.</w:t>
      </w:r>
    </w:p>
    <w:p w14:paraId="4E7A9746" w14:textId="77777777" w:rsidR="00DF77C1" w:rsidRPr="0030508E" w:rsidRDefault="00FB24CE" w:rsidP="00BF23EF">
      <w:pPr>
        <w:pStyle w:val="ListParagraph"/>
        <w:numPr>
          <w:ilvl w:val="0"/>
          <w:numId w:val="2"/>
        </w:numPr>
        <w:tabs>
          <w:tab w:val="left" w:pos="1803"/>
        </w:tabs>
        <w:spacing w:before="4" w:line="237" w:lineRule="auto"/>
        <w:ind w:right="1220"/>
        <w:rPr>
          <w:lang w:val="en-GB"/>
        </w:rPr>
      </w:pPr>
      <w:r w:rsidRPr="0030508E">
        <w:rPr>
          <w:lang w:val="en-GB"/>
        </w:rPr>
        <w:t>Securing</w:t>
      </w:r>
      <w:r w:rsidRPr="0030508E">
        <w:rPr>
          <w:spacing w:val="-3"/>
          <w:lang w:val="en-GB"/>
        </w:rPr>
        <w:t xml:space="preserve"> </w:t>
      </w:r>
      <w:r w:rsidRPr="0030508E">
        <w:rPr>
          <w:lang w:val="en-GB"/>
        </w:rPr>
        <w:t>assessment</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knowledge</w:t>
      </w:r>
      <w:r w:rsidRPr="0030508E">
        <w:rPr>
          <w:spacing w:val="-3"/>
          <w:lang w:val="en-GB"/>
        </w:rPr>
        <w:t xml:space="preserve"> </w:t>
      </w:r>
      <w:r w:rsidRPr="0030508E">
        <w:rPr>
          <w:lang w:val="en-GB"/>
        </w:rPr>
        <w:t>for</w:t>
      </w:r>
      <w:r w:rsidRPr="0030508E">
        <w:rPr>
          <w:spacing w:val="-4"/>
          <w:lang w:val="en-GB"/>
        </w:rPr>
        <w:t xml:space="preserve"> </w:t>
      </w:r>
      <w:r w:rsidRPr="0030508E">
        <w:rPr>
          <w:lang w:val="en-GB"/>
        </w:rPr>
        <w:t>all</w:t>
      </w:r>
      <w:r w:rsidRPr="0030508E">
        <w:rPr>
          <w:spacing w:val="-3"/>
          <w:lang w:val="en-GB"/>
        </w:rPr>
        <w:t xml:space="preserve"> </w:t>
      </w:r>
      <w:r w:rsidRPr="0030508E">
        <w:rPr>
          <w:lang w:val="en-GB"/>
        </w:rPr>
        <w:t>including</w:t>
      </w:r>
      <w:r w:rsidRPr="0030508E">
        <w:rPr>
          <w:spacing w:val="-3"/>
          <w:lang w:val="en-GB"/>
        </w:rPr>
        <w:t xml:space="preserve"> </w:t>
      </w:r>
      <w:r w:rsidRPr="0030508E">
        <w:rPr>
          <w:lang w:val="en-GB"/>
        </w:rPr>
        <w:t>those</w:t>
      </w:r>
      <w:r w:rsidRPr="0030508E">
        <w:rPr>
          <w:spacing w:val="-5"/>
          <w:lang w:val="en-GB"/>
        </w:rPr>
        <w:t xml:space="preserve"> </w:t>
      </w:r>
      <w:r w:rsidRPr="0030508E">
        <w:rPr>
          <w:lang w:val="en-GB"/>
        </w:rPr>
        <w:t>who</w:t>
      </w:r>
      <w:r w:rsidRPr="0030508E">
        <w:rPr>
          <w:spacing w:val="-3"/>
          <w:lang w:val="en-GB"/>
        </w:rPr>
        <w:t xml:space="preserve"> </w:t>
      </w:r>
      <w:r w:rsidRPr="0030508E">
        <w:rPr>
          <w:lang w:val="en-GB"/>
        </w:rPr>
        <w:t>are</w:t>
      </w:r>
      <w:r w:rsidRPr="0030508E">
        <w:rPr>
          <w:spacing w:val="-3"/>
          <w:lang w:val="en-GB"/>
        </w:rPr>
        <w:t xml:space="preserve"> </w:t>
      </w:r>
      <w:r w:rsidRPr="0030508E">
        <w:rPr>
          <w:lang w:val="en-GB"/>
        </w:rPr>
        <w:t>disadvantaged</w:t>
      </w:r>
      <w:r w:rsidRPr="0030508E">
        <w:rPr>
          <w:spacing w:val="-3"/>
          <w:lang w:val="en-GB"/>
        </w:rPr>
        <w:t xml:space="preserve"> </w:t>
      </w:r>
      <w:r w:rsidRPr="0030508E">
        <w:rPr>
          <w:lang w:val="en-GB"/>
        </w:rPr>
        <w:t xml:space="preserve">or </w:t>
      </w:r>
      <w:r w:rsidRPr="0030508E">
        <w:rPr>
          <w:spacing w:val="-4"/>
          <w:lang w:val="en-GB"/>
        </w:rPr>
        <w:t>SEND</w:t>
      </w:r>
    </w:p>
    <w:p w14:paraId="500A2CE0" w14:textId="77777777" w:rsidR="00DF77C1" w:rsidRPr="0030508E" w:rsidRDefault="00FB24CE" w:rsidP="00BF23EF">
      <w:pPr>
        <w:pStyle w:val="ListParagraph"/>
        <w:numPr>
          <w:ilvl w:val="0"/>
          <w:numId w:val="2"/>
        </w:numPr>
        <w:tabs>
          <w:tab w:val="left" w:pos="1803"/>
        </w:tabs>
        <w:spacing w:before="1" w:line="237" w:lineRule="auto"/>
        <w:ind w:right="767"/>
        <w:rPr>
          <w:lang w:val="en-GB"/>
        </w:rPr>
      </w:pPr>
      <w:r w:rsidRPr="0030508E">
        <w:rPr>
          <w:lang w:val="en-GB"/>
        </w:rPr>
        <w:t>To</w:t>
      </w:r>
      <w:r w:rsidRPr="0030508E">
        <w:rPr>
          <w:spacing w:val="-4"/>
          <w:lang w:val="en-GB"/>
        </w:rPr>
        <w:t xml:space="preserve"> </w:t>
      </w:r>
      <w:r w:rsidRPr="0030508E">
        <w:rPr>
          <w:lang w:val="en-GB"/>
        </w:rPr>
        <w:t>develop</w:t>
      </w:r>
      <w:r w:rsidRPr="0030508E">
        <w:rPr>
          <w:spacing w:val="-4"/>
          <w:lang w:val="en-GB"/>
        </w:rPr>
        <w:t xml:space="preserve"> </w:t>
      </w:r>
      <w:r w:rsidRPr="0030508E">
        <w:rPr>
          <w:lang w:val="en-GB"/>
        </w:rPr>
        <w:t>a</w:t>
      </w:r>
      <w:r w:rsidRPr="0030508E">
        <w:rPr>
          <w:spacing w:val="-6"/>
          <w:lang w:val="en-GB"/>
        </w:rPr>
        <w:t xml:space="preserve"> </w:t>
      </w:r>
      <w:r w:rsidRPr="0030508E">
        <w:rPr>
          <w:lang w:val="en-GB"/>
        </w:rPr>
        <w:t>positive</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amongst</w:t>
      </w:r>
      <w:r w:rsidRPr="0030508E">
        <w:rPr>
          <w:spacing w:val="-5"/>
          <w:lang w:val="en-GB"/>
        </w:rPr>
        <w:t xml:space="preserve"> </w:t>
      </w:r>
      <w:r w:rsidRPr="0030508E">
        <w:rPr>
          <w:lang w:val="en-GB"/>
        </w:rPr>
        <w:t>students</w:t>
      </w:r>
      <w:r w:rsidRPr="0030508E">
        <w:rPr>
          <w:spacing w:val="-3"/>
          <w:lang w:val="en-GB"/>
        </w:rPr>
        <w:t xml:space="preserve"> </w:t>
      </w:r>
      <w:r w:rsidRPr="0030508E">
        <w:rPr>
          <w:lang w:val="en-GB"/>
        </w:rPr>
        <w:t>and</w:t>
      </w:r>
      <w:r w:rsidRPr="0030508E">
        <w:rPr>
          <w:spacing w:val="-4"/>
          <w:lang w:val="en-GB"/>
        </w:rPr>
        <w:t xml:space="preserve"> </w:t>
      </w:r>
      <w:r w:rsidRPr="0030508E">
        <w:rPr>
          <w:lang w:val="en-GB"/>
        </w:rPr>
        <w:t>staff</w:t>
      </w:r>
      <w:r w:rsidRPr="0030508E">
        <w:rPr>
          <w:spacing w:val="-5"/>
          <w:lang w:val="en-GB"/>
        </w:rPr>
        <w:t xml:space="preserve"> </w:t>
      </w:r>
      <w:r w:rsidRPr="0030508E">
        <w:rPr>
          <w:lang w:val="en-GB"/>
        </w:rPr>
        <w:t>where</w:t>
      </w:r>
      <w:r w:rsidRPr="0030508E">
        <w:rPr>
          <w:spacing w:val="-4"/>
          <w:lang w:val="en-GB"/>
        </w:rPr>
        <w:t xml:space="preserve"> </w:t>
      </w:r>
      <w:r w:rsidRPr="0030508E">
        <w:rPr>
          <w:lang w:val="en-GB"/>
        </w:rPr>
        <w:t>we</w:t>
      </w:r>
      <w:r w:rsidRPr="0030508E">
        <w:rPr>
          <w:spacing w:val="-6"/>
          <w:lang w:val="en-GB"/>
        </w:rPr>
        <w:t xml:space="preserve"> </w:t>
      </w:r>
      <w:r w:rsidRPr="0030508E">
        <w:rPr>
          <w:lang w:val="en-GB"/>
        </w:rPr>
        <w:t>lead</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legacy</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in the service of others.</w:t>
      </w:r>
    </w:p>
    <w:p w14:paraId="31685C0D" w14:textId="77777777" w:rsidR="00DF77C1" w:rsidRPr="0030508E" w:rsidRDefault="00DF77C1">
      <w:pPr>
        <w:pStyle w:val="BodyText"/>
        <w:spacing w:before="111"/>
        <w:rPr>
          <w:lang w:val="en-GB"/>
        </w:rPr>
      </w:pPr>
    </w:p>
    <w:p w14:paraId="0BA02DED" w14:textId="77777777" w:rsidR="00DF77C1" w:rsidRPr="0030508E" w:rsidRDefault="00FB24CE">
      <w:pPr>
        <w:pStyle w:val="Heading1"/>
        <w:rPr>
          <w:lang w:val="en-GB"/>
        </w:rPr>
      </w:pPr>
      <w:r w:rsidRPr="0030508E">
        <w:rPr>
          <w:color w:val="205E99"/>
          <w:spacing w:val="-2"/>
          <w:lang w:val="en-GB"/>
        </w:rPr>
        <w:t>Values</w:t>
      </w:r>
    </w:p>
    <w:p w14:paraId="1B0E905A" w14:textId="77777777" w:rsidR="00DF77C1" w:rsidRPr="0030508E" w:rsidRDefault="00FB24CE" w:rsidP="00BF23EF">
      <w:pPr>
        <w:pStyle w:val="ListParagraph"/>
        <w:numPr>
          <w:ilvl w:val="1"/>
          <w:numId w:val="2"/>
        </w:numPr>
        <w:tabs>
          <w:tab w:val="left" w:pos="2042"/>
          <w:tab w:val="left" w:pos="4336"/>
          <w:tab w:val="left" w:pos="7216"/>
        </w:tabs>
        <w:spacing w:before="78"/>
        <w:ind w:left="2042" w:hanging="227"/>
        <w:rPr>
          <w:lang w:val="en-GB"/>
        </w:rPr>
      </w:pPr>
      <w:r w:rsidRPr="0030508E">
        <w:rPr>
          <w:lang w:val="en-GB"/>
        </w:rPr>
        <w:t>Shaping</w:t>
      </w:r>
      <w:r w:rsidRPr="0030508E">
        <w:rPr>
          <w:spacing w:val="-9"/>
          <w:lang w:val="en-GB"/>
        </w:rPr>
        <w:t xml:space="preserve"> </w:t>
      </w:r>
      <w:r w:rsidRPr="0030508E">
        <w:rPr>
          <w:spacing w:val="-2"/>
          <w:lang w:val="en-GB"/>
        </w:rPr>
        <w:t>Futures</w:t>
      </w:r>
      <w:r w:rsidRPr="0030508E">
        <w:rPr>
          <w:lang w:val="en-GB"/>
        </w:rPr>
        <w:tab/>
      </w:r>
      <w:r w:rsidRPr="0030508E">
        <w:rPr>
          <w:rFonts w:ascii="Symbol" w:hAnsi="Symbol"/>
          <w:lang w:val="en-GB"/>
        </w:rPr>
        <w:t></w:t>
      </w:r>
      <w:r w:rsidRPr="0030508E">
        <w:rPr>
          <w:rFonts w:ascii="Times New Roman" w:hAnsi="Times New Roman"/>
          <w:spacing w:val="2"/>
          <w:lang w:val="en-GB"/>
        </w:rPr>
        <w:t xml:space="preserve"> </w:t>
      </w:r>
      <w:r w:rsidRPr="0030508E">
        <w:rPr>
          <w:lang w:val="en-GB"/>
        </w:rPr>
        <w:t>Learning</w:t>
      </w:r>
      <w:r w:rsidRPr="0030508E">
        <w:rPr>
          <w:spacing w:val="-4"/>
          <w:lang w:val="en-GB"/>
        </w:rPr>
        <w:t xml:space="preserve"> </w:t>
      </w:r>
      <w:r w:rsidRPr="0030508E">
        <w:rPr>
          <w:lang w:val="en-GB"/>
        </w:rPr>
        <w:t>with</w:t>
      </w:r>
      <w:r w:rsidRPr="0030508E">
        <w:rPr>
          <w:spacing w:val="-5"/>
          <w:lang w:val="en-GB"/>
        </w:rPr>
        <w:t xml:space="preserve"> </w:t>
      </w:r>
      <w:r w:rsidRPr="0030508E">
        <w:rPr>
          <w:spacing w:val="-2"/>
          <w:lang w:val="en-GB"/>
        </w:rPr>
        <w:t>Passion</w:t>
      </w:r>
      <w:r w:rsidRPr="0030508E">
        <w:rPr>
          <w:lang w:val="en-GB"/>
        </w:rPr>
        <w:tab/>
      </w:r>
      <w:r w:rsidRPr="0030508E">
        <w:rPr>
          <w:rFonts w:ascii="Symbol" w:hAnsi="Symbol"/>
          <w:lang w:val="en-GB"/>
        </w:rPr>
        <w:t></w:t>
      </w:r>
      <w:r w:rsidRPr="0030508E">
        <w:rPr>
          <w:rFonts w:ascii="Times New Roman" w:hAnsi="Times New Roman"/>
          <w:spacing w:val="-1"/>
          <w:lang w:val="en-GB"/>
        </w:rPr>
        <w:t xml:space="preserve"> </w:t>
      </w:r>
      <w:r w:rsidRPr="0030508E">
        <w:rPr>
          <w:lang w:val="en-GB"/>
        </w:rPr>
        <w:t>Respecting</w:t>
      </w:r>
      <w:r w:rsidRPr="0030508E">
        <w:rPr>
          <w:spacing w:val="-4"/>
          <w:lang w:val="en-GB"/>
        </w:rPr>
        <w:t xml:space="preserve"> </w:t>
      </w:r>
      <w:r w:rsidRPr="0030508E">
        <w:rPr>
          <w:spacing w:val="-2"/>
          <w:lang w:val="en-GB"/>
        </w:rPr>
        <w:t>Difference</w:t>
      </w:r>
    </w:p>
    <w:p w14:paraId="18C48977" w14:textId="77777777" w:rsidR="00DF77C1" w:rsidRPr="0030508E" w:rsidRDefault="00FB24CE" w:rsidP="00BF23EF">
      <w:pPr>
        <w:pStyle w:val="ListParagraph"/>
        <w:numPr>
          <w:ilvl w:val="2"/>
          <w:numId w:val="2"/>
        </w:numPr>
        <w:tabs>
          <w:tab w:val="left" w:pos="2659"/>
        </w:tabs>
        <w:spacing w:before="119"/>
        <w:ind w:left="2659" w:hanging="227"/>
        <w:rPr>
          <w:lang w:val="en-GB"/>
        </w:rPr>
      </w:pPr>
      <w:r w:rsidRPr="0030508E">
        <w:rPr>
          <w:lang w:val="en-GB"/>
        </w:rPr>
        <w:t>Nurturing</w:t>
      </w:r>
      <w:r w:rsidRPr="0030508E">
        <w:rPr>
          <w:spacing w:val="-7"/>
          <w:lang w:val="en-GB"/>
        </w:rPr>
        <w:t xml:space="preserve"> </w:t>
      </w:r>
      <w:r w:rsidRPr="0030508E">
        <w:rPr>
          <w:lang w:val="en-GB"/>
        </w:rPr>
        <w:t>Ambition</w:t>
      </w:r>
      <w:r w:rsidRPr="0030508E">
        <w:rPr>
          <w:spacing w:val="40"/>
          <w:lang w:val="en-GB"/>
        </w:rPr>
        <w:t xml:space="preserve"> </w:t>
      </w:r>
      <w:r w:rsidRPr="0030508E">
        <w:rPr>
          <w:rFonts w:ascii="Symbol" w:hAnsi="Symbol"/>
          <w:lang w:val="en-GB"/>
        </w:rPr>
        <w:t></w:t>
      </w:r>
      <w:r w:rsidRPr="0030508E">
        <w:rPr>
          <w:rFonts w:ascii="Times New Roman" w:hAnsi="Times New Roman"/>
          <w:spacing w:val="1"/>
          <w:lang w:val="en-GB"/>
        </w:rPr>
        <w:t xml:space="preserve"> </w:t>
      </w:r>
      <w:r w:rsidRPr="0030508E">
        <w:rPr>
          <w:lang w:val="en-GB"/>
        </w:rPr>
        <w:t>Creating</w:t>
      </w:r>
      <w:r w:rsidRPr="0030508E">
        <w:rPr>
          <w:spacing w:val="-7"/>
          <w:lang w:val="en-GB"/>
        </w:rPr>
        <w:t xml:space="preserve"> </w:t>
      </w:r>
      <w:r w:rsidRPr="0030508E">
        <w:rPr>
          <w:lang w:val="en-GB"/>
        </w:rPr>
        <w:t>Opportunity</w:t>
      </w:r>
      <w:r w:rsidRPr="0030508E">
        <w:rPr>
          <w:spacing w:val="-5"/>
          <w:lang w:val="en-GB"/>
        </w:rPr>
        <w:t xml:space="preserve"> </w:t>
      </w:r>
      <w:r w:rsidRPr="0030508E">
        <w:rPr>
          <w:rFonts w:ascii="Symbol" w:hAnsi="Symbol"/>
          <w:lang w:val="en-GB"/>
        </w:rPr>
        <w:t></w:t>
      </w:r>
      <w:r w:rsidRPr="0030508E">
        <w:rPr>
          <w:lang w:val="en-GB"/>
        </w:rPr>
        <w:t>THIS</w:t>
      </w:r>
      <w:r w:rsidRPr="0030508E">
        <w:rPr>
          <w:spacing w:val="-5"/>
          <w:lang w:val="en-GB"/>
        </w:rPr>
        <w:t xml:space="preserve"> </w:t>
      </w:r>
      <w:r w:rsidRPr="0030508E">
        <w:rPr>
          <w:lang w:val="en-GB"/>
        </w:rPr>
        <w:t>is</w:t>
      </w:r>
      <w:r w:rsidRPr="0030508E">
        <w:rPr>
          <w:spacing w:val="-4"/>
          <w:lang w:val="en-GB"/>
        </w:rPr>
        <w:t xml:space="preserve"> </w:t>
      </w:r>
      <w:r w:rsidRPr="0030508E">
        <w:rPr>
          <w:lang w:val="en-GB"/>
        </w:rPr>
        <w:t>our</w:t>
      </w:r>
      <w:r w:rsidRPr="0030508E">
        <w:rPr>
          <w:spacing w:val="-4"/>
          <w:lang w:val="en-GB"/>
        </w:rPr>
        <w:t xml:space="preserve"> </w:t>
      </w:r>
      <w:r w:rsidRPr="0030508E">
        <w:rPr>
          <w:spacing w:val="-2"/>
          <w:lang w:val="en-GB"/>
        </w:rPr>
        <w:t>Community</w:t>
      </w:r>
    </w:p>
    <w:p w14:paraId="46DA599F" w14:textId="77777777" w:rsidR="00DF77C1" w:rsidRPr="0030508E" w:rsidRDefault="00DF77C1">
      <w:pPr>
        <w:pStyle w:val="BodyText"/>
        <w:spacing w:before="108"/>
        <w:rPr>
          <w:lang w:val="en-GB"/>
        </w:rPr>
      </w:pPr>
    </w:p>
    <w:p w14:paraId="41ACF5DD" w14:textId="77777777" w:rsidR="00DF77C1" w:rsidRPr="00AD2FF6" w:rsidRDefault="00FB24CE">
      <w:pPr>
        <w:pStyle w:val="Heading1"/>
        <w:rPr>
          <w:lang w:val="en-GB"/>
        </w:rPr>
      </w:pPr>
      <w:r w:rsidRPr="00AD2FF6">
        <w:rPr>
          <w:color w:val="205E99"/>
          <w:lang w:val="en-GB"/>
        </w:rPr>
        <w:t>Who</w:t>
      </w:r>
      <w:r w:rsidRPr="00AD2FF6">
        <w:rPr>
          <w:color w:val="205E99"/>
          <w:spacing w:val="-1"/>
          <w:lang w:val="en-GB"/>
        </w:rPr>
        <w:t xml:space="preserve"> </w:t>
      </w:r>
      <w:r w:rsidRPr="00AD2FF6">
        <w:rPr>
          <w:color w:val="205E99"/>
          <w:lang w:val="en-GB"/>
        </w:rPr>
        <w:t>are</w:t>
      </w:r>
      <w:r w:rsidRPr="00AD2FF6">
        <w:rPr>
          <w:color w:val="205E99"/>
          <w:spacing w:val="-4"/>
          <w:lang w:val="en-GB"/>
        </w:rPr>
        <w:t xml:space="preserve"> </w:t>
      </w:r>
      <w:r w:rsidRPr="00AD2FF6">
        <w:rPr>
          <w:color w:val="205E99"/>
          <w:lang w:val="en-GB"/>
        </w:rPr>
        <w:t>we</w:t>
      </w:r>
      <w:r w:rsidRPr="00AD2FF6">
        <w:rPr>
          <w:color w:val="205E99"/>
          <w:spacing w:val="-1"/>
          <w:lang w:val="en-GB"/>
        </w:rPr>
        <w:t xml:space="preserve"> </w:t>
      </w:r>
      <w:r w:rsidRPr="00AD2FF6">
        <w:rPr>
          <w:color w:val="205E99"/>
          <w:lang w:val="en-GB"/>
        </w:rPr>
        <w:t>looking</w:t>
      </w:r>
      <w:r w:rsidRPr="00AD2FF6">
        <w:rPr>
          <w:color w:val="205E99"/>
          <w:spacing w:val="-3"/>
          <w:lang w:val="en-GB"/>
        </w:rPr>
        <w:t xml:space="preserve"> </w:t>
      </w:r>
      <w:r w:rsidRPr="00AD2FF6">
        <w:rPr>
          <w:color w:val="205E99"/>
          <w:lang w:val="en-GB"/>
        </w:rPr>
        <w:t>to</w:t>
      </w:r>
      <w:r w:rsidRPr="00AD2FF6">
        <w:rPr>
          <w:color w:val="205E99"/>
          <w:spacing w:val="-1"/>
          <w:lang w:val="en-GB"/>
        </w:rPr>
        <w:t xml:space="preserve"> </w:t>
      </w:r>
      <w:r w:rsidRPr="00AD2FF6">
        <w:rPr>
          <w:color w:val="205E99"/>
          <w:spacing w:val="-2"/>
          <w:lang w:val="en-GB"/>
        </w:rPr>
        <w:t>appoint?</w:t>
      </w:r>
    </w:p>
    <w:p w14:paraId="7A4464E9" w14:textId="5084F36F" w:rsidR="009D68DE" w:rsidRPr="00AD2FF6" w:rsidRDefault="009D68DE" w:rsidP="00325814">
      <w:pPr>
        <w:rPr>
          <w:color w:val="092E41"/>
        </w:rPr>
      </w:pPr>
      <w:r w:rsidRPr="00AD2FF6">
        <w:rPr>
          <w:color w:val="092E41"/>
        </w:rPr>
        <w:t xml:space="preserve">                  </w:t>
      </w:r>
      <w:r w:rsidR="00FB24CE" w:rsidRPr="00AD2FF6">
        <w:rPr>
          <w:color w:val="092E41"/>
        </w:rPr>
        <w:t>The Board of Trustees are seeking a</w:t>
      </w:r>
      <w:r w:rsidRPr="00AD2FF6">
        <w:rPr>
          <w:color w:val="092E41"/>
        </w:rPr>
        <w:t>n</w:t>
      </w:r>
      <w:r w:rsidR="00FB24CE" w:rsidRPr="00AD2FF6">
        <w:rPr>
          <w:color w:val="092E41"/>
        </w:rPr>
        <w:t xml:space="preserve"> enthusiastic and inspiring</w:t>
      </w:r>
      <w:r w:rsidRPr="00AD2FF6">
        <w:rPr>
          <w:color w:val="092E41"/>
        </w:rPr>
        <w:t xml:space="preserve"> </w:t>
      </w:r>
      <w:r w:rsidR="00325814">
        <w:rPr>
          <w:color w:val="092E41"/>
        </w:rPr>
        <w:t xml:space="preserve">Site Maintenance Officer </w:t>
      </w:r>
    </w:p>
    <w:p w14:paraId="59BAF860" w14:textId="2D1CD840" w:rsidR="00DF77C1" w:rsidRPr="00AD2FF6" w:rsidRDefault="009D68DE" w:rsidP="00325814">
      <w:pPr>
        <w:rPr>
          <w:color w:val="092E41"/>
        </w:rPr>
      </w:pPr>
      <w:r w:rsidRPr="00AD2FF6">
        <w:rPr>
          <w:color w:val="092E41"/>
        </w:rPr>
        <w:t xml:space="preserve">                  To work as part of the school team</w:t>
      </w:r>
      <w:r w:rsidR="00325814">
        <w:rPr>
          <w:color w:val="092E41"/>
        </w:rPr>
        <w:t>.</w:t>
      </w:r>
      <w:r w:rsidR="00FB24CE" w:rsidRPr="00AD2FF6">
        <w:rPr>
          <w:color w:val="092E41"/>
          <w:spacing w:val="-2"/>
        </w:rPr>
        <w:t xml:space="preserve"> </w:t>
      </w:r>
      <w:r w:rsidRPr="00AD2FF6">
        <w:rPr>
          <w:color w:val="092E41"/>
          <w:spacing w:val="-2"/>
        </w:rPr>
        <w:t xml:space="preserve"> </w:t>
      </w:r>
    </w:p>
    <w:p w14:paraId="74D75622" w14:textId="44B6E4EF" w:rsidR="00DF77C1" w:rsidRPr="0030508E" w:rsidRDefault="00FB24CE">
      <w:pPr>
        <w:pStyle w:val="BodyText"/>
        <w:ind w:left="1083" w:right="898"/>
        <w:rPr>
          <w:lang w:val="en-GB"/>
        </w:rPr>
      </w:pPr>
      <w:r w:rsidRPr="00AD2FF6">
        <w:rPr>
          <w:color w:val="092E41"/>
          <w:lang w:val="en-GB"/>
        </w:rPr>
        <w:t>The</w:t>
      </w:r>
      <w:r w:rsidRPr="00AD2FF6">
        <w:rPr>
          <w:color w:val="092E41"/>
          <w:spacing w:val="-3"/>
          <w:lang w:val="en-GB"/>
        </w:rPr>
        <w:t xml:space="preserve"> </w:t>
      </w:r>
      <w:r w:rsidRPr="00AD2FF6">
        <w:rPr>
          <w:color w:val="092E41"/>
          <w:lang w:val="en-GB"/>
        </w:rPr>
        <w:t>successful</w:t>
      </w:r>
      <w:r w:rsidRPr="00AD2FF6">
        <w:rPr>
          <w:color w:val="092E41"/>
          <w:spacing w:val="-4"/>
          <w:lang w:val="en-GB"/>
        </w:rPr>
        <w:t xml:space="preserve"> </w:t>
      </w:r>
      <w:r w:rsidRPr="00AD2FF6">
        <w:rPr>
          <w:color w:val="092E41"/>
          <w:lang w:val="en-GB"/>
        </w:rPr>
        <w:t>candidate</w:t>
      </w:r>
      <w:r w:rsidRPr="00AD2FF6">
        <w:rPr>
          <w:color w:val="092E41"/>
          <w:spacing w:val="-3"/>
          <w:lang w:val="en-GB"/>
        </w:rPr>
        <w:t xml:space="preserve"> </w:t>
      </w:r>
      <w:r w:rsidRPr="00AD2FF6">
        <w:rPr>
          <w:color w:val="092E41"/>
          <w:lang w:val="en-GB"/>
        </w:rPr>
        <w:t>will</w:t>
      </w:r>
      <w:r w:rsidRPr="00AD2FF6">
        <w:rPr>
          <w:color w:val="092E41"/>
          <w:spacing w:val="-3"/>
          <w:lang w:val="en-GB"/>
        </w:rPr>
        <w:t xml:space="preserve"> </w:t>
      </w:r>
      <w:r w:rsidRPr="00AD2FF6">
        <w:rPr>
          <w:color w:val="092E41"/>
          <w:lang w:val="en-GB"/>
        </w:rPr>
        <w:t>be</w:t>
      </w:r>
      <w:r w:rsidRPr="00AD2FF6">
        <w:rPr>
          <w:color w:val="092E41"/>
          <w:spacing w:val="-3"/>
          <w:lang w:val="en-GB"/>
        </w:rPr>
        <w:t xml:space="preserve"> </w:t>
      </w:r>
      <w:r w:rsidRPr="00AD2FF6">
        <w:rPr>
          <w:color w:val="092E41"/>
          <w:lang w:val="en-GB"/>
        </w:rPr>
        <w:t>creative,</w:t>
      </w:r>
      <w:r w:rsidRPr="00AD2FF6">
        <w:rPr>
          <w:color w:val="092E41"/>
          <w:spacing w:val="-2"/>
          <w:lang w:val="en-GB"/>
        </w:rPr>
        <w:t xml:space="preserve"> </w:t>
      </w:r>
      <w:r w:rsidRPr="00AD2FF6">
        <w:rPr>
          <w:color w:val="092E41"/>
          <w:lang w:val="en-GB"/>
        </w:rPr>
        <w:t>imaginative</w:t>
      </w:r>
      <w:r w:rsidRPr="00AD2FF6">
        <w:rPr>
          <w:color w:val="092E41"/>
          <w:spacing w:val="-3"/>
          <w:lang w:val="en-GB"/>
        </w:rPr>
        <w:t xml:space="preserve"> </w:t>
      </w:r>
      <w:r w:rsidRPr="00AD2FF6">
        <w:rPr>
          <w:color w:val="092E41"/>
          <w:lang w:val="en-GB"/>
        </w:rPr>
        <w:t>and</w:t>
      </w:r>
      <w:r w:rsidRPr="00AD2FF6">
        <w:rPr>
          <w:color w:val="092E41"/>
          <w:spacing w:val="-3"/>
          <w:lang w:val="en-GB"/>
        </w:rPr>
        <w:t xml:space="preserve"> </w:t>
      </w:r>
      <w:r w:rsidRPr="00AD2FF6">
        <w:rPr>
          <w:color w:val="092E41"/>
          <w:lang w:val="en-GB"/>
        </w:rPr>
        <w:t>an</w:t>
      </w:r>
      <w:r w:rsidRPr="00AD2FF6">
        <w:rPr>
          <w:color w:val="092E41"/>
          <w:spacing w:val="-5"/>
          <w:lang w:val="en-GB"/>
        </w:rPr>
        <w:t xml:space="preserve"> </w:t>
      </w:r>
      <w:r w:rsidRPr="00AD2FF6">
        <w:rPr>
          <w:color w:val="092E41"/>
          <w:lang w:val="en-GB"/>
        </w:rPr>
        <w:t>excellent</w:t>
      </w:r>
      <w:r w:rsidRPr="00AD2FF6">
        <w:rPr>
          <w:color w:val="092E41"/>
          <w:spacing w:val="-4"/>
          <w:lang w:val="en-GB"/>
        </w:rPr>
        <w:t xml:space="preserve"> </w:t>
      </w:r>
      <w:r w:rsidRPr="00AD2FF6">
        <w:rPr>
          <w:color w:val="092E41"/>
          <w:lang w:val="en-GB"/>
        </w:rPr>
        <w:t>team</w:t>
      </w:r>
      <w:r w:rsidRPr="00AD2FF6">
        <w:rPr>
          <w:color w:val="092E41"/>
          <w:spacing w:val="-2"/>
          <w:lang w:val="en-GB"/>
        </w:rPr>
        <w:t xml:space="preserve"> </w:t>
      </w:r>
      <w:r w:rsidRPr="00AD2FF6">
        <w:rPr>
          <w:color w:val="092E41"/>
          <w:lang w:val="en-GB"/>
        </w:rPr>
        <w:t>playe</w:t>
      </w:r>
      <w:r w:rsidR="009D68DE" w:rsidRPr="00AD2FF6">
        <w:rPr>
          <w:color w:val="092E41"/>
          <w:lang w:val="en-GB"/>
        </w:rPr>
        <w:t>r</w:t>
      </w:r>
    </w:p>
    <w:p w14:paraId="0334078F" w14:textId="77777777" w:rsidR="00DF77C1" w:rsidRPr="0030508E" w:rsidRDefault="00DF77C1">
      <w:pPr>
        <w:sectPr w:rsidR="00DF77C1" w:rsidRPr="0030508E">
          <w:pgSz w:w="11910" w:h="16840"/>
          <w:pgMar w:top="620" w:right="420" w:bottom="280" w:left="280" w:header="720" w:footer="720" w:gutter="0"/>
          <w:cols w:space="720"/>
        </w:sectPr>
      </w:pPr>
    </w:p>
    <w:p w14:paraId="0FE50036" w14:textId="77777777" w:rsidR="00DF77C1" w:rsidRPr="0030508E" w:rsidRDefault="00DF77C1">
      <w:pPr>
        <w:pStyle w:val="BodyText"/>
        <w:spacing w:before="105"/>
        <w:rPr>
          <w:lang w:val="en-GB"/>
        </w:rPr>
      </w:pPr>
    </w:p>
    <w:p w14:paraId="5F45C300" w14:textId="77777777" w:rsidR="00DF77C1" w:rsidRPr="00AD2FF6" w:rsidRDefault="00FB24CE">
      <w:pPr>
        <w:pStyle w:val="Heading1"/>
        <w:rPr>
          <w:lang w:val="en-GB"/>
        </w:rPr>
      </w:pPr>
      <w:r w:rsidRPr="00AD2FF6">
        <w:rPr>
          <w:color w:val="205E99"/>
          <w:lang w:val="en-GB"/>
        </w:rPr>
        <w:t>We</w:t>
      </w:r>
      <w:r w:rsidRPr="00AD2FF6">
        <w:rPr>
          <w:color w:val="205E99"/>
          <w:spacing w:val="-7"/>
          <w:lang w:val="en-GB"/>
        </w:rPr>
        <w:t xml:space="preserve"> </w:t>
      </w:r>
      <w:r w:rsidRPr="00AD2FF6">
        <w:rPr>
          <w:color w:val="205E99"/>
          <w:lang w:val="en-GB"/>
        </w:rPr>
        <w:t>can</w:t>
      </w:r>
      <w:r w:rsidRPr="00AD2FF6">
        <w:rPr>
          <w:color w:val="205E99"/>
          <w:spacing w:val="-5"/>
          <w:lang w:val="en-GB"/>
        </w:rPr>
        <w:t xml:space="preserve"> </w:t>
      </w:r>
      <w:r w:rsidRPr="00AD2FF6">
        <w:rPr>
          <w:color w:val="205E99"/>
          <w:lang w:val="en-GB"/>
        </w:rPr>
        <w:t>offer</w:t>
      </w:r>
      <w:r w:rsidRPr="00AD2FF6">
        <w:rPr>
          <w:color w:val="205E99"/>
          <w:spacing w:val="-7"/>
          <w:lang w:val="en-GB"/>
        </w:rPr>
        <w:t xml:space="preserve"> </w:t>
      </w:r>
      <w:r w:rsidRPr="00AD2FF6">
        <w:rPr>
          <w:color w:val="205E99"/>
          <w:spacing w:val="-4"/>
          <w:lang w:val="en-GB"/>
        </w:rPr>
        <w:t>you:</w:t>
      </w:r>
    </w:p>
    <w:p w14:paraId="1256B75C" w14:textId="77777777" w:rsidR="00DF77C1" w:rsidRPr="00AD2FF6" w:rsidRDefault="00FB24CE" w:rsidP="00BF23EF">
      <w:pPr>
        <w:pStyle w:val="ListParagraph"/>
        <w:numPr>
          <w:ilvl w:val="2"/>
          <w:numId w:val="3"/>
        </w:numPr>
        <w:tabs>
          <w:tab w:val="left" w:pos="1690"/>
        </w:tabs>
        <w:spacing w:before="333"/>
        <w:rPr>
          <w:rFonts w:ascii="Symbol" w:hAnsi="Symbol"/>
          <w:lang w:val="en-GB"/>
        </w:rPr>
      </w:pPr>
      <w:r w:rsidRPr="00AD2FF6">
        <w:rPr>
          <w:lang w:val="en-GB"/>
        </w:rPr>
        <w:t>The</w:t>
      </w:r>
      <w:r w:rsidRPr="00AD2FF6">
        <w:rPr>
          <w:spacing w:val="-6"/>
          <w:lang w:val="en-GB"/>
        </w:rPr>
        <w:t xml:space="preserve"> </w:t>
      </w:r>
      <w:r w:rsidRPr="00AD2FF6">
        <w:rPr>
          <w:lang w:val="en-GB"/>
        </w:rPr>
        <w:t>opportunity</w:t>
      </w:r>
      <w:r w:rsidRPr="00AD2FF6">
        <w:rPr>
          <w:spacing w:val="-6"/>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5"/>
          <w:lang w:val="en-GB"/>
        </w:rPr>
        <w:t xml:space="preserve"> </w:t>
      </w:r>
      <w:r w:rsidRPr="00AD2FF6">
        <w:rPr>
          <w:lang w:val="en-GB"/>
        </w:rPr>
        <w:t>in</w:t>
      </w:r>
      <w:r w:rsidRPr="00AD2FF6">
        <w:rPr>
          <w:spacing w:val="-3"/>
          <w:lang w:val="en-GB"/>
        </w:rPr>
        <w:t xml:space="preserve"> </w:t>
      </w:r>
      <w:r w:rsidRPr="00AD2FF6">
        <w:rPr>
          <w:lang w:val="en-GB"/>
        </w:rPr>
        <w:t>an</w:t>
      </w:r>
      <w:r w:rsidRPr="00AD2FF6">
        <w:rPr>
          <w:spacing w:val="-6"/>
          <w:lang w:val="en-GB"/>
        </w:rPr>
        <w:t xml:space="preserve"> </w:t>
      </w:r>
      <w:r w:rsidRPr="00AD2FF6">
        <w:rPr>
          <w:lang w:val="en-GB"/>
        </w:rPr>
        <w:t>Ofsted</w:t>
      </w:r>
      <w:r w:rsidRPr="00AD2FF6">
        <w:rPr>
          <w:spacing w:val="-5"/>
          <w:lang w:val="en-GB"/>
        </w:rPr>
        <w:t xml:space="preserve"> </w:t>
      </w:r>
      <w:r w:rsidRPr="00AD2FF6">
        <w:rPr>
          <w:lang w:val="en-GB"/>
        </w:rPr>
        <w:t>rated</w:t>
      </w:r>
      <w:r w:rsidRPr="00AD2FF6">
        <w:rPr>
          <w:spacing w:val="-4"/>
          <w:lang w:val="en-GB"/>
        </w:rPr>
        <w:t xml:space="preserve"> </w:t>
      </w:r>
      <w:r w:rsidRPr="00AD2FF6">
        <w:rPr>
          <w:lang w:val="en-GB"/>
        </w:rPr>
        <w:t>‘Good’</w:t>
      </w:r>
      <w:r w:rsidRPr="00AD2FF6">
        <w:rPr>
          <w:spacing w:val="-4"/>
          <w:lang w:val="en-GB"/>
        </w:rPr>
        <w:t xml:space="preserve"> </w:t>
      </w:r>
      <w:r w:rsidRPr="00AD2FF6">
        <w:rPr>
          <w:spacing w:val="-2"/>
          <w:lang w:val="en-GB"/>
        </w:rPr>
        <w:t>school.</w:t>
      </w:r>
    </w:p>
    <w:p w14:paraId="59CB1D2B" w14:textId="162B380D" w:rsidR="00DF77C1" w:rsidRPr="00AD2FF6" w:rsidRDefault="00FB24CE" w:rsidP="00BF23EF">
      <w:pPr>
        <w:pStyle w:val="ListParagraph"/>
        <w:numPr>
          <w:ilvl w:val="2"/>
          <w:numId w:val="3"/>
        </w:numPr>
        <w:tabs>
          <w:tab w:val="left" w:pos="1690"/>
        </w:tabs>
        <w:spacing w:before="116"/>
        <w:rPr>
          <w:rFonts w:ascii="Symbol" w:hAnsi="Symbol"/>
          <w:lang w:val="en-GB"/>
        </w:rPr>
      </w:pPr>
      <w:r w:rsidRPr="00AD2FF6">
        <w:rPr>
          <w:lang w:val="en-GB"/>
        </w:rPr>
        <w:t>The</w:t>
      </w:r>
      <w:r w:rsidRPr="00AD2FF6">
        <w:rPr>
          <w:spacing w:val="-8"/>
          <w:lang w:val="en-GB"/>
        </w:rPr>
        <w:t xml:space="preserve"> </w:t>
      </w:r>
      <w:r w:rsidRPr="00AD2FF6">
        <w:rPr>
          <w:lang w:val="en-GB"/>
        </w:rPr>
        <w:t>opportunity</w:t>
      </w:r>
      <w:r w:rsidRPr="00AD2FF6">
        <w:rPr>
          <w:spacing w:val="-7"/>
          <w:lang w:val="en-GB"/>
        </w:rPr>
        <w:t xml:space="preserve"> </w:t>
      </w:r>
      <w:r w:rsidRPr="00AD2FF6">
        <w:rPr>
          <w:lang w:val="en-GB"/>
        </w:rPr>
        <w:t>to</w:t>
      </w:r>
      <w:r w:rsidRPr="00AD2FF6">
        <w:rPr>
          <w:spacing w:val="-7"/>
          <w:lang w:val="en-GB"/>
        </w:rPr>
        <w:t xml:space="preserve"> </w:t>
      </w:r>
      <w:r w:rsidRPr="00AD2FF6">
        <w:rPr>
          <w:lang w:val="en-GB"/>
        </w:rPr>
        <w:t>work</w:t>
      </w:r>
      <w:r w:rsidRPr="00AD2FF6">
        <w:rPr>
          <w:spacing w:val="-9"/>
          <w:lang w:val="en-GB"/>
        </w:rPr>
        <w:t xml:space="preserve"> </w:t>
      </w:r>
      <w:r w:rsidRPr="00AD2FF6">
        <w:rPr>
          <w:lang w:val="en-GB"/>
        </w:rPr>
        <w:t>with</w:t>
      </w:r>
      <w:r w:rsidRPr="00AD2FF6">
        <w:rPr>
          <w:spacing w:val="-6"/>
          <w:lang w:val="en-GB"/>
        </w:rPr>
        <w:t xml:space="preserve"> </w:t>
      </w:r>
      <w:r w:rsidRPr="00AD2FF6">
        <w:rPr>
          <w:lang w:val="en-GB"/>
        </w:rPr>
        <w:t>a</w:t>
      </w:r>
      <w:r w:rsidRPr="00AD2FF6">
        <w:rPr>
          <w:spacing w:val="-4"/>
          <w:lang w:val="en-GB"/>
        </w:rPr>
        <w:t xml:space="preserve"> </w:t>
      </w:r>
      <w:r w:rsidRPr="00AD2FF6">
        <w:rPr>
          <w:lang w:val="en-GB"/>
        </w:rPr>
        <w:t>supportive</w:t>
      </w:r>
      <w:r w:rsidRPr="00AD2FF6">
        <w:rPr>
          <w:spacing w:val="-8"/>
          <w:lang w:val="en-GB"/>
        </w:rPr>
        <w:t xml:space="preserve"> </w:t>
      </w:r>
      <w:r w:rsidRPr="00AD2FF6">
        <w:rPr>
          <w:lang w:val="en-GB"/>
        </w:rPr>
        <w:t>and</w:t>
      </w:r>
      <w:r w:rsidRPr="00AD2FF6">
        <w:rPr>
          <w:spacing w:val="-7"/>
          <w:lang w:val="en-GB"/>
        </w:rPr>
        <w:t xml:space="preserve"> </w:t>
      </w:r>
      <w:r w:rsidRPr="00AD2FF6">
        <w:rPr>
          <w:lang w:val="en-GB"/>
        </w:rPr>
        <w:t>forward-thinking</w:t>
      </w:r>
      <w:r w:rsidRPr="00AD2FF6">
        <w:rPr>
          <w:spacing w:val="-5"/>
          <w:lang w:val="en-GB"/>
        </w:rPr>
        <w:t xml:space="preserve"> </w:t>
      </w:r>
      <w:r w:rsidR="009D68DE" w:rsidRPr="00AD2FF6">
        <w:rPr>
          <w:lang w:val="en-GB"/>
        </w:rPr>
        <w:t>Leadership Team</w:t>
      </w:r>
    </w:p>
    <w:p w14:paraId="694A6053" w14:textId="77777777" w:rsidR="00DF77C1" w:rsidRPr="00AD2FF6" w:rsidRDefault="00FB24CE" w:rsidP="00BF23EF">
      <w:pPr>
        <w:pStyle w:val="ListParagraph"/>
        <w:numPr>
          <w:ilvl w:val="2"/>
          <w:numId w:val="3"/>
        </w:numPr>
        <w:tabs>
          <w:tab w:val="left" w:pos="1690"/>
        </w:tabs>
        <w:spacing w:before="123" w:line="237" w:lineRule="auto"/>
        <w:ind w:right="1307"/>
        <w:rPr>
          <w:rFonts w:ascii="Symbol" w:hAnsi="Symbol"/>
          <w:lang w:val="en-GB"/>
        </w:rPr>
      </w:pPr>
      <w:r w:rsidRPr="00AD2FF6">
        <w:rPr>
          <w:lang w:val="en-GB"/>
        </w:rPr>
        <w:t>The</w:t>
      </w:r>
      <w:r w:rsidRPr="00AD2FF6">
        <w:rPr>
          <w:spacing w:val="-3"/>
          <w:lang w:val="en-GB"/>
        </w:rPr>
        <w:t xml:space="preserve"> </w:t>
      </w:r>
      <w:r w:rsidRPr="00AD2FF6">
        <w:rPr>
          <w:lang w:val="en-GB"/>
        </w:rPr>
        <w:t>opportunity</w:t>
      </w:r>
      <w:r w:rsidRPr="00AD2FF6">
        <w:rPr>
          <w:spacing w:val="-5"/>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7"/>
          <w:lang w:val="en-GB"/>
        </w:rPr>
        <w:t xml:space="preserve"> </w:t>
      </w:r>
      <w:r w:rsidRPr="00AD2FF6">
        <w:rPr>
          <w:lang w:val="en-GB"/>
        </w:rPr>
        <w:t>alongside</w:t>
      </w:r>
      <w:r w:rsidRPr="00AD2FF6">
        <w:rPr>
          <w:spacing w:val="-3"/>
          <w:lang w:val="en-GB"/>
        </w:rPr>
        <w:t xml:space="preserve"> </w:t>
      </w:r>
      <w:r w:rsidRPr="00AD2FF6">
        <w:rPr>
          <w:lang w:val="en-GB"/>
        </w:rPr>
        <w:t>a</w:t>
      </w:r>
      <w:r w:rsidRPr="00AD2FF6">
        <w:rPr>
          <w:spacing w:val="-3"/>
          <w:lang w:val="en-GB"/>
        </w:rPr>
        <w:t xml:space="preserve"> </w:t>
      </w:r>
      <w:r w:rsidRPr="00AD2FF6">
        <w:rPr>
          <w:lang w:val="en-GB"/>
        </w:rPr>
        <w:t>collaborative,</w:t>
      </w:r>
      <w:r w:rsidRPr="00AD2FF6">
        <w:rPr>
          <w:spacing w:val="-4"/>
          <w:lang w:val="en-GB"/>
        </w:rPr>
        <w:t xml:space="preserve"> </w:t>
      </w:r>
      <w:r w:rsidRPr="00AD2FF6">
        <w:rPr>
          <w:lang w:val="en-GB"/>
        </w:rPr>
        <w:t>forward</w:t>
      </w:r>
      <w:r w:rsidRPr="00AD2FF6">
        <w:rPr>
          <w:spacing w:val="-5"/>
          <w:lang w:val="en-GB"/>
        </w:rPr>
        <w:t xml:space="preserve"> </w:t>
      </w:r>
      <w:r w:rsidRPr="00AD2FF6">
        <w:rPr>
          <w:lang w:val="en-GB"/>
        </w:rPr>
        <w:t>thinking</w:t>
      </w:r>
      <w:r w:rsidRPr="00AD2FF6">
        <w:rPr>
          <w:spacing w:val="-3"/>
          <w:lang w:val="en-GB"/>
        </w:rPr>
        <w:t xml:space="preserve"> </w:t>
      </w:r>
      <w:r w:rsidRPr="00AD2FF6">
        <w:rPr>
          <w:lang w:val="en-GB"/>
        </w:rPr>
        <w:t>Headteacher</w:t>
      </w:r>
      <w:r w:rsidRPr="00AD2FF6">
        <w:rPr>
          <w:spacing w:val="-2"/>
          <w:lang w:val="en-GB"/>
        </w:rPr>
        <w:t xml:space="preserve"> </w:t>
      </w:r>
      <w:r w:rsidRPr="00AD2FF6">
        <w:rPr>
          <w:lang w:val="en-GB"/>
        </w:rPr>
        <w:t>and Senior Leadership Team whose priority is to support and develop you.</w:t>
      </w:r>
    </w:p>
    <w:p w14:paraId="6DB94AAD" w14:textId="2BCCD555" w:rsidR="00DF77C1" w:rsidRPr="00AD2FF6" w:rsidRDefault="00FB24CE" w:rsidP="00BF23EF">
      <w:pPr>
        <w:pStyle w:val="ListParagraph"/>
        <w:numPr>
          <w:ilvl w:val="2"/>
          <w:numId w:val="3"/>
        </w:numPr>
        <w:tabs>
          <w:tab w:val="left" w:pos="1690"/>
        </w:tabs>
        <w:spacing w:before="124" w:line="237" w:lineRule="auto"/>
        <w:ind w:right="1287"/>
        <w:jc w:val="both"/>
        <w:rPr>
          <w:rFonts w:ascii="Symbol" w:hAnsi="Symbol"/>
          <w:lang w:val="en-GB"/>
        </w:rPr>
      </w:pPr>
      <w:r w:rsidRPr="00AD2FF6">
        <w:rPr>
          <w:lang w:val="en-GB"/>
        </w:rPr>
        <w:t>Friendly and highly motivated students who</w:t>
      </w:r>
      <w:r w:rsidRPr="00AD2FF6">
        <w:rPr>
          <w:spacing w:val="-3"/>
          <w:lang w:val="en-GB"/>
        </w:rPr>
        <w:t xml:space="preserve"> </w:t>
      </w:r>
      <w:r w:rsidRPr="00AD2FF6">
        <w:rPr>
          <w:lang w:val="en-GB"/>
        </w:rPr>
        <w:t>are</w:t>
      </w:r>
      <w:r w:rsidRPr="00AD2FF6">
        <w:rPr>
          <w:spacing w:val="-5"/>
          <w:lang w:val="en-GB"/>
        </w:rPr>
        <w:t xml:space="preserve"> </w:t>
      </w:r>
      <w:r w:rsidRPr="00AD2FF6">
        <w:rPr>
          <w:lang w:val="en-GB"/>
        </w:rPr>
        <w:t>keen</w:t>
      </w:r>
      <w:r w:rsidRPr="00AD2FF6">
        <w:rPr>
          <w:spacing w:val="-5"/>
          <w:lang w:val="en-GB"/>
        </w:rPr>
        <w:t xml:space="preserve"> </w:t>
      </w:r>
      <w:r w:rsidRPr="00AD2FF6">
        <w:rPr>
          <w:lang w:val="en-GB"/>
        </w:rPr>
        <w:t>to</w:t>
      </w:r>
      <w:r w:rsidRPr="00AD2FF6">
        <w:rPr>
          <w:spacing w:val="-3"/>
          <w:lang w:val="en-GB"/>
        </w:rPr>
        <w:t xml:space="preserve"> </w:t>
      </w:r>
      <w:r w:rsidRPr="00AD2FF6">
        <w:rPr>
          <w:lang w:val="en-GB"/>
        </w:rPr>
        <w:t>learn</w:t>
      </w:r>
      <w:r w:rsidRPr="00AD2FF6">
        <w:rPr>
          <w:spacing w:val="-5"/>
          <w:lang w:val="en-GB"/>
        </w:rPr>
        <w:t xml:space="preserve"> </w:t>
      </w:r>
      <w:r w:rsidRPr="00AD2FF6">
        <w:rPr>
          <w:lang w:val="en-GB"/>
        </w:rPr>
        <w:t>and</w:t>
      </w:r>
      <w:r w:rsidRPr="00AD2FF6">
        <w:rPr>
          <w:spacing w:val="-3"/>
          <w:lang w:val="en-GB"/>
        </w:rPr>
        <w:t xml:space="preserve"> </w:t>
      </w:r>
      <w:r w:rsidRPr="00AD2FF6">
        <w:rPr>
          <w:lang w:val="en-GB"/>
        </w:rPr>
        <w:t>take</w:t>
      </w:r>
      <w:r w:rsidRPr="00AD2FF6">
        <w:rPr>
          <w:spacing w:val="-5"/>
          <w:lang w:val="en-GB"/>
        </w:rPr>
        <w:t xml:space="preserve"> </w:t>
      </w:r>
      <w:r w:rsidRPr="00AD2FF6">
        <w:rPr>
          <w:lang w:val="en-GB"/>
        </w:rPr>
        <w:t>pride</w:t>
      </w:r>
      <w:r w:rsidRPr="00AD2FF6">
        <w:rPr>
          <w:spacing w:val="-3"/>
          <w:lang w:val="en-GB"/>
        </w:rPr>
        <w:t xml:space="preserve"> </w:t>
      </w:r>
      <w:r w:rsidRPr="00AD2FF6">
        <w:rPr>
          <w:lang w:val="en-GB"/>
        </w:rPr>
        <w:t>in their achievements.</w:t>
      </w:r>
    </w:p>
    <w:p w14:paraId="7872CC59" w14:textId="09B95407" w:rsidR="00DF77C1" w:rsidRPr="00AD2FF6" w:rsidRDefault="00FB24CE" w:rsidP="00BF23EF">
      <w:pPr>
        <w:pStyle w:val="ListParagraph"/>
        <w:numPr>
          <w:ilvl w:val="2"/>
          <w:numId w:val="3"/>
        </w:numPr>
        <w:tabs>
          <w:tab w:val="left" w:pos="1690"/>
        </w:tabs>
        <w:spacing w:before="125" w:line="237" w:lineRule="auto"/>
        <w:ind w:right="1287"/>
        <w:jc w:val="both"/>
        <w:rPr>
          <w:rFonts w:ascii="Symbol" w:hAnsi="Symbol"/>
          <w:lang w:val="en-GB"/>
        </w:rPr>
      </w:pPr>
      <w:r w:rsidRPr="00AD2FF6">
        <w:rPr>
          <w:lang w:val="en-GB"/>
        </w:rPr>
        <w:t>A</w:t>
      </w:r>
      <w:r w:rsidRPr="00AD2FF6">
        <w:rPr>
          <w:spacing w:val="-11"/>
          <w:lang w:val="en-GB"/>
        </w:rPr>
        <w:t xml:space="preserve"> </w:t>
      </w:r>
      <w:r w:rsidRPr="00AD2FF6">
        <w:rPr>
          <w:lang w:val="en-GB"/>
        </w:rPr>
        <w:t>comprehensive</w:t>
      </w:r>
      <w:r w:rsidRPr="00AD2FF6">
        <w:rPr>
          <w:spacing w:val="-11"/>
          <w:lang w:val="en-GB"/>
        </w:rPr>
        <w:t xml:space="preserve"> </w:t>
      </w:r>
      <w:r w:rsidRPr="00AD2FF6">
        <w:rPr>
          <w:lang w:val="en-GB"/>
        </w:rPr>
        <w:t>induction</w:t>
      </w:r>
      <w:r w:rsidRPr="00AD2FF6">
        <w:rPr>
          <w:spacing w:val="-11"/>
          <w:lang w:val="en-GB"/>
        </w:rPr>
        <w:t xml:space="preserve"> </w:t>
      </w:r>
      <w:r w:rsidRPr="00AD2FF6">
        <w:rPr>
          <w:lang w:val="en-GB"/>
        </w:rPr>
        <w:t>programme when joining the school</w:t>
      </w:r>
    </w:p>
    <w:p w14:paraId="67167C20" w14:textId="73BC0275" w:rsidR="00DF77C1" w:rsidRPr="00AD2FF6" w:rsidRDefault="00FB24CE" w:rsidP="00BF23EF">
      <w:pPr>
        <w:pStyle w:val="ListParagraph"/>
        <w:numPr>
          <w:ilvl w:val="2"/>
          <w:numId w:val="3"/>
        </w:numPr>
        <w:tabs>
          <w:tab w:val="left" w:pos="1690"/>
        </w:tabs>
        <w:spacing w:before="122"/>
        <w:ind w:right="1287"/>
        <w:rPr>
          <w:rFonts w:ascii="Symbol" w:hAnsi="Symbol"/>
          <w:lang w:val="en-GB"/>
        </w:rPr>
      </w:pPr>
      <w:r w:rsidRPr="00AD2FF6">
        <w:rPr>
          <w:lang w:val="en-GB"/>
        </w:rPr>
        <w:t>An Investors in People approved school where staff are supported and encouraged to take part in professional development programmes with the opportunity to share best practice within your</w:t>
      </w:r>
      <w:r w:rsidRPr="00AD2FF6">
        <w:rPr>
          <w:spacing w:val="-5"/>
          <w:lang w:val="en-GB"/>
        </w:rPr>
        <w:t xml:space="preserve"> </w:t>
      </w:r>
      <w:r w:rsidRPr="00AD2FF6">
        <w:rPr>
          <w:lang w:val="en-GB"/>
        </w:rPr>
        <w:t>own</w:t>
      </w:r>
      <w:r w:rsidRPr="00AD2FF6">
        <w:rPr>
          <w:spacing w:val="-8"/>
          <w:lang w:val="en-GB"/>
        </w:rPr>
        <w:t xml:space="preserve"> </w:t>
      </w:r>
      <w:r w:rsidRPr="00AD2FF6">
        <w:rPr>
          <w:lang w:val="en-GB"/>
        </w:rPr>
        <w:t>department</w:t>
      </w:r>
      <w:r w:rsidRPr="00AD2FF6">
        <w:rPr>
          <w:spacing w:val="-4"/>
          <w:lang w:val="en-GB"/>
        </w:rPr>
        <w:t xml:space="preserve"> </w:t>
      </w:r>
      <w:r w:rsidRPr="00AD2FF6">
        <w:rPr>
          <w:lang w:val="en-GB"/>
        </w:rPr>
        <w:t>and</w:t>
      </w:r>
      <w:r w:rsidRPr="00AD2FF6">
        <w:rPr>
          <w:spacing w:val="-6"/>
          <w:lang w:val="en-GB"/>
        </w:rPr>
        <w:t xml:space="preserve"> </w:t>
      </w:r>
      <w:r w:rsidRPr="00AD2FF6">
        <w:rPr>
          <w:lang w:val="en-GB"/>
        </w:rPr>
        <w:t>with</w:t>
      </w:r>
      <w:r w:rsidRPr="00AD2FF6">
        <w:rPr>
          <w:spacing w:val="-6"/>
          <w:lang w:val="en-GB"/>
        </w:rPr>
        <w:t xml:space="preserve"> </w:t>
      </w:r>
      <w:r w:rsidRPr="00AD2FF6">
        <w:rPr>
          <w:lang w:val="en-GB"/>
        </w:rPr>
        <w:t>staff</w:t>
      </w:r>
      <w:r w:rsidRPr="00AD2FF6">
        <w:rPr>
          <w:spacing w:val="-7"/>
          <w:lang w:val="en-GB"/>
        </w:rPr>
        <w:t xml:space="preserve"> </w:t>
      </w:r>
      <w:r w:rsidRPr="00AD2FF6">
        <w:rPr>
          <w:lang w:val="en-GB"/>
        </w:rPr>
        <w:t>from other specialisms.</w:t>
      </w:r>
    </w:p>
    <w:p w14:paraId="64A4B2F6" w14:textId="6C20F94B" w:rsidR="00DF77C1" w:rsidRPr="00AD2FF6" w:rsidRDefault="00C84CA9" w:rsidP="00BF23EF">
      <w:pPr>
        <w:pStyle w:val="ListParagraph"/>
        <w:numPr>
          <w:ilvl w:val="2"/>
          <w:numId w:val="3"/>
        </w:numPr>
        <w:tabs>
          <w:tab w:val="left" w:pos="1690"/>
        </w:tabs>
        <w:spacing w:before="116"/>
        <w:ind w:right="1287"/>
        <w:rPr>
          <w:rFonts w:ascii="Symbol" w:hAnsi="Symbol"/>
          <w:color w:val="092E41"/>
          <w:sz w:val="20"/>
          <w:lang w:val="en-GB"/>
        </w:rPr>
      </w:pPr>
      <w:r w:rsidRPr="00AD2FF6">
        <w:rPr>
          <w:noProof/>
          <w:lang w:val="en-GB"/>
        </w:rPr>
        <w:drawing>
          <wp:anchor distT="0" distB="0" distL="0" distR="0" simplePos="0" relativeHeight="251653632" behindDoc="0" locked="0" layoutInCell="1" allowOverlap="1" wp14:anchorId="52434E18" wp14:editId="0CC95133">
            <wp:simplePos x="0" y="0"/>
            <wp:positionH relativeFrom="page">
              <wp:posOffset>1038225</wp:posOffset>
            </wp:positionH>
            <wp:positionV relativeFrom="paragraph">
              <wp:posOffset>524510</wp:posOffset>
            </wp:positionV>
            <wp:extent cx="5095875" cy="413946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5095875" cy="4139463"/>
                    </a:xfrm>
                    <a:prstGeom prst="rect">
                      <a:avLst/>
                    </a:prstGeom>
                  </pic:spPr>
                </pic:pic>
              </a:graphicData>
            </a:graphic>
            <wp14:sizeRelH relativeFrom="margin">
              <wp14:pctWidth>0</wp14:pctWidth>
            </wp14:sizeRelH>
            <wp14:sizeRelV relativeFrom="margin">
              <wp14:pctHeight>0</wp14:pctHeight>
            </wp14:sizeRelV>
          </wp:anchor>
        </w:drawing>
      </w:r>
      <w:r w:rsidR="00FB24CE" w:rsidRPr="00AD2FF6">
        <w:rPr>
          <w:lang w:val="en-GB"/>
        </w:rPr>
        <w:t>A</w:t>
      </w:r>
      <w:r w:rsidR="00FB24CE" w:rsidRPr="00AD2FF6">
        <w:rPr>
          <w:spacing w:val="-4"/>
          <w:lang w:val="en-GB"/>
        </w:rPr>
        <w:t xml:space="preserve"> </w:t>
      </w:r>
      <w:r w:rsidR="00FB24CE" w:rsidRPr="00AD2FF6">
        <w:rPr>
          <w:lang w:val="en-GB"/>
        </w:rPr>
        <w:t>fantastic</w:t>
      </w:r>
      <w:r w:rsidR="00FB24CE" w:rsidRPr="00AD2FF6">
        <w:rPr>
          <w:spacing w:val="-6"/>
          <w:lang w:val="en-GB"/>
        </w:rPr>
        <w:t xml:space="preserve"> </w:t>
      </w:r>
      <w:r w:rsidR="00FB24CE" w:rsidRPr="00AD2FF6">
        <w:rPr>
          <w:lang w:val="en-GB"/>
        </w:rPr>
        <w:t>school</w:t>
      </w:r>
      <w:r w:rsidR="00FB24CE" w:rsidRPr="00AD2FF6">
        <w:rPr>
          <w:spacing w:val="-7"/>
          <w:lang w:val="en-GB"/>
        </w:rPr>
        <w:t xml:space="preserve"> </w:t>
      </w:r>
      <w:r w:rsidR="00FB24CE" w:rsidRPr="00AD2FF6">
        <w:rPr>
          <w:lang w:val="en-GB"/>
        </w:rPr>
        <w:t>to</w:t>
      </w:r>
      <w:r w:rsidR="00FB24CE" w:rsidRPr="00AD2FF6">
        <w:rPr>
          <w:spacing w:val="-4"/>
          <w:lang w:val="en-GB"/>
        </w:rPr>
        <w:t xml:space="preserve"> </w:t>
      </w:r>
      <w:r w:rsidR="00FB24CE" w:rsidRPr="00AD2FF6">
        <w:rPr>
          <w:lang w:val="en-GB"/>
        </w:rPr>
        <w:t>gain</w:t>
      </w:r>
      <w:r w:rsidR="00FB24CE" w:rsidRPr="00AD2FF6">
        <w:rPr>
          <w:spacing w:val="-6"/>
          <w:lang w:val="en-GB"/>
        </w:rPr>
        <w:t xml:space="preserve"> </w:t>
      </w:r>
      <w:r w:rsidR="00FB24CE" w:rsidRPr="00AD2FF6">
        <w:rPr>
          <w:lang w:val="en-GB"/>
        </w:rPr>
        <w:t>a</w:t>
      </w:r>
      <w:r w:rsidR="00FB24CE" w:rsidRPr="00AD2FF6">
        <w:rPr>
          <w:spacing w:val="-4"/>
          <w:lang w:val="en-GB"/>
        </w:rPr>
        <w:t xml:space="preserve"> </w:t>
      </w:r>
      <w:r w:rsidR="00FB24CE" w:rsidRPr="00AD2FF6">
        <w:rPr>
          <w:lang w:val="en-GB"/>
        </w:rPr>
        <w:t>wealth</w:t>
      </w:r>
      <w:r w:rsidR="00FB24CE" w:rsidRPr="00AD2FF6">
        <w:rPr>
          <w:spacing w:val="-6"/>
          <w:lang w:val="en-GB"/>
        </w:rPr>
        <w:t xml:space="preserve"> </w:t>
      </w:r>
      <w:r w:rsidR="00FB24CE" w:rsidRPr="00AD2FF6">
        <w:rPr>
          <w:lang w:val="en-GB"/>
        </w:rPr>
        <w:t>of experience to grow your career.</w:t>
      </w:r>
    </w:p>
    <w:p w14:paraId="1D727151" w14:textId="77777777" w:rsidR="00DF77C1" w:rsidRPr="0030508E" w:rsidRDefault="00DF77C1">
      <w:pPr>
        <w:rPr>
          <w:rFonts w:ascii="Symbol" w:hAnsi="Symbol"/>
          <w:sz w:val="20"/>
        </w:rPr>
        <w:sectPr w:rsidR="00DF77C1" w:rsidRPr="0030508E">
          <w:pgSz w:w="11910" w:h="16840"/>
          <w:pgMar w:top="620" w:right="420" w:bottom="280" w:left="280" w:header="720" w:footer="720" w:gutter="0"/>
          <w:cols w:space="720"/>
        </w:sectPr>
      </w:pPr>
    </w:p>
    <w:p w14:paraId="5E148A05" w14:textId="77777777" w:rsidR="00325814" w:rsidRPr="00910883" w:rsidRDefault="00325814" w:rsidP="00325814">
      <w:pPr>
        <w:pStyle w:val="Heading1"/>
        <w:tabs>
          <w:tab w:val="left" w:pos="0"/>
          <w:tab w:val="left" w:pos="6521"/>
          <w:tab w:val="left" w:pos="7230"/>
        </w:tabs>
        <w:jc w:val="both"/>
      </w:pPr>
      <w:r w:rsidRPr="00CD496D">
        <w:rPr>
          <w:color w:val="003399"/>
          <w:sz w:val="36"/>
          <w:szCs w:val="36"/>
        </w:rPr>
        <w:lastRenderedPageBreak/>
        <w:t xml:space="preserve">Job Description </w:t>
      </w:r>
      <w:r>
        <w:rPr>
          <w:color w:val="003399"/>
          <w:sz w:val="36"/>
          <w:szCs w:val="36"/>
        </w:rPr>
        <w:t xml:space="preserve">– </w:t>
      </w:r>
      <w:r w:rsidRPr="00CD496D">
        <w:rPr>
          <w:color w:val="003399"/>
          <w:sz w:val="36"/>
          <w:szCs w:val="36"/>
        </w:rPr>
        <w:t xml:space="preserve">Site Maintenance </w:t>
      </w:r>
      <w:r>
        <w:rPr>
          <w:color w:val="003399"/>
          <w:sz w:val="36"/>
          <w:szCs w:val="36"/>
        </w:rPr>
        <w:t>Officer</w:t>
      </w:r>
    </w:p>
    <w:p w14:paraId="54FFD235" w14:textId="77777777" w:rsidR="00325814" w:rsidRPr="00CD496D" w:rsidRDefault="00325814" w:rsidP="00325814">
      <w:pPr>
        <w:pStyle w:val="Heading1"/>
        <w:tabs>
          <w:tab w:val="left" w:pos="0"/>
          <w:tab w:val="left" w:pos="6521"/>
          <w:tab w:val="left" w:pos="7230"/>
        </w:tabs>
        <w:jc w:val="both"/>
        <w:rPr>
          <w:color w:val="003399"/>
          <w:sz w:val="44"/>
          <w:szCs w:val="44"/>
        </w:rPr>
      </w:pPr>
      <w:r w:rsidRPr="00CD496D">
        <w:rPr>
          <w:color w:val="003399"/>
          <w:sz w:val="44"/>
          <w:szCs w:val="44"/>
        </w:rPr>
        <w:t xml:space="preserve"> </w:t>
      </w:r>
    </w:p>
    <w:p w14:paraId="753026C6"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BASIC JOB PURPOSE</w:t>
      </w:r>
    </w:p>
    <w:p w14:paraId="534C6CDE" w14:textId="5FA0B910"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 xml:space="preserve">To be responsible for the security of the premises and </w:t>
      </w:r>
      <w:r w:rsidR="0058408C">
        <w:rPr>
          <w:color w:val="003399"/>
          <w:sz w:val="24"/>
          <w:szCs w:val="24"/>
        </w:rPr>
        <w:t>their</w:t>
      </w:r>
      <w:r>
        <w:rPr>
          <w:color w:val="003399"/>
          <w:sz w:val="24"/>
          <w:szCs w:val="24"/>
        </w:rPr>
        <w:t xml:space="preserve"> contents, including being a registered key holder.</w:t>
      </w:r>
    </w:p>
    <w:p w14:paraId="35F97311" w14:textId="1246E6C1"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 xml:space="preserve">To ensure that heating systems are in good working condition and conducting other routine checks </w:t>
      </w:r>
      <w:r w:rsidR="0058408C">
        <w:rPr>
          <w:color w:val="003399"/>
          <w:sz w:val="24"/>
          <w:szCs w:val="24"/>
        </w:rPr>
        <w:t>i.e checking of oil levels.</w:t>
      </w:r>
    </w:p>
    <w:p w14:paraId="0CE58E29" w14:textId="6673A1AA"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undertake minor and major repairs i.e changing of light fittings, electrical sockets, plumbing tasks, carpentry</w:t>
      </w:r>
      <w:r w:rsidR="00EC4847">
        <w:rPr>
          <w:color w:val="003399"/>
          <w:sz w:val="24"/>
          <w:szCs w:val="24"/>
        </w:rPr>
        <w:t xml:space="preserve">, decorating </w:t>
      </w:r>
      <w:r w:rsidR="00E7212C">
        <w:rPr>
          <w:color w:val="003399"/>
          <w:sz w:val="24"/>
          <w:szCs w:val="24"/>
        </w:rPr>
        <w:t>and PAT testing.</w:t>
      </w:r>
    </w:p>
    <w:p w14:paraId="5D8B6A8C"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assist general grounds maintenance duties in and around the school environment.</w:t>
      </w:r>
    </w:p>
    <w:p w14:paraId="1A62C39C" w14:textId="0AE89B59" w:rsidR="00194456" w:rsidRPr="00194456" w:rsidRDefault="00194456" w:rsidP="00194456">
      <w:pPr>
        <w:pStyle w:val="ListParagraph"/>
        <w:widowControl/>
        <w:numPr>
          <w:ilvl w:val="0"/>
          <w:numId w:val="8"/>
        </w:numPr>
        <w:autoSpaceDE/>
        <w:spacing w:after="160" w:line="256" w:lineRule="auto"/>
        <w:contextualSpacing/>
        <w:jc w:val="both"/>
        <w:rPr>
          <w:color w:val="003399"/>
          <w:sz w:val="24"/>
          <w:szCs w:val="24"/>
        </w:rPr>
      </w:pPr>
      <w:r>
        <w:rPr>
          <w:color w:val="003399"/>
          <w:sz w:val="24"/>
          <w:szCs w:val="24"/>
        </w:rPr>
        <w:t>Respond to radio calls.</w:t>
      </w:r>
    </w:p>
    <w:p w14:paraId="197EB300" w14:textId="521F2DFE" w:rsidR="00BA1E6F" w:rsidRPr="00BA1E6F" w:rsidRDefault="00E7212C" w:rsidP="00BA1E6F">
      <w:pPr>
        <w:pStyle w:val="ListParagraph"/>
        <w:widowControl/>
        <w:numPr>
          <w:ilvl w:val="0"/>
          <w:numId w:val="8"/>
        </w:numPr>
        <w:autoSpaceDE/>
        <w:autoSpaceDN/>
        <w:spacing w:after="160" w:line="259" w:lineRule="auto"/>
        <w:contextualSpacing/>
        <w:jc w:val="both"/>
        <w:rPr>
          <w:color w:val="003399"/>
          <w:sz w:val="24"/>
          <w:szCs w:val="24"/>
        </w:rPr>
      </w:pPr>
      <w:bookmarkStart w:id="1" w:name="_Hlk236209346"/>
      <w:r>
        <w:rPr>
          <w:color w:val="003399"/>
          <w:sz w:val="24"/>
          <w:szCs w:val="24"/>
        </w:rPr>
        <w:t>To maintain Health &amp; Safety standards across the school.</w:t>
      </w:r>
    </w:p>
    <w:bookmarkEnd w:id="1"/>
    <w:p w14:paraId="48836AC7"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
          <w:color w:val="003399"/>
          <w:sz w:val="24"/>
          <w:szCs w:val="24"/>
        </w:rPr>
      </w:pPr>
    </w:p>
    <w:p w14:paraId="74A44009"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MAIN RESPONSIBILITIES</w:t>
      </w: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10012"/>
      </w:tblGrid>
      <w:tr w:rsidR="00325814" w:rsidRPr="00CD496D" w14:paraId="13B47299" w14:textId="77777777" w:rsidTr="00F35194">
        <w:trPr>
          <w:trHeight w:val="302"/>
        </w:trPr>
        <w:tc>
          <w:tcPr>
            <w:tcW w:w="774" w:type="dxa"/>
          </w:tcPr>
          <w:p w14:paraId="5C39A11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1</w:t>
            </w:r>
          </w:p>
        </w:tc>
        <w:tc>
          <w:tcPr>
            <w:tcW w:w="10012" w:type="dxa"/>
          </w:tcPr>
          <w:p w14:paraId="29E6BB84" w14:textId="450F238C"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Maintain the school building, including effecting minor or major repairs and improvement works. Decorate interior and exterior to a high standard in order to fulfil the schools specific requirements, carry out site walk arounds to identify any Health &amp; Safety issues and report/ action accordingly.</w:t>
            </w:r>
          </w:p>
        </w:tc>
      </w:tr>
      <w:tr w:rsidR="00325814" w:rsidRPr="00CD496D" w14:paraId="740165D9" w14:textId="77777777" w:rsidTr="00F35194">
        <w:trPr>
          <w:trHeight w:val="302"/>
        </w:trPr>
        <w:tc>
          <w:tcPr>
            <w:tcW w:w="774" w:type="dxa"/>
          </w:tcPr>
          <w:p w14:paraId="0C9D218A"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2</w:t>
            </w:r>
          </w:p>
        </w:tc>
        <w:tc>
          <w:tcPr>
            <w:tcW w:w="10012" w:type="dxa"/>
          </w:tcPr>
          <w:p w14:paraId="031C6954" w14:textId="421DDE93"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Monitor and operate the </w:t>
            </w:r>
            <w:r w:rsidRPr="00CD496D">
              <w:rPr>
                <w:color w:val="003399"/>
                <w:sz w:val="24"/>
                <w:szCs w:val="24"/>
              </w:rPr>
              <w:t>engineering system</w:t>
            </w:r>
            <w:r>
              <w:rPr>
                <w:color w:val="003399"/>
                <w:sz w:val="24"/>
                <w:szCs w:val="24"/>
              </w:rPr>
              <w:t>s</w:t>
            </w:r>
            <w:r w:rsidRPr="00CD496D">
              <w:rPr>
                <w:color w:val="003399"/>
                <w:sz w:val="24"/>
                <w:szCs w:val="24"/>
              </w:rPr>
              <w:t xml:space="preserve"> (i.e.</w:t>
            </w:r>
            <w:r>
              <w:rPr>
                <w:color w:val="003399"/>
                <w:sz w:val="24"/>
                <w:szCs w:val="24"/>
              </w:rPr>
              <w:t xml:space="preserve"> boiler rooms and heating</w:t>
            </w:r>
            <w:r w:rsidRPr="00CD496D">
              <w:rPr>
                <w:color w:val="003399"/>
                <w:sz w:val="24"/>
                <w:szCs w:val="24"/>
              </w:rPr>
              <w:t xml:space="preserve"> etc.) and advise </w:t>
            </w:r>
            <w:r w:rsidR="0058408C">
              <w:rPr>
                <w:color w:val="003399"/>
                <w:sz w:val="24"/>
                <w:szCs w:val="24"/>
              </w:rPr>
              <w:t xml:space="preserve">Premises </w:t>
            </w:r>
            <w:r w:rsidRPr="00CD496D">
              <w:rPr>
                <w:color w:val="003399"/>
                <w:sz w:val="24"/>
                <w:szCs w:val="24"/>
              </w:rPr>
              <w:t>Manager of any faults in order to ensure the most economical use of fuel and water.</w:t>
            </w:r>
          </w:p>
        </w:tc>
      </w:tr>
      <w:tr w:rsidR="00325814" w:rsidRPr="00CD496D" w14:paraId="0D5BF612" w14:textId="77777777" w:rsidTr="00F35194">
        <w:trPr>
          <w:trHeight w:val="302"/>
        </w:trPr>
        <w:tc>
          <w:tcPr>
            <w:tcW w:w="774" w:type="dxa"/>
          </w:tcPr>
          <w:p w14:paraId="74AD27B9"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3</w:t>
            </w:r>
          </w:p>
        </w:tc>
        <w:tc>
          <w:tcPr>
            <w:tcW w:w="10012" w:type="dxa"/>
          </w:tcPr>
          <w:p w14:paraId="31D9D8B9" w14:textId="4BFF8CAC"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Responsible for the day-to-day </w:t>
            </w:r>
            <w:r w:rsidRPr="00CD496D">
              <w:rPr>
                <w:color w:val="003399"/>
                <w:sz w:val="24"/>
                <w:szCs w:val="24"/>
              </w:rPr>
              <w:t xml:space="preserve">operation and maintenance of appropriate site security systems, including opening and closing the building at the beginning and end of the school day, lettings outside </w:t>
            </w:r>
            <w:r>
              <w:rPr>
                <w:color w:val="003399"/>
                <w:sz w:val="24"/>
                <w:szCs w:val="24"/>
              </w:rPr>
              <w:t xml:space="preserve">of </w:t>
            </w:r>
            <w:r w:rsidRPr="00CD496D">
              <w:rPr>
                <w:color w:val="003399"/>
                <w:sz w:val="24"/>
                <w:szCs w:val="24"/>
              </w:rPr>
              <w:t>school hours and responding to call outs as necessary in order to provide satisfactory security arrangements</w:t>
            </w:r>
            <w:r>
              <w:rPr>
                <w:color w:val="003399"/>
                <w:sz w:val="24"/>
                <w:szCs w:val="24"/>
              </w:rPr>
              <w:t xml:space="preserve"> where required.</w:t>
            </w:r>
          </w:p>
        </w:tc>
      </w:tr>
      <w:tr w:rsidR="00325814" w:rsidRPr="00CD496D" w14:paraId="11071A10" w14:textId="77777777" w:rsidTr="00F35194">
        <w:trPr>
          <w:trHeight w:val="302"/>
        </w:trPr>
        <w:tc>
          <w:tcPr>
            <w:tcW w:w="774" w:type="dxa"/>
          </w:tcPr>
          <w:p w14:paraId="1BFBC13F"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4</w:t>
            </w:r>
          </w:p>
        </w:tc>
        <w:tc>
          <w:tcPr>
            <w:tcW w:w="10012" w:type="dxa"/>
          </w:tcPr>
          <w:p w14:paraId="243143E9" w14:textId="130D5A6B"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Maintain and monitor Health &amp; Safety standards in line with the schools’ policies. i.e complete annual Smartlog refresher training</w:t>
            </w:r>
            <w:r w:rsidR="0058408C">
              <w:rPr>
                <w:color w:val="003399"/>
                <w:sz w:val="24"/>
                <w:szCs w:val="24"/>
              </w:rPr>
              <w:t xml:space="preserve"> suited for the position</w:t>
            </w:r>
            <w:r>
              <w:rPr>
                <w:color w:val="003399"/>
                <w:sz w:val="24"/>
                <w:szCs w:val="24"/>
              </w:rPr>
              <w:t>. Ensuring that all working areas are kept clean and tidy.</w:t>
            </w:r>
          </w:p>
        </w:tc>
      </w:tr>
      <w:tr w:rsidR="00325814" w:rsidRPr="00CD496D" w14:paraId="7153B12B" w14:textId="77777777" w:rsidTr="00F35194">
        <w:trPr>
          <w:trHeight w:val="302"/>
        </w:trPr>
        <w:tc>
          <w:tcPr>
            <w:tcW w:w="774" w:type="dxa"/>
          </w:tcPr>
          <w:p w14:paraId="587F982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5</w:t>
            </w:r>
          </w:p>
        </w:tc>
        <w:tc>
          <w:tcPr>
            <w:tcW w:w="10012" w:type="dxa"/>
          </w:tcPr>
          <w:p w14:paraId="31FDD150" w14:textId="1AA3ED96"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To be a First Aider (FAW) </w:t>
            </w:r>
            <w:r w:rsidR="0088513A">
              <w:rPr>
                <w:color w:val="003399"/>
                <w:sz w:val="24"/>
                <w:szCs w:val="24"/>
              </w:rPr>
              <w:t>3 day</w:t>
            </w:r>
            <w:r>
              <w:rPr>
                <w:color w:val="003399"/>
                <w:sz w:val="24"/>
                <w:szCs w:val="24"/>
              </w:rPr>
              <w:t xml:space="preserve"> course.</w:t>
            </w:r>
          </w:p>
        </w:tc>
      </w:tr>
      <w:tr w:rsidR="00325814" w:rsidRPr="00CD496D" w14:paraId="2474A995" w14:textId="77777777" w:rsidTr="00F35194">
        <w:trPr>
          <w:trHeight w:val="302"/>
        </w:trPr>
        <w:tc>
          <w:tcPr>
            <w:tcW w:w="774" w:type="dxa"/>
          </w:tcPr>
          <w:p w14:paraId="32C0A6EC"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6</w:t>
            </w:r>
          </w:p>
        </w:tc>
        <w:tc>
          <w:tcPr>
            <w:tcW w:w="10012" w:type="dxa"/>
          </w:tcPr>
          <w:p w14:paraId="74EC3330" w14:textId="39136FEE" w:rsidR="00325814" w:rsidRPr="0058408C" w:rsidRDefault="001D72C5" w:rsidP="0058408C">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A</w:t>
            </w:r>
            <w:r w:rsidR="0058408C">
              <w:rPr>
                <w:color w:val="003399"/>
                <w:sz w:val="24"/>
                <w:szCs w:val="24"/>
              </w:rPr>
              <w:t>ssist the Site Maintenance Assistant as and when required</w:t>
            </w:r>
            <w:r w:rsidR="00E95E7F">
              <w:rPr>
                <w:color w:val="003399"/>
                <w:sz w:val="24"/>
                <w:szCs w:val="24"/>
              </w:rPr>
              <w:t>.</w:t>
            </w:r>
          </w:p>
        </w:tc>
      </w:tr>
      <w:tr w:rsidR="00325814" w:rsidRPr="00CD496D" w14:paraId="6182D1D4" w14:textId="77777777" w:rsidTr="00F35194">
        <w:trPr>
          <w:trHeight w:val="302"/>
        </w:trPr>
        <w:tc>
          <w:tcPr>
            <w:tcW w:w="774" w:type="dxa"/>
          </w:tcPr>
          <w:p w14:paraId="2A9A7765"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7</w:t>
            </w:r>
          </w:p>
        </w:tc>
        <w:tc>
          <w:tcPr>
            <w:tcW w:w="10012" w:type="dxa"/>
          </w:tcPr>
          <w:p w14:paraId="02E3355D" w14:textId="5BCE21B1" w:rsidR="00325814" w:rsidRPr="00CD496D" w:rsidRDefault="0058408C"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Manage </w:t>
            </w:r>
            <w:r w:rsidR="002763E0">
              <w:rPr>
                <w:color w:val="003399"/>
                <w:sz w:val="24"/>
                <w:szCs w:val="24"/>
              </w:rPr>
              <w:t xml:space="preserve">and organise </w:t>
            </w:r>
            <w:r>
              <w:rPr>
                <w:color w:val="003399"/>
                <w:sz w:val="24"/>
                <w:szCs w:val="24"/>
              </w:rPr>
              <w:t>s</w:t>
            </w:r>
            <w:r w:rsidR="00325814">
              <w:rPr>
                <w:color w:val="003399"/>
                <w:sz w:val="24"/>
                <w:szCs w:val="24"/>
              </w:rPr>
              <w:t>etup</w:t>
            </w:r>
            <w:r w:rsidR="002763E0">
              <w:rPr>
                <w:color w:val="003399"/>
                <w:sz w:val="24"/>
                <w:szCs w:val="24"/>
              </w:rPr>
              <w:t>s</w:t>
            </w:r>
            <w:r w:rsidR="00325814">
              <w:rPr>
                <w:color w:val="003399"/>
                <w:sz w:val="24"/>
                <w:szCs w:val="24"/>
              </w:rPr>
              <w:t xml:space="preserve"> for school events i.e parents evening, exams desks, lettings and other setups as requested by the school.</w:t>
            </w:r>
          </w:p>
        </w:tc>
      </w:tr>
      <w:tr w:rsidR="00325814" w:rsidRPr="00CD496D" w14:paraId="396B037B" w14:textId="77777777" w:rsidTr="00F35194">
        <w:trPr>
          <w:trHeight w:val="302"/>
        </w:trPr>
        <w:tc>
          <w:tcPr>
            <w:tcW w:w="774" w:type="dxa"/>
          </w:tcPr>
          <w:p w14:paraId="37CF65CD" w14:textId="3EA4BC6F" w:rsidR="00325814" w:rsidRDefault="0058408C"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8</w:t>
            </w:r>
          </w:p>
        </w:tc>
        <w:tc>
          <w:tcPr>
            <w:tcW w:w="10012" w:type="dxa"/>
          </w:tcPr>
          <w:p w14:paraId="2A813214" w14:textId="48768BEA" w:rsidR="00325814" w:rsidRDefault="000B2E97"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Monitor</w:t>
            </w:r>
            <w:r w:rsidR="00FD216C">
              <w:rPr>
                <w:color w:val="003399"/>
                <w:sz w:val="24"/>
                <w:szCs w:val="24"/>
              </w:rPr>
              <w:t xml:space="preserve"> day to day stock levels and ensure </w:t>
            </w:r>
            <w:r w:rsidR="009E4A50">
              <w:rPr>
                <w:color w:val="003399"/>
                <w:sz w:val="24"/>
                <w:szCs w:val="24"/>
              </w:rPr>
              <w:t xml:space="preserve">any </w:t>
            </w:r>
            <w:r w:rsidR="00FD216C">
              <w:rPr>
                <w:color w:val="003399"/>
                <w:sz w:val="24"/>
                <w:szCs w:val="24"/>
              </w:rPr>
              <w:t>orders are placed in a timely manner.</w:t>
            </w:r>
            <w:r w:rsidR="008E6C09">
              <w:rPr>
                <w:color w:val="003399"/>
                <w:sz w:val="24"/>
                <w:szCs w:val="24"/>
              </w:rPr>
              <w:t xml:space="preserve"> This also includes ordering relevant materials for planned maintenance works i.e school holidays.</w:t>
            </w:r>
          </w:p>
        </w:tc>
      </w:tr>
      <w:tr w:rsidR="00BF23EF" w:rsidRPr="00CD496D" w14:paraId="6D2223A8" w14:textId="77777777" w:rsidTr="00F35194">
        <w:trPr>
          <w:trHeight w:val="302"/>
        </w:trPr>
        <w:tc>
          <w:tcPr>
            <w:tcW w:w="774" w:type="dxa"/>
          </w:tcPr>
          <w:p w14:paraId="18ED561D" w14:textId="20D39203" w:rsidR="00BF23EF" w:rsidRDefault="000B5B2F"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9</w:t>
            </w:r>
          </w:p>
        </w:tc>
        <w:tc>
          <w:tcPr>
            <w:tcW w:w="10012" w:type="dxa"/>
          </w:tcPr>
          <w:p w14:paraId="640D4BCF" w14:textId="3C05BA1F" w:rsidR="00BF23EF" w:rsidRDefault="009D1996"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Effectively p</w:t>
            </w:r>
            <w:r w:rsidR="00BF23EF" w:rsidRPr="00BF23EF">
              <w:rPr>
                <w:color w:val="003399"/>
                <w:sz w:val="24"/>
                <w:szCs w:val="24"/>
              </w:rPr>
              <w:t>lan</w:t>
            </w:r>
            <w:r w:rsidR="00E36928">
              <w:rPr>
                <w:color w:val="003399"/>
                <w:sz w:val="24"/>
                <w:szCs w:val="24"/>
              </w:rPr>
              <w:t xml:space="preserve">, prioritise </w:t>
            </w:r>
            <w:r w:rsidR="00BF23EF" w:rsidRPr="00BF23EF">
              <w:rPr>
                <w:color w:val="003399"/>
                <w:sz w:val="24"/>
                <w:szCs w:val="24"/>
              </w:rPr>
              <w:t>and manage the day-to-day job requests via mailing inbox and site team diary</w:t>
            </w:r>
            <w:r w:rsidR="0058408C">
              <w:rPr>
                <w:color w:val="003399"/>
                <w:sz w:val="24"/>
                <w:szCs w:val="24"/>
              </w:rPr>
              <w:t>.</w:t>
            </w:r>
          </w:p>
        </w:tc>
      </w:tr>
      <w:tr w:rsidR="000A0BD2" w:rsidRPr="00CD496D" w14:paraId="20856851" w14:textId="77777777" w:rsidTr="00F35194">
        <w:trPr>
          <w:trHeight w:val="302"/>
        </w:trPr>
        <w:tc>
          <w:tcPr>
            <w:tcW w:w="774" w:type="dxa"/>
          </w:tcPr>
          <w:p w14:paraId="5E504BF5" w14:textId="4D26B1CD" w:rsidR="000A0BD2" w:rsidRDefault="0058408C"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w:t>
            </w:r>
            <w:r w:rsidR="000B5B2F">
              <w:rPr>
                <w:b/>
                <w:color w:val="003399"/>
                <w:sz w:val="24"/>
                <w:szCs w:val="24"/>
              </w:rPr>
              <w:t>0</w:t>
            </w:r>
          </w:p>
        </w:tc>
        <w:tc>
          <w:tcPr>
            <w:tcW w:w="10012" w:type="dxa"/>
          </w:tcPr>
          <w:p w14:paraId="497ECCD8" w14:textId="67EA3C64" w:rsidR="000A0BD2" w:rsidRPr="00BF23EF" w:rsidRDefault="000A0BD2"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sidRPr="000A0BD2">
              <w:rPr>
                <w:color w:val="003399"/>
                <w:sz w:val="24"/>
                <w:szCs w:val="24"/>
              </w:rPr>
              <w:t xml:space="preserve">To manage and ensure that the weekly and monthly </w:t>
            </w:r>
            <w:r w:rsidR="005356CF">
              <w:rPr>
                <w:color w:val="003399"/>
                <w:sz w:val="24"/>
                <w:szCs w:val="24"/>
              </w:rPr>
              <w:t xml:space="preserve">compliance </w:t>
            </w:r>
            <w:r w:rsidRPr="000A0BD2">
              <w:rPr>
                <w:color w:val="003399"/>
                <w:sz w:val="24"/>
                <w:szCs w:val="24"/>
              </w:rPr>
              <w:t>checks are completed amongst the site team</w:t>
            </w:r>
            <w:r w:rsidR="005356CF">
              <w:rPr>
                <w:color w:val="003399"/>
                <w:sz w:val="24"/>
                <w:szCs w:val="24"/>
              </w:rPr>
              <w:t>.</w:t>
            </w:r>
          </w:p>
        </w:tc>
      </w:tr>
      <w:tr w:rsidR="00180092" w:rsidRPr="00CD496D" w14:paraId="42EEEC47" w14:textId="77777777" w:rsidTr="00F35194">
        <w:trPr>
          <w:trHeight w:val="302"/>
        </w:trPr>
        <w:tc>
          <w:tcPr>
            <w:tcW w:w="774" w:type="dxa"/>
          </w:tcPr>
          <w:p w14:paraId="5C37362B" w14:textId="22A16904" w:rsidR="00180092" w:rsidRDefault="00180092"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w:t>
            </w:r>
            <w:r w:rsidR="000B5B2F">
              <w:rPr>
                <w:b/>
                <w:color w:val="003399"/>
                <w:sz w:val="24"/>
                <w:szCs w:val="24"/>
              </w:rPr>
              <w:t>1</w:t>
            </w:r>
          </w:p>
        </w:tc>
        <w:tc>
          <w:tcPr>
            <w:tcW w:w="10012" w:type="dxa"/>
          </w:tcPr>
          <w:p w14:paraId="4D25EC81" w14:textId="3043A251" w:rsidR="00180092" w:rsidRPr="000A0BD2" w:rsidRDefault="00C554FB"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Manage </w:t>
            </w:r>
            <w:r w:rsidR="006B11B1">
              <w:rPr>
                <w:color w:val="003399"/>
                <w:sz w:val="24"/>
                <w:szCs w:val="24"/>
              </w:rPr>
              <w:t>COSHH related items</w:t>
            </w:r>
            <w:r>
              <w:rPr>
                <w:color w:val="003399"/>
                <w:sz w:val="24"/>
                <w:szCs w:val="24"/>
              </w:rPr>
              <w:t xml:space="preserve"> ensuring they are </w:t>
            </w:r>
            <w:r w:rsidR="006B11B1">
              <w:rPr>
                <w:color w:val="003399"/>
                <w:sz w:val="24"/>
                <w:szCs w:val="24"/>
              </w:rPr>
              <w:t>handled</w:t>
            </w:r>
            <w:r>
              <w:rPr>
                <w:color w:val="003399"/>
                <w:sz w:val="24"/>
                <w:szCs w:val="24"/>
              </w:rPr>
              <w:t xml:space="preserve"> &amp; </w:t>
            </w:r>
            <w:r w:rsidR="006B11B1">
              <w:rPr>
                <w:color w:val="003399"/>
                <w:sz w:val="24"/>
                <w:szCs w:val="24"/>
              </w:rPr>
              <w:t xml:space="preserve">stored </w:t>
            </w:r>
            <w:r w:rsidR="002763E0">
              <w:rPr>
                <w:color w:val="003399"/>
                <w:sz w:val="24"/>
                <w:szCs w:val="24"/>
              </w:rPr>
              <w:t>correctly,</w:t>
            </w:r>
            <w:r w:rsidR="000F7FFB">
              <w:rPr>
                <w:color w:val="003399"/>
                <w:sz w:val="24"/>
                <w:szCs w:val="24"/>
              </w:rPr>
              <w:t xml:space="preserve"> and registers are kept up to date.</w:t>
            </w:r>
          </w:p>
        </w:tc>
      </w:tr>
      <w:tr w:rsidR="00520C99" w:rsidRPr="00CD496D" w14:paraId="403CEEFD" w14:textId="77777777" w:rsidTr="00F35194">
        <w:trPr>
          <w:trHeight w:val="302"/>
        </w:trPr>
        <w:tc>
          <w:tcPr>
            <w:tcW w:w="774" w:type="dxa"/>
          </w:tcPr>
          <w:p w14:paraId="1DAA9B2E" w14:textId="1C6AB3AB" w:rsidR="00520C99" w:rsidRDefault="00520C99"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w:t>
            </w:r>
            <w:r w:rsidR="000B5B2F">
              <w:rPr>
                <w:b/>
                <w:color w:val="003399"/>
                <w:sz w:val="24"/>
                <w:szCs w:val="24"/>
              </w:rPr>
              <w:t>2</w:t>
            </w:r>
          </w:p>
        </w:tc>
        <w:tc>
          <w:tcPr>
            <w:tcW w:w="10012" w:type="dxa"/>
          </w:tcPr>
          <w:p w14:paraId="350FF529" w14:textId="69A5D0D9" w:rsidR="00520C99" w:rsidRDefault="00520C99"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sidRPr="00BF23EF">
              <w:rPr>
                <w:color w:val="003399"/>
                <w:sz w:val="24"/>
                <w:szCs w:val="24"/>
              </w:rPr>
              <w:t>Managing the day-to-day operation of the site in the absence of the Premises Manager</w:t>
            </w:r>
            <w:r w:rsidR="00365CE2">
              <w:rPr>
                <w:color w:val="003399"/>
                <w:sz w:val="24"/>
                <w:szCs w:val="24"/>
              </w:rPr>
              <w:t xml:space="preserve"> and overseeing any contractor(s) wo</w:t>
            </w:r>
            <w:r w:rsidR="005F555F">
              <w:rPr>
                <w:color w:val="003399"/>
                <w:sz w:val="24"/>
                <w:szCs w:val="24"/>
              </w:rPr>
              <w:t>rks.</w:t>
            </w:r>
          </w:p>
        </w:tc>
      </w:tr>
      <w:tr w:rsidR="002763E0" w:rsidRPr="00CD496D" w14:paraId="7874ADF9" w14:textId="77777777" w:rsidTr="00F35194">
        <w:trPr>
          <w:trHeight w:val="302"/>
        </w:trPr>
        <w:tc>
          <w:tcPr>
            <w:tcW w:w="774" w:type="dxa"/>
          </w:tcPr>
          <w:p w14:paraId="33823ED5" w14:textId="4C3566E8" w:rsidR="002763E0" w:rsidRDefault="002763E0"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w:t>
            </w:r>
            <w:r w:rsidR="000B5B2F">
              <w:rPr>
                <w:b/>
                <w:color w:val="003399"/>
                <w:sz w:val="24"/>
                <w:szCs w:val="24"/>
              </w:rPr>
              <w:t>3</w:t>
            </w:r>
          </w:p>
        </w:tc>
        <w:tc>
          <w:tcPr>
            <w:tcW w:w="10012" w:type="dxa"/>
          </w:tcPr>
          <w:p w14:paraId="26B13CC2" w14:textId="211AF5AF" w:rsidR="002763E0" w:rsidRPr="00BF23EF" w:rsidRDefault="002763E0"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gritting procedures and snow clearing during winter months to ensure that site is safe in line with the schools gritting polic</w:t>
            </w:r>
            <w:r w:rsidR="00CE5AFA">
              <w:rPr>
                <w:color w:val="003399"/>
                <w:sz w:val="24"/>
                <w:szCs w:val="24"/>
              </w:rPr>
              <w:t>y.</w:t>
            </w:r>
          </w:p>
        </w:tc>
      </w:tr>
      <w:tr w:rsidR="00CE5AFA" w:rsidRPr="00CD496D" w14:paraId="18BADEDD" w14:textId="77777777" w:rsidTr="00F35194">
        <w:trPr>
          <w:trHeight w:val="302"/>
        </w:trPr>
        <w:tc>
          <w:tcPr>
            <w:tcW w:w="774" w:type="dxa"/>
          </w:tcPr>
          <w:p w14:paraId="1A32CFD3" w14:textId="6B5198CF" w:rsidR="00CE5AFA" w:rsidRDefault="00CE5AFA"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w:t>
            </w:r>
            <w:r w:rsidR="000B5B2F">
              <w:rPr>
                <w:b/>
                <w:color w:val="003399"/>
                <w:sz w:val="24"/>
                <w:szCs w:val="24"/>
              </w:rPr>
              <w:t>4</w:t>
            </w:r>
          </w:p>
        </w:tc>
        <w:tc>
          <w:tcPr>
            <w:tcW w:w="10012" w:type="dxa"/>
          </w:tcPr>
          <w:p w14:paraId="2A5BA44D" w14:textId="78A61533" w:rsidR="00CE5AFA" w:rsidRDefault="00AB1C3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Monitor grit stock levels and arrange replenishment as required. Ensure that all grit bins are maintained and in a fully stocked condition during winter months.</w:t>
            </w:r>
          </w:p>
        </w:tc>
      </w:tr>
    </w:tbl>
    <w:p w14:paraId="7CBEC123" w14:textId="77777777" w:rsidR="00DF77C1" w:rsidRDefault="00DF77C1">
      <w:pPr>
        <w:spacing w:line="237" w:lineRule="auto"/>
      </w:pPr>
    </w:p>
    <w:p w14:paraId="6CBFA740" w14:textId="77777777" w:rsidR="005F555F" w:rsidRDefault="005F555F">
      <w:pPr>
        <w:spacing w:line="237" w:lineRule="auto"/>
      </w:pPr>
    </w:p>
    <w:p w14:paraId="425D7DAF" w14:textId="77777777" w:rsidR="005F555F" w:rsidRDefault="005F555F">
      <w:pPr>
        <w:spacing w:line="237" w:lineRule="auto"/>
      </w:pPr>
    </w:p>
    <w:p w14:paraId="36B688C6" w14:textId="77777777" w:rsidR="005F555F" w:rsidRPr="0030508E" w:rsidRDefault="005F555F">
      <w:pPr>
        <w:spacing w:line="237" w:lineRule="auto"/>
        <w:sectPr w:rsidR="005F555F" w:rsidRPr="0030508E" w:rsidSect="006269F5">
          <w:pgSz w:w="11910" w:h="16840"/>
          <w:pgMar w:top="600" w:right="995" w:bottom="280" w:left="280" w:header="720" w:footer="720" w:gutter="0"/>
          <w:cols w:space="720"/>
        </w:sectPr>
      </w:pPr>
    </w:p>
    <w:p w14:paraId="03BB7C33" w14:textId="77777777" w:rsidR="00325814" w:rsidRPr="00534974" w:rsidRDefault="00325814" w:rsidP="00325814">
      <w:pPr>
        <w:rPr>
          <w:b/>
          <w:color w:val="003399"/>
          <w:sz w:val="36"/>
          <w:szCs w:val="36"/>
        </w:rPr>
      </w:pPr>
      <w:r w:rsidRPr="00534974">
        <w:rPr>
          <w:b/>
          <w:color w:val="003399"/>
          <w:sz w:val="36"/>
          <w:szCs w:val="36"/>
        </w:rPr>
        <w:lastRenderedPageBreak/>
        <w:t>Person Specification</w:t>
      </w:r>
      <w:r>
        <w:rPr>
          <w:b/>
          <w:color w:val="003399"/>
          <w:sz w:val="36"/>
          <w:szCs w:val="36"/>
        </w:rPr>
        <w:t xml:space="preserve"> - Site Maintenance Officer</w:t>
      </w:r>
    </w:p>
    <w:tbl>
      <w:tblPr>
        <w:tblStyle w:val="TableGrid"/>
        <w:tblW w:w="10773" w:type="dxa"/>
        <w:tblInd w:w="-5" w:type="dxa"/>
        <w:tblLayout w:type="fixed"/>
        <w:tblCellMar>
          <w:top w:w="6" w:type="dxa"/>
          <w:right w:w="90" w:type="dxa"/>
        </w:tblCellMar>
        <w:tblLook w:val="04A0" w:firstRow="1" w:lastRow="0" w:firstColumn="1" w:lastColumn="0" w:noHBand="0" w:noVBand="1"/>
      </w:tblPr>
      <w:tblGrid>
        <w:gridCol w:w="1682"/>
        <w:gridCol w:w="110"/>
        <w:gridCol w:w="4162"/>
        <w:gridCol w:w="425"/>
        <w:gridCol w:w="2977"/>
        <w:gridCol w:w="1417"/>
      </w:tblGrid>
      <w:tr w:rsidR="00325814" w:rsidRPr="005E7E22" w14:paraId="3C869370" w14:textId="77777777" w:rsidTr="00F35194">
        <w:trPr>
          <w:trHeight w:val="497"/>
        </w:trPr>
        <w:tc>
          <w:tcPr>
            <w:tcW w:w="1682" w:type="dxa"/>
            <w:tcBorders>
              <w:top w:val="single" w:sz="4" w:space="0" w:color="000000"/>
              <w:left w:val="single" w:sz="4" w:space="0" w:color="000000"/>
              <w:bottom w:val="single" w:sz="4" w:space="0" w:color="000000"/>
              <w:right w:val="single" w:sz="4" w:space="0" w:color="000000"/>
            </w:tcBorders>
          </w:tcPr>
          <w:p w14:paraId="4A9869C6" w14:textId="77777777" w:rsidR="00325814" w:rsidRPr="005E7E22" w:rsidRDefault="00325814" w:rsidP="00F35194">
            <w:pPr>
              <w:ind w:left="108"/>
              <w:rPr>
                <w:color w:val="003399"/>
                <w:sz w:val="24"/>
                <w:szCs w:val="24"/>
              </w:rPr>
            </w:pPr>
          </w:p>
        </w:tc>
        <w:tc>
          <w:tcPr>
            <w:tcW w:w="110" w:type="dxa"/>
            <w:tcBorders>
              <w:top w:val="single" w:sz="4" w:space="0" w:color="000000"/>
              <w:left w:val="single" w:sz="4" w:space="0" w:color="000000"/>
              <w:bottom w:val="single" w:sz="4" w:space="0" w:color="000000"/>
              <w:right w:val="nil"/>
            </w:tcBorders>
          </w:tcPr>
          <w:p w14:paraId="541EA213" w14:textId="77777777" w:rsidR="00325814" w:rsidRPr="005E7E22" w:rsidRDefault="00325814" w:rsidP="00F35194">
            <w:pPr>
              <w:rPr>
                <w:color w:val="003399"/>
                <w:sz w:val="24"/>
                <w:szCs w:val="24"/>
              </w:rPr>
            </w:pPr>
          </w:p>
        </w:tc>
        <w:tc>
          <w:tcPr>
            <w:tcW w:w="4162" w:type="dxa"/>
            <w:tcBorders>
              <w:top w:val="single" w:sz="4" w:space="0" w:color="000000"/>
              <w:left w:val="nil"/>
              <w:bottom w:val="single" w:sz="4" w:space="0" w:color="000000"/>
              <w:right w:val="single" w:sz="4" w:space="0" w:color="000000"/>
            </w:tcBorders>
          </w:tcPr>
          <w:p w14:paraId="363CA83E" w14:textId="77777777" w:rsidR="00325814" w:rsidRPr="005E7E22" w:rsidRDefault="00325814" w:rsidP="00F35194">
            <w:pPr>
              <w:jc w:val="both"/>
              <w:rPr>
                <w:color w:val="003399"/>
                <w:sz w:val="24"/>
                <w:szCs w:val="24"/>
              </w:rPr>
            </w:pPr>
            <w:r>
              <w:rPr>
                <w:rFonts w:eastAsia="Verdana"/>
                <w:b/>
                <w:color w:val="003399"/>
                <w:sz w:val="24"/>
                <w:szCs w:val="24"/>
              </w:rPr>
              <w:t xml:space="preserve">     </w:t>
            </w:r>
            <w:r w:rsidRPr="005E7E22">
              <w:rPr>
                <w:rFonts w:eastAsia="Verdana"/>
                <w:b/>
                <w:color w:val="003399"/>
                <w:sz w:val="24"/>
                <w:szCs w:val="24"/>
              </w:rPr>
              <w:t xml:space="preserve">Essential </w:t>
            </w:r>
          </w:p>
        </w:tc>
        <w:tc>
          <w:tcPr>
            <w:tcW w:w="425" w:type="dxa"/>
            <w:tcBorders>
              <w:top w:val="single" w:sz="4" w:space="0" w:color="000000"/>
              <w:left w:val="single" w:sz="4" w:space="0" w:color="000000"/>
              <w:bottom w:val="single" w:sz="4" w:space="0" w:color="000000"/>
              <w:right w:val="nil"/>
            </w:tcBorders>
          </w:tcPr>
          <w:p w14:paraId="500F173B" w14:textId="77777777" w:rsidR="00325814" w:rsidRPr="005E7E22" w:rsidRDefault="00325814" w:rsidP="00F35194">
            <w:pP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6DFB21ED" w14:textId="77777777" w:rsidR="00325814" w:rsidRPr="005E7E22" w:rsidRDefault="00325814" w:rsidP="00F35194">
            <w:pPr>
              <w:rPr>
                <w:color w:val="003399"/>
                <w:sz w:val="24"/>
                <w:szCs w:val="24"/>
              </w:rPr>
            </w:pPr>
            <w:r w:rsidRPr="005E7E22">
              <w:rPr>
                <w:rFonts w:eastAsia="Verdana"/>
                <w:b/>
                <w:color w:val="003399"/>
                <w:sz w:val="24"/>
                <w:szCs w:val="24"/>
              </w:rPr>
              <w:t xml:space="preserve">Desirable </w:t>
            </w:r>
          </w:p>
        </w:tc>
        <w:tc>
          <w:tcPr>
            <w:tcW w:w="1417" w:type="dxa"/>
            <w:tcBorders>
              <w:top w:val="single" w:sz="4" w:space="0" w:color="000000"/>
              <w:left w:val="single" w:sz="4" w:space="0" w:color="000000"/>
              <w:bottom w:val="single" w:sz="4" w:space="0" w:color="000000"/>
              <w:right w:val="single" w:sz="4" w:space="0" w:color="000000"/>
            </w:tcBorders>
          </w:tcPr>
          <w:p w14:paraId="565165BA" w14:textId="77777777" w:rsidR="00325814" w:rsidRPr="005E7E22" w:rsidRDefault="00325814" w:rsidP="00F35194">
            <w:pPr>
              <w:ind w:left="89"/>
              <w:jc w:val="center"/>
              <w:rPr>
                <w:color w:val="003399"/>
                <w:sz w:val="24"/>
                <w:szCs w:val="24"/>
              </w:rPr>
            </w:pPr>
            <w:r w:rsidRPr="005E7E22">
              <w:rPr>
                <w:rFonts w:eastAsia="Verdana"/>
                <w:b/>
                <w:color w:val="003399"/>
                <w:sz w:val="24"/>
                <w:szCs w:val="24"/>
              </w:rPr>
              <w:t xml:space="preserve">How </w:t>
            </w:r>
          </w:p>
          <w:p w14:paraId="0BB86851" w14:textId="77777777" w:rsidR="00325814" w:rsidRPr="005E7E22" w:rsidRDefault="00325814" w:rsidP="00F35194">
            <w:pPr>
              <w:ind w:left="88"/>
              <w:jc w:val="center"/>
              <w:rPr>
                <w:color w:val="003399"/>
                <w:sz w:val="24"/>
                <w:szCs w:val="24"/>
              </w:rPr>
            </w:pPr>
            <w:r w:rsidRPr="005E7E22">
              <w:rPr>
                <w:rFonts w:eastAsia="Verdana"/>
                <w:b/>
                <w:color w:val="003399"/>
                <w:sz w:val="24"/>
                <w:szCs w:val="24"/>
              </w:rPr>
              <w:t xml:space="preserve">identified </w:t>
            </w:r>
          </w:p>
        </w:tc>
      </w:tr>
      <w:tr w:rsidR="00325814" w:rsidRPr="005E7E22" w14:paraId="3C9144A2" w14:textId="77777777" w:rsidTr="00F35194">
        <w:trPr>
          <w:trHeight w:val="1711"/>
        </w:trPr>
        <w:tc>
          <w:tcPr>
            <w:tcW w:w="1682" w:type="dxa"/>
            <w:tcBorders>
              <w:top w:val="single" w:sz="4" w:space="0" w:color="000000"/>
              <w:left w:val="single" w:sz="4" w:space="0" w:color="000000"/>
              <w:bottom w:val="single" w:sz="4" w:space="0" w:color="000000"/>
              <w:right w:val="single" w:sz="4" w:space="0" w:color="000000"/>
            </w:tcBorders>
          </w:tcPr>
          <w:p w14:paraId="11D3096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Qualifications and Training </w:t>
            </w:r>
          </w:p>
        </w:tc>
        <w:tc>
          <w:tcPr>
            <w:tcW w:w="110" w:type="dxa"/>
            <w:tcBorders>
              <w:top w:val="single" w:sz="4" w:space="0" w:color="000000"/>
              <w:left w:val="single" w:sz="4" w:space="0" w:color="000000"/>
              <w:bottom w:val="single" w:sz="4" w:space="0" w:color="000000"/>
              <w:right w:val="nil"/>
            </w:tcBorders>
          </w:tcPr>
          <w:p w14:paraId="681B91F9" w14:textId="77777777" w:rsidR="00325814" w:rsidRPr="005E7E22" w:rsidRDefault="00325814" w:rsidP="00F35194">
            <w:pPr>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04BBDF18" w14:textId="77777777" w:rsidR="00325814" w:rsidRPr="005E7E22" w:rsidRDefault="00325814" w:rsidP="00BF23EF">
            <w:pPr>
              <w:pStyle w:val="ListParagraph"/>
              <w:numPr>
                <w:ilvl w:val="0"/>
                <w:numId w:val="10"/>
              </w:numPr>
              <w:ind w:right="750"/>
              <w:contextualSpacing/>
              <w:rPr>
                <w:color w:val="003399"/>
                <w:sz w:val="24"/>
                <w:szCs w:val="24"/>
              </w:rPr>
            </w:pPr>
            <w:r>
              <w:rPr>
                <w:rFonts w:eastAsia="Verdana"/>
                <w:color w:val="003399"/>
                <w:sz w:val="24"/>
                <w:szCs w:val="24"/>
              </w:rPr>
              <w:t>Literacy and Numeracy skills at Level 2.</w:t>
            </w:r>
          </w:p>
          <w:p w14:paraId="366A42D5" w14:textId="77777777" w:rsidR="00325814" w:rsidRPr="005E7E22" w:rsidRDefault="00325814" w:rsidP="00F35194">
            <w:pPr>
              <w:pStyle w:val="ListParagraph"/>
              <w:ind w:right="750"/>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2592B82D"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08B0652D" w14:textId="77777777" w:rsidR="00325814" w:rsidRPr="00594A79"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26261E"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tc>
      </w:tr>
      <w:tr w:rsidR="00325814" w:rsidRPr="005E7E22" w14:paraId="70D2F23E" w14:textId="77777777" w:rsidTr="00F35194">
        <w:trPr>
          <w:trHeight w:val="984"/>
        </w:trPr>
        <w:tc>
          <w:tcPr>
            <w:tcW w:w="1682" w:type="dxa"/>
            <w:tcBorders>
              <w:top w:val="single" w:sz="4" w:space="0" w:color="000000"/>
              <w:left w:val="single" w:sz="4" w:space="0" w:color="000000"/>
              <w:bottom w:val="single" w:sz="4" w:space="0" w:color="000000"/>
              <w:right w:val="single" w:sz="4" w:space="0" w:color="000000"/>
            </w:tcBorders>
          </w:tcPr>
          <w:p w14:paraId="2C02DEE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Relevant Experience </w:t>
            </w:r>
          </w:p>
        </w:tc>
        <w:tc>
          <w:tcPr>
            <w:tcW w:w="110" w:type="dxa"/>
            <w:tcBorders>
              <w:top w:val="single" w:sz="4" w:space="0" w:color="000000"/>
              <w:left w:val="single" w:sz="4" w:space="0" w:color="000000"/>
              <w:bottom w:val="single" w:sz="4" w:space="0" w:color="000000"/>
              <w:right w:val="nil"/>
            </w:tcBorders>
          </w:tcPr>
          <w:p w14:paraId="052D4A63"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58B79FA"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42D346A2" w14:textId="77777777" w:rsidR="00325814" w:rsidRPr="00594A79" w:rsidRDefault="00325814" w:rsidP="00BF23EF">
            <w:pPr>
              <w:pStyle w:val="ListParagraph"/>
              <w:numPr>
                <w:ilvl w:val="0"/>
                <w:numId w:val="5"/>
              </w:numPr>
              <w:spacing w:line="242" w:lineRule="auto"/>
              <w:contextualSpacing/>
              <w:rPr>
                <w:color w:val="003399"/>
                <w:sz w:val="24"/>
                <w:szCs w:val="24"/>
              </w:rPr>
            </w:pPr>
            <w:r w:rsidRPr="00594A79">
              <w:rPr>
                <w:color w:val="003399"/>
                <w:sz w:val="24"/>
                <w:szCs w:val="24"/>
              </w:rPr>
              <w:t>Operation of cleaning equipment, power and hand tools.</w:t>
            </w:r>
          </w:p>
          <w:p w14:paraId="3E499463" w14:textId="77777777" w:rsidR="00325814" w:rsidRPr="00594A79" w:rsidRDefault="00325814" w:rsidP="00BF23EF">
            <w:pPr>
              <w:numPr>
                <w:ilvl w:val="0"/>
                <w:numId w:val="5"/>
              </w:numPr>
              <w:rPr>
                <w:color w:val="003399"/>
                <w:sz w:val="24"/>
                <w:szCs w:val="24"/>
              </w:rPr>
            </w:pPr>
            <w:r w:rsidRPr="00594A79">
              <w:rPr>
                <w:color w:val="003399"/>
                <w:sz w:val="24"/>
                <w:szCs w:val="24"/>
              </w:rPr>
              <w:t>Building maintenance</w:t>
            </w:r>
            <w:r>
              <w:rPr>
                <w:color w:val="003399"/>
                <w:sz w:val="24"/>
                <w:szCs w:val="24"/>
              </w:rPr>
              <w:t xml:space="preserve"> i.e electrical, plumbing and carpentry.</w:t>
            </w:r>
          </w:p>
          <w:p w14:paraId="27CE6425" w14:textId="77777777" w:rsidR="00325814" w:rsidRPr="00594A79" w:rsidRDefault="00325814" w:rsidP="00F35194">
            <w:pPr>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3E4B28A"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7A21C77"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12AF43F" w14:textId="77777777" w:rsidR="00325814" w:rsidRPr="005E7E22" w:rsidRDefault="00325814" w:rsidP="00F35194">
            <w:pPr>
              <w:rPr>
                <w:color w:val="003399"/>
                <w:sz w:val="24"/>
                <w:szCs w:val="24"/>
              </w:rPr>
            </w:pPr>
            <w:r w:rsidRPr="005E7E22">
              <w:rPr>
                <w:rFonts w:eastAsia="Verdana"/>
                <w:color w:val="003399"/>
                <w:sz w:val="24"/>
                <w:szCs w:val="24"/>
              </w:rPr>
              <w:t xml:space="preserve">Experience of </w:t>
            </w:r>
            <w:r>
              <w:rPr>
                <w:rFonts w:eastAsia="Verdana"/>
                <w:color w:val="003399"/>
                <w:sz w:val="24"/>
                <w:szCs w:val="24"/>
              </w:rPr>
              <w:t>working in similar environment undertaking general and major maintenance duties.</w:t>
            </w:r>
          </w:p>
        </w:tc>
        <w:tc>
          <w:tcPr>
            <w:tcW w:w="1417" w:type="dxa"/>
            <w:tcBorders>
              <w:top w:val="single" w:sz="4" w:space="0" w:color="000000"/>
              <w:left w:val="single" w:sz="4" w:space="0" w:color="000000"/>
              <w:bottom w:val="single" w:sz="4" w:space="0" w:color="000000"/>
              <w:right w:val="single" w:sz="4" w:space="0" w:color="000000"/>
            </w:tcBorders>
          </w:tcPr>
          <w:p w14:paraId="77E8E7C1"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3D0FD345"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2328D72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1FA943FD" w14:textId="77777777" w:rsidTr="00F35194">
        <w:trPr>
          <w:trHeight w:val="2258"/>
        </w:trPr>
        <w:tc>
          <w:tcPr>
            <w:tcW w:w="1682" w:type="dxa"/>
            <w:tcBorders>
              <w:top w:val="single" w:sz="4" w:space="0" w:color="000000"/>
              <w:left w:val="single" w:sz="4" w:space="0" w:color="000000"/>
              <w:bottom w:val="single" w:sz="4" w:space="0" w:color="000000"/>
              <w:right w:val="single" w:sz="4" w:space="0" w:color="000000"/>
            </w:tcBorders>
          </w:tcPr>
          <w:p w14:paraId="67A4371F"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Skills and Knowledge </w:t>
            </w:r>
          </w:p>
        </w:tc>
        <w:tc>
          <w:tcPr>
            <w:tcW w:w="110" w:type="dxa"/>
            <w:tcBorders>
              <w:top w:val="single" w:sz="4" w:space="0" w:color="000000"/>
              <w:left w:val="single" w:sz="4" w:space="0" w:color="000000"/>
              <w:bottom w:val="single" w:sz="4" w:space="0" w:color="000000"/>
              <w:right w:val="nil"/>
            </w:tcBorders>
          </w:tcPr>
          <w:p w14:paraId="21E3912E" w14:textId="77777777" w:rsidR="00325814" w:rsidRPr="005E7E22" w:rsidRDefault="00325814" w:rsidP="00F35194">
            <w:pPr>
              <w:spacing w:after="483"/>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2456149" w14:textId="77777777" w:rsidR="00325814" w:rsidRPr="005E7E22" w:rsidRDefault="00325814" w:rsidP="00BF23EF">
            <w:pPr>
              <w:numPr>
                <w:ilvl w:val="0"/>
                <w:numId w:val="4"/>
              </w:numPr>
              <w:spacing w:after="24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2AB2039D"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0A416C90" w14:textId="77777777" w:rsidR="00325814" w:rsidRPr="005E7E22" w:rsidRDefault="00325814" w:rsidP="00BF23EF">
            <w:pPr>
              <w:numPr>
                <w:ilvl w:val="0"/>
                <w:numId w:val="4"/>
              </w:numPr>
              <w:spacing w:after="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0AEE9194"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D539641" w14:textId="77777777" w:rsidR="00325814" w:rsidRPr="00594A79"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k</w:t>
            </w:r>
            <w:r w:rsidRPr="00782D34">
              <w:rPr>
                <w:rFonts w:eastAsia="Verdana"/>
                <w:color w:val="003399"/>
                <w:sz w:val="24"/>
                <w:szCs w:val="24"/>
              </w:rPr>
              <w:t>nowledge</w:t>
            </w:r>
            <w:r>
              <w:rPr>
                <w:rFonts w:eastAsia="Verdana"/>
                <w:color w:val="003399"/>
                <w:sz w:val="24"/>
                <w:szCs w:val="24"/>
              </w:rPr>
              <w:t xml:space="preserve"> and understanding</w:t>
            </w:r>
            <w:r w:rsidRPr="00782D34">
              <w:rPr>
                <w:rFonts w:eastAsia="Verdana"/>
                <w:color w:val="003399"/>
                <w:sz w:val="24"/>
                <w:szCs w:val="24"/>
              </w:rPr>
              <w:t xml:space="preserve"> of health and safety, electrical regulations and COSH</w:t>
            </w:r>
            <w:r>
              <w:rPr>
                <w:rFonts w:eastAsia="Verdana"/>
                <w:color w:val="003399"/>
                <w:sz w:val="24"/>
                <w:szCs w:val="24"/>
              </w:rPr>
              <w:t>H.</w:t>
            </w:r>
          </w:p>
          <w:p w14:paraId="0AB8445C" w14:textId="77777777" w:rsidR="00325814" w:rsidRPr="00782D34"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IT skills e.g. use of email, use of word and Excel and other computer software.</w:t>
            </w:r>
          </w:p>
        </w:tc>
        <w:tc>
          <w:tcPr>
            <w:tcW w:w="425" w:type="dxa"/>
            <w:tcBorders>
              <w:top w:val="single" w:sz="4" w:space="0" w:color="000000"/>
              <w:left w:val="single" w:sz="4" w:space="0" w:color="000000"/>
              <w:bottom w:val="single" w:sz="4" w:space="0" w:color="000000"/>
              <w:right w:val="nil"/>
            </w:tcBorders>
          </w:tcPr>
          <w:p w14:paraId="5A2343EE" w14:textId="77777777" w:rsidR="00325814" w:rsidRPr="005E7E22" w:rsidRDefault="00325814" w:rsidP="00F35194">
            <w:pPr>
              <w:ind w:left="302"/>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15F1D861"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A06CFAF"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725A7398"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1311745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37DA3633" w14:textId="77777777" w:rsidTr="00F35194">
        <w:trPr>
          <w:trHeight w:val="1956"/>
        </w:trPr>
        <w:tc>
          <w:tcPr>
            <w:tcW w:w="1682" w:type="dxa"/>
            <w:tcBorders>
              <w:top w:val="single" w:sz="4" w:space="0" w:color="000000"/>
              <w:left w:val="single" w:sz="4" w:space="0" w:color="000000"/>
              <w:bottom w:val="single" w:sz="4" w:space="0" w:color="000000"/>
              <w:right w:val="single" w:sz="4" w:space="0" w:color="000000"/>
            </w:tcBorders>
          </w:tcPr>
          <w:p w14:paraId="3BA20997"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Personal </w:t>
            </w:r>
          </w:p>
          <w:p w14:paraId="5256C70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Qualities </w:t>
            </w:r>
          </w:p>
          <w:p w14:paraId="661E94A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E3A02EB"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528EBDF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4919DF2E"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0093C1A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F77EFC4"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tc>
        <w:tc>
          <w:tcPr>
            <w:tcW w:w="110" w:type="dxa"/>
            <w:tcBorders>
              <w:top w:val="single" w:sz="4" w:space="0" w:color="000000"/>
              <w:left w:val="single" w:sz="4" w:space="0" w:color="000000"/>
              <w:bottom w:val="single" w:sz="4" w:space="0" w:color="000000"/>
              <w:right w:val="nil"/>
            </w:tcBorders>
          </w:tcPr>
          <w:p w14:paraId="77360778"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EC98705" w14:textId="77777777" w:rsidR="00325814" w:rsidRPr="005E7E22" w:rsidRDefault="00325814" w:rsidP="00F35194">
            <w:pPr>
              <w:spacing w:after="241" w:line="256" w:lineRule="auto"/>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444DB18B"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3A0FC88" w14:textId="77777777" w:rsidR="00325814" w:rsidRPr="00534974" w:rsidRDefault="00325814" w:rsidP="00BF23EF">
            <w:pPr>
              <w:pStyle w:val="ListParagraph"/>
              <w:numPr>
                <w:ilvl w:val="0"/>
                <w:numId w:val="7"/>
              </w:numPr>
              <w:spacing w:line="242" w:lineRule="auto"/>
              <w:contextualSpacing/>
              <w:rPr>
                <w:color w:val="003399"/>
                <w:sz w:val="24"/>
                <w:szCs w:val="24"/>
              </w:rPr>
            </w:pPr>
            <w:r w:rsidRPr="00534974">
              <w:rPr>
                <w:rFonts w:eastAsia="Verdana"/>
                <w:color w:val="003399"/>
                <w:sz w:val="24"/>
                <w:szCs w:val="24"/>
              </w:rPr>
              <w:t xml:space="preserve">To be able to work as part of a team and build positive relationships. </w:t>
            </w:r>
          </w:p>
          <w:p w14:paraId="0204E1D9"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An ability to take initiative and seek advice where appropriate. </w:t>
            </w:r>
          </w:p>
          <w:p w14:paraId="1058FFCD" w14:textId="77777777" w:rsidR="00325814" w:rsidRPr="009D1E05"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Energy and enthusiasm.</w:t>
            </w:r>
          </w:p>
          <w:p w14:paraId="415A1745" w14:textId="77777777" w:rsidR="00325814" w:rsidRPr="009D1E05" w:rsidRDefault="00325814" w:rsidP="00BF23EF">
            <w:pPr>
              <w:pStyle w:val="ListParagraph"/>
              <w:numPr>
                <w:ilvl w:val="0"/>
                <w:numId w:val="7"/>
              </w:numPr>
              <w:contextualSpacing/>
              <w:rPr>
                <w:color w:val="003399"/>
                <w:sz w:val="24"/>
                <w:szCs w:val="24"/>
              </w:rPr>
            </w:pPr>
            <w:r>
              <w:rPr>
                <w:rFonts w:eastAsia="Verdana"/>
                <w:color w:val="003399"/>
                <w:sz w:val="24"/>
                <w:szCs w:val="24"/>
              </w:rPr>
              <w:t>Good communication</w:t>
            </w:r>
          </w:p>
          <w:p w14:paraId="383B7A99" w14:textId="77777777" w:rsidR="00325814" w:rsidRPr="00534974" w:rsidRDefault="00325814" w:rsidP="00BF23EF">
            <w:pPr>
              <w:pStyle w:val="ListParagraph"/>
              <w:numPr>
                <w:ilvl w:val="0"/>
                <w:numId w:val="7"/>
              </w:numPr>
              <w:contextualSpacing/>
              <w:rPr>
                <w:color w:val="003399"/>
                <w:sz w:val="24"/>
                <w:szCs w:val="24"/>
              </w:rPr>
            </w:pPr>
            <w:r>
              <w:rPr>
                <w:rFonts w:eastAsia="Verdana"/>
                <w:color w:val="003399"/>
                <w:sz w:val="24"/>
                <w:szCs w:val="24"/>
              </w:rPr>
              <w:t>Flexibility for the schools needs.</w:t>
            </w:r>
            <w:r w:rsidRPr="00534974">
              <w:rPr>
                <w:rFonts w:eastAsia="Verdana"/>
                <w:color w:val="003399"/>
                <w:sz w:val="24"/>
                <w:szCs w:val="24"/>
              </w:rPr>
              <w:t xml:space="preserve"> </w:t>
            </w:r>
          </w:p>
          <w:p w14:paraId="5CDB12D3"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Commitment to safeguarding and promoting the welfare of children and young people. </w:t>
            </w:r>
          </w:p>
          <w:p w14:paraId="5B6E2149" w14:textId="77777777" w:rsidR="00325814" w:rsidRPr="00594A79"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 commitment to continue own personal development. </w:t>
            </w:r>
          </w:p>
          <w:p w14:paraId="2AFFD84B" w14:textId="77777777" w:rsidR="00325814" w:rsidRPr="00534974" w:rsidRDefault="00325814" w:rsidP="00F35194">
            <w:pPr>
              <w:pStyle w:val="ListParagraph"/>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41988DE" w14:textId="77777777" w:rsidR="00325814" w:rsidRPr="005E7E22" w:rsidRDefault="00325814" w:rsidP="00F35194">
            <w:pPr>
              <w:ind w:left="324"/>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2A47B66"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B1ECE3A" w14:textId="77777777" w:rsidR="00325814" w:rsidRPr="005E7E22" w:rsidRDefault="00325814" w:rsidP="00F35194">
            <w:pPr>
              <w:jc w:val="center"/>
              <w:rPr>
                <w:color w:val="003399"/>
                <w:sz w:val="24"/>
                <w:szCs w:val="24"/>
              </w:rPr>
            </w:pPr>
            <w:r w:rsidRPr="005E7E22">
              <w:rPr>
                <w:rFonts w:eastAsia="Verdana"/>
                <w:color w:val="003399"/>
                <w:sz w:val="24"/>
                <w:szCs w:val="24"/>
              </w:rPr>
              <w:t xml:space="preserve">References Interview </w:t>
            </w:r>
          </w:p>
        </w:tc>
      </w:tr>
    </w:tbl>
    <w:p w14:paraId="767554A4" w14:textId="77777777" w:rsidR="00DF77C1" w:rsidRPr="0030508E" w:rsidRDefault="00DF77C1">
      <w:pPr>
        <w:spacing w:line="252" w:lineRule="exact"/>
        <w:sectPr w:rsidR="00DF77C1" w:rsidRPr="0030508E">
          <w:pgSz w:w="11910" w:h="16840"/>
          <w:pgMar w:top="660" w:right="420" w:bottom="280" w:left="280" w:header="720" w:footer="720" w:gutter="0"/>
          <w:cols w:space="720"/>
        </w:sectPr>
      </w:pPr>
    </w:p>
    <w:p w14:paraId="601A6178" w14:textId="77777777" w:rsidR="00DF77C1" w:rsidRPr="0030508E" w:rsidRDefault="00DF77C1">
      <w:pPr>
        <w:pStyle w:val="BodyText"/>
        <w:spacing w:before="158"/>
        <w:rPr>
          <w:lang w:val="en-GB"/>
        </w:rPr>
      </w:pPr>
    </w:p>
    <w:p w14:paraId="6F1A1607" w14:textId="77777777" w:rsidR="00DF77C1" w:rsidRPr="0030508E" w:rsidRDefault="00FB24CE">
      <w:pPr>
        <w:pStyle w:val="Heading2"/>
        <w:rPr>
          <w:lang w:val="en-GB"/>
        </w:rPr>
      </w:pPr>
      <w:r w:rsidRPr="0030508E">
        <w:rPr>
          <w:color w:val="205E99"/>
          <w:lang w:val="en-GB"/>
        </w:rPr>
        <w:t>The</w:t>
      </w:r>
      <w:r w:rsidRPr="0030508E">
        <w:rPr>
          <w:color w:val="205E99"/>
          <w:spacing w:val="-8"/>
          <w:lang w:val="en-GB"/>
        </w:rPr>
        <w:t xml:space="preserve"> </w:t>
      </w:r>
      <w:r w:rsidRPr="0030508E">
        <w:rPr>
          <w:color w:val="205E99"/>
          <w:lang w:val="en-GB"/>
        </w:rPr>
        <w:t>Rehabilitation</w:t>
      </w:r>
      <w:r w:rsidRPr="0030508E">
        <w:rPr>
          <w:color w:val="205E99"/>
          <w:spacing w:val="-9"/>
          <w:lang w:val="en-GB"/>
        </w:rPr>
        <w:t xml:space="preserve"> </w:t>
      </w:r>
      <w:r w:rsidRPr="0030508E">
        <w:rPr>
          <w:color w:val="205E99"/>
          <w:lang w:val="en-GB"/>
        </w:rPr>
        <w:t>of</w:t>
      </w:r>
      <w:r w:rsidRPr="0030508E">
        <w:rPr>
          <w:color w:val="205E99"/>
          <w:spacing w:val="-7"/>
          <w:lang w:val="en-GB"/>
        </w:rPr>
        <w:t xml:space="preserve"> </w:t>
      </w:r>
      <w:r w:rsidRPr="0030508E">
        <w:rPr>
          <w:color w:val="205E99"/>
          <w:lang w:val="en-GB"/>
        </w:rPr>
        <w:t>Offenders</w:t>
      </w:r>
      <w:r w:rsidRPr="0030508E">
        <w:rPr>
          <w:color w:val="205E99"/>
          <w:spacing w:val="-19"/>
          <w:lang w:val="en-GB"/>
        </w:rPr>
        <w:t xml:space="preserve"> </w:t>
      </w:r>
      <w:r w:rsidRPr="0030508E">
        <w:rPr>
          <w:color w:val="205E99"/>
          <w:spacing w:val="-5"/>
          <w:lang w:val="en-GB"/>
        </w:rPr>
        <w:t>Act</w:t>
      </w:r>
    </w:p>
    <w:p w14:paraId="56CBF7CA" w14:textId="77777777" w:rsidR="00DF77C1" w:rsidRPr="0030508E" w:rsidRDefault="00DF77C1">
      <w:pPr>
        <w:pStyle w:val="BodyText"/>
        <w:spacing w:before="12"/>
        <w:rPr>
          <w:sz w:val="28"/>
          <w:lang w:val="en-GB"/>
        </w:rPr>
      </w:pPr>
    </w:p>
    <w:p w14:paraId="69EDD3ED" w14:textId="77777777" w:rsidR="00DF77C1" w:rsidRPr="0030508E" w:rsidRDefault="00FB24CE">
      <w:pPr>
        <w:pStyle w:val="BodyText"/>
        <w:spacing w:line="252" w:lineRule="exact"/>
        <w:ind w:left="1083"/>
        <w:rPr>
          <w:lang w:val="en-GB"/>
        </w:rPr>
      </w:pPr>
      <w:r w:rsidRPr="0030508E">
        <w:rPr>
          <w:lang w:val="en-GB"/>
        </w:rPr>
        <w:t>The</w:t>
      </w:r>
      <w:r w:rsidRPr="0030508E">
        <w:rPr>
          <w:spacing w:val="-9"/>
          <w:lang w:val="en-GB"/>
        </w:rPr>
        <w:t xml:space="preserve"> </w:t>
      </w:r>
      <w:r w:rsidRPr="0030508E">
        <w:rPr>
          <w:lang w:val="en-GB"/>
        </w:rPr>
        <w:t>Rehabilitation</w:t>
      </w:r>
      <w:r w:rsidRPr="0030508E">
        <w:rPr>
          <w:spacing w:val="-5"/>
          <w:lang w:val="en-GB"/>
        </w:rPr>
        <w:t xml:space="preserve"> </w:t>
      </w:r>
      <w:r w:rsidRPr="0030508E">
        <w:rPr>
          <w:lang w:val="en-GB"/>
        </w:rPr>
        <w:t>of</w:t>
      </w:r>
      <w:r w:rsidRPr="0030508E">
        <w:rPr>
          <w:spacing w:val="-4"/>
          <w:lang w:val="en-GB"/>
        </w:rPr>
        <w:t xml:space="preserve"> </w:t>
      </w:r>
      <w:r w:rsidRPr="0030508E">
        <w:rPr>
          <w:lang w:val="en-GB"/>
        </w:rPr>
        <w:t>Offenders</w:t>
      </w:r>
      <w:r w:rsidRPr="0030508E">
        <w:rPr>
          <w:spacing w:val="-15"/>
          <w:lang w:val="en-GB"/>
        </w:rPr>
        <w:t xml:space="preserve"> </w:t>
      </w:r>
      <w:r w:rsidRPr="0030508E">
        <w:rPr>
          <w:lang w:val="en-GB"/>
        </w:rPr>
        <w:t>Act</w:t>
      </w:r>
      <w:r w:rsidRPr="0030508E">
        <w:rPr>
          <w:spacing w:val="-3"/>
          <w:lang w:val="en-GB"/>
        </w:rPr>
        <w:t xml:space="preserve"> </w:t>
      </w:r>
      <w:r w:rsidRPr="0030508E">
        <w:rPr>
          <w:lang w:val="en-GB"/>
        </w:rPr>
        <w:t>allows</w:t>
      </w:r>
      <w:r w:rsidRPr="0030508E">
        <w:rPr>
          <w:spacing w:val="-6"/>
          <w:lang w:val="en-GB"/>
        </w:rPr>
        <w:t xml:space="preserve"> </w:t>
      </w:r>
      <w:r w:rsidRPr="0030508E">
        <w:rPr>
          <w:lang w:val="en-GB"/>
        </w:rPr>
        <w:t>for</w:t>
      </w:r>
      <w:r w:rsidRPr="0030508E">
        <w:rPr>
          <w:spacing w:val="-6"/>
          <w:lang w:val="en-GB"/>
        </w:rPr>
        <w:t xml:space="preserve"> </w:t>
      </w:r>
      <w:r w:rsidRPr="0030508E">
        <w:rPr>
          <w:lang w:val="en-GB"/>
        </w:rPr>
        <w:t>a</w:t>
      </w:r>
      <w:r w:rsidRPr="0030508E">
        <w:rPr>
          <w:spacing w:val="-4"/>
          <w:lang w:val="en-GB"/>
        </w:rPr>
        <w:t xml:space="preserve"> </w:t>
      </w:r>
      <w:r w:rsidRPr="0030508E">
        <w:rPr>
          <w:lang w:val="en-GB"/>
        </w:rPr>
        <w:t>person</w:t>
      </w:r>
      <w:r w:rsidRPr="0030508E">
        <w:rPr>
          <w:spacing w:val="-5"/>
          <w:lang w:val="en-GB"/>
        </w:rPr>
        <w:t xml:space="preserve"> </w:t>
      </w:r>
      <w:r w:rsidRPr="0030508E">
        <w:rPr>
          <w:lang w:val="en-GB"/>
        </w:rPr>
        <w:t>who</w:t>
      </w:r>
      <w:r w:rsidRPr="0030508E">
        <w:rPr>
          <w:spacing w:val="-6"/>
          <w:lang w:val="en-GB"/>
        </w:rPr>
        <w:t xml:space="preserve"> </w:t>
      </w:r>
      <w:r w:rsidRPr="0030508E">
        <w:rPr>
          <w:lang w:val="en-GB"/>
        </w:rPr>
        <w:t>has</w:t>
      </w:r>
      <w:r w:rsidRPr="0030508E">
        <w:rPr>
          <w:spacing w:val="-4"/>
          <w:lang w:val="en-GB"/>
        </w:rPr>
        <w:t xml:space="preserve"> </w:t>
      </w:r>
      <w:r w:rsidRPr="0030508E">
        <w:rPr>
          <w:lang w:val="en-GB"/>
        </w:rPr>
        <w:t>been</w:t>
      </w:r>
      <w:r w:rsidRPr="0030508E">
        <w:rPr>
          <w:spacing w:val="-6"/>
          <w:lang w:val="en-GB"/>
        </w:rPr>
        <w:t xml:space="preserve"> </w:t>
      </w:r>
      <w:r w:rsidRPr="0030508E">
        <w:rPr>
          <w:lang w:val="en-GB"/>
        </w:rPr>
        <w:t>convicted</w:t>
      </w:r>
      <w:r w:rsidRPr="0030508E">
        <w:rPr>
          <w:spacing w:val="-5"/>
          <w:lang w:val="en-GB"/>
        </w:rPr>
        <w:t xml:space="preserve"> </w:t>
      </w:r>
      <w:r w:rsidRPr="0030508E">
        <w:rPr>
          <w:lang w:val="en-GB"/>
        </w:rPr>
        <w:t>of</w:t>
      </w:r>
      <w:r w:rsidRPr="0030508E">
        <w:rPr>
          <w:spacing w:val="-2"/>
          <w:lang w:val="en-GB"/>
        </w:rPr>
        <w:t xml:space="preserve"> </w:t>
      </w:r>
      <w:r w:rsidRPr="0030508E">
        <w:rPr>
          <w:lang w:val="en-GB"/>
        </w:rPr>
        <w:t>a</w:t>
      </w:r>
      <w:r w:rsidRPr="0030508E">
        <w:rPr>
          <w:spacing w:val="-6"/>
          <w:lang w:val="en-GB"/>
        </w:rPr>
        <w:t xml:space="preserve"> </w:t>
      </w:r>
      <w:r w:rsidRPr="0030508E">
        <w:rPr>
          <w:spacing w:val="-2"/>
          <w:lang w:val="en-GB"/>
        </w:rPr>
        <w:t>criminal</w:t>
      </w:r>
    </w:p>
    <w:p w14:paraId="63E8193E" w14:textId="77777777" w:rsidR="00DF77C1" w:rsidRPr="0030508E" w:rsidRDefault="00FB24CE">
      <w:pPr>
        <w:pStyle w:val="BodyText"/>
        <w:ind w:left="1083" w:right="657"/>
        <w:rPr>
          <w:lang w:val="en-GB"/>
        </w:rPr>
      </w:pPr>
      <w:r w:rsidRPr="0030508E">
        <w:rPr>
          <w:lang w:val="en-GB"/>
        </w:rPr>
        <w:t>offence involving a sentence of not more than 2½ years imprisonment and who has since lived trouble</w:t>
      </w:r>
      <w:r w:rsidRPr="0030508E">
        <w:rPr>
          <w:spacing w:val="-1"/>
          <w:lang w:val="en-GB"/>
        </w:rPr>
        <w:t xml:space="preserve"> </w:t>
      </w:r>
      <w:r w:rsidRPr="0030508E">
        <w:rPr>
          <w:lang w:val="en-GB"/>
        </w:rPr>
        <w:t>free</w:t>
      </w:r>
      <w:r w:rsidRPr="0030508E">
        <w:rPr>
          <w:spacing w:val="-1"/>
          <w:lang w:val="en-GB"/>
        </w:rPr>
        <w:t xml:space="preserve"> </w:t>
      </w:r>
      <w:r w:rsidRPr="0030508E">
        <w:rPr>
          <w:lang w:val="en-GB"/>
        </w:rPr>
        <w:t>for a</w:t>
      </w:r>
      <w:r w:rsidRPr="0030508E">
        <w:rPr>
          <w:spacing w:val="-1"/>
          <w:lang w:val="en-GB"/>
        </w:rPr>
        <w:t xml:space="preserve"> </w:t>
      </w:r>
      <w:r w:rsidRPr="0030508E">
        <w:rPr>
          <w:lang w:val="en-GB"/>
        </w:rPr>
        <w:t>specified period of time</w:t>
      </w:r>
      <w:r w:rsidRPr="0030508E">
        <w:rPr>
          <w:spacing w:val="-1"/>
          <w:lang w:val="en-GB"/>
        </w:rPr>
        <w:t xml:space="preserve"> </w:t>
      </w:r>
      <w:r w:rsidRPr="0030508E">
        <w:rPr>
          <w:lang w:val="en-GB"/>
        </w:rPr>
        <w:t>(related</w:t>
      </w:r>
      <w:r w:rsidRPr="0030508E">
        <w:rPr>
          <w:spacing w:val="-1"/>
          <w:lang w:val="en-GB"/>
        </w:rPr>
        <w:t xml:space="preserve"> </w:t>
      </w:r>
      <w:r w:rsidRPr="0030508E">
        <w:rPr>
          <w:lang w:val="en-GB"/>
        </w:rPr>
        <w:t>to the</w:t>
      </w:r>
      <w:r w:rsidRPr="0030508E">
        <w:rPr>
          <w:spacing w:val="-1"/>
          <w:lang w:val="en-GB"/>
        </w:rPr>
        <w:t xml:space="preserve"> </w:t>
      </w:r>
      <w:r w:rsidRPr="0030508E">
        <w:rPr>
          <w:lang w:val="en-GB"/>
        </w:rPr>
        <w:t>severity of the</w:t>
      </w:r>
      <w:r w:rsidRPr="0030508E">
        <w:rPr>
          <w:spacing w:val="-1"/>
          <w:lang w:val="en-GB"/>
        </w:rPr>
        <w:t xml:space="preserve"> </w:t>
      </w:r>
      <w:r w:rsidRPr="0030508E">
        <w:rPr>
          <w:lang w:val="en-GB"/>
        </w:rPr>
        <w:t>offence) to be</w:t>
      </w:r>
      <w:r w:rsidRPr="0030508E">
        <w:rPr>
          <w:spacing w:val="-1"/>
          <w:lang w:val="en-GB"/>
        </w:rPr>
        <w:t xml:space="preserve"> </w:t>
      </w:r>
      <w:r w:rsidRPr="0030508E">
        <w:rPr>
          <w:lang w:val="en-GB"/>
        </w:rPr>
        <w:t>treated</w:t>
      </w:r>
      <w:r w:rsidRPr="0030508E">
        <w:rPr>
          <w:spacing w:val="-1"/>
          <w:lang w:val="en-GB"/>
        </w:rPr>
        <w:t xml:space="preserve"> </w:t>
      </w:r>
      <w:r w:rsidRPr="0030508E">
        <w:rPr>
          <w:lang w:val="en-GB"/>
        </w:rPr>
        <w:t>as</w:t>
      </w:r>
      <w:r w:rsidRPr="0030508E">
        <w:rPr>
          <w:spacing w:val="-1"/>
          <w:lang w:val="en-GB"/>
        </w:rPr>
        <w:t xml:space="preserve"> </w:t>
      </w:r>
      <w:r w:rsidRPr="0030508E">
        <w:rPr>
          <w:lang w:val="en-GB"/>
        </w:rPr>
        <w:t>if the offence, conviction or sentence had never occurred. This is known as a spent conviction.* This job is one of those to which the provisions of the above</w:t>
      </w:r>
      <w:r w:rsidRPr="0030508E">
        <w:rPr>
          <w:spacing w:val="-11"/>
          <w:lang w:val="en-GB"/>
        </w:rPr>
        <w:t xml:space="preserve"> </w:t>
      </w:r>
      <w:r w:rsidRPr="0030508E">
        <w:rPr>
          <w:lang w:val="en-GB"/>
        </w:rPr>
        <w:t xml:space="preserve">Act in relation to spent convictions*, </w:t>
      </w:r>
      <w:r w:rsidRPr="0030508E">
        <w:rPr>
          <w:b/>
          <w:lang w:val="en-GB"/>
        </w:rPr>
        <w:t>do</w:t>
      </w:r>
      <w:r w:rsidRPr="0030508E">
        <w:rPr>
          <w:b/>
          <w:spacing w:val="-3"/>
          <w:lang w:val="en-GB"/>
        </w:rPr>
        <w:t xml:space="preserve"> </w:t>
      </w:r>
      <w:r w:rsidRPr="0030508E">
        <w:rPr>
          <w:b/>
          <w:lang w:val="en-GB"/>
        </w:rPr>
        <w:t>not</w:t>
      </w:r>
      <w:r w:rsidRPr="0030508E">
        <w:rPr>
          <w:b/>
          <w:spacing w:val="-4"/>
          <w:lang w:val="en-GB"/>
        </w:rPr>
        <w:t xml:space="preserve"> </w:t>
      </w:r>
      <w:r w:rsidRPr="0030508E">
        <w:rPr>
          <w:b/>
          <w:lang w:val="en-GB"/>
        </w:rPr>
        <w:t>apply</w:t>
      </w:r>
      <w:r w:rsidRPr="0030508E">
        <w:rPr>
          <w:lang w:val="en-GB"/>
        </w:rPr>
        <w:t>.</w:t>
      </w:r>
      <w:r w:rsidRPr="0030508E">
        <w:rPr>
          <w:spacing w:val="-15"/>
          <w:lang w:val="en-GB"/>
        </w:rPr>
        <w:t xml:space="preserve"> </w:t>
      </w:r>
      <w:r w:rsidRPr="0030508E">
        <w:rPr>
          <w:lang w:val="en-GB"/>
        </w:rPr>
        <w:t>Applicants</w:t>
      </w:r>
      <w:r w:rsidRPr="0030508E">
        <w:rPr>
          <w:spacing w:val="-1"/>
          <w:lang w:val="en-GB"/>
        </w:rPr>
        <w:t xml:space="preserve"> </w:t>
      </w:r>
      <w:r w:rsidRPr="0030508E">
        <w:rPr>
          <w:b/>
          <w:lang w:val="en-GB"/>
        </w:rPr>
        <w:t>must</w:t>
      </w:r>
      <w:r w:rsidRPr="0030508E">
        <w:rPr>
          <w:b/>
          <w:spacing w:val="-4"/>
          <w:lang w:val="en-GB"/>
        </w:rPr>
        <w:t xml:space="preserve"> </w:t>
      </w:r>
      <w:r w:rsidRPr="0030508E">
        <w:rPr>
          <w:b/>
          <w:lang w:val="en-GB"/>
        </w:rPr>
        <w:t>therefore</w:t>
      </w:r>
      <w:r w:rsidRPr="0030508E">
        <w:rPr>
          <w:b/>
          <w:spacing w:val="-2"/>
          <w:lang w:val="en-GB"/>
        </w:rPr>
        <w:t xml:space="preserve"> </w:t>
      </w:r>
      <w:r w:rsidRPr="0030508E">
        <w:rPr>
          <w:b/>
          <w:lang w:val="en-GB"/>
        </w:rPr>
        <w:t>disclose</w:t>
      </w:r>
      <w:r w:rsidRPr="0030508E">
        <w:rPr>
          <w:b/>
          <w:spacing w:val="-1"/>
          <w:lang w:val="en-GB"/>
        </w:rPr>
        <w:t xml:space="preserve"> </w:t>
      </w:r>
      <w:r w:rsidRPr="0030508E">
        <w:rPr>
          <w:lang w:val="en-GB"/>
        </w:rPr>
        <w:t>whether</w:t>
      </w:r>
      <w:r w:rsidRPr="0030508E">
        <w:rPr>
          <w:spacing w:val="-4"/>
          <w:lang w:val="en-GB"/>
        </w:rPr>
        <w:t xml:space="preserve"> </w:t>
      </w:r>
      <w:r w:rsidRPr="0030508E">
        <w:rPr>
          <w:lang w:val="en-GB"/>
        </w:rPr>
        <w:t>they</w:t>
      </w:r>
      <w:r w:rsidRPr="0030508E">
        <w:rPr>
          <w:spacing w:val="-2"/>
          <w:lang w:val="en-GB"/>
        </w:rPr>
        <w:t xml:space="preserve"> </w:t>
      </w:r>
      <w:r w:rsidRPr="0030508E">
        <w:rPr>
          <w:lang w:val="en-GB"/>
        </w:rPr>
        <w:t>have</w:t>
      </w:r>
      <w:r w:rsidRPr="0030508E">
        <w:rPr>
          <w:spacing w:val="-5"/>
          <w:lang w:val="en-GB"/>
        </w:rPr>
        <w:t xml:space="preserve"> </w:t>
      </w:r>
      <w:r w:rsidRPr="0030508E">
        <w:rPr>
          <w:lang w:val="en-GB"/>
        </w:rPr>
        <w:t>any</w:t>
      </w:r>
      <w:r w:rsidRPr="0030508E">
        <w:rPr>
          <w:spacing w:val="-5"/>
          <w:lang w:val="en-GB"/>
        </w:rPr>
        <w:t xml:space="preserve"> </w:t>
      </w:r>
      <w:r w:rsidRPr="0030508E">
        <w:rPr>
          <w:lang w:val="en-GB"/>
        </w:rPr>
        <w:t>previous</w:t>
      </w:r>
      <w:r w:rsidRPr="0030508E">
        <w:rPr>
          <w:spacing w:val="-5"/>
          <w:lang w:val="en-GB"/>
        </w:rPr>
        <w:t xml:space="preserve"> </w:t>
      </w:r>
      <w:r w:rsidRPr="0030508E">
        <w:rPr>
          <w:lang w:val="en-GB"/>
        </w:rPr>
        <w:t>convictions*, whether or not they are spent.</w:t>
      </w:r>
    </w:p>
    <w:p w14:paraId="5A1D39D0" w14:textId="77777777" w:rsidR="00DF77C1" w:rsidRPr="0030508E" w:rsidRDefault="00FB24CE">
      <w:pPr>
        <w:pStyle w:val="BodyText"/>
        <w:spacing w:before="2"/>
        <w:ind w:left="1083"/>
        <w:rPr>
          <w:lang w:val="en-GB"/>
        </w:rPr>
      </w:pPr>
      <w:r w:rsidRPr="0030508E">
        <w:rPr>
          <w:lang w:val="en-GB"/>
        </w:rPr>
        <w:t>Should</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applicant</w:t>
      </w:r>
      <w:r w:rsidRPr="0030508E">
        <w:rPr>
          <w:spacing w:val="-2"/>
          <w:lang w:val="en-GB"/>
        </w:rPr>
        <w:t xml:space="preserve"> </w:t>
      </w:r>
      <w:r w:rsidRPr="0030508E">
        <w:rPr>
          <w:lang w:val="en-GB"/>
        </w:rPr>
        <w:t>have</w:t>
      </w:r>
      <w:r w:rsidRPr="0030508E">
        <w:rPr>
          <w:spacing w:val="-4"/>
          <w:lang w:val="en-GB"/>
        </w:rPr>
        <w:t xml:space="preserve"> </w:t>
      </w:r>
      <w:r w:rsidRPr="0030508E">
        <w:rPr>
          <w:lang w:val="en-GB"/>
        </w:rPr>
        <w:t>a</w:t>
      </w:r>
      <w:r w:rsidRPr="0030508E">
        <w:rPr>
          <w:spacing w:val="-3"/>
          <w:lang w:val="en-GB"/>
        </w:rPr>
        <w:t xml:space="preserve"> </w:t>
      </w:r>
      <w:r w:rsidRPr="0030508E">
        <w:rPr>
          <w:lang w:val="en-GB"/>
        </w:rPr>
        <w:t>criminal</w:t>
      </w:r>
      <w:r w:rsidRPr="0030508E">
        <w:rPr>
          <w:spacing w:val="-4"/>
          <w:lang w:val="en-GB"/>
        </w:rPr>
        <w:t xml:space="preserve"> </w:t>
      </w:r>
      <w:r w:rsidRPr="0030508E">
        <w:rPr>
          <w:lang w:val="en-GB"/>
        </w:rPr>
        <w:t>conviction*,</w:t>
      </w:r>
      <w:r w:rsidRPr="0030508E">
        <w:rPr>
          <w:spacing w:val="-4"/>
          <w:lang w:val="en-GB"/>
        </w:rPr>
        <w:t xml:space="preserve"> </w:t>
      </w:r>
      <w:r w:rsidRPr="0030508E">
        <w:rPr>
          <w:lang w:val="en-GB"/>
        </w:rPr>
        <w:t>this</w:t>
      </w:r>
      <w:r w:rsidRPr="0030508E">
        <w:rPr>
          <w:spacing w:val="-3"/>
          <w:lang w:val="en-GB"/>
        </w:rPr>
        <w:t xml:space="preserve"> </w:t>
      </w:r>
      <w:r w:rsidRPr="0030508E">
        <w:rPr>
          <w:lang w:val="en-GB"/>
        </w:rPr>
        <w:t>will</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discussed</w:t>
      </w:r>
      <w:r w:rsidRPr="0030508E">
        <w:rPr>
          <w:spacing w:val="-4"/>
          <w:lang w:val="en-GB"/>
        </w:rPr>
        <w:t xml:space="preserve"> </w:t>
      </w:r>
      <w:r w:rsidRPr="0030508E">
        <w:rPr>
          <w:lang w:val="en-GB"/>
        </w:rPr>
        <w:t>in</w:t>
      </w:r>
      <w:r w:rsidRPr="0030508E">
        <w:rPr>
          <w:spacing w:val="-4"/>
          <w:lang w:val="en-GB"/>
        </w:rPr>
        <w:t xml:space="preserve"> </w:t>
      </w:r>
      <w:r w:rsidRPr="0030508E">
        <w:rPr>
          <w:lang w:val="en-GB"/>
        </w:rPr>
        <w:t>confidence</w:t>
      </w:r>
      <w:r w:rsidRPr="0030508E">
        <w:rPr>
          <w:spacing w:val="-4"/>
          <w:lang w:val="en-GB"/>
        </w:rPr>
        <w:t xml:space="preserve"> </w:t>
      </w:r>
      <w:r w:rsidRPr="0030508E">
        <w:rPr>
          <w:lang w:val="en-GB"/>
        </w:rPr>
        <w:t>at</w:t>
      </w:r>
      <w:r w:rsidRPr="0030508E">
        <w:rPr>
          <w:spacing w:val="-5"/>
          <w:lang w:val="en-GB"/>
        </w:rPr>
        <w:t xml:space="preserve"> </w:t>
      </w:r>
      <w:r w:rsidRPr="0030508E">
        <w:rPr>
          <w:lang w:val="en-GB"/>
        </w:rPr>
        <w:t>interview. However only convictions* that are relevant to the job in question will be taken into account.</w:t>
      </w:r>
    </w:p>
    <w:p w14:paraId="5D29BB3C" w14:textId="77777777" w:rsidR="00DF77C1" w:rsidRPr="0030508E" w:rsidRDefault="00FB24CE">
      <w:pPr>
        <w:pStyle w:val="BodyText"/>
        <w:spacing w:before="69"/>
        <w:ind w:left="1083" w:right="898"/>
        <w:rPr>
          <w:lang w:val="en-GB"/>
        </w:rPr>
      </w:pPr>
      <w:r w:rsidRPr="0030508E">
        <w:rPr>
          <w:lang w:val="en-GB"/>
        </w:rPr>
        <w:t>Failure</w:t>
      </w:r>
      <w:r w:rsidRPr="0030508E">
        <w:rPr>
          <w:spacing w:val="-3"/>
          <w:lang w:val="en-GB"/>
        </w:rPr>
        <w:t xml:space="preserve"> </w:t>
      </w:r>
      <w:r w:rsidRPr="0030508E">
        <w:rPr>
          <w:lang w:val="en-GB"/>
        </w:rPr>
        <w:t>to</w:t>
      </w:r>
      <w:r w:rsidRPr="0030508E">
        <w:rPr>
          <w:spacing w:val="-4"/>
          <w:lang w:val="en-GB"/>
        </w:rPr>
        <w:t xml:space="preserve"> </w:t>
      </w:r>
      <w:r w:rsidRPr="0030508E">
        <w:rPr>
          <w:lang w:val="en-GB"/>
        </w:rPr>
        <w:t>disclose</w:t>
      </w:r>
      <w:r w:rsidRPr="0030508E">
        <w:rPr>
          <w:spacing w:val="-6"/>
          <w:lang w:val="en-GB"/>
        </w:rPr>
        <w:t xml:space="preserve"> </w:t>
      </w:r>
      <w:r w:rsidRPr="0030508E">
        <w:rPr>
          <w:lang w:val="en-GB"/>
        </w:rPr>
        <w:t>any</w:t>
      </w:r>
      <w:r w:rsidRPr="0030508E">
        <w:rPr>
          <w:spacing w:val="-6"/>
          <w:lang w:val="en-GB"/>
        </w:rPr>
        <w:t xml:space="preserve"> </w:t>
      </w:r>
      <w:r w:rsidRPr="0030508E">
        <w:rPr>
          <w:lang w:val="en-GB"/>
        </w:rPr>
        <w:t>conviction</w:t>
      </w:r>
      <w:r w:rsidRPr="0030508E">
        <w:rPr>
          <w:spacing w:val="-4"/>
          <w:lang w:val="en-GB"/>
        </w:rPr>
        <w:t xml:space="preserve"> </w:t>
      </w:r>
      <w:r w:rsidRPr="0030508E">
        <w:rPr>
          <w:lang w:val="en-GB"/>
        </w:rPr>
        <w:t>could</w:t>
      </w:r>
      <w:r w:rsidRPr="0030508E">
        <w:rPr>
          <w:spacing w:val="-4"/>
          <w:lang w:val="en-GB"/>
        </w:rPr>
        <w:t xml:space="preserve"> </w:t>
      </w:r>
      <w:r w:rsidRPr="0030508E">
        <w:rPr>
          <w:lang w:val="en-GB"/>
        </w:rPr>
        <w:t>lead</w:t>
      </w:r>
      <w:r w:rsidRPr="0030508E">
        <w:rPr>
          <w:spacing w:val="-6"/>
          <w:lang w:val="en-GB"/>
        </w:rPr>
        <w:t xml:space="preserve"> </w:t>
      </w:r>
      <w:r w:rsidRPr="0030508E">
        <w:rPr>
          <w:lang w:val="en-GB"/>
        </w:rPr>
        <w:t>to</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application</w:t>
      </w:r>
      <w:r w:rsidRPr="0030508E">
        <w:rPr>
          <w:spacing w:val="-4"/>
          <w:lang w:val="en-GB"/>
        </w:rPr>
        <w:t xml:space="preserve"> </w:t>
      </w:r>
      <w:r w:rsidRPr="0030508E">
        <w:rPr>
          <w:lang w:val="en-GB"/>
        </w:rPr>
        <w:t>being</w:t>
      </w:r>
      <w:r w:rsidRPr="0030508E">
        <w:rPr>
          <w:spacing w:val="-4"/>
          <w:lang w:val="en-GB"/>
        </w:rPr>
        <w:t xml:space="preserve"> </w:t>
      </w:r>
      <w:r w:rsidRPr="0030508E">
        <w:rPr>
          <w:lang w:val="en-GB"/>
        </w:rPr>
        <w:t>rejected,</w:t>
      </w:r>
      <w:r w:rsidRPr="0030508E">
        <w:rPr>
          <w:spacing w:val="-2"/>
          <w:lang w:val="en-GB"/>
        </w:rPr>
        <w:t xml:space="preserve"> </w:t>
      </w:r>
      <w:r w:rsidRPr="0030508E">
        <w:rPr>
          <w:lang w:val="en-GB"/>
        </w:rPr>
        <w:t>or,</w:t>
      </w:r>
      <w:r w:rsidRPr="0030508E">
        <w:rPr>
          <w:spacing w:val="-5"/>
          <w:lang w:val="en-GB"/>
        </w:rPr>
        <w:t xml:space="preserve"> </w:t>
      </w:r>
      <w:r w:rsidRPr="0030508E">
        <w:rPr>
          <w:lang w:val="en-GB"/>
        </w:rPr>
        <w:t>if</w:t>
      </w:r>
      <w:r w:rsidRPr="0030508E">
        <w:rPr>
          <w:spacing w:val="-2"/>
          <w:lang w:val="en-GB"/>
        </w:rPr>
        <w:t xml:space="preserve"> </w:t>
      </w:r>
      <w:r w:rsidRPr="0030508E">
        <w:rPr>
          <w:lang w:val="en-GB"/>
        </w:rPr>
        <w:t>appointed, may lead later to dismissal.</w:t>
      </w:r>
    </w:p>
    <w:p w14:paraId="2500E3A3" w14:textId="77777777" w:rsidR="00DF77C1" w:rsidRPr="0030508E" w:rsidRDefault="00FB24CE">
      <w:pPr>
        <w:pStyle w:val="BodyText"/>
        <w:spacing w:before="1"/>
        <w:ind w:left="1083" w:right="657"/>
        <w:rPr>
          <w:lang w:val="en-GB"/>
        </w:rPr>
      </w:pPr>
      <w:r w:rsidRPr="0030508E">
        <w:rPr>
          <w:lang w:val="en-GB"/>
        </w:rPr>
        <w:t>Certain spent convictions* are ‘protected’</w:t>
      </w:r>
      <w:r w:rsidRPr="0030508E">
        <w:rPr>
          <w:spacing w:val="-3"/>
          <w:lang w:val="en-GB"/>
        </w:rPr>
        <w:t xml:space="preserve"> </w:t>
      </w:r>
      <w:r w:rsidRPr="0030508E">
        <w:rPr>
          <w:lang w:val="en-GB"/>
        </w:rPr>
        <w:t>and are not subject to disclosure to employers, and cannot</w:t>
      </w:r>
      <w:r w:rsidRPr="0030508E">
        <w:rPr>
          <w:spacing w:val="-1"/>
          <w:lang w:val="en-GB"/>
        </w:rPr>
        <w:t xml:space="preserve"> </w:t>
      </w:r>
      <w:r w:rsidRPr="0030508E">
        <w:rPr>
          <w:lang w:val="en-GB"/>
        </w:rPr>
        <w:t>be</w:t>
      </w:r>
      <w:r w:rsidRPr="0030508E">
        <w:rPr>
          <w:spacing w:val="-5"/>
          <w:lang w:val="en-GB"/>
        </w:rPr>
        <w:t xml:space="preserve"> </w:t>
      </w:r>
      <w:r w:rsidRPr="0030508E">
        <w:rPr>
          <w:lang w:val="en-GB"/>
        </w:rPr>
        <w:t>taken</w:t>
      </w:r>
      <w:r w:rsidRPr="0030508E">
        <w:rPr>
          <w:spacing w:val="-3"/>
          <w:lang w:val="en-GB"/>
        </w:rPr>
        <w:t xml:space="preserve"> </w:t>
      </w:r>
      <w:r w:rsidRPr="0030508E">
        <w:rPr>
          <w:lang w:val="en-GB"/>
        </w:rPr>
        <w:t>into</w:t>
      </w:r>
      <w:r w:rsidRPr="0030508E">
        <w:rPr>
          <w:spacing w:val="-5"/>
          <w:lang w:val="en-GB"/>
        </w:rPr>
        <w:t xml:space="preserve"> </w:t>
      </w:r>
      <w:r w:rsidRPr="0030508E">
        <w:rPr>
          <w:lang w:val="en-GB"/>
        </w:rPr>
        <w:t>account</w:t>
      </w:r>
      <w:r w:rsidRPr="0030508E">
        <w:rPr>
          <w:spacing w:val="-2"/>
          <w:lang w:val="en-GB"/>
        </w:rPr>
        <w:t xml:space="preserve"> </w:t>
      </w:r>
      <w:r w:rsidRPr="0030508E">
        <w:rPr>
          <w:lang w:val="en-GB"/>
        </w:rPr>
        <w:t>by</w:t>
      </w:r>
      <w:r w:rsidRPr="0030508E">
        <w:rPr>
          <w:spacing w:val="-5"/>
          <w:lang w:val="en-GB"/>
        </w:rPr>
        <w:t xml:space="preserve"> </w:t>
      </w:r>
      <w:r w:rsidRPr="0030508E">
        <w:rPr>
          <w:lang w:val="en-GB"/>
        </w:rPr>
        <w:t>a</w:t>
      </w:r>
      <w:r w:rsidRPr="0030508E">
        <w:rPr>
          <w:spacing w:val="-5"/>
          <w:lang w:val="en-GB"/>
        </w:rPr>
        <w:t xml:space="preserve"> </w:t>
      </w:r>
      <w:r w:rsidRPr="0030508E">
        <w:rPr>
          <w:lang w:val="en-GB"/>
        </w:rPr>
        <w:t>recruitment</w:t>
      </w:r>
      <w:r w:rsidRPr="0030508E">
        <w:rPr>
          <w:spacing w:val="-4"/>
          <w:lang w:val="en-GB"/>
        </w:rPr>
        <w:t xml:space="preserve"> </w:t>
      </w:r>
      <w:r w:rsidRPr="0030508E">
        <w:rPr>
          <w:lang w:val="en-GB"/>
        </w:rPr>
        <w:t>manager.</w:t>
      </w:r>
      <w:r w:rsidRPr="0030508E">
        <w:rPr>
          <w:spacing w:val="-4"/>
          <w:lang w:val="en-GB"/>
        </w:rPr>
        <w:t xml:space="preserve"> </w:t>
      </w:r>
      <w:r w:rsidRPr="0030508E">
        <w:rPr>
          <w:lang w:val="en-GB"/>
        </w:rPr>
        <w:t>Guidance</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criteria</w:t>
      </w:r>
      <w:r w:rsidRPr="0030508E">
        <w:rPr>
          <w:spacing w:val="-3"/>
          <w:lang w:val="en-GB"/>
        </w:rPr>
        <w:t xml:space="preserve"> </w:t>
      </w:r>
      <w:r w:rsidRPr="0030508E">
        <w:rPr>
          <w:lang w:val="en-GB"/>
        </w:rPr>
        <w:t>on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filtering</w:t>
      </w:r>
      <w:r w:rsidRPr="0030508E">
        <w:rPr>
          <w:spacing w:val="-3"/>
          <w:lang w:val="en-GB"/>
        </w:rPr>
        <w:t xml:space="preserve"> </w:t>
      </w:r>
      <w:r w:rsidRPr="0030508E">
        <w:rPr>
          <w:lang w:val="en-GB"/>
        </w:rPr>
        <w:t>of these convictions* can be found at the following link:</w:t>
      </w:r>
    </w:p>
    <w:p w14:paraId="2E299AD7" w14:textId="77777777" w:rsidR="00DF77C1" w:rsidRPr="0030508E" w:rsidRDefault="00FB24CE">
      <w:pPr>
        <w:pStyle w:val="BodyText"/>
        <w:ind w:left="1083"/>
        <w:rPr>
          <w:lang w:val="en-GB"/>
        </w:rPr>
      </w:pPr>
      <w:hyperlink r:id="rId10">
        <w:r w:rsidRPr="0030508E">
          <w:rPr>
            <w:spacing w:val="-2"/>
            <w:u w:val="single"/>
            <w:lang w:val="en-GB"/>
          </w:rPr>
          <w:t>http://www.legislation.gov.uk/uksi/2013/1198/pdfs/uksi_20131198_en.pdf</w:t>
        </w:r>
      </w:hyperlink>
    </w:p>
    <w:p w14:paraId="0D25ED8B" w14:textId="77777777" w:rsidR="00DF77C1" w:rsidRPr="0030508E" w:rsidRDefault="00FB24CE">
      <w:pPr>
        <w:pStyle w:val="BodyText"/>
        <w:spacing w:before="1" w:line="252" w:lineRule="exact"/>
        <w:ind w:left="1083"/>
        <w:rPr>
          <w:lang w:val="en-GB"/>
        </w:rPr>
      </w:pPr>
      <w:r w:rsidRPr="0030508E">
        <w:rPr>
          <w:lang w:val="en-GB"/>
        </w:rPr>
        <w:t>*including</w:t>
      </w:r>
      <w:r w:rsidRPr="0030508E">
        <w:rPr>
          <w:spacing w:val="-8"/>
          <w:lang w:val="en-GB"/>
        </w:rPr>
        <w:t xml:space="preserve"> </w:t>
      </w:r>
      <w:r w:rsidRPr="0030508E">
        <w:rPr>
          <w:lang w:val="en-GB"/>
        </w:rPr>
        <w:t>cautions,</w:t>
      </w:r>
      <w:r w:rsidRPr="0030508E">
        <w:rPr>
          <w:spacing w:val="-8"/>
          <w:lang w:val="en-GB"/>
        </w:rPr>
        <w:t xml:space="preserve"> </w:t>
      </w:r>
      <w:r w:rsidRPr="0030508E">
        <w:rPr>
          <w:lang w:val="en-GB"/>
        </w:rPr>
        <w:t>reprimands</w:t>
      </w:r>
      <w:r w:rsidRPr="0030508E">
        <w:rPr>
          <w:spacing w:val="-8"/>
          <w:lang w:val="en-GB"/>
        </w:rPr>
        <w:t xml:space="preserve"> </w:t>
      </w:r>
      <w:r w:rsidRPr="0030508E">
        <w:rPr>
          <w:lang w:val="en-GB"/>
        </w:rPr>
        <w:t>or</w:t>
      </w:r>
      <w:r w:rsidRPr="0030508E">
        <w:rPr>
          <w:spacing w:val="-6"/>
          <w:lang w:val="en-GB"/>
        </w:rPr>
        <w:t xml:space="preserve"> </w:t>
      </w:r>
      <w:r w:rsidRPr="0030508E">
        <w:rPr>
          <w:spacing w:val="-2"/>
          <w:lang w:val="en-GB"/>
        </w:rPr>
        <w:t>warnings.</w:t>
      </w:r>
    </w:p>
    <w:p w14:paraId="0316B342" w14:textId="77777777" w:rsidR="00DF77C1" w:rsidRPr="0030508E" w:rsidRDefault="00FB24CE">
      <w:pPr>
        <w:pStyle w:val="BodyText"/>
        <w:ind w:left="1083" w:right="657"/>
        <w:rPr>
          <w:lang w:val="en-GB"/>
        </w:rPr>
      </w:pPr>
      <w:r w:rsidRPr="0030508E">
        <w:rPr>
          <w:lang w:val="en-GB"/>
        </w:rPr>
        <w:t>People</w:t>
      </w:r>
      <w:r w:rsidRPr="0030508E">
        <w:rPr>
          <w:spacing w:val="-3"/>
          <w:lang w:val="en-GB"/>
        </w:rPr>
        <w:t xml:space="preserve"> </w:t>
      </w:r>
      <w:r w:rsidRPr="0030508E">
        <w:rPr>
          <w:lang w:val="en-GB"/>
        </w:rPr>
        <w:t>who</w:t>
      </w:r>
      <w:r w:rsidRPr="0030508E">
        <w:rPr>
          <w:spacing w:val="-3"/>
          <w:lang w:val="en-GB"/>
        </w:rPr>
        <w:t xml:space="preserve"> </w:t>
      </w:r>
      <w:r w:rsidRPr="0030508E">
        <w:rPr>
          <w:lang w:val="en-GB"/>
        </w:rPr>
        <w:t>have</w:t>
      </w:r>
      <w:r w:rsidRPr="0030508E">
        <w:rPr>
          <w:spacing w:val="-3"/>
          <w:lang w:val="en-GB"/>
        </w:rPr>
        <w:t xml:space="preserve"> </w:t>
      </w:r>
      <w:r w:rsidRPr="0030508E">
        <w:rPr>
          <w:lang w:val="en-GB"/>
        </w:rPr>
        <w:t>convictions</w:t>
      </w:r>
      <w:r w:rsidRPr="0030508E">
        <w:rPr>
          <w:spacing w:val="-2"/>
          <w:lang w:val="en-GB"/>
        </w:rPr>
        <w:t xml:space="preserve"> </w:t>
      </w:r>
      <w:r w:rsidRPr="0030508E">
        <w:rPr>
          <w:lang w:val="en-GB"/>
        </w:rPr>
        <w:t>will</w:t>
      </w:r>
      <w:r w:rsidRPr="0030508E">
        <w:rPr>
          <w:spacing w:val="-3"/>
          <w:lang w:val="en-GB"/>
        </w:rPr>
        <w:t xml:space="preserve"> </w:t>
      </w:r>
      <w:r w:rsidRPr="0030508E">
        <w:rPr>
          <w:lang w:val="en-GB"/>
        </w:rPr>
        <w:t>be</w:t>
      </w:r>
      <w:r w:rsidRPr="0030508E">
        <w:rPr>
          <w:spacing w:val="-3"/>
          <w:lang w:val="en-GB"/>
        </w:rPr>
        <w:t xml:space="preserve"> </w:t>
      </w:r>
      <w:r w:rsidRPr="0030508E">
        <w:rPr>
          <w:lang w:val="en-GB"/>
        </w:rPr>
        <w:t>treated</w:t>
      </w:r>
      <w:r w:rsidRPr="0030508E">
        <w:rPr>
          <w:spacing w:val="-5"/>
          <w:lang w:val="en-GB"/>
        </w:rPr>
        <w:t xml:space="preserve"> </w:t>
      </w:r>
      <w:r w:rsidRPr="0030508E">
        <w:rPr>
          <w:lang w:val="en-GB"/>
        </w:rPr>
        <w:t>fairly</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given</w:t>
      </w:r>
      <w:r w:rsidRPr="0030508E">
        <w:rPr>
          <w:spacing w:val="-3"/>
          <w:lang w:val="en-GB"/>
        </w:rPr>
        <w:t xml:space="preserve"> </w:t>
      </w:r>
      <w:r w:rsidRPr="0030508E">
        <w:rPr>
          <w:lang w:val="en-GB"/>
        </w:rPr>
        <w:t>every</w:t>
      </w:r>
      <w:r w:rsidRPr="0030508E">
        <w:rPr>
          <w:spacing w:val="-2"/>
          <w:lang w:val="en-GB"/>
        </w:rPr>
        <w:t xml:space="preserve"> </w:t>
      </w:r>
      <w:r w:rsidRPr="0030508E">
        <w:rPr>
          <w:lang w:val="en-GB"/>
        </w:rPr>
        <w:t>opportunity</w:t>
      </w:r>
      <w:r w:rsidRPr="0030508E">
        <w:rPr>
          <w:spacing w:val="-2"/>
          <w:lang w:val="en-GB"/>
        </w:rPr>
        <w:t xml:space="preserve"> </w:t>
      </w:r>
      <w:r w:rsidRPr="0030508E">
        <w:rPr>
          <w:lang w:val="en-GB"/>
        </w:rPr>
        <w:t>to</w:t>
      </w:r>
      <w:r w:rsidRPr="0030508E">
        <w:rPr>
          <w:spacing w:val="-5"/>
          <w:lang w:val="en-GB"/>
        </w:rPr>
        <w:t xml:space="preserve"> </w:t>
      </w:r>
      <w:r w:rsidRPr="0030508E">
        <w:rPr>
          <w:lang w:val="en-GB"/>
        </w:rPr>
        <w:t>establish</w:t>
      </w:r>
      <w:r w:rsidRPr="0030508E">
        <w:rPr>
          <w:spacing w:val="-3"/>
          <w:lang w:val="en-GB"/>
        </w:rPr>
        <w:t xml:space="preserve"> </w:t>
      </w:r>
      <w:r w:rsidRPr="0030508E">
        <w:rPr>
          <w:lang w:val="en-GB"/>
        </w:rPr>
        <w:t>their suitability for the job, all applicants will be considered on merit and ability.</w:t>
      </w:r>
    </w:p>
    <w:p w14:paraId="18E7A293" w14:textId="77777777" w:rsidR="00DF77C1" w:rsidRPr="0030508E" w:rsidRDefault="00FB24CE">
      <w:pPr>
        <w:pStyle w:val="BodyText"/>
        <w:ind w:left="1083" w:right="657"/>
        <w:rPr>
          <w:lang w:val="en-GB"/>
        </w:rPr>
      </w:pPr>
      <w:r w:rsidRPr="0030508E">
        <w:rPr>
          <w:lang w:val="en-GB"/>
        </w:rPr>
        <w:t>Any</w:t>
      </w:r>
      <w:r w:rsidRPr="0030508E">
        <w:rPr>
          <w:spacing w:val="-2"/>
          <w:lang w:val="en-GB"/>
        </w:rPr>
        <w:t xml:space="preserve"> </w:t>
      </w:r>
      <w:r w:rsidRPr="0030508E">
        <w:rPr>
          <w:lang w:val="en-GB"/>
        </w:rPr>
        <w:t>information</w:t>
      </w:r>
      <w:r w:rsidRPr="0030508E">
        <w:rPr>
          <w:spacing w:val="-4"/>
          <w:lang w:val="en-GB"/>
        </w:rPr>
        <w:t xml:space="preserve"> </w:t>
      </w:r>
      <w:r w:rsidRPr="0030508E">
        <w:rPr>
          <w:lang w:val="en-GB"/>
        </w:rPr>
        <w:t>that you</w:t>
      </w:r>
      <w:r w:rsidRPr="0030508E">
        <w:rPr>
          <w:spacing w:val="-7"/>
          <w:lang w:val="en-GB"/>
        </w:rPr>
        <w:t xml:space="preserve"> </w:t>
      </w:r>
      <w:r w:rsidRPr="0030508E">
        <w:rPr>
          <w:lang w:val="en-GB"/>
        </w:rPr>
        <w:t>give</w:t>
      </w:r>
      <w:r w:rsidRPr="0030508E">
        <w:rPr>
          <w:spacing w:val="-2"/>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kept in</w:t>
      </w:r>
      <w:r w:rsidRPr="0030508E">
        <w:rPr>
          <w:spacing w:val="-4"/>
          <w:lang w:val="en-GB"/>
        </w:rPr>
        <w:t xml:space="preserve"> </w:t>
      </w:r>
      <w:r w:rsidRPr="0030508E">
        <w:rPr>
          <w:lang w:val="en-GB"/>
        </w:rPr>
        <w:t>strict</w:t>
      </w:r>
      <w:r w:rsidRPr="0030508E">
        <w:rPr>
          <w:spacing w:val="-5"/>
          <w:lang w:val="en-GB"/>
        </w:rPr>
        <w:t xml:space="preserve"> </w:t>
      </w:r>
      <w:r w:rsidRPr="0030508E">
        <w:rPr>
          <w:lang w:val="en-GB"/>
        </w:rPr>
        <w:t>confidence</w:t>
      </w:r>
      <w:r w:rsidRPr="0030508E">
        <w:rPr>
          <w:spacing w:val="-2"/>
          <w:lang w:val="en-GB"/>
        </w:rPr>
        <w:t xml:space="preserve"> </w:t>
      </w:r>
      <w:r w:rsidRPr="0030508E">
        <w:rPr>
          <w:lang w:val="en-GB"/>
        </w:rPr>
        <w:t>and</w:t>
      </w:r>
      <w:r w:rsidRPr="0030508E">
        <w:rPr>
          <w:spacing w:val="-4"/>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used</w:t>
      </w:r>
      <w:r w:rsidRPr="0030508E">
        <w:rPr>
          <w:spacing w:val="-2"/>
          <w:lang w:val="en-GB"/>
        </w:rPr>
        <w:t xml:space="preserve"> </w:t>
      </w:r>
      <w:r w:rsidRPr="0030508E">
        <w:rPr>
          <w:lang w:val="en-GB"/>
        </w:rPr>
        <w:t>only</w:t>
      </w:r>
      <w:r w:rsidRPr="0030508E">
        <w:rPr>
          <w:spacing w:val="-1"/>
          <w:lang w:val="en-GB"/>
        </w:rPr>
        <w:t xml:space="preserve"> </w:t>
      </w:r>
      <w:r w:rsidRPr="0030508E">
        <w:rPr>
          <w:lang w:val="en-GB"/>
        </w:rPr>
        <w:t>in</w:t>
      </w:r>
      <w:r w:rsidRPr="0030508E">
        <w:rPr>
          <w:spacing w:val="-4"/>
          <w:lang w:val="en-GB"/>
        </w:rPr>
        <w:t xml:space="preserve"> </w:t>
      </w:r>
      <w:r w:rsidRPr="0030508E">
        <w:rPr>
          <w:lang w:val="en-GB"/>
        </w:rPr>
        <w:t xml:space="preserve">respect of </w:t>
      </w:r>
      <w:r w:rsidRPr="0030508E">
        <w:rPr>
          <w:color w:val="092E41"/>
          <w:lang w:val="en-GB"/>
        </w:rPr>
        <w:t>your application for the job.</w:t>
      </w:r>
    </w:p>
    <w:p w14:paraId="0954B2B5" w14:textId="77777777" w:rsidR="00DF77C1" w:rsidRPr="0030508E" w:rsidRDefault="00DF77C1">
      <w:pPr>
        <w:pStyle w:val="BodyText"/>
        <w:spacing w:before="159"/>
        <w:rPr>
          <w:lang w:val="en-GB"/>
        </w:rPr>
      </w:pPr>
    </w:p>
    <w:p w14:paraId="115870F2" w14:textId="77777777" w:rsidR="00DF77C1" w:rsidRPr="0030508E" w:rsidRDefault="00FB24CE">
      <w:pPr>
        <w:pStyle w:val="Heading2"/>
        <w:rPr>
          <w:lang w:val="en-GB"/>
        </w:rPr>
      </w:pPr>
      <w:r w:rsidRPr="0030508E">
        <w:rPr>
          <w:color w:val="205E99"/>
          <w:lang w:val="en-GB"/>
        </w:rPr>
        <w:t>Disclosure</w:t>
      </w:r>
      <w:r w:rsidRPr="0030508E">
        <w:rPr>
          <w:color w:val="205E99"/>
          <w:spacing w:val="-8"/>
          <w:lang w:val="en-GB"/>
        </w:rPr>
        <w:t xml:space="preserve"> </w:t>
      </w:r>
      <w:r w:rsidRPr="0030508E">
        <w:rPr>
          <w:color w:val="205E99"/>
          <w:lang w:val="en-GB"/>
        </w:rPr>
        <w:t>&amp;</w:t>
      </w:r>
      <w:r w:rsidRPr="0030508E">
        <w:rPr>
          <w:color w:val="205E99"/>
          <w:spacing w:val="-6"/>
          <w:lang w:val="en-GB"/>
        </w:rPr>
        <w:t xml:space="preserve"> </w:t>
      </w:r>
      <w:r w:rsidRPr="0030508E">
        <w:rPr>
          <w:color w:val="205E99"/>
          <w:lang w:val="en-GB"/>
        </w:rPr>
        <w:t>Barring</w:t>
      </w:r>
      <w:r w:rsidRPr="0030508E">
        <w:rPr>
          <w:color w:val="205E99"/>
          <w:spacing w:val="-4"/>
          <w:lang w:val="en-GB"/>
        </w:rPr>
        <w:t xml:space="preserve"> </w:t>
      </w:r>
      <w:r w:rsidRPr="0030508E">
        <w:rPr>
          <w:color w:val="205E99"/>
          <w:lang w:val="en-GB"/>
        </w:rPr>
        <w:t>Service</w:t>
      </w:r>
      <w:r w:rsidRPr="0030508E">
        <w:rPr>
          <w:color w:val="205E99"/>
          <w:spacing w:val="-4"/>
          <w:lang w:val="en-GB"/>
        </w:rPr>
        <w:t xml:space="preserve"> (DBS)</w:t>
      </w:r>
    </w:p>
    <w:p w14:paraId="08F1A752" w14:textId="77777777" w:rsidR="00DF77C1" w:rsidRPr="0030508E" w:rsidRDefault="00FB24CE">
      <w:pPr>
        <w:pStyle w:val="BodyText"/>
        <w:spacing w:before="80"/>
        <w:ind w:left="1083" w:right="898"/>
        <w:rPr>
          <w:lang w:val="en-GB"/>
        </w:rPr>
      </w:pPr>
      <w:r w:rsidRPr="0030508E">
        <w:rPr>
          <w:color w:val="092E41"/>
          <w:lang w:val="en-GB"/>
        </w:rPr>
        <w:t>Successful</w:t>
      </w:r>
      <w:r w:rsidRPr="0030508E">
        <w:rPr>
          <w:color w:val="092E41"/>
          <w:spacing w:val="-3"/>
          <w:lang w:val="en-GB"/>
        </w:rPr>
        <w:t xml:space="preserve"> </w:t>
      </w:r>
      <w:r w:rsidRPr="0030508E">
        <w:rPr>
          <w:color w:val="092E41"/>
          <w:lang w:val="en-GB"/>
        </w:rPr>
        <w:t>applicants</w:t>
      </w:r>
      <w:r w:rsidRPr="0030508E">
        <w:rPr>
          <w:color w:val="092E41"/>
          <w:spacing w:val="-4"/>
          <w:lang w:val="en-GB"/>
        </w:rPr>
        <w:t xml:space="preserve"> </w:t>
      </w:r>
      <w:r w:rsidRPr="0030508E">
        <w:rPr>
          <w:color w:val="092E41"/>
          <w:lang w:val="en-GB"/>
        </w:rPr>
        <w:t>will</w:t>
      </w:r>
      <w:r w:rsidRPr="0030508E">
        <w:rPr>
          <w:color w:val="092E41"/>
          <w:spacing w:val="-2"/>
          <w:lang w:val="en-GB"/>
        </w:rPr>
        <w:t xml:space="preserve"> </w:t>
      </w:r>
      <w:r w:rsidRPr="0030508E">
        <w:rPr>
          <w:color w:val="092E41"/>
          <w:lang w:val="en-GB"/>
        </w:rPr>
        <w:t>be</w:t>
      </w:r>
      <w:r w:rsidRPr="0030508E">
        <w:rPr>
          <w:color w:val="092E41"/>
          <w:spacing w:val="-2"/>
          <w:lang w:val="en-GB"/>
        </w:rPr>
        <w:t xml:space="preserve"> </w:t>
      </w:r>
      <w:r w:rsidRPr="0030508E">
        <w:rPr>
          <w:color w:val="092E41"/>
          <w:lang w:val="en-GB"/>
        </w:rPr>
        <w:t>asked</w:t>
      </w:r>
      <w:r w:rsidRPr="0030508E">
        <w:rPr>
          <w:color w:val="092E41"/>
          <w:spacing w:val="-4"/>
          <w:lang w:val="en-GB"/>
        </w:rPr>
        <w:t xml:space="preserve"> </w:t>
      </w:r>
      <w:r w:rsidRPr="0030508E">
        <w:rPr>
          <w:color w:val="092E41"/>
          <w:lang w:val="en-GB"/>
        </w:rPr>
        <w:t>to</w:t>
      </w:r>
      <w:r w:rsidRPr="0030508E">
        <w:rPr>
          <w:color w:val="092E41"/>
          <w:spacing w:val="-4"/>
          <w:lang w:val="en-GB"/>
        </w:rPr>
        <w:t xml:space="preserve"> </w:t>
      </w:r>
      <w:r w:rsidRPr="0030508E">
        <w:rPr>
          <w:color w:val="092E41"/>
          <w:lang w:val="en-GB"/>
        </w:rPr>
        <w:t>apply</w:t>
      </w:r>
      <w:r w:rsidRPr="0030508E">
        <w:rPr>
          <w:color w:val="092E41"/>
          <w:spacing w:val="-4"/>
          <w:lang w:val="en-GB"/>
        </w:rPr>
        <w:t xml:space="preserve"> </w:t>
      </w:r>
      <w:r w:rsidRPr="0030508E">
        <w:rPr>
          <w:color w:val="092E41"/>
          <w:lang w:val="en-GB"/>
        </w:rPr>
        <w:t>for</w:t>
      </w:r>
      <w:r w:rsidRPr="0030508E">
        <w:rPr>
          <w:color w:val="092E41"/>
          <w:spacing w:val="-3"/>
          <w:lang w:val="en-GB"/>
        </w:rPr>
        <w:t xml:space="preserve"> </w:t>
      </w:r>
      <w:r w:rsidRPr="0030508E">
        <w:rPr>
          <w:color w:val="092E41"/>
          <w:lang w:val="en-GB"/>
        </w:rPr>
        <w:t>an</w:t>
      </w:r>
      <w:r w:rsidRPr="0030508E">
        <w:rPr>
          <w:color w:val="092E41"/>
          <w:spacing w:val="-2"/>
          <w:lang w:val="en-GB"/>
        </w:rPr>
        <w:t xml:space="preserve"> </w:t>
      </w:r>
      <w:r w:rsidRPr="0030508E">
        <w:rPr>
          <w:color w:val="092E41"/>
          <w:lang w:val="en-GB"/>
        </w:rPr>
        <w:t>Enhanced</w:t>
      </w:r>
      <w:r w:rsidRPr="0030508E">
        <w:rPr>
          <w:color w:val="092E41"/>
          <w:spacing w:val="-2"/>
          <w:lang w:val="en-GB"/>
        </w:rPr>
        <w:t xml:space="preserve"> </w:t>
      </w:r>
      <w:r w:rsidRPr="0030508E">
        <w:rPr>
          <w:color w:val="092E41"/>
          <w:lang w:val="en-GB"/>
        </w:rPr>
        <w:t>Criminal</w:t>
      </w:r>
      <w:r w:rsidRPr="0030508E">
        <w:rPr>
          <w:color w:val="092E41"/>
          <w:spacing w:val="-2"/>
          <w:lang w:val="en-GB"/>
        </w:rPr>
        <w:t xml:space="preserve"> </w:t>
      </w:r>
      <w:r w:rsidRPr="0030508E">
        <w:rPr>
          <w:color w:val="092E41"/>
          <w:lang w:val="en-GB"/>
        </w:rPr>
        <w:t>Record</w:t>
      </w:r>
      <w:r w:rsidRPr="0030508E">
        <w:rPr>
          <w:color w:val="092E41"/>
          <w:spacing w:val="-2"/>
          <w:lang w:val="en-GB"/>
        </w:rPr>
        <w:t xml:space="preserve"> </w:t>
      </w:r>
      <w:r w:rsidRPr="0030508E">
        <w:rPr>
          <w:color w:val="092E41"/>
          <w:lang w:val="en-GB"/>
        </w:rPr>
        <w:t>Check (Disclosure) from the Disclosure and Barring service.</w:t>
      </w:r>
    </w:p>
    <w:p w14:paraId="39AC9921" w14:textId="77777777" w:rsidR="00DF77C1" w:rsidRPr="0030508E" w:rsidRDefault="00FB24CE">
      <w:pPr>
        <w:pStyle w:val="BodyText"/>
        <w:spacing w:before="1"/>
        <w:ind w:left="1083"/>
        <w:rPr>
          <w:lang w:val="en-GB"/>
        </w:rPr>
      </w:pPr>
      <w:r w:rsidRPr="0030508E">
        <w:rPr>
          <w:color w:val="092E41"/>
          <w:lang w:val="en-GB"/>
        </w:rPr>
        <w:t>A</w:t>
      </w:r>
      <w:r w:rsidRPr="0030508E">
        <w:rPr>
          <w:color w:val="092E41"/>
          <w:spacing w:val="-18"/>
          <w:lang w:val="en-GB"/>
        </w:rPr>
        <w:t xml:space="preserve"> </w:t>
      </w:r>
      <w:r w:rsidRPr="0030508E">
        <w:rPr>
          <w:color w:val="092E41"/>
          <w:lang w:val="en-GB"/>
        </w:rPr>
        <w:t>copy</w:t>
      </w:r>
      <w:r w:rsidRPr="0030508E">
        <w:rPr>
          <w:color w:val="092E41"/>
          <w:spacing w:val="-3"/>
          <w:lang w:val="en-GB"/>
        </w:rPr>
        <w:t xml:space="preserve"> </w:t>
      </w:r>
      <w:r w:rsidRPr="0030508E">
        <w:rPr>
          <w:color w:val="092E41"/>
          <w:lang w:val="en-GB"/>
        </w:rPr>
        <w:t>of</w:t>
      </w:r>
      <w:r w:rsidRPr="0030508E">
        <w:rPr>
          <w:color w:val="092E41"/>
          <w:spacing w:val="-6"/>
          <w:lang w:val="en-GB"/>
        </w:rPr>
        <w:t xml:space="preserve"> </w:t>
      </w:r>
      <w:r w:rsidRPr="0030508E">
        <w:rPr>
          <w:color w:val="092E41"/>
          <w:lang w:val="en-GB"/>
        </w:rPr>
        <w:t>the</w:t>
      </w:r>
      <w:r w:rsidRPr="0030508E">
        <w:rPr>
          <w:color w:val="092E41"/>
          <w:spacing w:val="-4"/>
          <w:lang w:val="en-GB"/>
        </w:rPr>
        <w:t xml:space="preserve"> </w:t>
      </w:r>
      <w:r w:rsidRPr="0030508E">
        <w:rPr>
          <w:color w:val="092E41"/>
          <w:lang w:val="en-GB"/>
        </w:rPr>
        <w:t>Disclosure</w:t>
      </w:r>
      <w:r w:rsidRPr="0030508E">
        <w:rPr>
          <w:color w:val="092E41"/>
          <w:spacing w:val="-6"/>
          <w:lang w:val="en-GB"/>
        </w:rPr>
        <w:t xml:space="preserve"> </w:t>
      </w:r>
      <w:r w:rsidRPr="0030508E">
        <w:rPr>
          <w:color w:val="092E41"/>
          <w:lang w:val="en-GB"/>
        </w:rPr>
        <w:t>and</w:t>
      </w:r>
      <w:r w:rsidRPr="0030508E">
        <w:rPr>
          <w:color w:val="092E41"/>
          <w:spacing w:val="-5"/>
          <w:lang w:val="en-GB"/>
        </w:rPr>
        <w:t xml:space="preserve"> </w:t>
      </w:r>
      <w:r w:rsidRPr="0030508E">
        <w:rPr>
          <w:color w:val="092E41"/>
          <w:lang w:val="en-GB"/>
        </w:rPr>
        <w:t>Barring</w:t>
      </w:r>
      <w:r w:rsidRPr="0030508E">
        <w:rPr>
          <w:color w:val="092E41"/>
          <w:spacing w:val="-6"/>
          <w:lang w:val="en-GB"/>
        </w:rPr>
        <w:t xml:space="preserve"> </w:t>
      </w:r>
      <w:r w:rsidRPr="0030508E">
        <w:rPr>
          <w:color w:val="092E41"/>
          <w:lang w:val="en-GB"/>
        </w:rPr>
        <w:t>Service</w:t>
      </w:r>
      <w:r w:rsidRPr="0030508E">
        <w:rPr>
          <w:color w:val="092E41"/>
          <w:spacing w:val="-4"/>
          <w:lang w:val="en-GB"/>
        </w:rPr>
        <w:t xml:space="preserve"> </w:t>
      </w:r>
      <w:r w:rsidRPr="0030508E">
        <w:rPr>
          <w:color w:val="092E41"/>
          <w:lang w:val="en-GB"/>
        </w:rPr>
        <w:t>Code</w:t>
      </w:r>
      <w:r w:rsidRPr="0030508E">
        <w:rPr>
          <w:color w:val="092E41"/>
          <w:spacing w:val="-5"/>
          <w:lang w:val="en-GB"/>
        </w:rPr>
        <w:t xml:space="preserve"> </w:t>
      </w:r>
      <w:r w:rsidRPr="0030508E">
        <w:rPr>
          <w:color w:val="092E41"/>
          <w:lang w:val="en-GB"/>
        </w:rPr>
        <w:t>of</w:t>
      </w:r>
      <w:r w:rsidRPr="0030508E">
        <w:rPr>
          <w:color w:val="092E41"/>
          <w:spacing w:val="-4"/>
          <w:lang w:val="en-GB"/>
        </w:rPr>
        <w:t xml:space="preserve"> </w:t>
      </w:r>
      <w:r w:rsidRPr="0030508E">
        <w:rPr>
          <w:color w:val="092E41"/>
          <w:lang w:val="en-GB"/>
        </w:rPr>
        <w:t>Practice</w:t>
      </w:r>
      <w:r w:rsidRPr="0030508E">
        <w:rPr>
          <w:color w:val="092E41"/>
          <w:spacing w:val="-4"/>
          <w:lang w:val="en-GB"/>
        </w:rPr>
        <w:t xml:space="preserve"> </w:t>
      </w:r>
      <w:r w:rsidRPr="0030508E">
        <w:rPr>
          <w:color w:val="092E41"/>
          <w:lang w:val="en-GB"/>
        </w:rPr>
        <w:t>is</w:t>
      </w:r>
      <w:r w:rsidRPr="0030508E">
        <w:rPr>
          <w:color w:val="092E41"/>
          <w:spacing w:val="-5"/>
          <w:lang w:val="en-GB"/>
        </w:rPr>
        <w:t xml:space="preserve"> </w:t>
      </w:r>
      <w:r w:rsidRPr="0030508E">
        <w:rPr>
          <w:color w:val="092E41"/>
          <w:lang w:val="en-GB"/>
        </w:rPr>
        <w:t>available</w:t>
      </w:r>
      <w:r w:rsidRPr="0030508E">
        <w:rPr>
          <w:color w:val="092E41"/>
          <w:spacing w:val="-4"/>
          <w:lang w:val="en-GB"/>
        </w:rPr>
        <w:t xml:space="preserve"> </w:t>
      </w:r>
      <w:r w:rsidRPr="0030508E">
        <w:rPr>
          <w:color w:val="092E41"/>
          <w:lang w:val="en-GB"/>
        </w:rPr>
        <w:t>on</w:t>
      </w:r>
      <w:r w:rsidRPr="0030508E">
        <w:rPr>
          <w:color w:val="092E41"/>
          <w:spacing w:val="-4"/>
          <w:lang w:val="en-GB"/>
        </w:rPr>
        <w:t xml:space="preserve"> </w:t>
      </w:r>
      <w:r w:rsidRPr="0030508E">
        <w:rPr>
          <w:color w:val="092E41"/>
          <w:spacing w:val="-2"/>
          <w:lang w:val="en-GB"/>
        </w:rPr>
        <w:t>request.</w:t>
      </w:r>
    </w:p>
    <w:p w14:paraId="2D7B6480" w14:textId="77777777" w:rsidR="00DF77C1" w:rsidRPr="0030508E" w:rsidRDefault="00FB24CE">
      <w:pPr>
        <w:pStyle w:val="BodyText"/>
        <w:spacing w:before="2" w:line="252" w:lineRule="exact"/>
        <w:ind w:left="1083"/>
        <w:rPr>
          <w:lang w:val="en-GB"/>
        </w:rPr>
      </w:pPr>
      <w:r w:rsidRPr="0030508E">
        <w:rPr>
          <w:color w:val="092E41"/>
          <w:lang w:val="en-GB"/>
        </w:rPr>
        <w:t>Further</w:t>
      </w:r>
      <w:r w:rsidRPr="0030508E">
        <w:rPr>
          <w:color w:val="092E41"/>
          <w:spacing w:val="-5"/>
          <w:lang w:val="en-GB"/>
        </w:rPr>
        <w:t xml:space="preserve"> </w:t>
      </w:r>
      <w:r w:rsidRPr="0030508E">
        <w:rPr>
          <w:color w:val="092E41"/>
          <w:lang w:val="en-GB"/>
        </w:rPr>
        <w:t>information</w:t>
      </w:r>
      <w:r w:rsidRPr="0030508E">
        <w:rPr>
          <w:color w:val="092E41"/>
          <w:spacing w:val="-6"/>
          <w:lang w:val="en-GB"/>
        </w:rPr>
        <w:t xml:space="preserve"> </w:t>
      </w:r>
      <w:r w:rsidRPr="0030508E">
        <w:rPr>
          <w:color w:val="092E41"/>
          <w:lang w:val="en-GB"/>
        </w:rPr>
        <w:t>about</w:t>
      </w:r>
      <w:r w:rsidRPr="0030508E">
        <w:rPr>
          <w:color w:val="092E41"/>
          <w:spacing w:val="-7"/>
          <w:lang w:val="en-GB"/>
        </w:rPr>
        <w:t xml:space="preserve"> </w:t>
      </w:r>
      <w:r w:rsidRPr="0030508E">
        <w:rPr>
          <w:color w:val="092E41"/>
          <w:lang w:val="en-GB"/>
        </w:rPr>
        <w:t>the</w:t>
      </w:r>
      <w:r w:rsidRPr="0030508E">
        <w:rPr>
          <w:color w:val="092E41"/>
          <w:spacing w:val="-6"/>
          <w:lang w:val="en-GB"/>
        </w:rPr>
        <w:t xml:space="preserve"> </w:t>
      </w:r>
      <w:r w:rsidRPr="0030508E">
        <w:rPr>
          <w:color w:val="092E41"/>
          <w:lang w:val="en-GB"/>
        </w:rPr>
        <w:t>Disclosure</w:t>
      </w:r>
      <w:r w:rsidRPr="0030508E">
        <w:rPr>
          <w:color w:val="092E41"/>
          <w:spacing w:val="-8"/>
          <w:lang w:val="en-GB"/>
        </w:rPr>
        <w:t xml:space="preserve"> </w:t>
      </w:r>
      <w:r w:rsidRPr="0030508E">
        <w:rPr>
          <w:color w:val="092E41"/>
          <w:lang w:val="en-GB"/>
        </w:rPr>
        <w:t>scheme</w:t>
      </w:r>
      <w:r w:rsidRPr="0030508E">
        <w:rPr>
          <w:color w:val="092E41"/>
          <w:spacing w:val="-7"/>
          <w:lang w:val="en-GB"/>
        </w:rPr>
        <w:t xml:space="preserve"> </w:t>
      </w:r>
      <w:r w:rsidRPr="0030508E">
        <w:rPr>
          <w:color w:val="092E41"/>
          <w:lang w:val="en-GB"/>
        </w:rPr>
        <w:t>can</w:t>
      </w:r>
      <w:r w:rsidRPr="0030508E">
        <w:rPr>
          <w:color w:val="092E41"/>
          <w:spacing w:val="-6"/>
          <w:lang w:val="en-GB"/>
        </w:rPr>
        <w:t xml:space="preserve"> </w:t>
      </w:r>
      <w:r w:rsidRPr="0030508E">
        <w:rPr>
          <w:color w:val="092E41"/>
          <w:lang w:val="en-GB"/>
        </w:rPr>
        <w:t>be</w:t>
      </w:r>
      <w:r w:rsidRPr="0030508E">
        <w:rPr>
          <w:color w:val="092E41"/>
          <w:spacing w:val="-8"/>
          <w:lang w:val="en-GB"/>
        </w:rPr>
        <w:t xml:space="preserve"> </w:t>
      </w:r>
      <w:r w:rsidRPr="0030508E">
        <w:rPr>
          <w:color w:val="092E41"/>
          <w:lang w:val="en-GB"/>
        </w:rPr>
        <w:t>found</w:t>
      </w:r>
      <w:r w:rsidRPr="0030508E">
        <w:rPr>
          <w:color w:val="092E41"/>
          <w:spacing w:val="-5"/>
          <w:lang w:val="en-GB"/>
        </w:rPr>
        <w:t xml:space="preserve"> at</w:t>
      </w:r>
    </w:p>
    <w:p w14:paraId="71CB5059" w14:textId="77777777" w:rsidR="00DF77C1" w:rsidRPr="0030508E" w:rsidRDefault="00FB24CE">
      <w:pPr>
        <w:pStyle w:val="BodyText"/>
        <w:spacing w:line="252" w:lineRule="exact"/>
        <w:ind w:left="1083"/>
        <w:rPr>
          <w:lang w:val="en-GB"/>
        </w:rPr>
      </w:pPr>
      <w:hyperlink r:id="rId11">
        <w:r w:rsidRPr="0030508E">
          <w:rPr>
            <w:color w:val="223B43"/>
            <w:spacing w:val="-2"/>
            <w:u w:val="single" w:color="223B43"/>
            <w:lang w:val="en-GB"/>
          </w:rPr>
          <w:t>https://www.gov.uk/government/organisations/disclosure-and-barring-service</w:t>
        </w:r>
      </w:hyperlink>
    </w:p>
    <w:p w14:paraId="1FD65BF9" w14:textId="77777777" w:rsidR="00DF77C1" w:rsidRPr="0030508E" w:rsidRDefault="00DF77C1">
      <w:pPr>
        <w:pStyle w:val="BodyText"/>
        <w:spacing w:before="91"/>
        <w:rPr>
          <w:sz w:val="28"/>
          <w:lang w:val="en-GB"/>
        </w:rPr>
      </w:pPr>
    </w:p>
    <w:p w14:paraId="7D9319D3" w14:textId="77777777" w:rsidR="00DF77C1" w:rsidRPr="0030508E" w:rsidRDefault="00FB24CE">
      <w:pPr>
        <w:pStyle w:val="Heading2"/>
        <w:rPr>
          <w:lang w:val="en-GB"/>
        </w:rPr>
      </w:pPr>
      <w:r w:rsidRPr="0030508E">
        <w:rPr>
          <w:color w:val="205E99"/>
          <w:lang w:val="en-GB"/>
        </w:rPr>
        <w:t>Safeguarding</w:t>
      </w:r>
      <w:r w:rsidRPr="0030508E">
        <w:rPr>
          <w:color w:val="205E99"/>
          <w:spacing w:val="-5"/>
          <w:lang w:val="en-GB"/>
        </w:rPr>
        <w:t xml:space="preserve"> </w:t>
      </w:r>
      <w:r w:rsidRPr="0030508E">
        <w:rPr>
          <w:color w:val="205E99"/>
          <w:spacing w:val="-2"/>
          <w:lang w:val="en-GB"/>
        </w:rPr>
        <w:t>Children</w:t>
      </w:r>
    </w:p>
    <w:p w14:paraId="0F52A09A" w14:textId="77777777" w:rsidR="00DF77C1" w:rsidRPr="0030508E" w:rsidRDefault="00FB24CE">
      <w:pPr>
        <w:pStyle w:val="BodyText"/>
        <w:spacing w:before="80"/>
        <w:ind w:left="1083" w:right="657"/>
        <w:rPr>
          <w:lang w:val="en-GB"/>
        </w:rPr>
      </w:pPr>
      <w:r w:rsidRPr="0030508E">
        <w:rPr>
          <w:color w:val="092E41"/>
          <w:lang w:val="en-GB"/>
        </w:rPr>
        <w:t>Sandbach</w:t>
      </w:r>
      <w:r w:rsidRPr="0030508E">
        <w:rPr>
          <w:color w:val="092E41"/>
          <w:spacing w:val="-2"/>
          <w:lang w:val="en-GB"/>
        </w:rPr>
        <w:t xml:space="preserve"> </w:t>
      </w:r>
      <w:r w:rsidRPr="0030508E">
        <w:rPr>
          <w:color w:val="092E41"/>
          <w:lang w:val="en-GB"/>
        </w:rPr>
        <w:t>High</w:t>
      </w:r>
      <w:r w:rsidRPr="0030508E">
        <w:rPr>
          <w:color w:val="092E41"/>
          <w:spacing w:val="-2"/>
          <w:lang w:val="en-GB"/>
        </w:rPr>
        <w:t xml:space="preserve"> </w:t>
      </w:r>
      <w:r w:rsidRPr="0030508E">
        <w:rPr>
          <w:color w:val="092E41"/>
          <w:lang w:val="en-GB"/>
        </w:rPr>
        <w:t>School</w:t>
      </w:r>
      <w:r w:rsidRPr="0030508E">
        <w:rPr>
          <w:color w:val="092E41"/>
          <w:spacing w:val="-3"/>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Sixth</w:t>
      </w:r>
      <w:r w:rsidRPr="0030508E">
        <w:rPr>
          <w:color w:val="092E41"/>
          <w:spacing w:val="-2"/>
          <w:lang w:val="en-GB"/>
        </w:rPr>
        <w:t xml:space="preserve"> </w:t>
      </w:r>
      <w:r w:rsidRPr="0030508E">
        <w:rPr>
          <w:color w:val="092E41"/>
          <w:lang w:val="en-GB"/>
        </w:rPr>
        <w:t>Form</w:t>
      </w:r>
      <w:r w:rsidRPr="0030508E">
        <w:rPr>
          <w:color w:val="092E41"/>
          <w:spacing w:val="-3"/>
          <w:lang w:val="en-GB"/>
        </w:rPr>
        <w:t xml:space="preserve"> </w:t>
      </w:r>
      <w:r w:rsidRPr="0030508E">
        <w:rPr>
          <w:color w:val="092E41"/>
          <w:lang w:val="en-GB"/>
        </w:rPr>
        <w:t>College</w:t>
      </w:r>
      <w:r w:rsidRPr="0030508E">
        <w:rPr>
          <w:color w:val="092E41"/>
          <w:spacing w:val="-2"/>
          <w:lang w:val="en-GB"/>
        </w:rPr>
        <w:t xml:space="preserve"> </w:t>
      </w:r>
      <w:r w:rsidRPr="0030508E">
        <w:rPr>
          <w:color w:val="092E41"/>
          <w:lang w:val="en-GB"/>
        </w:rPr>
        <w:t>is</w:t>
      </w:r>
      <w:r w:rsidRPr="0030508E">
        <w:rPr>
          <w:color w:val="092E41"/>
          <w:spacing w:val="-2"/>
          <w:lang w:val="en-GB"/>
        </w:rPr>
        <w:t xml:space="preserve"> </w:t>
      </w:r>
      <w:r w:rsidRPr="0030508E">
        <w:rPr>
          <w:color w:val="092E41"/>
          <w:lang w:val="en-GB"/>
        </w:rPr>
        <w:t>committed</w:t>
      </w:r>
      <w:r w:rsidRPr="0030508E">
        <w:rPr>
          <w:color w:val="092E41"/>
          <w:spacing w:val="-4"/>
          <w:lang w:val="en-GB"/>
        </w:rPr>
        <w:t xml:space="preserve"> </w:t>
      </w:r>
      <w:r w:rsidRPr="0030508E">
        <w:rPr>
          <w:color w:val="092E41"/>
          <w:lang w:val="en-GB"/>
        </w:rPr>
        <w:t>to</w:t>
      </w:r>
      <w:r w:rsidRPr="0030508E">
        <w:rPr>
          <w:color w:val="092E41"/>
          <w:spacing w:val="-2"/>
          <w:lang w:val="en-GB"/>
        </w:rPr>
        <w:t xml:space="preserve"> </w:t>
      </w:r>
      <w:r w:rsidRPr="0030508E">
        <w:rPr>
          <w:color w:val="092E41"/>
          <w:lang w:val="en-GB"/>
        </w:rPr>
        <w:t>safeguarding</w:t>
      </w:r>
      <w:r w:rsidRPr="0030508E">
        <w:rPr>
          <w:color w:val="092E41"/>
          <w:spacing w:val="-2"/>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promoting</w:t>
      </w:r>
      <w:r w:rsidRPr="0030508E">
        <w:rPr>
          <w:color w:val="092E41"/>
          <w:spacing w:val="-4"/>
          <w:lang w:val="en-GB"/>
        </w:rPr>
        <w:t xml:space="preserve"> </w:t>
      </w:r>
      <w:r w:rsidRPr="0030508E">
        <w:rPr>
          <w:color w:val="092E41"/>
          <w:lang w:val="en-GB"/>
        </w:rPr>
        <w:t xml:space="preserve">the welfare of children and young people and expects all staff and volunteers to share this </w:t>
      </w:r>
      <w:r w:rsidRPr="0030508E">
        <w:rPr>
          <w:color w:val="092E41"/>
          <w:spacing w:val="-2"/>
          <w:lang w:val="en-GB"/>
        </w:rPr>
        <w:t>commitment.</w:t>
      </w:r>
    </w:p>
    <w:p w14:paraId="6FE7EB9D" w14:textId="77777777" w:rsidR="00DF77C1" w:rsidRPr="0030508E" w:rsidRDefault="00DF77C1">
      <w:pPr>
        <w:pStyle w:val="BodyText"/>
        <w:spacing w:before="252"/>
        <w:rPr>
          <w:lang w:val="en-GB"/>
        </w:rPr>
      </w:pPr>
    </w:p>
    <w:p w14:paraId="2F46E4AA" w14:textId="77777777" w:rsidR="00DF77C1" w:rsidRPr="0030508E" w:rsidRDefault="00FB24CE">
      <w:pPr>
        <w:pStyle w:val="BodyText"/>
        <w:spacing w:before="1"/>
        <w:ind w:left="1083"/>
        <w:rPr>
          <w:lang w:val="en-GB"/>
        </w:rPr>
      </w:pPr>
      <w:r w:rsidRPr="0030508E">
        <w:rPr>
          <w:lang w:val="en-GB"/>
        </w:rPr>
        <w:t>All</w:t>
      </w:r>
      <w:r w:rsidRPr="0030508E">
        <w:rPr>
          <w:spacing w:val="-7"/>
          <w:lang w:val="en-GB"/>
        </w:rPr>
        <w:t xml:space="preserve"> </w:t>
      </w:r>
      <w:r w:rsidRPr="0030508E">
        <w:rPr>
          <w:lang w:val="en-GB"/>
        </w:rPr>
        <w:t>staff</w:t>
      </w:r>
      <w:r w:rsidRPr="0030508E">
        <w:rPr>
          <w:spacing w:val="-5"/>
          <w:lang w:val="en-GB"/>
        </w:rPr>
        <w:t xml:space="preserve"> </w:t>
      </w:r>
      <w:r w:rsidRPr="0030508E">
        <w:rPr>
          <w:lang w:val="en-GB"/>
        </w:rPr>
        <w:t>at</w:t>
      </w:r>
      <w:r w:rsidRPr="0030508E">
        <w:rPr>
          <w:spacing w:val="-6"/>
          <w:lang w:val="en-GB"/>
        </w:rPr>
        <w:t xml:space="preserve"> </w:t>
      </w:r>
      <w:r w:rsidRPr="0030508E">
        <w:rPr>
          <w:lang w:val="en-GB"/>
        </w:rPr>
        <w:t>Sandbach</w:t>
      </w:r>
      <w:r w:rsidRPr="0030508E">
        <w:rPr>
          <w:spacing w:val="-4"/>
          <w:lang w:val="en-GB"/>
        </w:rPr>
        <w:t xml:space="preserve"> </w:t>
      </w:r>
      <w:r w:rsidRPr="0030508E">
        <w:rPr>
          <w:lang w:val="en-GB"/>
        </w:rPr>
        <w:t>High</w:t>
      </w:r>
      <w:r w:rsidRPr="0030508E">
        <w:rPr>
          <w:spacing w:val="-4"/>
          <w:lang w:val="en-GB"/>
        </w:rPr>
        <w:t xml:space="preserve"> </w:t>
      </w:r>
      <w:r w:rsidRPr="0030508E">
        <w:rPr>
          <w:lang w:val="en-GB"/>
        </w:rPr>
        <w:t>School</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Sixth</w:t>
      </w:r>
      <w:r w:rsidRPr="0030508E">
        <w:rPr>
          <w:spacing w:val="-4"/>
          <w:lang w:val="en-GB"/>
        </w:rPr>
        <w:t xml:space="preserve"> </w:t>
      </w:r>
      <w:r w:rsidRPr="0030508E">
        <w:rPr>
          <w:lang w:val="en-GB"/>
        </w:rPr>
        <w:t>Form</w:t>
      </w:r>
      <w:r w:rsidRPr="0030508E">
        <w:rPr>
          <w:spacing w:val="-6"/>
          <w:lang w:val="en-GB"/>
        </w:rPr>
        <w:t xml:space="preserve"> </w:t>
      </w:r>
      <w:r w:rsidRPr="0030508E">
        <w:rPr>
          <w:lang w:val="en-GB"/>
        </w:rPr>
        <w:t>College</w:t>
      </w:r>
      <w:r w:rsidRPr="0030508E">
        <w:rPr>
          <w:spacing w:val="-4"/>
          <w:lang w:val="en-GB"/>
        </w:rPr>
        <w:t xml:space="preserve"> </w:t>
      </w:r>
      <w:r w:rsidRPr="0030508E">
        <w:rPr>
          <w:lang w:val="en-GB"/>
        </w:rPr>
        <w:t>are</w:t>
      </w:r>
      <w:r w:rsidRPr="0030508E">
        <w:rPr>
          <w:spacing w:val="-4"/>
          <w:lang w:val="en-GB"/>
        </w:rPr>
        <w:t xml:space="preserve"> </w:t>
      </w:r>
      <w:r w:rsidRPr="0030508E">
        <w:rPr>
          <w:spacing w:val="-2"/>
          <w:lang w:val="en-GB"/>
        </w:rPr>
        <w:t>expected:</w:t>
      </w:r>
    </w:p>
    <w:p w14:paraId="4DBF26B2" w14:textId="77777777" w:rsidR="00DF77C1" w:rsidRPr="0030508E" w:rsidRDefault="00FB24CE" w:rsidP="00BF23EF">
      <w:pPr>
        <w:pStyle w:val="ListParagraph"/>
        <w:numPr>
          <w:ilvl w:val="0"/>
          <w:numId w:val="1"/>
        </w:numPr>
        <w:tabs>
          <w:tab w:val="left" w:pos="2144"/>
        </w:tabs>
        <w:spacing w:before="3" w:line="237" w:lineRule="auto"/>
        <w:ind w:left="2144" w:right="991"/>
        <w:rPr>
          <w:rFonts w:ascii="Symbol" w:hAnsi="Symbol"/>
          <w:lang w:val="en-GB"/>
        </w:rPr>
      </w:pPr>
      <w:r w:rsidRPr="0030508E">
        <w:rPr>
          <w:lang w:val="en-GB"/>
        </w:rPr>
        <w:t>To</w:t>
      </w:r>
      <w:r w:rsidRPr="0030508E">
        <w:rPr>
          <w:spacing w:val="-5"/>
          <w:lang w:val="en-GB"/>
        </w:rPr>
        <w:t xml:space="preserve"> </w:t>
      </w:r>
      <w:r w:rsidRPr="0030508E">
        <w:rPr>
          <w:lang w:val="en-GB"/>
        </w:rPr>
        <w:t>adhere</w:t>
      </w:r>
      <w:r w:rsidRPr="0030508E">
        <w:rPr>
          <w:spacing w:val="-7"/>
          <w:lang w:val="en-GB"/>
        </w:rPr>
        <w:t xml:space="preserve"> </w:t>
      </w:r>
      <w:r w:rsidRPr="0030508E">
        <w:rPr>
          <w:lang w:val="en-GB"/>
        </w:rPr>
        <w:t>to</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school’s</w:t>
      </w:r>
      <w:r w:rsidRPr="0030508E">
        <w:rPr>
          <w:spacing w:val="-7"/>
          <w:lang w:val="en-GB"/>
        </w:rPr>
        <w:t xml:space="preserve"> </w:t>
      </w:r>
      <w:r w:rsidRPr="0030508E">
        <w:rPr>
          <w:lang w:val="en-GB"/>
        </w:rPr>
        <w:t>corporate</w:t>
      </w:r>
      <w:r w:rsidRPr="0030508E">
        <w:rPr>
          <w:spacing w:val="-7"/>
          <w:lang w:val="en-GB"/>
        </w:rPr>
        <w:t xml:space="preserve"> </w:t>
      </w:r>
      <w:r w:rsidRPr="0030508E">
        <w:rPr>
          <w:lang w:val="en-GB"/>
        </w:rPr>
        <w:t>standards,</w:t>
      </w:r>
      <w:r w:rsidRPr="0030508E">
        <w:rPr>
          <w:spacing w:val="-3"/>
          <w:lang w:val="en-GB"/>
        </w:rPr>
        <w:t xml:space="preserve"> </w:t>
      </w:r>
      <w:r w:rsidRPr="0030508E">
        <w:rPr>
          <w:lang w:val="en-GB"/>
        </w:rPr>
        <w:t>policies,</w:t>
      </w:r>
      <w:r w:rsidRPr="0030508E">
        <w:rPr>
          <w:spacing w:val="-4"/>
          <w:lang w:val="en-GB"/>
        </w:rPr>
        <w:t xml:space="preserve"> </w:t>
      </w:r>
      <w:r w:rsidRPr="0030508E">
        <w:rPr>
          <w:lang w:val="en-GB"/>
        </w:rPr>
        <w:t>systems</w:t>
      </w:r>
      <w:r w:rsidRPr="0030508E">
        <w:rPr>
          <w:spacing w:val="-4"/>
          <w:lang w:val="en-GB"/>
        </w:rPr>
        <w:t xml:space="preserve"> </w:t>
      </w:r>
      <w:r w:rsidRPr="0030508E">
        <w:rPr>
          <w:lang w:val="en-GB"/>
        </w:rPr>
        <w:t>and</w:t>
      </w:r>
      <w:r w:rsidRPr="0030508E">
        <w:rPr>
          <w:spacing w:val="-7"/>
          <w:lang w:val="en-GB"/>
        </w:rPr>
        <w:t xml:space="preserve"> </w:t>
      </w:r>
      <w:r w:rsidRPr="0030508E">
        <w:rPr>
          <w:lang w:val="en-GB"/>
        </w:rPr>
        <w:t>procedures</w:t>
      </w:r>
      <w:r w:rsidRPr="0030508E">
        <w:rPr>
          <w:spacing w:val="-5"/>
          <w:lang w:val="en-GB"/>
        </w:rPr>
        <w:t xml:space="preserve"> </w:t>
      </w:r>
      <w:r w:rsidRPr="0030508E">
        <w:rPr>
          <w:lang w:val="en-GB"/>
        </w:rPr>
        <w:t>in relation to Safeguarding and Child Protection, and health and safety</w:t>
      </w:r>
    </w:p>
    <w:p w14:paraId="393C6BCE" w14:textId="77777777" w:rsidR="00DF77C1" w:rsidRPr="0030508E" w:rsidRDefault="00FB24CE" w:rsidP="00BF23EF">
      <w:pPr>
        <w:pStyle w:val="ListParagraph"/>
        <w:numPr>
          <w:ilvl w:val="0"/>
          <w:numId w:val="1"/>
        </w:numPr>
        <w:tabs>
          <w:tab w:val="left" w:pos="2144"/>
        </w:tabs>
        <w:spacing w:before="1" w:line="269" w:lineRule="exact"/>
        <w:ind w:left="2144"/>
        <w:rPr>
          <w:rFonts w:ascii="Symbol" w:hAnsi="Symbol"/>
          <w:lang w:val="en-GB"/>
        </w:rPr>
      </w:pPr>
      <w:r w:rsidRPr="0030508E">
        <w:rPr>
          <w:lang w:val="en-GB"/>
        </w:rPr>
        <w:t>To</w:t>
      </w:r>
      <w:r w:rsidRPr="0030508E">
        <w:rPr>
          <w:spacing w:val="-6"/>
          <w:lang w:val="en-GB"/>
        </w:rPr>
        <w:t xml:space="preserve"> </w:t>
      </w:r>
      <w:r w:rsidRPr="0030508E">
        <w:rPr>
          <w:lang w:val="en-GB"/>
        </w:rPr>
        <w:t>set</w:t>
      </w:r>
      <w:r w:rsidRPr="0030508E">
        <w:rPr>
          <w:spacing w:val="-6"/>
          <w:lang w:val="en-GB"/>
        </w:rPr>
        <w:t xml:space="preserve"> </w:t>
      </w:r>
      <w:r w:rsidRPr="0030508E">
        <w:rPr>
          <w:lang w:val="en-GB"/>
        </w:rPr>
        <w:t>a</w:t>
      </w:r>
      <w:r w:rsidRPr="0030508E">
        <w:rPr>
          <w:spacing w:val="-7"/>
          <w:lang w:val="en-GB"/>
        </w:rPr>
        <w:t xml:space="preserve"> </w:t>
      </w:r>
      <w:r w:rsidRPr="0030508E">
        <w:rPr>
          <w:lang w:val="en-GB"/>
        </w:rPr>
        <w:t>personal</w:t>
      </w:r>
      <w:r w:rsidRPr="0030508E">
        <w:rPr>
          <w:spacing w:val="-7"/>
          <w:lang w:val="en-GB"/>
        </w:rPr>
        <w:t xml:space="preserve"> </w:t>
      </w:r>
      <w:r w:rsidRPr="0030508E">
        <w:rPr>
          <w:lang w:val="en-GB"/>
        </w:rPr>
        <w:t>example</w:t>
      </w:r>
      <w:r w:rsidRPr="0030508E">
        <w:rPr>
          <w:spacing w:val="-6"/>
          <w:lang w:val="en-GB"/>
        </w:rPr>
        <w:t xml:space="preserve"> </w:t>
      </w:r>
      <w:r w:rsidRPr="0030508E">
        <w:rPr>
          <w:lang w:val="en-GB"/>
        </w:rPr>
        <w:t>that</w:t>
      </w:r>
      <w:r w:rsidRPr="0030508E">
        <w:rPr>
          <w:spacing w:val="-4"/>
          <w:lang w:val="en-GB"/>
        </w:rPr>
        <w:t xml:space="preserve"> </w:t>
      </w:r>
      <w:r w:rsidRPr="0030508E">
        <w:rPr>
          <w:lang w:val="en-GB"/>
        </w:rPr>
        <w:t>contributes</w:t>
      </w:r>
      <w:r w:rsidRPr="0030508E">
        <w:rPr>
          <w:spacing w:val="-7"/>
          <w:lang w:val="en-GB"/>
        </w:rPr>
        <w:t xml:space="preserve"> </w:t>
      </w:r>
      <w:r w:rsidRPr="0030508E">
        <w:rPr>
          <w:lang w:val="en-GB"/>
        </w:rPr>
        <w:t>to</w:t>
      </w:r>
      <w:r w:rsidRPr="0030508E">
        <w:rPr>
          <w:spacing w:val="-8"/>
          <w:lang w:val="en-GB"/>
        </w:rPr>
        <w:t xml:space="preserve"> </w:t>
      </w:r>
      <w:r w:rsidRPr="0030508E">
        <w:rPr>
          <w:lang w:val="en-GB"/>
        </w:rPr>
        <w:t>the</w:t>
      </w:r>
      <w:r w:rsidRPr="0030508E">
        <w:rPr>
          <w:spacing w:val="-7"/>
          <w:lang w:val="en-GB"/>
        </w:rPr>
        <w:t xml:space="preserve"> </w:t>
      </w:r>
      <w:r w:rsidRPr="0030508E">
        <w:rPr>
          <w:lang w:val="en-GB"/>
        </w:rPr>
        <w:t>positive</w:t>
      </w:r>
      <w:r w:rsidRPr="0030508E">
        <w:rPr>
          <w:spacing w:val="-6"/>
          <w:lang w:val="en-GB"/>
        </w:rPr>
        <w:t xml:space="preserve"> </w:t>
      </w:r>
      <w:r w:rsidRPr="0030508E">
        <w:rPr>
          <w:lang w:val="en-GB"/>
        </w:rPr>
        <w:t>ethos</w:t>
      </w:r>
      <w:r w:rsidRPr="0030508E">
        <w:rPr>
          <w:spacing w:val="-7"/>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5"/>
          <w:lang w:val="en-GB"/>
        </w:rPr>
        <w:t xml:space="preserve"> </w:t>
      </w:r>
      <w:r w:rsidRPr="0030508E">
        <w:rPr>
          <w:spacing w:val="-2"/>
          <w:lang w:val="en-GB"/>
        </w:rPr>
        <w:t>school</w:t>
      </w:r>
    </w:p>
    <w:p w14:paraId="5E00A250" w14:textId="77777777" w:rsidR="00DF77C1" w:rsidRPr="0030508E" w:rsidRDefault="00FB24CE" w:rsidP="00BF23EF">
      <w:pPr>
        <w:pStyle w:val="ListParagraph"/>
        <w:numPr>
          <w:ilvl w:val="0"/>
          <w:numId w:val="1"/>
        </w:numPr>
        <w:tabs>
          <w:tab w:val="left" w:pos="2144"/>
        </w:tabs>
        <w:spacing w:before="2" w:line="237" w:lineRule="auto"/>
        <w:ind w:left="2144" w:right="1174"/>
        <w:rPr>
          <w:rFonts w:ascii="Symbol" w:hAnsi="Symbol"/>
          <w:lang w:val="en-GB"/>
        </w:rPr>
      </w:pPr>
      <w:r w:rsidRPr="0030508E">
        <w:rPr>
          <w:lang w:val="en-GB"/>
        </w:rPr>
        <w:t>To</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committed</w:t>
      </w:r>
      <w:r w:rsidRPr="0030508E">
        <w:rPr>
          <w:spacing w:val="-8"/>
          <w:lang w:val="en-GB"/>
        </w:rPr>
        <w:t xml:space="preserve"> </w:t>
      </w:r>
      <w:r w:rsidRPr="0030508E">
        <w:rPr>
          <w:lang w:val="en-GB"/>
        </w:rPr>
        <w:t>to</w:t>
      </w:r>
      <w:r w:rsidRPr="0030508E">
        <w:rPr>
          <w:spacing w:val="-5"/>
          <w:lang w:val="en-GB"/>
        </w:rPr>
        <w:t xml:space="preserve"> </w:t>
      </w:r>
      <w:r w:rsidRPr="0030508E">
        <w:rPr>
          <w:lang w:val="en-GB"/>
        </w:rPr>
        <w:t>the</w:t>
      </w:r>
      <w:r w:rsidRPr="0030508E">
        <w:rPr>
          <w:spacing w:val="-4"/>
          <w:lang w:val="en-GB"/>
        </w:rPr>
        <w:t xml:space="preserve"> </w:t>
      </w:r>
      <w:r w:rsidRPr="0030508E">
        <w:rPr>
          <w:lang w:val="en-GB"/>
        </w:rPr>
        <w:t>life</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support</w:t>
      </w:r>
      <w:r w:rsidRPr="0030508E">
        <w:rPr>
          <w:spacing w:val="-4"/>
          <w:lang w:val="en-GB"/>
        </w:rPr>
        <w:t xml:space="preserve"> </w:t>
      </w:r>
      <w:r w:rsidRPr="0030508E">
        <w:rPr>
          <w:lang w:val="en-GB"/>
        </w:rPr>
        <w:t>its</w:t>
      </w:r>
      <w:r w:rsidRPr="0030508E">
        <w:rPr>
          <w:spacing w:val="-3"/>
          <w:lang w:val="en-GB"/>
        </w:rPr>
        <w:t xml:space="preserve"> </w:t>
      </w:r>
      <w:r w:rsidRPr="0030508E">
        <w:rPr>
          <w:lang w:val="en-GB"/>
        </w:rPr>
        <w:t>distinctive</w:t>
      </w:r>
      <w:r w:rsidRPr="0030508E">
        <w:rPr>
          <w:spacing w:val="-5"/>
          <w:lang w:val="en-GB"/>
        </w:rPr>
        <w:t xml:space="preserve"> </w:t>
      </w:r>
      <w:r w:rsidRPr="0030508E">
        <w:rPr>
          <w:lang w:val="en-GB"/>
        </w:rPr>
        <w:t>mission</w:t>
      </w:r>
      <w:r w:rsidRPr="0030508E">
        <w:rPr>
          <w:spacing w:val="-4"/>
          <w:lang w:val="en-GB"/>
        </w:rPr>
        <w:t xml:space="preserve"> </w:t>
      </w:r>
      <w:r w:rsidRPr="0030508E">
        <w:rPr>
          <w:lang w:val="en-GB"/>
        </w:rPr>
        <w:t xml:space="preserve">and </w:t>
      </w:r>
      <w:r w:rsidRPr="0030508E">
        <w:rPr>
          <w:spacing w:val="-2"/>
          <w:lang w:val="en-GB"/>
        </w:rPr>
        <w:t>ethos</w:t>
      </w:r>
    </w:p>
    <w:p w14:paraId="595FC727" w14:textId="77777777" w:rsidR="00DF77C1" w:rsidRPr="0030508E" w:rsidRDefault="00FB24CE" w:rsidP="00BF23EF">
      <w:pPr>
        <w:pStyle w:val="ListParagraph"/>
        <w:numPr>
          <w:ilvl w:val="0"/>
          <w:numId w:val="1"/>
        </w:numPr>
        <w:tabs>
          <w:tab w:val="left" w:pos="2144"/>
        </w:tabs>
        <w:spacing w:before="2" w:line="268"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behave</w:t>
      </w:r>
      <w:r w:rsidRPr="0030508E">
        <w:rPr>
          <w:spacing w:val="-7"/>
          <w:lang w:val="en-GB"/>
        </w:rPr>
        <w:t xml:space="preserve"> </w:t>
      </w:r>
      <w:r w:rsidRPr="0030508E">
        <w:rPr>
          <w:lang w:val="en-GB"/>
        </w:rPr>
        <w:t>at</w:t>
      </w:r>
      <w:r w:rsidRPr="0030508E">
        <w:rPr>
          <w:spacing w:val="-8"/>
          <w:lang w:val="en-GB"/>
        </w:rPr>
        <w:t xml:space="preserve"> </w:t>
      </w:r>
      <w:r w:rsidRPr="0030508E">
        <w:rPr>
          <w:lang w:val="en-GB"/>
        </w:rPr>
        <w:t>all</w:t>
      </w:r>
      <w:r w:rsidRPr="0030508E">
        <w:rPr>
          <w:spacing w:val="-7"/>
          <w:lang w:val="en-GB"/>
        </w:rPr>
        <w:t xml:space="preserve"> </w:t>
      </w:r>
      <w:r w:rsidRPr="0030508E">
        <w:rPr>
          <w:lang w:val="en-GB"/>
        </w:rPr>
        <w:t>times</w:t>
      </w:r>
      <w:r w:rsidRPr="0030508E">
        <w:rPr>
          <w:spacing w:val="-9"/>
          <w:lang w:val="en-GB"/>
        </w:rPr>
        <w:t xml:space="preserve"> </w:t>
      </w:r>
      <w:r w:rsidRPr="0030508E">
        <w:rPr>
          <w:lang w:val="en-GB"/>
        </w:rPr>
        <w:t>in</w:t>
      </w:r>
      <w:r w:rsidRPr="0030508E">
        <w:rPr>
          <w:spacing w:val="-8"/>
          <w:lang w:val="en-GB"/>
        </w:rPr>
        <w:t xml:space="preserve"> </w:t>
      </w:r>
      <w:r w:rsidRPr="0030508E">
        <w:rPr>
          <w:lang w:val="en-GB"/>
        </w:rPr>
        <w:t>accordance</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w:t>
      </w:r>
      <w:r w:rsidRPr="0030508E">
        <w:rPr>
          <w:spacing w:val="-6"/>
          <w:lang w:val="en-GB"/>
        </w:rPr>
        <w:t xml:space="preserve"> </w:t>
      </w:r>
      <w:r w:rsidRPr="0030508E">
        <w:rPr>
          <w:lang w:val="en-GB"/>
        </w:rPr>
        <w:t>school’s</w:t>
      </w:r>
      <w:r w:rsidRPr="0030508E">
        <w:rPr>
          <w:spacing w:val="-6"/>
          <w:lang w:val="en-GB"/>
        </w:rPr>
        <w:t xml:space="preserve"> </w:t>
      </w:r>
      <w:r w:rsidRPr="0030508E">
        <w:rPr>
          <w:spacing w:val="-2"/>
          <w:lang w:val="en-GB"/>
        </w:rPr>
        <w:t>values</w:t>
      </w:r>
    </w:p>
    <w:p w14:paraId="4A68192E"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10"/>
          <w:lang w:val="en-GB"/>
        </w:rPr>
        <w:t xml:space="preserve"> </w:t>
      </w:r>
      <w:r w:rsidRPr="0030508E">
        <w:rPr>
          <w:lang w:val="en-GB"/>
        </w:rPr>
        <w:t>agree</w:t>
      </w:r>
      <w:r w:rsidRPr="0030508E">
        <w:rPr>
          <w:spacing w:val="-9"/>
          <w:lang w:val="en-GB"/>
        </w:rPr>
        <w:t xml:space="preserve"> </w:t>
      </w:r>
      <w:r w:rsidRPr="0030508E">
        <w:rPr>
          <w:lang w:val="en-GB"/>
        </w:rPr>
        <w:t>annual</w:t>
      </w:r>
      <w:r w:rsidRPr="0030508E">
        <w:rPr>
          <w:spacing w:val="-9"/>
          <w:lang w:val="en-GB"/>
        </w:rPr>
        <w:t xml:space="preserve"> </w:t>
      </w:r>
      <w:r w:rsidRPr="0030508E">
        <w:rPr>
          <w:lang w:val="en-GB"/>
        </w:rPr>
        <w:t>performance</w:t>
      </w:r>
      <w:r w:rsidRPr="0030508E">
        <w:rPr>
          <w:spacing w:val="-8"/>
          <w:lang w:val="en-GB"/>
        </w:rPr>
        <w:t xml:space="preserve"> </w:t>
      </w:r>
      <w:r w:rsidRPr="0030508E">
        <w:rPr>
          <w:lang w:val="en-GB"/>
        </w:rPr>
        <w:t>targets</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their</w:t>
      </w:r>
      <w:r w:rsidRPr="0030508E">
        <w:rPr>
          <w:spacing w:val="-9"/>
          <w:lang w:val="en-GB"/>
        </w:rPr>
        <w:t xml:space="preserve"> </w:t>
      </w:r>
      <w:r w:rsidRPr="0030508E">
        <w:rPr>
          <w:lang w:val="en-GB"/>
        </w:rPr>
        <w:t>Line</w:t>
      </w:r>
      <w:r w:rsidRPr="0030508E">
        <w:rPr>
          <w:spacing w:val="-7"/>
          <w:lang w:val="en-GB"/>
        </w:rPr>
        <w:t xml:space="preserve"> </w:t>
      </w:r>
      <w:r w:rsidRPr="0030508E">
        <w:rPr>
          <w:spacing w:val="-2"/>
          <w:lang w:val="en-GB"/>
        </w:rPr>
        <w:t>Manager</w:t>
      </w:r>
    </w:p>
    <w:p w14:paraId="169AD6C6"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8"/>
          <w:lang w:val="en-GB"/>
        </w:rPr>
        <w:t xml:space="preserve"> </w:t>
      </w:r>
      <w:r w:rsidRPr="0030508E">
        <w:rPr>
          <w:lang w:val="en-GB"/>
        </w:rPr>
        <w:t>promote</w:t>
      </w:r>
      <w:r w:rsidRPr="0030508E">
        <w:rPr>
          <w:spacing w:val="-9"/>
          <w:lang w:val="en-GB"/>
        </w:rPr>
        <w:t xml:space="preserve"> </w:t>
      </w:r>
      <w:r w:rsidRPr="0030508E">
        <w:rPr>
          <w:lang w:val="en-GB"/>
        </w:rPr>
        <w:t>the</w:t>
      </w:r>
      <w:r w:rsidRPr="0030508E">
        <w:rPr>
          <w:spacing w:val="-8"/>
          <w:lang w:val="en-GB"/>
        </w:rPr>
        <w:t xml:space="preserve"> </w:t>
      </w:r>
      <w:r w:rsidRPr="0030508E">
        <w:rPr>
          <w:lang w:val="en-GB"/>
        </w:rPr>
        <w:t>school</w:t>
      </w:r>
      <w:r w:rsidRPr="0030508E">
        <w:rPr>
          <w:spacing w:val="-10"/>
          <w:lang w:val="en-GB"/>
        </w:rPr>
        <w:t xml:space="preserve"> </w:t>
      </w:r>
      <w:r w:rsidRPr="0030508E">
        <w:rPr>
          <w:lang w:val="en-GB"/>
        </w:rPr>
        <w:t>favourably</w:t>
      </w:r>
      <w:r w:rsidRPr="0030508E">
        <w:rPr>
          <w:spacing w:val="-6"/>
          <w:lang w:val="en-GB"/>
        </w:rPr>
        <w:t xml:space="preserve"> </w:t>
      </w:r>
      <w:r w:rsidRPr="0030508E">
        <w:rPr>
          <w:lang w:val="en-GB"/>
        </w:rPr>
        <w:t>in</w:t>
      </w:r>
      <w:r w:rsidRPr="0030508E">
        <w:rPr>
          <w:spacing w:val="-9"/>
          <w:lang w:val="en-GB"/>
        </w:rPr>
        <w:t xml:space="preserve"> </w:t>
      </w:r>
      <w:r w:rsidRPr="0030508E">
        <w:rPr>
          <w:lang w:val="en-GB"/>
        </w:rPr>
        <w:t>the</w:t>
      </w:r>
      <w:r w:rsidRPr="0030508E">
        <w:rPr>
          <w:spacing w:val="-7"/>
          <w:lang w:val="en-GB"/>
        </w:rPr>
        <w:t xml:space="preserve"> </w:t>
      </w:r>
      <w:r w:rsidRPr="0030508E">
        <w:rPr>
          <w:spacing w:val="-2"/>
          <w:lang w:val="en-GB"/>
        </w:rPr>
        <w:t>community</w:t>
      </w:r>
    </w:p>
    <w:p w14:paraId="4D2E3455" w14:textId="77777777" w:rsidR="00DF77C1" w:rsidRPr="0030508E" w:rsidRDefault="00FB24CE" w:rsidP="00BF23EF">
      <w:pPr>
        <w:pStyle w:val="ListParagraph"/>
        <w:numPr>
          <w:ilvl w:val="0"/>
          <w:numId w:val="1"/>
        </w:numPr>
        <w:tabs>
          <w:tab w:val="left" w:pos="2144"/>
        </w:tabs>
        <w:spacing w:line="237" w:lineRule="auto"/>
        <w:ind w:left="2144" w:right="928"/>
        <w:rPr>
          <w:rFonts w:ascii="Symbol" w:hAnsi="Symbol"/>
          <w:lang w:val="en-GB"/>
        </w:rPr>
      </w:pPr>
      <w:r w:rsidRPr="0030508E">
        <w:rPr>
          <w:lang w:val="en-GB"/>
        </w:rPr>
        <w:t>To</w:t>
      </w:r>
      <w:r w:rsidRPr="0030508E">
        <w:rPr>
          <w:spacing w:val="-5"/>
          <w:lang w:val="en-GB"/>
        </w:rPr>
        <w:t xml:space="preserve"> </w:t>
      </w:r>
      <w:r w:rsidRPr="0030508E">
        <w:rPr>
          <w:lang w:val="en-GB"/>
        </w:rPr>
        <w:t>engage</w:t>
      </w:r>
      <w:r w:rsidRPr="0030508E">
        <w:rPr>
          <w:spacing w:val="-5"/>
          <w:lang w:val="en-GB"/>
        </w:rPr>
        <w:t xml:space="preserve"> </w:t>
      </w:r>
      <w:r w:rsidRPr="0030508E">
        <w:rPr>
          <w:lang w:val="en-GB"/>
        </w:rPr>
        <w:t>actively</w:t>
      </w:r>
      <w:r w:rsidRPr="0030508E">
        <w:rPr>
          <w:spacing w:val="-5"/>
          <w:lang w:val="en-GB"/>
        </w:rPr>
        <w:t xml:space="preserve"> </w:t>
      </w:r>
      <w:r w:rsidRPr="0030508E">
        <w:rPr>
          <w:lang w:val="en-GB"/>
        </w:rPr>
        <w:t>in</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performance</w:t>
      </w:r>
      <w:r w:rsidRPr="0030508E">
        <w:rPr>
          <w:spacing w:val="-7"/>
          <w:lang w:val="en-GB"/>
        </w:rPr>
        <w:t xml:space="preserve"> </w:t>
      </w:r>
      <w:r w:rsidRPr="0030508E">
        <w:rPr>
          <w:lang w:val="en-GB"/>
        </w:rPr>
        <w:t>review</w:t>
      </w:r>
      <w:r w:rsidRPr="0030508E">
        <w:rPr>
          <w:spacing w:val="-6"/>
          <w:lang w:val="en-GB"/>
        </w:rPr>
        <w:t xml:space="preserve"> </w:t>
      </w:r>
      <w:r w:rsidRPr="0030508E">
        <w:rPr>
          <w:lang w:val="en-GB"/>
        </w:rPr>
        <w:t>process,</w:t>
      </w:r>
      <w:r w:rsidRPr="0030508E">
        <w:rPr>
          <w:spacing w:val="-6"/>
          <w:lang w:val="en-GB"/>
        </w:rPr>
        <w:t xml:space="preserve"> </w:t>
      </w:r>
      <w:r w:rsidRPr="0030508E">
        <w:rPr>
          <w:lang w:val="en-GB"/>
        </w:rPr>
        <w:t>addressing</w:t>
      </w:r>
      <w:r w:rsidRPr="0030508E">
        <w:rPr>
          <w:spacing w:val="-7"/>
          <w:lang w:val="en-GB"/>
        </w:rPr>
        <w:t xml:space="preserve"> </w:t>
      </w:r>
      <w:r w:rsidRPr="0030508E">
        <w:rPr>
          <w:lang w:val="en-GB"/>
        </w:rPr>
        <w:t>appraisal</w:t>
      </w:r>
      <w:r w:rsidRPr="0030508E">
        <w:rPr>
          <w:spacing w:val="-6"/>
          <w:lang w:val="en-GB"/>
        </w:rPr>
        <w:t xml:space="preserve"> </w:t>
      </w:r>
      <w:r w:rsidRPr="0030508E">
        <w:rPr>
          <w:lang w:val="en-GB"/>
        </w:rPr>
        <w:t>targets set in conjunction with the line manager each autumn term.</w:t>
      </w:r>
    </w:p>
    <w:p w14:paraId="009A88E2" w14:textId="77777777" w:rsidR="00DF77C1" w:rsidRPr="0030508E" w:rsidRDefault="00FB24CE" w:rsidP="00BF23EF">
      <w:pPr>
        <w:pStyle w:val="ListParagraph"/>
        <w:numPr>
          <w:ilvl w:val="0"/>
          <w:numId w:val="1"/>
        </w:numPr>
        <w:tabs>
          <w:tab w:val="left" w:pos="2144"/>
        </w:tabs>
        <w:spacing w:before="4" w:line="237" w:lineRule="auto"/>
        <w:ind w:left="2144" w:right="1132"/>
        <w:rPr>
          <w:rFonts w:ascii="Symbol" w:hAnsi="Symbol"/>
          <w:lang w:val="en-GB"/>
        </w:rPr>
      </w:pPr>
      <w:r w:rsidRPr="0030508E">
        <w:rPr>
          <w:lang w:val="en-GB"/>
        </w:rPr>
        <w:t>To</w:t>
      </w:r>
      <w:r w:rsidRPr="0030508E">
        <w:rPr>
          <w:spacing w:val="-6"/>
          <w:lang w:val="en-GB"/>
        </w:rPr>
        <w:t xml:space="preserve"> </w:t>
      </w:r>
      <w:r w:rsidRPr="0030508E">
        <w:rPr>
          <w:lang w:val="en-GB"/>
        </w:rPr>
        <w:t>participate</w:t>
      </w:r>
      <w:r w:rsidRPr="0030508E">
        <w:rPr>
          <w:spacing w:val="-6"/>
          <w:lang w:val="en-GB"/>
        </w:rPr>
        <w:t xml:space="preserve"> </w:t>
      </w:r>
      <w:r w:rsidRPr="0030508E">
        <w:rPr>
          <w:lang w:val="en-GB"/>
        </w:rPr>
        <w:t>in</w:t>
      </w:r>
      <w:r w:rsidRPr="0030508E">
        <w:rPr>
          <w:spacing w:val="-7"/>
          <w:lang w:val="en-GB"/>
        </w:rPr>
        <w:t xml:space="preserve"> </w:t>
      </w:r>
      <w:r w:rsidRPr="0030508E">
        <w:rPr>
          <w:lang w:val="en-GB"/>
        </w:rPr>
        <w:t>training</w:t>
      </w:r>
      <w:r w:rsidRPr="0030508E">
        <w:rPr>
          <w:spacing w:val="-7"/>
          <w:lang w:val="en-GB"/>
        </w:rPr>
        <w:t xml:space="preserve"> </w:t>
      </w:r>
      <w:r w:rsidRPr="0030508E">
        <w:rPr>
          <w:lang w:val="en-GB"/>
        </w:rPr>
        <w:t>and</w:t>
      </w:r>
      <w:r w:rsidRPr="0030508E">
        <w:rPr>
          <w:spacing w:val="-6"/>
          <w:lang w:val="en-GB"/>
        </w:rPr>
        <w:t xml:space="preserve"> </w:t>
      </w:r>
      <w:r w:rsidRPr="0030508E">
        <w:rPr>
          <w:lang w:val="en-GB"/>
        </w:rPr>
        <w:t>other</w:t>
      </w:r>
      <w:r w:rsidRPr="0030508E">
        <w:rPr>
          <w:spacing w:val="-5"/>
          <w:lang w:val="en-GB"/>
        </w:rPr>
        <w:t xml:space="preserve"> </w:t>
      </w:r>
      <w:r w:rsidRPr="0030508E">
        <w:rPr>
          <w:lang w:val="en-GB"/>
        </w:rPr>
        <w:t>professional</w:t>
      </w:r>
      <w:r w:rsidRPr="0030508E">
        <w:rPr>
          <w:spacing w:val="-6"/>
          <w:lang w:val="en-GB"/>
        </w:rPr>
        <w:t xml:space="preserve"> </w:t>
      </w:r>
      <w:r w:rsidRPr="0030508E">
        <w:rPr>
          <w:lang w:val="en-GB"/>
        </w:rPr>
        <w:t>development</w:t>
      </w:r>
      <w:r w:rsidRPr="0030508E">
        <w:rPr>
          <w:spacing w:val="-6"/>
          <w:lang w:val="en-GB"/>
        </w:rPr>
        <w:t xml:space="preserve"> </w:t>
      </w:r>
      <w:r w:rsidRPr="0030508E">
        <w:rPr>
          <w:lang w:val="en-GB"/>
        </w:rPr>
        <w:t>learning</w:t>
      </w:r>
      <w:r w:rsidRPr="0030508E">
        <w:rPr>
          <w:spacing w:val="-6"/>
          <w:lang w:val="en-GB"/>
        </w:rPr>
        <w:t xml:space="preserve"> </w:t>
      </w:r>
      <w:r w:rsidRPr="0030508E">
        <w:rPr>
          <w:lang w:val="en-GB"/>
        </w:rPr>
        <w:t>activities</w:t>
      </w:r>
      <w:r w:rsidRPr="0030508E">
        <w:rPr>
          <w:spacing w:val="-6"/>
          <w:lang w:val="en-GB"/>
        </w:rPr>
        <w:t xml:space="preserve"> </w:t>
      </w:r>
      <w:r w:rsidRPr="0030508E">
        <w:rPr>
          <w:lang w:val="en-GB"/>
        </w:rPr>
        <w:t xml:space="preserve">as </w:t>
      </w:r>
      <w:r w:rsidRPr="0030508E">
        <w:rPr>
          <w:spacing w:val="-2"/>
          <w:lang w:val="en-GB"/>
        </w:rPr>
        <w:t>required.</w:t>
      </w:r>
    </w:p>
    <w:p w14:paraId="4381FE13" w14:textId="77777777" w:rsidR="00DF77C1" w:rsidRPr="0030508E" w:rsidRDefault="00FB24CE" w:rsidP="00BF23EF">
      <w:pPr>
        <w:pStyle w:val="ListParagraph"/>
        <w:numPr>
          <w:ilvl w:val="0"/>
          <w:numId w:val="1"/>
        </w:numPr>
        <w:tabs>
          <w:tab w:val="left" w:pos="2144"/>
        </w:tabs>
        <w:spacing w:before="2" w:line="269"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promote</w:t>
      </w:r>
      <w:r w:rsidRPr="0030508E">
        <w:rPr>
          <w:spacing w:val="-8"/>
          <w:lang w:val="en-GB"/>
        </w:rPr>
        <w:t xml:space="preserve"> </w:t>
      </w:r>
      <w:r w:rsidRPr="0030508E">
        <w:rPr>
          <w:lang w:val="en-GB"/>
        </w:rPr>
        <w:t>equal</w:t>
      </w:r>
      <w:r w:rsidRPr="0030508E">
        <w:rPr>
          <w:spacing w:val="-7"/>
          <w:lang w:val="en-GB"/>
        </w:rPr>
        <w:t xml:space="preserve"> </w:t>
      </w:r>
      <w:r w:rsidRPr="0030508E">
        <w:rPr>
          <w:lang w:val="en-GB"/>
        </w:rPr>
        <w:t>opportunities</w:t>
      </w:r>
      <w:r w:rsidRPr="0030508E">
        <w:rPr>
          <w:spacing w:val="-6"/>
          <w:lang w:val="en-GB"/>
        </w:rPr>
        <w:t xml:space="preserve"> </w:t>
      </w:r>
      <w:r w:rsidRPr="0030508E">
        <w:rPr>
          <w:lang w:val="en-GB"/>
        </w:rPr>
        <w:t>and</w:t>
      </w:r>
      <w:r w:rsidRPr="0030508E">
        <w:rPr>
          <w:spacing w:val="-7"/>
          <w:lang w:val="en-GB"/>
        </w:rPr>
        <w:t xml:space="preserve"> </w:t>
      </w:r>
      <w:r w:rsidRPr="0030508E">
        <w:rPr>
          <w:lang w:val="en-GB"/>
        </w:rPr>
        <w:t>celebrate</w:t>
      </w:r>
      <w:r w:rsidRPr="0030508E">
        <w:rPr>
          <w:spacing w:val="-8"/>
          <w:lang w:val="en-GB"/>
        </w:rPr>
        <w:t xml:space="preserve"> </w:t>
      </w:r>
      <w:r w:rsidRPr="0030508E">
        <w:rPr>
          <w:lang w:val="en-GB"/>
        </w:rPr>
        <w:t>diversity</w:t>
      </w:r>
      <w:r w:rsidRPr="0030508E">
        <w:rPr>
          <w:spacing w:val="-7"/>
          <w:lang w:val="en-GB"/>
        </w:rPr>
        <w:t xml:space="preserve"> </w:t>
      </w:r>
      <w:r w:rsidRPr="0030508E">
        <w:rPr>
          <w:lang w:val="en-GB"/>
        </w:rPr>
        <w:t>in</w:t>
      </w:r>
      <w:r w:rsidRPr="0030508E">
        <w:rPr>
          <w:spacing w:val="-7"/>
          <w:lang w:val="en-GB"/>
        </w:rPr>
        <w:t xml:space="preserve"> </w:t>
      </w:r>
      <w:r w:rsidRPr="0030508E">
        <w:rPr>
          <w:lang w:val="en-GB"/>
        </w:rPr>
        <w:t>all</w:t>
      </w:r>
      <w:r w:rsidRPr="0030508E">
        <w:rPr>
          <w:spacing w:val="-6"/>
          <w:lang w:val="en-GB"/>
        </w:rPr>
        <w:t xml:space="preserve"> </w:t>
      </w:r>
      <w:r w:rsidRPr="0030508E">
        <w:rPr>
          <w:lang w:val="en-GB"/>
        </w:rPr>
        <w:t>aspects</w:t>
      </w:r>
      <w:r w:rsidRPr="0030508E">
        <w:rPr>
          <w:spacing w:val="-6"/>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6"/>
          <w:lang w:val="en-GB"/>
        </w:rPr>
        <w:t xml:space="preserve"> </w:t>
      </w:r>
      <w:r w:rsidRPr="0030508E">
        <w:rPr>
          <w:spacing w:val="-2"/>
          <w:lang w:val="en-GB"/>
        </w:rPr>
        <w:t>school.</w:t>
      </w:r>
    </w:p>
    <w:p w14:paraId="6CFCECAD" w14:textId="77777777" w:rsidR="00DF77C1" w:rsidRPr="00FB24CE" w:rsidRDefault="00FB24CE" w:rsidP="00BF23EF">
      <w:pPr>
        <w:pStyle w:val="ListParagraph"/>
        <w:numPr>
          <w:ilvl w:val="0"/>
          <w:numId w:val="1"/>
        </w:numPr>
        <w:tabs>
          <w:tab w:val="left" w:pos="2144"/>
        </w:tabs>
        <w:spacing w:before="2" w:line="237" w:lineRule="auto"/>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12"/>
          <w:lang w:val="en-GB"/>
        </w:rPr>
        <w:t xml:space="preserve"> </w:t>
      </w:r>
      <w:r w:rsidRPr="00FB24CE">
        <w:rPr>
          <w:color w:val="000000" w:themeColor="text1"/>
          <w:lang w:val="en-GB"/>
        </w:rPr>
        <w:t>play</w:t>
      </w:r>
      <w:r w:rsidRPr="00FB24CE">
        <w:rPr>
          <w:color w:val="000000" w:themeColor="text1"/>
          <w:spacing w:val="-12"/>
          <w:lang w:val="en-GB"/>
        </w:rPr>
        <w:t xml:space="preserve"> </w:t>
      </w:r>
      <w:r w:rsidRPr="00FB24CE">
        <w:rPr>
          <w:color w:val="000000" w:themeColor="text1"/>
          <w:lang w:val="en-GB"/>
        </w:rPr>
        <w:t>a</w:t>
      </w:r>
      <w:r w:rsidRPr="00FB24CE">
        <w:rPr>
          <w:color w:val="000000" w:themeColor="text1"/>
          <w:spacing w:val="-14"/>
          <w:lang w:val="en-GB"/>
        </w:rPr>
        <w:t xml:space="preserve"> </w:t>
      </w:r>
      <w:r w:rsidRPr="00FB24CE">
        <w:rPr>
          <w:color w:val="000000" w:themeColor="text1"/>
          <w:lang w:val="en-GB"/>
        </w:rPr>
        <w:t>full</w:t>
      </w:r>
      <w:r w:rsidRPr="00FB24CE">
        <w:rPr>
          <w:color w:val="000000" w:themeColor="text1"/>
          <w:spacing w:val="-13"/>
          <w:lang w:val="en-GB"/>
        </w:rPr>
        <w:t xml:space="preserve"> </w:t>
      </w:r>
      <w:r w:rsidRPr="00FB24CE">
        <w:rPr>
          <w:color w:val="000000" w:themeColor="text1"/>
          <w:lang w:val="en-GB"/>
        </w:rPr>
        <w:t>part</w:t>
      </w:r>
      <w:r w:rsidRPr="00FB24CE">
        <w:rPr>
          <w:color w:val="000000" w:themeColor="text1"/>
          <w:spacing w:val="-13"/>
          <w:lang w:val="en-GB"/>
        </w:rPr>
        <w:t xml:space="preserve"> </w:t>
      </w:r>
      <w:r w:rsidRPr="00FB24CE">
        <w:rPr>
          <w:color w:val="000000" w:themeColor="text1"/>
          <w:lang w:val="en-GB"/>
        </w:rPr>
        <w:t>in</w:t>
      </w:r>
      <w:r w:rsidRPr="00FB24CE">
        <w:rPr>
          <w:color w:val="000000" w:themeColor="text1"/>
          <w:spacing w:val="-12"/>
          <w:lang w:val="en-GB"/>
        </w:rPr>
        <w:t xml:space="preserve"> </w:t>
      </w:r>
      <w:r w:rsidRPr="00FB24CE">
        <w:rPr>
          <w:color w:val="000000" w:themeColor="text1"/>
          <w:lang w:val="en-GB"/>
        </w:rPr>
        <w:t>the</w:t>
      </w:r>
      <w:r w:rsidRPr="00FB24CE">
        <w:rPr>
          <w:color w:val="000000" w:themeColor="text1"/>
          <w:spacing w:val="-15"/>
          <w:lang w:val="en-GB"/>
        </w:rPr>
        <w:t xml:space="preserve"> </w:t>
      </w:r>
      <w:r w:rsidRPr="00FB24CE">
        <w:rPr>
          <w:color w:val="000000" w:themeColor="text1"/>
          <w:lang w:val="en-GB"/>
        </w:rPr>
        <w:t>life</w:t>
      </w:r>
      <w:r w:rsidRPr="00FB24CE">
        <w:rPr>
          <w:color w:val="000000" w:themeColor="text1"/>
          <w:spacing w:val="-12"/>
          <w:lang w:val="en-GB"/>
        </w:rPr>
        <w:t xml:space="preserve"> </w:t>
      </w:r>
      <w:r w:rsidRPr="00FB24CE">
        <w:rPr>
          <w:color w:val="000000" w:themeColor="text1"/>
          <w:lang w:val="en-GB"/>
        </w:rPr>
        <w:t>of</w:t>
      </w:r>
      <w:r w:rsidRPr="00FB24CE">
        <w:rPr>
          <w:color w:val="000000" w:themeColor="text1"/>
          <w:spacing w:val="-13"/>
          <w:lang w:val="en-GB"/>
        </w:rPr>
        <w:t xml:space="preserve"> </w:t>
      </w:r>
      <w:r w:rsidRPr="00FB24CE">
        <w:rPr>
          <w:color w:val="000000" w:themeColor="text1"/>
          <w:lang w:val="en-GB"/>
        </w:rPr>
        <w:t>the</w:t>
      </w:r>
      <w:r w:rsidRPr="00FB24CE">
        <w:rPr>
          <w:color w:val="000000" w:themeColor="text1"/>
          <w:spacing w:val="-12"/>
          <w:lang w:val="en-GB"/>
        </w:rPr>
        <w:t xml:space="preserve"> </w:t>
      </w:r>
      <w:r w:rsidRPr="00FB24CE">
        <w:rPr>
          <w:color w:val="000000" w:themeColor="text1"/>
          <w:lang w:val="en-GB"/>
        </w:rPr>
        <w:t>school</w:t>
      </w:r>
      <w:r w:rsidRPr="00FB24CE">
        <w:rPr>
          <w:color w:val="000000" w:themeColor="text1"/>
          <w:spacing w:val="-11"/>
          <w:lang w:val="en-GB"/>
        </w:rPr>
        <w:t xml:space="preserve"> </w:t>
      </w:r>
      <w:r w:rsidRPr="00FB24CE">
        <w:rPr>
          <w:color w:val="000000" w:themeColor="text1"/>
          <w:lang w:val="en-GB"/>
        </w:rPr>
        <w:t>community,</w:t>
      </w:r>
      <w:r w:rsidRPr="00FB24CE">
        <w:rPr>
          <w:color w:val="000000" w:themeColor="text1"/>
          <w:spacing w:val="-10"/>
          <w:lang w:val="en-GB"/>
        </w:rPr>
        <w:t xml:space="preserve"> </w:t>
      </w:r>
      <w:r w:rsidRPr="00FB24CE">
        <w:rPr>
          <w:color w:val="000000" w:themeColor="text1"/>
          <w:lang w:val="en-GB"/>
        </w:rPr>
        <w:t>to</w:t>
      </w:r>
      <w:r w:rsidRPr="00FB24CE">
        <w:rPr>
          <w:color w:val="000000" w:themeColor="text1"/>
          <w:spacing w:val="-14"/>
          <w:lang w:val="en-GB"/>
        </w:rPr>
        <w:t xml:space="preserve"> </w:t>
      </w:r>
      <w:r w:rsidRPr="00FB24CE">
        <w:rPr>
          <w:color w:val="000000" w:themeColor="text1"/>
          <w:lang w:val="en-GB"/>
        </w:rPr>
        <w:t>support</w:t>
      </w:r>
      <w:r w:rsidRPr="00FB24CE">
        <w:rPr>
          <w:color w:val="000000" w:themeColor="text1"/>
          <w:spacing w:val="-10"/>
          <w:lang w:val="en-GB"/>
        </w:rPr>
        <w:t xml:space="preserve"> </w:t>
      </w:r>
      <w:r w:rsidRPr="00FB24CE">
        <w:rPr>
          <w:color w:val="000000" w:themeColor="text1"/>
          <w:lang w:val="en-GB"/>
        </w:rPr>
        <w:t>its</w:t>
      </w:r>
      <w:r w:rsidRPr="00FB24CE">
        <w:rPr>
          <w:color w:val="000000" w:themeColor="text1"/>
          <w:spacing w:val="-11"/>
          <w:lang w:val="en-GB"/>
        </w:rPr>
        <w:t xml:space="preserve"> </w:t>
      </w:r>
      <w:r w:rsidRPr="00FB24CE">
        <w:rPr>
          <w:color w:val="000000" w:themeColor="text1"/>
          <w:lang w:val="en-GB"/>
        </w:rPr>
        <w:t>distinctive</w:t>
      </w:r>
      <w:r w:rsidRPr="00FB24CE">
        <w:rPr>
          <w:color w:val="000000" w:themeColor="text1"/>
          <w:spacing w:val="-12"/>
          <w:lang w:val="en-GB"/>
        </w:rPr>
        <w:t xml:space="preserve"> </w:t>
      </w:r>
      <w:r w:rsidRPr="00FB24CE">
        <w:rPr>
          <w:color w:val="000000" w:themeColor="text1"/>
          <w:lang w:val="en-GB"/>
        </w:rPr>
        <w:t>aim and ethos and to encourage staff and students to follow this example.</w:t>
      </w:r>
    </w:p>
    <w:p w14:paraId="3E10A2FB" w14:textId="77777777" w:rsidR="00DF77C1" w:rsidRPr="00FB24CE" w:rsidRDefault="00FB24CE" w:rsidP="00BF23EF">
      <w:pPr>
        <w:pStyle w:val="ListParagraph"/>
        <w:numPr>
          <w:ilvl w:val="0"/>
          <w:numId w:val="1"/>
        </w:numPr>
        <w:tabs>
          <w:tab w:val="left" w:pos="2144"/>
        </w:tabs>
        <w:spacing w:before="3" w:line="237" w:lineRule="auto"/>
        <w:ind w:left="2144" w:right="1325"/>
        <w:jc w:val="both"/>
        <w:rPr>
          <w:rFonts w:ascii="Symbol" w:hAnsi="Symbol"/>
          <w:color w:val="000000" w:themeColor="text1"/>
          <w:lang w:val="en-GB"/>
        </w:rPr>
      </w:pPr>
      <w:r w:rsidRPr="00FB24CE">
        <w:rPr>
          <w:color w:val="000000" w:themeColor="text1"/>
          <w:lang w:val="en-GB"/>
        </w:rPr>
        <w:t xml:space="preserve">To adhere to the school’s Staff Code of Conduct and the Dress Presentation </w:t>
      </w:r>
      <w:r w:rsidRPr="00FB24CE">
        <w:rPr>
          <w:color w:val="000000" w:themeColor="text1"/>
          <w:spacing w:val="-4"/>
          <w:lang w:val="en-GB"/>
        </w:rPr>
        <w:t>Code.</w:t>
      </w:r>
    </w:p>
    <w:p w14:paraId="1F495406" w14:textId="77777777" w:rsidR="00DF77C1" w:rsidRPr="00FB24CE" w:rsidRDefault="00FB24CE" w:rsidP="00BF23EF">
      <w:pPr>
        <w:pStyle w:val="ListParagraph"/>
        <w:numPr>
          <w:ilvl w:val="0"/>
          <w:numId w:val="1"/>
        </w:numPr>
        <w:tabs>
          <w:tab w:val="left" w:pos="2144"/>
        </w:tabs>
        <w:spacing w:before="4" w:line="237" w:lineRule="auto"/>
        <w:ind w:left="2144" w:right="1326"/>
        <w:jc w:val="both"/>
        <w:rPr>
          <w:rFonts w:ascii="Symbol" w:hAnsi="Symbol"/>
          <w:color w:val="000000" w:themeColor="text1"/>
          <w:lang w:val="en-GB"/>
        </w:rPr>
      </w:pPr>
      <w:r w:rsidRPr="00FB24CE">
        <w:rPr>
          <w:color w:val="000000" w:themeColor="text1"/>
          <w:lang w:val="en-GB"/>
        </w:rPr>
        <w:t>To comply with the school’s Health and Safety policy and undertake risk assessments as appropriate.</w:t>
      </w:r>
    </w:p>
    <w:p w14:paraId="5B291FAD" w14:textId="77777777" w:rsidR="00DF77C1" w:rsidRPr="00FB24CE" w:rsidRDefault="00FB24CE" w:rsidP="00BF23EF">
      <w:pPr>
        <w:pStyle w:val="ListParagraph"/>
        <w:numPr>
          <w:ilvl w:val="0"/>
          <w:numId w:val="1"/>
        </w:numPr>
        <w:tabs>
          <w:tab w:val="left" w:pos="2144"/>
        </w:tabs>
        <w:spacing w:before="3" w:line="237" w:lineRule="auto"/>
        <w:ind w:left="2144" w:right="1323"/>
        <w:jc w:val="both"/>
        <w:rPr>
          <w:rFonts w:ascii="Symbol" w:hAnsi="Symbol"/>
          <w:color w:val="000000" w:themeColor="text1"/>
          <w:lang w:val="en-GB"/>
        </w:rPr>
      </w:pPr>
      <w:r w:rsidRPr="00FB24CE">
        <w:rPr>
          <w:color w:val="000000" w:themeColor="text1"/>
          <w:lang w:val="en-GB"/>
        </w:rPr>
        <w:t xml:space="preserve">To be familiar with and promote safeguarding requirements, demonstrating </w:t>
      </w:r>
      <w:r w:rsidRPr="00FB24CE">
        <w:rPr>
          <w:color w:val="000000" w:themeColor="text1"/>
          <w:lang w:val="en-GB"/>
        </w:rPr>
        <w:lastRenderedPageBreak/>
        <w:t>adherence to the DfE Guidance ‘Keeping Children Safe in Education’ and the school’s Safeguarding/Child Protection policies.</w:t>
      </w:r>
    </w:p>
    <w:p w14:paraId="53B12436" w14:textId="77777777" w:rsidR="00DF77C1" w:rsidRPr="00FB24CE" w:rsidRDefault="00FB24CE" w:rsidP="00BF23EF">
      <w:pPr>
        <w:pStyle w:val="ListParagraph"/>
        <w:numPr>
          <w:ilvl w:val="0"/>
          <w:numId w:val="1"/>
        </w:numPr>
        <w:tabs>
          <w:tab w:val="left" w:pos="2144"/>
        </w:tabs>
        <w:spacing w:before="3"/>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2"/>
          <w:lang w:val="en-GB"/>
        </w:rPr>
        <w:t xml:space="preserve"> </w:t>
      </w:r>
      <w:r w:rsidRPr="00FB24CE">
        <w:rPr>
          <w:color w:val="000000" w:themeColor="text1"/>
          <w:lang w:val="en-GB"/>
        </w:rPr>
        <w:t>be</w:t>
      </w:r>
      <w:r w:rsidRPr="00FB24CE">
        <w:rPr>
          <w:color w:val="000000" w:themeColor="text1"/>
          <w:spacing w:val="-3"/>
          <w:lang w:val="en-GB"/>
        </w:rPr>
        <w:t xml:space="preserve"> </w:t>
      </w:r>
      <w:r w:rsidRPr="00FB24CE">
        <w:rPr>
          <w:color w:val="000000" w:themeColor="text1"/>
          <w:lang w:val="en-GB"/>
        </w:rPr>
        <w:t>aware</w:t>
      </w:r>
      <w:r w:rsidRPr="00FB24CE">
        <w:rPr>
          <w:color w:val="000000" w:themeColor="text1"/>
          <w:spacing w:val="-2"/>
          <w:lang w:val="en-GB"/>
        </w:rPr>
        <w:t xml:space="preserve"> </w:t>
      </w:r>
      <w:r w:rsidRPr="00FB24CE">
        <w:rPr>
          <w:color w:val="000000" w:themeColor="text1"/>
          <w:lang w:val="en-GB"/>
        </w:rPr>
        <w:t>of</w:t>
      </w:r>
      <w:r w:rsidRPr="00FB24CE">
        <w:rPr>
          <w:color w:val="000000" w:themeColor="text1"/>
          <w:spacing w:val="-1"/>
          <w:lang w:val="en-GB"/>
        </w:rPr>
        <w:t xml:space="preserve"> </w:t>
      </w:r>
      <w:r w:rsidRPr="00FB24CE">
        <w:rPr>
          <w:color w:val="000000" w:themeColor="text1"/>
          <w:lang w:val="en-GB"/>
        </w:rPr>
        <w:t>and</w:t>
      </w:r>
      <w:r w:rsidRPr="00FB24CE">
        <w:rPr>
          <w:color w:val="000000" w:themeColor="text1"/>
          <w:spacing w:val="-5"/>
          <w:lang w:val="en-GB"/>
        </w:rPr>
        <w:t xml:space="preserve"> </w:t>
      </w:r>
      <w:r w:rsidRPr="00FB24CE">
        <w:rPr>
          <w:color w:val="000000" w:themeColor="text1"/>
          <w:lang w:val="en-GB"/>
        </w:rPr>
        <w:t>comply</w:t>
      </w:r>
      <w:r w:rsidRPr="00FB24CE">
        <w:rPr>
          <w:color w:val="000000" w:themeColor="text1"/>
          <w:spacing w:val="-2"/>
          <w:lang w:val="en-GB"/>
        </w:rPr>
        <w:t xml:space="preserve"> </w:t>
      </w:r>
      <w:r w:rsidRPr="00FB24CE">
        <w:rPr>
          <w:color w:val="000000" w:themeColor="text1"/>
          <w:lang w:val="en-GB"/>
        </w:rPr>
        <w:t>with</w:t>
      </w:r>
      <w:r w:rsidRPr="00FB24CE">
        <w:rPr>
          <w:color w:val="000000" w:themeColor="text1"/>
          <w:spacing w:val="-2"/>
          <w:lang w:val="en-GB"/>
        </w:rPr>
        <w:t xml:space="preserve"> </w:t>
      </w:r>
      <w:r w:rsidRPr="00FB24CE">
        <w:rPr>
          <w:color w:val="000000" w:themeColor="text1"/>
          <w:lang w:val="en-GB"/>
        </w:rPr>
        <w:t>all</w:t>
      </w:r>
      <w:r w:rsidRPr="00FB24CE">
        <w:rPr>
          <w:color w:val="000000" w:themeColor="text1"/>
          <w:spacing w:val="-3"/>
          <w:lang w:val="en-GB"/>
        </w:rPr>
        <w:t xml:space="preserve"> </w:t>
      </w:r>
      <w:r w:rsidRPr="00FB24CE">
        <w:rPr>
          <w:color w:val="000000" w:themeColor="text1"/>
          <w:lang w:val="en-GB"/>
        </w:rPr>
        <w:t>school</w:t>
      </w:r>
      <w:r w:rsidRPr="00FB24CE">
        <w:rPr>
          <w:color w:val="000000" w:themeColor="text1"/>
          <w:spacing w:val="-4"/>
          <w:lang w:val="en-GB"/>
        </w:rPr>
        <w:t xml:space="preserve"> </w:t>
      </w:r>
      <w:r w:rsidRPr="00FB24CE">
        <w:rPr>
          <w:color w:val="000000" w:themeColor="text1"/>
          <w:lang w:val="en-GB"/>
        </w:rPr>
        <w:t>policies</w:t>
      </w:r>
      <w:r w:rsidRPr="00FB24CE">
        <w:rPr>
          <w:color w:val="000000" w:themeColor="text1"/>
          <w:spacing w:val="-2"/>
          <w:lang w:val="en-GB"/>
        </w:rPr>
        <w:t xml:space="preserve"> </w:t>
      </w:r>
      <w:r w:rsidRPr="00FB24CE">
        <w:rPr>
          <w:color w:val="000000" w:themeColor="text1"/>
          <w:lang w:val="en-GB"/>
        </w:rPr>
        <w:t>and</w:t>
      </w:r>
      <w:r w:rsidRPr="00FB24CE">
        <w:rPr>
          <w:color w:val="000000" w:themeColor="text1"/>
          <w:spacing w:val="-2"/>
          <w:lang w:val="en-GB"/>
        </w:rPr>
        <w:t xml:space="preserve"> </w:t>
      </w:r>
      <w:r w:rsidRPr="00FB24CE">
        <w:rPr>
          <w:color w:val="000000" w:themeColor="text1"/>
          <w:lang w:val="en-GB"/>
        </w:rPr>
        <w:t>procedures,</w:t>
      </w:r>
      <w:r w:rsidRPr="00FB24CE">
        <w:rPr>
          <w:color w:val="000000" w:themeColor="text1"/>
          <w:spacing w:val="-3"/>
          <w:lang w:val="en-GB"/>
        </w:rPr>
        <w:t xml:space="preserve"> </w:t>
      </w:r>
      <w:r w:rsidRPr="00FB24CE">
        <w:rPr>
          <w:color w:val="000000" w:themeColor="text1"/>
          <w:lang w:val="en-GB"/>
        </w:rPr>
        <w:t>in</w:t>
      </w:r>
      <w:r w:rsidRPr="00FB24CE">
        <w:rPr>
          <w:color w:val="000000" w:themeColor="text1"/>
          <w:spacing w:val="-2"/>
          <w:lang w:val="en-GB"/>
        </w:rPr>
        <w:t xml:space="preserve"> </w:t>
      </w:r>
      <w:r w:rsidRPr="00FB24CE">
        <w:rPr>
          <w:color w:val="000000" w:themeColor="text1"/>
          <w:lang w:val="en-GB"/>
        </w:rPr>
        <w:t>particular those</w:t>
      </w:r>
      <w:r w:rsidRPr="00FB24CE">
        <w:rPr>
          <w:color w:val="000000" w:themeColor="text1"/>
          <w:spacing w:val="-13"/>
          <w:lang w:val="en-GB"/>
        </w:rPr>
        <w:t xml:space="preserve"> </w:t>
      </w:r>
      <w:r w:rsidRPr="00FB24CE">
        <w:rPr>
          <w:color w:val="000000" w:themeColor="text1"/>
          <w:lang w:val="en-GB"/>
        </w:rPr>
        <w:t>relating</w:t>
      </w:r>
      <w:r w:rsidRPr="00FB24CE">
        <w:rPr>
          <w:color w:val="000000" w:themeColor="text1"/>
          <w:spacing w:val="-13"/>
          <w:lang w:val="en-GB"/>
        </w:rPr>
        <w:t xml:space="preserve"> </w:t>
      </w:r>
      <w:r w:rsidRPr="00FB24CE">
        <w:rPr>
          <w:color w:val="000000" w:themeColor="text1"/>
          <w:lang w:val="en-GB"/>
        </w:rPr>
        <w:t>to</w:t>
      </w:r>
      <w:r w:rsidRPr="00FB24CE">
        <w:rPr>
          <w:color w:val="000000" w:themeColor="text1"/>
          <w:spacing w:val="-13"/>
          <w:lang w:val="en-GB"/>
        </w:rPr>
        <w:t xml:space="preserve"> </w:t>
      </w:r>
      <w:r w:rsidRPr="00FB24CE">
        <w:rPr>
          <w:color w:val="000000" w:themeColor="text1"/>
          <w:lang w:val="en-GB"/>
        </w:rPr>
        <w:t>conduct,</w:t>
      </w:r>
      <w:r w:rsidRPr="00FB24CE">
        <w:rPr>
          <w:color w:val="000000" w:themeColor="text1"/>
          <w:spacing w:val="-12"/>
          <w:lang w:val="en-GB"/>
        </w:rPr>
        <w:t xml:space="preserve"> </w:t>
      </w:r>
      <w:r w:rsidRPr="00FB24CE">
        <w:rPr>
          <w:color w:val="000000" w:themeColor="text1"/>
          <w:lang w:val="en-GB"/>
        </w:rPr>
        <w:t>child</w:t>
      </w:r>
      <w:r w:rsidRPr="00FB24CE">
        <w:rPr>
          <w:color w:val="000000" w:themeColor="text1"/>
          <w:spacing w:val="-11"/>
          <w:lang w:val="en-GB"/>
        </w:rPr>
        <w:t xml:space="preserve"> </w:t>
      </w:r>
      <w:r w:rsidRPr="00FB24CE">
        <w:rPr>
          <w:color w:val="000000" w:themeColor="text1"/>
          <w:lang w:val="en-GB"/>
        </w:rPr>
        <w:t>protection</w:t>
      </w:r>
      <w:r w:rsidRPr="00FB24CE">
        <w:rPr>
          <w:color w:val="000000" w:themeColor="text1"/>
          <w:spacing w:val="-14"/>
          <w:lang w:val="en-GB"/>
        </w:rPr>
        <w:t xml:space="preserve"> </w:t>
      </w:r>
      <w:r w:rsidRPr="00FB24CE">
        <w:rPr>
          <w:color w:val="000000" w:themeColor="text1"/>
          <w:lang w:val="en-GB"/>
        </w:rPr>
        <w:t>(as</w:t>
      </w:r>
      <w:r w:rsidRPr="00FB24CE">
        <w:rPr>
          <w:color w:val="000000" w:themeColor="text1"/>
          <w:spacing w:val="-13"/>
          <w:lang w:val="en-GB"/>
        </w:rPr>
        <w:t xml:space="preserve"> </w:t>
      </w:r>
      <w:r w:rsidRPr="00FB24CE">
        <w:rPr>
          <w:color w:val="000000" w:themeColor="text1"/>
          <w:lang w:val="en-GB"/>
        </w:rPr>
        <w:t>above),</w:t>
      </w:r>
      <w:r w:rsidRPr="00FB24CE">
        <w:rPr>
          <w:color w:val="000000" w:themeColor="text1"/>
          <w:spacing w:val="-11"/>
          <w:lang w:val="en-GB"/>
        </w:rPr>
        <w:t xml:space="preserve"> </w:t>
      </w:r>
      <w:r w:rsidRPr="00FB24CE">
        <w:rPr>
          <w:color w:val="000000" w:themeColor="text1"/>
          <w:lang w:val="en-GB"/>
        </w:rPr>
        <w:t>health,</w:t>
      </w:r>
      <w:r w:rsidRPr="00FB24CE">
        <w:rPr>
          <w:color w:val="000000" w:themeColor="text1"/>
          <w:spacing w:val="-12"/>
          <w:lang w:val="en-GB"/>
        </w:rPr>
        <w:t xml:space="preserve"> </w:t>
      </w:r>
      <w:r w:rsidRPr="00FB24CE">
        <w:rPr>
          <w:color w:val="000000" w:themeColor="text1"/>
          <w:lang w:val="en-GB"/>
        </w:rPr>
        <w:t>safety</w:t>
      </w:r>
      <w:r w:rsidRPr="00FB24CE">
        <w:rPr>
          <w:color w:val="000000" w:themeColor="text1"/>
          <w:spacing w:val="-13"/>
          <w:lang w:val="en-GB"/>
        </w:rPr>
        <w:t xml:space="preserve"> </w:t>
      </w:r>
      <w:r w:rsidRPr="00FB24CE">
        <w:rPr>
          <w:color w:val="000000" w:themeColor="text1"/>
          <w:lang w:val="en-GB"/>
        </w:rPr>
        <w:t>and</w:t>
      </w:r>
      <w:r w:rsidRPr="00FB24CE">
        <w:rPr>
          <w:color w:val="000000" w:themeColor="text1"/>
          <w:spacing w:val="-13"/>
          <w:lang w:val="en-GB"/>
        </w:rPr>
        <w:t xml:space="preserve"> </w:t>
      </w:r>
      <w:r w:rsidRPr="00FB24CE">
        <w:rPr>
          <w:color w:val="000000" w:themeColor="text1"/>
          <w:lang w:val="en-GB"/>
        </w:rPr>
        <w:t xml:space="preserve">security, confidentiality and data protection, reporting all concerns to an appropriate </w:t>
      </w:r>
      <w:r w:rsidRPr="00FB24CE">
        <w:rPr>
          <w:color w:val="000000" w:themeColor="text1"/>
          <w:spacing w:val="-2"/>
          <w:lang w:val="en-GB"/>
        </w:rPr>
        <w:t>person.</w:t>
      </w:r>
    </w:p>
    <w:p w14:paraId="0649E3C0" w14:textId="77777777" w:rsidR="00FB24CE" w:rsidRDefault="00FB24CE">
      <w:pPr>
        <w:pStyle w:val="Heading2"/>
        <w:spacing w:before="71"/>
        <w:rPr>
          <w:color w:val="205E99"/>
          <w:spacing w:val="-2"/>
          <w:lang w:val="en-GB"/>
        </w:rPr>
      </w:pPr>
    </w:p>
    <w:p w14:paraId="67AA855B" w14:textId="792E74F5" w:rsidR="00DF77C1" w:rsidRPr="0030508E" w:rsidRDefault="00FB24CE">
      <w:pPr>
        <w:pStyle w:val="Heading2"/>
        <w:spacing w:before="71"/>
        <w:rPr>
          <w:lang w:val="en-GB"/>
        </w:rPr>
      </w:pPr>
      <w:r w:rsidRPr="0030508E">
        <w:rPr>
          <w:color w:val="205E99"/>
          <w:spacing w:val="-2"/>
          <w:lang w:val="en-GB"/>
        </w:rPr>
        <w:t>Safeguarding</w:t>
      </w:r>
    </w:p>
    <w:p w14:paraId="13CAD3D2" w14:textId="77777777" w:rsidR="00DF77C1" w:rsidRPr="0030508E" w:rsidRDefault="00FB24CE">
      <w:pPr>
        <w:pStyle w:val="BodyText"/>
        <w:spacing w:before="80"/>
        <w:ind w:left="1083" w:right="657"/>
        <w:rPr>
          <w:lang w:val="en-GB"/>
        </w:rPr>
      </w:pP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4"/>
          <w:lang w:val="en-GB"/>
        </w:rPr>
        <w:t xml:space="preserve"> </w:t>
      </w:r>
      <w:r w:rsidRPr="0030508E">
        <w:rPr>
          <w:lang w:val="en-GB"/>
        </w:rPr>
        <w:t>College</w:t>
      </w:r>
      <w:r w:rsidRPr="0030508E">
        <w:rPr>
          <w:spacing w:val="-3"/>
          <w:lang w:val="en-GB"/>
        </w:rPr>
        <w:t xml:space="preserve"> </w:t>
      </w:r>
      <w:r w:rsidRPr="0030508E">
        <w:rPr>
          <w:lang w:val="en-GB"/>
        </w:rPr>
        <w:t>is</w:t>
      </w:r>
      <w:r w:rsidRPr="0030508E">
        <w:rPr>
          <w:spacing w:val="-3"/>
          <w:lang w:val="en-GB"/>
        </w:rPr>
        <w:t xml:space="preserve"> </w:t>
      </w:r>
      <w:r w:rsidRPr="0030508E">
        <w:rPr>
          <w:lang w:val="en-GB"/>
        </w:rPr>
        <w:t>committed</w:t>
      </w:r>
      <w:r w:rsidRPr="0030508E">
        <w:rPr>
          <w:spacing w:val="-5"/>
          <w:lang w:val="en-GB"/>
        </w:rPr>
        <w:t xml:space="preserve"> </w:t>
      </w:r>
      <w:r w:rsidRPr="0030508E">
        <w:rPr>
          <w:lang w:val="en-GB"/>
        </w:rPr>
        <w:t>to</w:t>
      </w:r>
      <w:r w:rsidRPr="0030508E">
        <w:rPr>
          <w:spacing w:val="-3"/>
          <w:lang w:val="en-GB"/>
        </w:rPr>
        <w:t xml:space="preserve"> </w:t>
      </w:r>
      <w:r w:rsidRPr="0030508E">
        <w:rPr>
          <w:lang w:val="en-GB"/>
        </w:rPr>
        <w:t>keeping</w:t>
      </w:r>
      <w:r w:rsidRPr="0030508E">
        <w:rPr>
          <w:spacing w:val="-3"/>
          <w:lang w:val="en-GB"/>
        </w:rPr>
        <w:t xml:space="preserve"> </w:t>
      </w:r>
      <w:r w:rsidRPr="0030508E">
        <w:rPr>
          <w:lang w:val="en-GB"/>
        </w:rPr>
        <w:t>children,</w:t>
      </w:r>
      <w:r w:rsidRPr="0030508E">
        <w:rPr>
          <w:spacing w:val="-2"/>
          <w:lang w:val="en-GB"/>
        </w:rPr>
        <w:t xml:space="preserve"> </w:t>
      </w:r>
      <w:r w:rsidRPr="0030508E">
        <w:rPr>
          <w:lang w:val="en-GB"/>
        </w:rPr>
        <w:t>young</w:t>
      </w:r>
      <w:r w:rsidRPr="0030508E">
        <w:rPr>
          <w:spacing w:val="-5"/>
          <w:lang w:val="en-GB"/>
        </w:rPr>
        <w:t xml:space="preserve"> </w:t>
      </w:r>
      <w:r w:rsidRPr="0030508E">
        <w:rPr>
          <w:lang w:val="en-GB"/>
        </w:rPr>
        <w:t>people and vulnerable adults safe. The post holder is responsible for promoting and safeguarding the welfare of the children, young people and vulnerable adults for whom she/he is responsible or comes into contact with.</w:t>
      </w:r>
    </w:p>
    <w:p w14:paraId="672CD802" w14:textId="77777777" w:rsidR="00DF77C1" w:rsidRPr="0030508E" w:rsidRDefault="00DF77C1">
      <w:pPr>
        <w:pStyle w:val="BodyText"/>
        <w:spacing w:before="159"/>
        <w:rPr>
          <w:lang w:val="en-GB"/>
        </w:rPr>
      </w:pPr>
    </w:p>
    <w:p w14:paraId="3E67B1D3" w14:textId="77777777" w:rsidR="00DF77C1" w:rsidRPr="0030508E" w:rsidRDefault="00FB24CE">
      <w:pPr>
        <w:pStyle w:val="Heading2"/>
        <w:spacing w:before="1"/>
        <w:rPr>
          <w:lang w:val="en-GB"/>
        </w:rPr>
      </w:pPr>
      <w:r w:rsidRPr="0030508E">
        <w:rPr>
          <w:color w:val="205E99"/>
          <w:lang w:val="en-GB"/>
        </w:rPr>
        <w:t>Health</w:t>
      </w:r>
      <w:r w:rsidRPr="0030508E">
        <w:rPr>
          <w:color w:val="205E99"/>
          <w:spacing w:val="-1"/>
          <w:lang w:val="en-GB"/>
        </w:rPr>
        <w:t xml:space="preserve"> </w:t>
      </w:r>
      <w:r w:rsidRPr="0030508E">
        <w:rPr>
          <w:color w:val="205E99"/>
          <w:lang w:val="en-GB"/>
        </w:rPr>
        <w:t>&amp;</w:t>
      </w:r>
      <w:r w:rsidRPr="0030508E">
        <w:rPr>
          <w:color w:val="205E99"/>
          <w:spacing w:val="-2"/>
          <w:lang w:val="en-GB"/>
        </w:rPr>
        <w:t xml:space="preserve"> Safety</w:t>
      </w:r>
    </w:p>
    <w:p w14:paraId="2B1DB11D" w14:textId="77777777" w:rsidR="00DF77C1" w:rsidRPr="0030508E" w:rsidRDefault="00FB24CE">
      <w:pPr>
        <w:pStyle w:val="BodyText"/>
        <w:spacing w:before="80"/>
        <w:ind w:left="1083" w:right="657"/>
        <w:rPr>
          <w:lang w:val="en-GB"/>
        </w:rPr>
      </w:pPr>
      <w:r w:rsidRPr="0030508E">
        <w:rPr>
          <w:lang w:val="en-GB"/>
        </w:rPr>
        <w:t>The post holder will be responsible for his/her own health and safety.</w:t>
      </w:r>
      <w:r w:rsidRPr="0030508E">
        <w:rPr>
          <w:spacing w:val="-7"/>
          <w:lang w:val="en-GB"/>
        </w:rPr>
        <w:t xml:space="preserve"> </w:t>
      </w:r>
      <w:r w:rsidRPr="0030508E">
        <w:rPr>
          <w:lang w:val="en-GB"/>
        </w:rPr>
        <w:t>All duties and responsibilities</w:t>
      </w:r>
      <w:r w:rsidRPr="0030508E">
        <w:rPr>
          <w:spacing w:val="-2"/>
          <w:lang w:val="en-GB"/>
        </w:rPr>
        <w:t xml:space="preserve"> </w:t>
      </w:r>
      <w:r w:rsidRPr="0030508E">
        <w:rPr>
          <w:lang w:val="en-GB"/>
        </w:rPr>
        <w:t>must be</w:t>
      </w:r>
      <w:r w:rsidRPr="0030508E">
        <w:rPr>
          <w:spacing w:val="-7"/>
          <w:lang w:val="en-GB"/>
        </w:rPr>
        <w:t xml:space="preserve"> </w:t>
      </w:r>
      <w:r w:rsidRPr="0030508E">
        <w:rPr>
          <w:lang w:val="en-GB"/>
        </w:rPr>
        <w:t>carried</w:t>
      </w:r>
      <w:r w:rsidRPr="0030508E">
        <w:rPr>
          <w:spacing w:val="-2"/>
          <w:lang w:val="en-GB"/>
        </w:rPr>
        <w:t xml:space="preserve"> </w:t>
      </w:r>
      <w:r w:rsidRPr="0030508E">
        <w:rPr>
          <w:lang w:val="en-GB"/>
        </w:rPr>
        <w:t>out in</w:t>
      </w:r>
      <w:r w:rsidRPr="0030508E">
        <w:rPr>
          <w:spacing w:val="-4"/>
          <w:lang w:val="en-GB"/>
        </w:rPr>
        <w:t xml:space="preserve"> </w:t>
      </w:r>
      <w:r w:rsidRPr="0030508E">
        <w:rPr>
          <w:lang w:val="en-GB"/>
        </w:rPr>
        <w:t>line</w:t>
      </w:r>
      <w:r w:rsidRPr="0030508E">
        <w:rPr>
          <w:spacing w:val="-2"/>
          <w:lang w:val="en-GB"/>
        </w:rPr>
        <w:t xml:space="preserve"> </w:t>
      </w:r>
      <w:r w:rsidRPr="0030508E">
        <w:rPr>
          <w:lang w:val="en-GB"/>
        </w:rPr>
        <w:t>with</w:t>
      </w:r>
      <w:r w:rsidRPr="0030508E">
        <w:rPr>
          <w:spacing w:val="-2"/>
          <w:lang w:val="en-GB"/>
        </w:rPr>
        <w:t xml:space="preserve"> </w:t>
      </w:r>
      <w:r w:rsidRPr="0030508E">
        <w:rPr>
          <w:lang w:val="en-GB"/>
        </w:rPr>
        <w:t>the</w:t>
      </w:r>
      <w:r w:rsidRPr="0030508E">
        <w:rPr>
          <w:spacing w:val="-2"/>
          <w:lang w:val="en-GB"/>
        </w:rPr>
        <w:t xml:space="preserve"> </w:t>
      </w:r>
      <w:r w:rsidRPr="0030508E">
        <w:rPr>
          <w:lang w:val="en-GB"/>
        </w:rPr>
        <w:t>specific</w:t>
      </w:r>
      <w:r w:rsidRPr="0030508E">
        <w:rPr>
          <w:spacing w:val="-4"/>
          <w:lang w:val="en-GB"/>
        </w:rPr>
        <w:t xml:space="preserve"> </w:t>
      </w:r>
      <w:r w:rsidRPr="0030508E">
        <w:rPr>
          <w:lang w:val="en-GB"/>
        </w:rPr>
        <w:t>requirements</w:t>
      </w:r>
      <w:r w:rsidRPr="0030508E">
        <w:rPr>
          <w:spacing w:val="-4"/>
          <w:lang w:val="en-GB"/>
        </w:rPr>
        <w:t xml:space="preserve"> </w:t>
      </w:r>
      <w:r w:rsidRPr="0030508E">
        <w:rPr>
          <w:lang w:val="en-GB"/>
        </w:rPr>
        <w:t>detailed</w:t>
      </w:r>
      <w:r w:rsidRPr="0030508E">
        <w:rPr>
          <w:spacing w:val="-2"/>
          <w:lang w:val="en-GB"/>
        </w:rPr>
        <w:t xml:space="preserve"> </w:t>
      </w:r>
      <w:r w:rsidRPr="0030508E">
        <w:rPr>
          <w:lang w:val="en-GB"/>
        </w:rPr>
        <w:t>in</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school Health and Safety policies.</w:t>
      </w:r>
    </w:p>
    <w:p w14:paraId="2D2067A0" w14:textId="77777777" w:rsidR="00DF77C1" w:rsidRPr="0030508E" w:rsidRDefault="00DF77C1">
      <w:pPr>
        <w:pStyle w:val="BodyText"/>
        <w:spacing w:before="160"/>
        <w:rPr>
          <w:lang w:val="en-GB"/>
        </w:rPr>
      </w:pPr>
    </w:p>
    <w:p w14:paraId="4F34208B" w14:textId="77777777" w:rsidR="00DF77C1" w:rsidRPr="0030508E" w:rsidRDefault="00FB24CE">
      <w:pPr>
        <w:pStyle w:val="Heading2"/>
        <w:rPr>
          <w:lang w:val="en-GB"/>
        </w:rPr>
      </w:pPr>
      <w:r w:rsidRPr="0030508E">
        <w:rPr>
          <w:color w:val="205E99"/>
          <w:lang w:val="en-GB"/>
        </w:rPr>
        <w:t>Policies</w:t>
      </w:r>
      <w:r w:rsidRPr="0030508E">
        <w:rPr>
          <w:color w:val="205E99"/>
          <w:spacing w:val="-3"/>
          <w:lang w:val="en-GB"/>
        </w:rPr>
        <w:t xml:space="preserve"> </w:t>
      </w:r>
      <w:r w:rsidRPr="0030508E">
        <w:rPr>
          <w:color w:val="205E99"/>
          <w:lang w:val="en-GB"/>
        </w:rPr>
        <w:t>&amp;</w:t>
      </w:r>
      <w:r w:rsidRPr="0030508E">
        <w:rPr>
          <w:color w:val="205E99"/>
          <w:spacing w:val="-1"/>
          <w:lang w:val="en-GB"/>
        </w:rPr>
        <w:t xml:space="preserve"> </w:t>
      </w:r>
      <w:r w:rsidRPr="0030508E">
        <w:rPr>
          <w:color w:val="205E99"/>
          <w:spacing w:val="-2"/>
          <w:lang w:val="en-GB"/>
        </w:rPr>
        <w:t>Procedures</w:t>
      </w:r>
    </w:p>
    <w:p w14:paraId="1DD14FE9" w14:textId="77777777" w:rsidR="00DF77C1" w:rsidRPr="0030508E" w:rsidRDefault="00FB24CE">
      <w:pPr>
        <w:pStyle w:val="BodyText"/>
        <w:spacing w:before="80"/>
        <w:ind w:left="1083" w:right="657"/>
        <w:rPr>
          <w:lang w:val="en-GB"/>
        </w:rPr>
      </w:pP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holder</w:t>
      </w:r>
      <w:r w:rsidRPr="0030508E">
        <w:rPr>
          <w:spacing w:val="-3"/>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accountable</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ensuring</w:t>
      </w:r>
      <w:r w:rsidRPr="0030508E">
        <w:rPr>
          <w:spacing w:val="-4"/>
          <w:lang w:val="en-GB"/>
        </w:rPr>
        <w:t xml:space="preserve"> </w:t>
      </w:r>
      <w:r w:rsidRPr="0030508E">
        <w:rPr>
          <w:lang w:val="en-GB"/>
        </w:rPr>
        <w:t>that he/she</w:t>
      </w:r>
      <w:r w:rsidRPr="0030508E">
        <w:rPr>
          <w:spacing w:val="-2"/>
          <w:lang w:val="en-GB"/>
        </w:rPr>
        <w:t xml:space="preserve"> </w:t>
      </w:r>
      <w:r w:rsidRPr="0030508E">
        <w:rPr>
          <w:lang w:val="en-GB"/>
        </w:rPr>
        <w:t>is</w:t>
      </w:r>
      <w:r w:rsidRPr="0030508E">
        <w:rPr>
          <w:spacing w:val="-4"/>
          <w:lang w:val="en-GB"/>
        </w:rPr>
        <w:t xml:space="preserve"> </w:t>
      </w:r>
      <w:r w:rsidRPr="0030508E">
        <w:rPr>
          <w:lang w:val="en-GB"/>
        </w:rPr>
        <w:t>aware</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relevant</w:t>
      </w:r>
      <w:r w:rsidRPr="0030508E">
        <w:rPr>
          <w:spacing w:val="-1"/>
          <w:lang w:val="en-GB"/>
        </w:rPr>
        <w:t xml:space="preserve"> </w:t>
      </w:r>
      <w:r w:rsidRPr="0030508E">
        <w:rPr>
          <w:lang w:val="en-GB"/>
        </w:rPr>
        <w:t>school</w:t>
      </w:r>
      <w:r w:rsidRPr="0030508E">
        <w:rPr>
          <w:spacing w:val="-3"/>
          <w:lang w:val="en-GB"/>
        </w:rPr>
        <w:t xml:space="preserve"> </w:t>
      </w:r>
      <w:r w:rsidRPr="0030508E">
        <w:rPr>
          <w:lang w:val="en-GB"/>
        </w:rPr>
        <w:t xml:space="preserve">policies and that all duties and responsibilities are carried out in line with the appropriate policies and </w:t>
      </w:r>
      <w:r w:rsidRPr="0030508E">
        <w:rPr>
          <w:spacing w:val="-2"/>
          <w:lang w:val="en-GB"/>
        </w:rPr>
        <w:t>procedures.</w:t>
      </w:r>
    </w:p>
    <w:p w14:paraId="01F36834" w14:textId="77777777" w:rsidR="00DF77C1" w:rsidRPr="0030508E" w:rsidRDefault="00DF77C1">
      <w:pPr>
        <w:pStyle w:val="BodyText"/>
        <w:spacing w:before="161"/>
        <w:rPr>
          <w:lang w:val="en-GB"/>
        </w:rPr>
      </w:pPr>
    </w:p>
    <w:p w14:paraId="71F13C19" w14:textId="77777777" w:rsidR="00DF77C1" w:rsidRPr="0030508E" w:rsidRDefault="00FB24CE">
      <w:pPr>
        <w:pStyle w:val="Heading2"/>
        <w:rPr>
          <w:lang w:val="en-GB"/>
        </w:rPr>
      </w:pPr>
      <w:r w:rsidRPr="0030508E">
        <w:rPr>
          <w:color w:val="205E99"/>
          <w:lang w:val="en-GB"/>
        </w:rPr>
        <w:t>Equality</w:t>
      </w:r>
      <w:r w:rsidRPr="0030508E">
        <w:rPr>
          <w:color w:val="205E99"/>
          <w:spacing w:val="-18"/>
          <w:lang w:val="en-GB"/>
        </w:rPr>
        <w:t xml:space="preserve"> </w:t>
      </w:r>
      <w:r w:rsidRPr="0030508E">
        <w:rPr>
          <w:color w:val="205E99"/>
          <w:lang w:val="en-GB"/>
        </w:rPr>
        <w:t>Act</w:t>
      </w:r>
      <w:r w:rsidRPr="0030508E">
        <w:rPr>
          <w:color w:val="205E99"/>
          <w:spacing w:val="-2"/>
          <w:lang w:val="en-GB"/>
        </w:rPr>
        <w:t xml:space="preserve"> </w:t>
      </w:r>
      <w:r w:rsidRPr="0030508E">
        <w:rPr>
          <w:color w:val="205E99"/>
          <w:spacing w:val="-4"/>
          <w:lang w:val="en-GB"/>
        </w:rPr>
        <w:t>2010</w:t>
      </w:r>
    </w:p>
    <w:p w14:paraId="4E9B878A" w14:textId="77777777" w:rsidR="00DF77C1" w:rsidRPr="0030508E" w:rsidRDefault="00FB24CE">
      <w:pPr>
        <w:pStyle w:val="BodyText"/>
        <w:spacing w:before="80"/>
        <w:ind w:left="1083" w:right="657"/>
        <w:rPr>
          <w:lang w:val="en-GB"/>
        </w:rPr>
      </w:pPr>
      <w:r w:rsidRPr="0030508E">
        <w:rPr>
          <w:lang w:val="en-GB"/>
        </w:rPr>
        <w:t>The school will endeavour to make any necessary reasonable adjustments to the job and the working</w:t>
      </w:r>
      <w:r w:rsidRPr="0030508E">
        <w:rPr>
          <w:spacing w:val="-3"/>
          <w:lang w:val="en-GB"/>
        </w:rPr>
        <w:t xml:space="preserve"> </w:t>
      </w:r>
      <w:r w:rsidRPr="0030508E">
        <w:rPr>
          <w:lang w:val="en-GB"/>
        </w:rPr>
        <w:t>environment</w:t>
      </w:r>
      <w:r w:rsidRPr="0030508E">
        <w:rPr>
          <w:spacing w:val="-3"/>
          <w:lang w:val="en-GB"/>
        </w:rPr>
        <w:t xml:space="preserve"> </w:t>
      </w:r>
      <w:r w:rsidRPr="0030508E">
        <w:rPr>
          <w:lang w:val="en-GB"/>
        </w:rPr>
        <w:t>to</w:t>
      </w:r>
      <w:r w:rsidRPr="0030508E">
        <w:rPr>
          <w:spacing w:val="-6"/>
          <w:lang w:val="en-GB"/>
        </w:rPr>
        <w:t xml:space="preserve"> </w:t>
      </w:r>
      <w:r w:rsidRPr="0030508E">
        <w:rPr>
          <w:lang w:val="en-GB"/>
        </w:rPr>
        <w:t>enable</w:t>
      </w:r>
      <w:r w:rsidRPr="0030508E">
        <w:rPr>
          <w:spacing w:val="-3"/>
          <w:lang w:val="en-GB"/>
        </w:rPr>
        <w:t xml:space="preserve"> </w:t>
      </w:r>
      <w:r w:rsidRPr="0030508E">
        <w:rPr>
          <w:lang w:val="en-GB"/>
        </w:rPr>
        <w:t>access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employment</w:t>
      </w:r>
      <w:r w:rsidRPr="0030508E">
        <w:rPr>
          <w:spacing w:val="-3"/>
          <w:lang w:val="en-GB"/>
        </w:rPr>
        <w:t xml:space="preserve"> </w:t>
      </w:r>
      <w:r w:rsidRPr="0030508E">
        <w:rPr>
          <w:lang w:val="en-GB"/>
        </w:rPr>
        <w:t>opportunities</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disabled</w:t>
      </w:r>
      <w:r w:rsidRPr="0030508E">
        <w:rPr>
          <w:spacing w:val="-3"/>
          <w:lang w:val="en-GB"/>
        </w:rPr>
        <w:t xml:space="preserve"> </w:t>
      </w:r>
      <w:r w:rsidRPr="0030508E">
        <w:rPr>
          <w:lang w:val="en-GB"/>
        </w:rPr>
        <w:t>job</w:t>
      </w:r>
      <w:r w:rsidRPr="0030508E">
        <w:rPr>
          <w:spacing w:val="-3"/>
          <w:lang w:val="en-GB"/>
        </w:rPr>
        <w:t xml:space="preserve"> </w:t>
      </w:r>
      <w:r w:rsidRPr="0030508E">
        <w:rPr>
          <w:lang w:val="en-GB"/>
        </w:rPr>
        <w:t>applicants</w:t>
      </w:r>
      <w:r w:rsidRPr="0030508E">
        <w:rPr>
          <w:spacing w:val="-2"/>
          <w:lang w:val="en-GB"/>
        </w:rPr>
        <w:t xml:space="preserve"> </w:t>
      </w:r>
      <w:r w:rsidRPr="0030508E">
        <w:rPr>
          <w:lang w:val="en-GB"/>
        </w:rPr>
        <w:t>or continued employment for any employee who develops a disabling condition (as defined in the Equality Act 2010).</w:t>
      </w:r>
    </w:p>
    <w:p w14:paraId="3FAB9EA9" w14:textId="77777777" w:rsidR="00DF77C1" w:rsidRPr="0030508E" w:rsidRDefault="00DF77C1">
      <w:pPr>
        <w:pStyle w:val="BodyText"/>
        <w:spacing w:before="160"/>
        <w:rPr>
          <w:lang w:val="en-GB"/>
        </w:rPr>
      </w:pPr>
    </w:p>
    <w:p w14:paraId="35F297F4" w14:textId="77777777" w:rsidR="00DF77C1" w:rsidRPr="0030508E" w:rsidRDefault="00FB24CE">
      <w:pPr>
        <w:pStyle w:val="Heading2"/>
        <w:rPr>
          <w:lang w:val="en-GB"/>
        </w:rPr>
      </w:pPr>
      <w:r w:rsidRPr="0030508E">
        <w:rPr>
          <w:color w:val="205E99"/>
          <w:spacing w:val="-2"/>
          <w:lang w:val="en-GB"/>
        </w:rPr>
        <w:t>Applications</w:t>
      </w:r>
    </w:p>
    <w:p w14:paraId="36BC4E52" w14:textId="77777777" w:rsidR="00DF77C1" w:rsidRPr="0030508E" w:rsidRDefault="00FB24CE">
      <w:pPr>
        <w:pStyle w:val="BodyText"/>
        <w:spacing w:before="80"/>
        <w:ind w:left="1083"/>
        <w:rPr>
          <w:lang w:val="en-GB"/>
        </w:rPr>
      </w:pPr>
      <w:r w:rsidRPr="0030508E">
        <w:rPr>
          <w:lang w:val="en-GB"/>
        </w:rPr>
        <w:t>We</w:t>
      </w:r>
      <w:r w:rsidRPr="0030508E">
        <w:rPr>
          <w:spacing w:val="-4"/>
          <w:lang w:val="en-GB"/>
        </w:rPr>
        <w:t xml:space="preserve"> </w:t>
      </w:r>
      <w:r w:rsidRPr="0030508E">
        <w:rPr>
          <w:lang w:val="en-GB"/>
        </w:rPr>
        <w:t>promote</w:t>
      </w:r>
      <w:r w:rsidRPr="0030508E">
        <w:rPr>
          <w:spacing w:val="-6"/>
          <w:lang w:val="en-GB"/>
        </w:rPr>
        <w:t xml:space="preserve"> </w:t>
      </w:r>
      <w:r w:rsidRPr="0030508E">
        <w:rPr>
          <w:lang w:val="en-GB"/>
        </w:rPr>
        <w:t>applications</w:t>
      </w:r>
      <w:r w:rsidRPr="0030508E">
        <w:rPr>
          <w:spacing w:val="-6"/>
          <w:lang w:val="en-GB"/>
        </w:rPr>
        <w:t xml:space="preserve"> </w:t>
      </w:r>
      <w:r w:rsidRPr="0030508E">
        <w:rPr>
          <w:lang w:val="en-GB"/>
        </w:rPr>
        <w:t>from</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sections</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community,</w:t>
      </w:r>
      <w:r w:rsidRPr="0030508E">
        <w:rPr>
          <w:spacing w:val="-5"/>
          <w:lang w:val="en-GB"/>
        </w:rPr>
        <w:t xml:space="preserve"> </w:t>
      </w:r>
      <w:r w:rsidRPr="0030508E">
        <w:rPr>
          <w:lang w:val="en-GB"/>
        </w:rPr>
        <w:t>irrespective</w:t>
      </w:r>
      <w:r w:rsidRPr="0030508E">
        <w:rPr>
          <w:spacing w:val="-4"/>
          <w:lang w:val="en-GB"/>
        </w:rPr>
        <w:t xml:space="preserve"> </w:t>
      </w:r>
      <w:r w:rsidRPr="0030508E">
        <w:rPr>
          <w:lang w:val="en-GB"/>
        </w:rPr>
        <w:t>of</w:t>
      </w:r>
      <w:r w:rsidRPr="0030508E">
        <w:rPr>
          <w:spacing w:val="-5"/>
          <w:lang w:val="en-GB"/>
        </w:rPr>
        <w:t xml:space="preserve"> </w:t>
      </w:r>
      <w:r w:rsidRPr="0030508E">
        <w:rPr>
          <w:lang w:val="en-GB"/>
        </w:rPr>
        <w:t>background,</w:t>
      </w:r>
      <w:r w:rsidRPr="0030508E">
        <w:rPr>
          <w:spacing w:val="-5"/>
          <w:lang w:val="en-GB"/>
        </w:rPr>
        <w:t xml:space="preserve"> </w:t>
      </w:r>
      <w:r w:rsidRPr="0030508E">
        <w:rPr>
          <w:lang w:val="en-GB"/>
        </w:rPr>
        <w:t>belief,</w:t>
      </w:r>
      <w:r w:rsidRPr="0030508E">
        <w:rPr>
          <w:spacing w:val="-2"/>
          <w:lang w:val="en-GB"/>
        </w:rPr>
        <w:t xml:space="preserve"> </w:t>
      </w:r>
      <w:r w:rsidRPr="0030508E">
        <w:rPr>
          <w:lang w:val="en-GB"/>
        </w:rPr>
        <w:t>or identity, recognising the benefits that a diverse organisation can bring.</w:t>
      </w:r>
    </w:p>
    <w:p w14:paraId="71158218" w14:textId="77777777" w:rsidR="00DF77C1" w:rsidRDefault="00FB24CE">
      <w:pPr>
        <w:pStyle w:val="BodyText"/>
        <w:spacing w:before="1"/>
        <w:ind w:left="1083" w:right="657"/>
      </w:pPr>
      <w:r w:rsidRPr="0030508E">
        <w:rPr>
          <w:lang w:val="en-GB"/>
        </w:rPr>
        <w:t>To apply for this post, please complete an application form with a supporting statement of no more</w:t>
      </w:r>
      <w:r w:rsidRPr="0030508E">
        <w:rPr>
          <w:spacing w:val="-3"/>
          <w:lang w:val="en-GB"/>
        </w:rPr>
        <w:t xml:space="preserve"> </w:t>
      </w:r>
      <w:r w:rsidRPr="0030508E">
        <w:rPr>
          <w:lang w:val="en-GB"/>
        </w:rPr>
        <w:t>than</w:t>
      </w:r>
      <w:r w:rsidRPr="0030508E">
        <w:rPr>
          <w:spacing w:val="-4"/>
          <w:lang w:val="en-GB"/>
        </w:rPr>
        <w:t xml:space="preserve"> </w:t>
      </w:r>
      <w:r w:rsidRPr="0030508E">
        <w:rPr>
          <w:lang w:val="en-GB"/>
        </w:rPr>
        <w:t>two</w:t>
      </w:r>
      <w:r w:rsidRPr="0030508E">
        <w:rPr>
          <w:spacing w:val="-3"/>
          <w:lang w:val="en-GB"/>
        </w:rPr>
        <w:t xml:space="preserve"> </w:t>
      </w:r>
      <w:r w:rsidRPr="0030508E">
        <w:rPr>
          <w:lang w:val="en-GB"/>
        </w:rPr>
        <w:t>sides</w:t>
      </w:r>
      <w:r w:rsidRPr="0030508E">
        <w:rPr>
          <w:spacing w:val="-1"/>
          <w:lang w:val="en-GB"/>
        </w:rPr>
        <w:t xml:space="preserve"> </w:t>
      </w:r>
      <w:r w:rsidRPr="0030508E">
        <w:rPr>
          <w:lang w:val="en-GB"/>
        </w:rPr>
        <w:t>of</w:t>
      </w:r>
      <w:r w:rsidRPr="0030508E">
        <w:rPr>
          <w:spacing w:val="-14"/>
          <w:lang w:val="en-GB"/>
        </w:rPr>
        <w:t xml:space="preserve"> </w:t>
      </w:r>
      <w:r w:rsidRPr="0030508E">
        <w:rPr>
          <w:lang w:val="en-GB"/>
        </w:rPr>
        <w:t>A4</w:t>
      </w:r>
      <w:r w:rsidRPr="0030508E">
        <w:rPr>
          <w:spacing w:val="-2"/>
          <w:lang w:val="en-GB"/>
        </w:rPr>
        <w:t xml:space="preserve"> </w:t>
      </w:r>
      <w:r w:rsidRPr="0030508E">
        <w:rPr>
          <w:lang w:val="en-GB"/>
        </w:rPr>
        <w:t>on</w:t>
      </w:r>
      <w:r w:rsidRPr="0030508E">
        <w:rPr>
          <w:spacing w:val="-2"/>
          <w:lang w:val="en-GB"/>
        </w:rPr>
        <w:t xml:space="preserve"> </w:t>
      </w:r>
      <w:r w:rsidRPr="0030508E">
        <w:rPr>
          <w:lang w:val="en-GB"/>
        </w:rPr>
        <w:t>your</w:t>
      </w:r>
      <w:r w:rsidRPr="0030508E">
        <w:rPr>
          <w:spacing w:val="-1"/>
          <w:lang w:val="en-GB"/>
        </w:rPr>
        <w:t xml:space="preserve"> </w:t>
      </w:r>
      <w:r w:rsidRPr="0030508E">
        <w:rPr>
          <w:lang w:val="en-GB"/>
        </w:rPr>
        <w:t>suitability</w:t>
      </w:r>
      <w:r w:rsidRPr="0030508E">
        <w:rPr>
          <w:spacing w:val="-1"/>
          <w:lang w:val="en-GB"/>
        </w:rPr>
        <w:t xml:space="preserve"> </w:t>
      </w:r>
      <w:r w:rsidRPr="0030508E">
        <w:rPr>
          <w:lang w:val="en-GB"/>
        </w:rPr>
        <w:t>for</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the</w:t>
      </w:r>
      <w:r w:rsidRPr="0030508E">
        <w:rPr>
          <w:spacing w:val="-4"/>
          <w:lang w:val="en-GB"/>
        </w:rPr>
        <w:t xml:space="preserve"> </w:t>
      </w:r>
      <w:r w:rsidRPr="0030508E">
        <w:rPr>
          <w:lang w:val="en-GB"/>
        </w:rPr>
        <w:t>school,</w:t>
      </w:r>
      <w:r w:rsidRPr="0030508E">
        <w:rPr>
          <w:spacing w:val="-3"/>
          <w:lang w:val="en-GB"/>
        </w:rPr>
        <w:t xml:space="preserve"> </w:t>
      </w:r>
      <w:r w:rsidRPr="0030508E">
        <w:rPr>
          <w:lang w:val="en-GB"/>
        </w:rPr>
        <w:t>with</w:t>
      </w:r>
      <w:r w:rsidRPr="0030508E">
        <w:rPr>
          <w:spacing w:val="-3"/>
          <w:lang w:val="en-GB"/>
        </w:rPr>
        <w:t xml:space="preserve"> </w:t>
      </w:r>
      <w:r w:rsidRPr="0030508E">
        <w:rPr>
          <w:lang w:val="en-GB"/>
        </w:rPr>
        <w:t>reference</w:t>
      </w:r>
      <w:r w:rsidRPr="0030508E">
        <w:rPr>
          <w:spacing w:val="-4"/>
          <w:lang w:val="en-GB"/>
        </w:rPr>
        <w:t xml:space="preserve"> </w:t>
      </w:r>
      <w:r w:rsidRPr="0030508E">
        <w:rPr>
          <w:lang w:val="en-GB"/>
        </w:rPr>
        <w:t>to</w:t>
      </w:r>
      <w:r w:rsidRPr="0030508E">
        <w:rPr>
          <w:spacing w:val="-3"/>
          <w:lang w:val="en-GB"/>
        </w:rPr>
        <w:t xml:space="preserve"> </w:t>
      </w:r>
      <w:r w:rsidRPr="0030508E">
        <w:rPr>
          <w:lang w:val="en-GB"/>
        </w:rPr>
        <w:t xml:space="preserve">your areas of expertise. Please send completed forms to </w:t>
      </w:r>
      <w:hyperlink r:id="rId12">
        <w:r w:rsidRPr="0030508E">
          <w:rPr>
            <w:color w:val="467885"/>
            <w:u w:val="single" w:color="467885"/>
            <w:lang w:val="en-GB"/>
          </w:rPr>
          <w:t>recruitment@sandbachhigh.co.uk</w:t>
        </w:r>
      </w:hyperlink>
    </w:p>
    <w:sectPr w:rsidR="00DF77C1">
      <w:pgSz w:w="11910" w:h="16840"/>
      <w:pgMar w:top="620" w:right="4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F6A"/>
    <w:multiLevelType w:val="hybridMultilevel"/>
    <w:tmpl w:val="6DB8B104"/>
    <w:lvl w:ilvl="0" w:tplc="57DE6A84">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B8C20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0A9E5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872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B2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C6FE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AA5F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CA8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AC245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BE39DA"/>
    <w:multiLevelType w:val="hybridMultilevel"/>
    <w:tmpl w:val="5694D5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01A72"/>
    <w:multiLevelType w:val="hybridMultilevel"/>
    <w:tmpl w:val="60B0D234"/>
    <w:lvl w:ilvl="0" w:tplc="CDA6D124">
      <w:numFmt w:val="bullet"/>
      <w:lvlText w:val=""/>
      <w:lvlJc w:val="left"/>
      <w:pPr>
        <w:ind w:left="2077" w:hanging="360"/>
      </w:pPr>
      <w:rPr>
        <w:rFonts w:ascii="Symbol" w:eastAsia="Symbol" w:hAnsi="Symbol" w:cs="Symbol" w:hint="default"/>
        <w:spacing w:val="0"/>
        <w:w w:val="100"/>
        <w:lang w:val="en-US" w:eastAsia="en-US" w:bidi="ar-SA"/>
      </w:rPr>
    </w:lvl>
    <w:lvl w:ilvl="1" w:tplc="D216131C">
      <w:numFmt w:val="bullet"/>
      <w:lvlText w:val="•"/>
      <w:lvlJc w:val="left"/>
      <w:pPr>
        <w:ind w:left="2992" w:hanging="360"/>
      </w:pPr>
      <w:rPr>
        <w:rFonts w:hint="default"/>
        <w:lang w:val="en-US" w:eastAsia="en-US" w:bidi="ar-SA"/>
      </w:rPr>
    </w:lvl>
    <w:lvl w:ilvl="2" w:tplc="60809EF6">
      <w:numFmt w:val="bullet"/>
      <w:lvlText w:val="•"/>
      <w:lvlJc w:val="left"/>
      <w:pPr>
        <w:ind w:left="3905" w:hanging="360"/>
      </w:pPr>
      <w:rPr>
        <w:rFonts w:hint="default"/>
        <w:lang w:val="en-US" w:eastAsia="en-US" w:bidi="ar-SA"/>
      </w:rPr>
    </w:lvl>
    <w:lvl w:ilvl="3" w:tplc="AA368EA4">
      <w:numFmt w:val="bullet"/>
      <w:lvlText w:val="•"/>
      <w:lvlJc w:val="left"/>
      <w:pPr>
        <w:ind w:left="4817" w:hanging="360"/>
      </w:pPr>
      <w:rPr>
        <w:rFonts w:hint="default"/>
        <w:lang w:val="en-US" w:eastAsia="en-US" w:bidi="ar-SA"/>
      </w:rPr>
    </w:lvl>
    <w:lvl w:ilvl="4" w:tplc="A48E74EA">
      <w:numFmt w:val="bullet"/>
      <w:lvlText w:val="•"/>
      <w:lvlJc w:val="left"/>
      <w:pPr>
        <w:ind w:left="5730" w:hanging="360"/>
      </w:pPr>
      <w:rPr>
        <w:rFonts w:hint="default"/>
        <w:lang w:val="en-US" w:eastAsia="en-US" w:bidi="ar-SA"/>
      </w:rPr>
    </w:lvl>
    <w:lvl w:ilvl="5" w:tplc="D50CA5AE">
      <w:numFmt w:val="bullet"/>
      <w:lvlText w:val="•"/>
      <w:lvlJc w:val="left"/>
      <w:pPr>
        <w:ind w:left="6643" w:hanging="360"/>
      </w:pPr>
      <w:rPr>
        <w:rFonts w:hint="default"/>
        <w:lang w:val="en-US" w:eastAsia="en-US" w:bidi="ar-SA"/>
      </w:rPr>
    </w:lvl>
    <w:lvl w:ilvl="6" w:tplc="73FAC2E2">
      <w:numFmt w:val="bullet"/>
      <w:lvlText w:val="•"/>
      <w:lvlJc w:val="left"/>
      <w:pPr>
        <w:ind w:left="7555" w:hanging="360"/>
      </w:pPr>
      <w:rPr>
        <w:rFonts w:hint="default"/>
        <w:lang w:val="en-US" w:eastAsia="en-US" w:bidi="ar-SA"/>
      </w:rPr>
    </w:lvl>
    <w:lvl w:ilvl="7" w:tplc="E5AA2E64">
      <w:numFmt w:val="bullet"/>
      <w:lvlText w:val="•"/>
      <w:lvlJc w:val="left"/>
      <w:pPr>
        <w:ind w:left="8468" w:hanging="360"/>
      </w:pPr>
      <w:rPr>
        <w:rFonts w:hint="default"/>
        <w:lang w:val="en-US" w:eastAsia="en-US" w:bidi="ar-SA"/>
      </w:rPr>
    </w:lvl>
    <w:lvl w:ilvl="8" w:tplc="3350FF48">
      <w:numFmt w:val="bullet"/>
      <w:lvlText w:val="•"/>
      <w:lvlJc w:val="left"/>
      <w:pPr>
        <w:ind w:left="9381" w:hanging="360"/>
      </w:pPr>
      <w:rPr>
        <w:rFonts w:hint="default"/>
        <w:lang w:val="en-US" w:eastAsia="en-US" w:bidi="ar-SA"/>
      </w:rPr>
    </w:lvl>
  </w:abstractNum>
  <w:abstractNum w:abstractNumId="3" w15:restartNumberingAfterBreak="0">
    <w:nsid w:val="4B5D7024"/>
    <w:multiLevelType w:val="multilevel"/>
    <w:tmpl w:val="DC2E6D9C"/>
    <w:lvl w:ilvl="0">
      <w:start w:val="1"/>
      <w:numFmt w:val="decimal"/>
      <w:lvlText w:val="%1"/>
      <w:lvlJc w:val="left"/>
      <w:pPr>
        <w:ind w:left="1494" w:hanging="238"/>
        <w:jc w:val="left"/>
      </w:pPr>
      <w:rPr>
        <w:rFonts w:hint="default"/>
        <w:lang w:val="en-US" w:eastAsia="en-US" w:bidi="ar-SA"/>
      </w:rPr>
    </w:lvl>
    <w:lvl w:ilvl="1">
      <w:start w:val="1"/>
      <w:numFmt w:val="decimal"/>
      <w:lvlText w:val="%1.%2"/>
      <w:lvlJc w:val="left"/>
      <w:pPr>
        <w:ind w:left="1494" w:hanging="238"/>
        <w:jc w:val="left"/>
      </w:pPr>
      <w:rPr>
        <w:rFonts w:ascii="Times New Roman" w:eastAsia="Times New Roman" w:hAnsi="Times New Roman" w:cs="Times New Roman" w:hint="default"/>
        <w:b/>
        <w:bCs/>
        <w:i w:val="0"/>
        <w:iCs w:val="0"/>
        <w:color w:val="0C0A08"/>
        <w:spacing w:val="-1"/>
        <w:w w:val="105"/>
        <w:sz w:val="16"/>
        <w:szCs w:val="16"/>
        <w:lang w:val="en-US" w:eastAsia="en-US" w:bidi="ar-SA"/>
      </w:rPr>
    </w:lvl>
    <w:lvl w:ilvl="2">
      <w:numFmt w:val="bullet"/>
      <w:lvlText w:val=""/>
      <w:lvlJc w:val="left"/>
      <w:pPr>
        <w:ind w:left="1690" w:hanging="360"/>
      </w:pPr>
      <w:rPr>
        <w:rFonts w:ascii="Symbol" w:eastAsia="Symbol" w:hAnsi="Symbol" w:cs="Symbol" w:hint="default"/>
        <w:spacing w:val="0"/>
        <w:w w:val="100"/>
        <w:lang w:val="en-US" w:eastAsia="en-US" w:bidi="ar-SA"/>
      </w:rPr>
    </w:lvl>
    <w:lvl w:ilvl="3">
      <w:numFmt w:val="bullet"/>
      <w:lvlText w:val="•"/>
      <w:lvlJc w:val="left"/>
      <w:pPr>
        <w:ind w:left="1903" w:hanging="360"/>
      </w:pPr>
      <w:rPr>
        <w:rFonts w:hint="default"/>
        <w:lang w:val="en-US" w:eastAsia="en-US" w:bidi="ar-SA"/>
      </w:rPr>
    </w:lvl>
    <w:lvl w:ilvl="4">
      <w:numFmt w:val="bullet"/>
      <w:lvlText w:val="•"/>
      <w:lvlJc w:val="left"/>
      <w:pPr>
        <w:ind w:left="2005" w:hanging="360"/>
      </w:pPr>
      <w:rPr>
        <w:rFonts w:hint="default"/>
        <w:lang w:val="en-US" w:eastAsia="en-US" w:bidi="ar-SA"/>
      </w:rPr>
    </w:lvl>
    <w:lvl w:ilvl="5">
      <w:numFmt w:val="bullet"/>
      <w:lvlText w:val="•"/>
      <w:lvlJc w:val="left"/>
      <w:pPr>
        <w:ind w:left="2106" w:hanging="360"/>
      </w:pPr>
      <w:rPr>
        <w:rFonts w:hint="default"/>
        <w:lang w:val="en-US" w:eastAsia="en-US" w:bidi="ar-SA"/>
      </w:rPr>
    </w:lvl>
    <w:lvl w:ilvl="6">
      <w:numFmt w:val="bullet"/>
      <w:lvlText w:val="•"/>
      <w:lvlJc w:val="left"/>
      <w:pPr>
        <w:ind w:left="2208" w:hanging="360"/>
      </w:pPr>
      <w:rPr>
        <w:rFonts w:hint="default"/>
        <w:lang w:val="en-US" w:eastAsia="en-US" w:bidi="ar-SA"/>
      </w:rPr>
    </w:lvl>
    <w:lvl w:ilvl="7">
      <w:numFmt w:val="bullet"/>
      <w:lvlText w:val="•"/>
      <w:lvlJc w:val="left"/>
      <w:pPr>
        <w:ind w:left="2310" w:hanging="360"/>
      </w:pPr>
      <w:rPr>
        <w:rFonts w:hint="default"/>
        <w:lang w:val="en-US" w:eastAsia="en-US" w:bidi="ar-SA"/>
      </w:rPr>
    </w:lvl>
    <w:lvl w:ilvl="8">
      <w:numFmt w:val="bullet"/>
      <w:lvlText w:val="•"/>
      <w:lvlJc w:val="left"/>
      <w:pPr>
        <w:ind w:left="2411" w:hanging="360"/>
      </w:pPr>
      <w:rPr>
        <w:rFonts w:hint="default"/>
        <w:lang w:val="en-US" w:eastAsia="en-US" w:bidi="ar-SA"/>
      </w:rPr>
    </w:lvl>
  </w:abstractNum>
  <w:abstractNum w:abstractNumId="4" w15:restartNumberingAfterBreak="0">
    <w:nsid w:val="52041A01"/>
    <w:multiLevelType w:val="hybridMultilevel"/>
    <w:tmpl w:val="BA3031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3111B"/>
    <w:multiLevelType w:val="hybridMultilevel"/>
    <w:tmpl w:val="E068A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482676"/>
    <w:multiLevelType w:val="hybridMultilevel"/>
    <w:tmpl w:val="8B4203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E1EBB"/>
    <w:multiLevelType w:val="hybridMultilevel"/>
    <w:tmpl w:val="42FC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8575C"/>
    <w:multiLevelType w:val="hybridMultilevel"/>
    <w:tmpl w:val="3946A262"/>
    <w:lvl w:ilvl="0" w:tplc="0EC03578">
      <w:numFmt w:val="bullet"/>
      <w:lvlText w:val=""/>
      <w:lvlJc w:val="left"/>
      <w:pPr>
        <w:ind w:left="1803" w:hanging="360"/>
      </w:pPr>
      <w:rPr>
        <w:rFonts w:ascii="Symbol" w:eastAsia="Symbol" w:hAnsi="Symbol" w:cs="Symbol" w:hint="default"/>
        <w:b w:val="0"/>
        <w:bCs w:val="0"/>
        <w:i w:val="0"/>
        <w:iCs w:val="0"/>
        <w:spacing w:val="0"/>
        <w:w w:val="100"/>
        <w:sz w:val="22"/>
        <w:szCs w:val="22"/>
        <w:lang w:val="en-US" w:eastAsia="en-US" w:bidi="ar-SA"/>
      </w:rPr>
    </w:lvl>
    <w:lvl w:ilvl="1" w:tplc="BAE0D07E">
      <w:numFmt w:val="bullet"/>
      <w:lvlText w:val=""/>
      <w:lvlJc w:val="left"/>
      <w:pPr>
        <w:ind w:left="2043" w:hanging="228"/>
      </w:pPr>
      <w:rPr>
        <w:rFonts w:ascii="Symbol" w:eastAsia="Symbol" w:hAnsi="Symbol" w:cs="Symbol" w:hint="default"/>
        <w:b w:val="0"/>
        <w:bCs w:val="0"/>
        <w:i w:val="0"/>
        <w:iCs w:val="0"/>
        <w:spacing w:val="0"/>
        <w:w w:val="100"/>
        <w:sz w:val="22"/>
        <w:szCs w:val="22"/>
        <w:lang w:val="en-US" w:eastAsia="en-US" w:bidi="ar-SA"/>
      </w:rPr>
    </w:lvl>
    <w:lvl w:ilvl="2" w:tplc="F1E201E4">
      <w:numFmt w:val="bullet"/>
      <w:lvlText w:val=""/>
      <w:lvlJc w:val="left"/>
      <w:pPr>
        <w:ind w:left="2660" w:hanging="228"/>
      </w:pPr>
      <w:rPr>
        <w:rFonts w:ascii="Symbol" w:eastAsia="Symbol" w:hAnsi="Symbol" w:cs="Symbol" w:hint="default"/>
        <w:b w:val="0"/>
        <w:bCs w:val="0"/>
        <w:i w:val="0"/>
        <w:iCs w:val="0"/>
        <w:spacing w:val="0"/>
        <w:w w:val="100"/>
        <w:sz w:val="22"/>
        <w:szCs w:val="22"/>
        <w:lang w:val="en-US" w:eastAsia="en-US" w:bidi="ar-SA"/>
      </w:rPr>
    </w:lvl>
    <w:lvl w:ilvl="3" w:tplc="D790319A">
      <w:numFmt w:val="bullet"/>
      <w:lvlText w:val="•"/>
      <w:lvlJc w:val="left"/>
      <w:pPr>
        <w:ind w:left="3728" w:hanging="228"/>
      </w:pPr>
      <w:rPr>
        <w:rFonts w:hint="default"/>
        <w:lang w:val="en-US" w:eastAsia="en-US" w:bidi="ar-SA"/>
      </w:rPr>
    </w:lvl>
    <w:lvl w:ilvl="4" w:tplc="5CBABFBC">
      <w:numFmt w:val="bullet"/>
      <w:lvlText w:val="•"/>
      <w:lvlJc w:val="left"/>
      <w:pPr>
        <w:ind w:left="4796" w:hanging="228"/>
      </w:pPr>
      <w:rPr>
        <w:rFonts w:hint="default"/>
        <w:lang w:val="en-US" w:eastAsia="en-US" w:bidi="ar-SA"/>
      </w:rPr>
    </w:lvl>
    <w:lvl w:ilvl="5" w:tplc="3D6A79B4">
      <w:numFmt w:val="bullet"/>
      <w:lvlText w:val="•"/>
      <w:lvlJc w:val="left"/>
      <w:pPr>
        <w:ind w:left="5864" w:hanging="228"/>
      </w:pPr>
      <w:rPr>
        <w:rFonts w:hint="default"/>
        <w:lang w:val="en-US" w:eastAsia="en-US" w:bidi="ar-SA"/>
      </w:rPr>
    </w:lvl>
    <w:lvl w:ilvl="6" w:tplc="66880D86">
      <w:numFmt w:val="bullet"/>
      <w:lvlText w:val="•"/>
      <w:lvlJc w:val="left"/>
      <w:pPr>
        <w:ind w:left="6933" w:hanging="228"/>
      </w:pPr>
      <w:rPr>
        <w:rFonts w:hint="default"/>
        <w:lang w:val="en-US" w:eastAsia="en-US" w:bidi="ar-SA"/>
      </w:rPr>
    </w:lvl>
    <w:lvl w:ilvl="7" w:tplc="251E52FA">
      <w:numFmt w:val="bullet"/>
      <w:lvlText w:val="•"/>
      <w:lvlJc w:val="left"/>
      <w:pPr>
        <w:ind w:left="8001" w:hanging="228"/>
      </w:pPr>
      <w:rPr>
        <w:rFonts w:hint="default"/>
        <w:lang w:val="en-US" w:eastAsia="en-US" w:bidi="ar-SA"/>
      </w:rPr>
    </w:lvl>
    <w:lvl w:ilvl="8" w:tplc="9F809C34">
      <w:numFmt w:val="bullet"/>
      <w:lvlText w:val="•"/>
      <w:lvlJc w:val="left"/>
      <w:pPr>
        <w:ind w:left="9069" w:hanging="228"/>
      </w:pPr>
      <w:rPr>
        <w:rFonts w:hint="default"/>
        <w:lang w:val="en-US" w:eastAsia="en-US" w:bidi="ar-SA"/>
      </w:rPr>
    </w:lvl>
  </w:abstractNum>
  <w:abstractNum w:abstractNumId="9" w15:restartNumberingAfterBreak="0">
    <w:nsid w:val="735552F3"/>
    <w:multiLevelType w:val="hybridMultilevel"/>
    <w:tmpl w:val="D94261A8"/>
    <w:lvl w:ilvl="0" w:tplc="02FCC9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848226">
    <w:abstractNumId w:val="2"/>
  </w:num>
  <w:num w:numId="2" w16cid:durableId="1271157856">
    <w:abstractNumId w:val="8"/>
  </w:num>
  <w:num w:numId="3" w16cid:durableId="1133057453">
    <w:abstractNumId w:val="3"/>
  </w:num>
  <w:num w:numId="4" w16cid:durableId="1525360695">
    <w:abstractNumId w:val="0"/>
  </w:num>
  <w:num w:numId="5" w16cid:durableId="433982946">
    <w:abstractNumId w:val="5"/>
  </w:num>
  <w:num w:numId="6" w16cid:durableId="1628731124">
    <w:abstractNumId w:val="6"/>
  </w:num>
  <w:num w:numId="7" w16cid:durableId="280575159">
    <w:abstractNumId w:val="4"/>
  </w:num>
  <w:num w:numId="8" w16cid:durableId="1927109102">
    <w:abstractNumId w:val="7"/>
  </w:num>
  <w:num w:numId="9" w16cid:durableId="1648120360">
    <w:abstractNumId w:val="9"/>
  </w:num>
  <w:num w:numId="10" w16cid:durableId="1998265179">
    <w:abstractNumId w:val="1"/>
  </w:num>
  <w:num w:numId="11" w16cid:durableId="2822006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C1"/>
    <w:rsid w:val="0000094D"/>
    <w:rsid w:val="000A0BD2"/>
    <w:rsid w:val="000B2E97"/>
    <w:rsid w:val="000B5B2F"/>
    <w:rsid w:val="000B6398"/>
    <w:rsid w:val="000F7FFB"/>
    <w:rsid w:val="00121A33"/>
    <w:rsid w:val="00180092"/>
    <w:rsid w:val="00194456"/>
    <w:rsid w:val="001A2818"/>
    <w:rsid w:val="001D72C5"/>
    <w:rsid w:val="00252A3E"/>
    <w:rsid w:val="002763E0"/>
    <w:rsid w:val="002D1B58"/>
    <w:rsid w:val="0030508E"/>
    <w:rsid w:val="003143FA"/>
    <w:rsid w:val="00325814"/>
    <w:rsid w:val="00365CE2"/>
    <w:rsid w:val="0037516F"/>
    <w:rsid w:val="00384B77"/>
    <w:rsid w:val="003B1ED5"/>
    <w:rsid w:val="00434855"/>
    <w:rsid w:val="004434EB"/>
    <w:rsid w:val="004C30FA"/>
    <w:rsid w:val="004F4363"/>
    <w:rsid w:val="00520C99"/>
    <w:rsid w:val="005356CF"/>
    <w:rsid w:val="00565ECF"/>
    <w:rsid w:val="005836D9"/>
    <w:rsid w:val="0058408C"/>
    <w:rsid w:val="005F555F"/>
    <w:rsid w:val="006269F5"/>
    <w:rsid w:val="006B11B1"/>
    <w:rsid w:val="006B5AE8"/>
    <w:rsid w:val="00724271"/>
    <w:rsid w:val="008528DF"/>
    <w:rsid w:val="0088513A"/>
    <w:rsid w:val="008E6C09"/>
    <w:rsid w:val="009061B7"/>
    <w:rsid w:val="00951C6E"/>
    <w:rsid w:val="009C05C5"/>
    <w:rsid w:val="009D1996"/>
    <w:rsid w:val="009D577A"/>
    <w:rsid w:val="009D68DE"/>
    <w:rsid w:val="009E4A50"/>
    <w:rsid w:val="009F5773"/>
    <w:rsid w:val="00A026B7"/>
    <w:rsid w:val="00AB1C34"/>
    <w:rsid w:val="00AD2FF6"/>
    <w:rsid w:val="00BA1E6F"/>
    <w:rsid w:val="00BF23EF"/>
    <w:rsid w:val="00C554FB"/>
    <w:rsid w:val="00C75469"/>
    <w:rsid w:val="00C84CA9"/>
    <w:rsid w:val="00C916D4"/>
    <w:rsid w:val="00C92BE6"/>
    <w:rsid w:val="00CC3ACF"/>
    <w:rsid w:val="00CE5AFA"/>
    <w:rsid w:val="00D16CAB"/>
    <w:rsid w:val="00D32B7C"/>
    <w:rsid w:val="00D56C83"/>
    <w:rsid w:val="00DF77C1"/>
    <w:rsid w:val="00E36928"/>
    <w:rsid w:val="00E7212C"/>
    <w:rsid w:val="00E95E7F"/>
    <w:rsid w:val="00EC15C9"/>
    <w:rsid w:val="00EC4847"/>
    <w:rsid w:val="00F2256B"/>
    <w:rsid w:val="00FB24CE"/>
    <w:rsid w:val="00FD2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FB3B"/>
  <w15:docId w15:val="{670AAE64-6995-4EC8-8E31-D93009D7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83"/>
      <w:outlineLvl w:val="0"/>
    </w:pPr>
    <w:rPr>
      <w:b/>
      <w:bCs/>
      <w:sz w:val="40"/>
      <w:szCs w:val="40"/>
      <w:lang w:val="en-US"/>
    </w:rPr>
  </w:style>
  <w:style w:type="paragraph" w:styleId="Heading2">
    <w:name w:val="heading 2"/>
    <w:basedOn w:val="Normal"/>
    <w:uiPriority w:val="9"/>
    <w:unhideWhenUsed/>
    <w:qFormat/>
    <w:pPr>
      <w:ind w:left="1083"/>
      <w:outlineLvl w:val="1"/>
    </w:pPr>
    <w:rPr>
      <w:sz w:val="28"/>
      <w:szCs w:val="28"/>
      <w:lang w:val="en-US"/>
    </w:rPr>
  </w:style>
  <w:style w:type="paragraph" w:styleId="Heading3">
    <w:name w:val="heading 3"/>
    <w:basedOn w:val="Normal"/>
    <w:uiPriority w:val="9"/>
    <w:unhideWhenUsed/>
    <w:qFormat/>
    <w:pPr>
      <w:spacing w:line="211" w:lineRule="exact"/>
      <w:ind w:left="638"/>
      <w:jc w:val="center"/>
      <w:outlineLvl w:val="2"/>
    </w:pPr>
    <w:rPr>
      <w:rFonts w:ascii="Times New Roman" w:eastAsia="Times New Roman" w:hAnsi="Times New Roman" w:cs="Times New Roman"/>
      <w:sz w:val="25"/>
      <w:szCs w:val="25"/>
      <w:lang w:val="en-US"/>
    </w:rPr>
  </w:style>
  <w:style w:type="paragraph" w:styleId="Heading4">
    <w:name w:val="heading 4"/>
    <w:basedOn w:val="Normal"/>
    <w:uiPriority w:val="9"/>
    <w:unhideWhenUsed/>
    <w:qFormat/>
    <w:pPr>
      <w:ind w:left="112"/>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ind w:left="819"/>
    </w:pPr>
    <w:rPr>
      <w:rFonts w:ascii="Times New Roman" w:eastAsia="Times New Roman" w:hAnsi="Times New Roman" w:cs="Times New Roman"/>
      <w:b/>
      <w:bCs/>
      <w:sz w:val="105"/>
      <w:szCs w:val="105"/>
      <w:lang w:val="en-US"/>
    </w:rPr>
  </w:style>
  <w:style w:type="paragraph" w:styleId="ListParagraph">
    <w:name w:val="List Paragraph"/>
    <w:basedOn w:val="Normal"/>
    <w:uiPriority w:val="34"/>
    <w:qFormat/>
    <w:pPr>
      <w:ind w:left="1520" w:hanging="360"/>
    </w:pPr>
    <w:rPr>
      <w:lang w:val="en-US"/>
    </w:rPr>
  </w:style>
  <w:style w:type="paragraph" w:customStyle="1" w:styleId="TableParagraph">
    <w:name w:val="Table Paragraph"/>
    <w:basedOn w:val="Normal"/>
    <w:uiPriority w:val="1"/>
    <w:qFormat/>
    <w:pPr>
      <w:ind w:left="468"/>
    </w:pPr>
    <w:rPr>
      <w:lang w:val="en-US"/>
    </w:rPr>
  </w:style>
  <w:style w:type="paragraph" w:styleId="Footer">
    <w:name w:val="footer"/>
    <w:basedOn w:val="Normal"/>
    <w:link w:val="FooterChar"/>
    <w:uiPriority w:val="99"/>
    <w:unhideWhenUsed/>
    <w:rsid w:val="00FB24CE"/>
    <w:pPr>
      <w:widowControl/>
      <w:tabs>
        <w:tab w:val="center" w:pos="4513"/>
        <w:tab w:val="right" w:pos="9026"/>
      </w:tabs>
      <w:autoSpaceDE/>
      <w:autoSpaceDN/>
    </w:pPr>
    <w:rPr>
      <w:rFonts w:ascii="Calibri" w:eastAsia="Calibri" w:hAnsi="Calibri" w:cs="Calibri"/>
      <w:color w:val="000000"/>
      <w:lang w:eastAsia="en-GB"/>
    </w:rPr>
  </w:style>
  <w:style w:type="character" w:customStyle="1" w:styleId="FooterChar">
    <w:name w:val="Footer Char"/>
    <w:basedOn w:val="DefaultParagraphFont"/>
    <w:link w:val="Footer"/>
    <w:uiPriority w:val="99"/>
    <w:rsid w:val="00FB24CE"/>
    <w:rPr>
      <w:rFonts w:ascii="Calibri" w:eastAsia="Calibri" w:hAnsi="Calibri" w:cs="Calibri"/>
      <w:color w:val="000000"/>
      <w:lang w:val="en-GB" w:eastAsia="en-GB"/>
    </w:rPr>
  </w:style>
  <w:style w:type="table" w:customStyle="1" w:styleId="TableGrid">
    <w:name w:val="TableGrid"/>
    <w:rsid w:val="009D68DE"/>
    <w:pPr>
      <w:widowControl/>
      <w:autoSpaceDE/>
      <w:autoSpaceDN/>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ecruitment@sandbachhig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v.uk/government/organisations/disclosure-and-barring-service" TargetMode="External"/><Relationship Id="rId5" Type="http://schemas.openxmlformats.org/officeDocument/2006/relationships/image" Target="media/image1.png"/><Relationship Id="rId10"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2340</Words>
  <Characters>13339</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Sandbach High School</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CSenior</dc:creator>
  <cp:lastModifiedBy>Ashlea Munroe</cp:lastModifiedBy>
  <cp:revision>2</cp:revision>
  <dcterms:created xsi:type="dcterms:W3CDTF">2026-07-29T09:00:00Z</dcterms:created>
  <dcterms:modified xsi:type="dcterms:W3CDTF">2026-07-29T09:00:00Z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for Microsoft 365</vt:lpwstr>
  </property>
  <property fmtid="{D5CDD505-2E9C-101B-9397-08002B2CF9AE}" pid="4" name="LastSaved">
    <vt:filetime>2026-05-11T00:00:00Z</vt:filetime>
  </property>
  <property fmtid="{D5CDD505-2E9C-101B-9397-08002B2CF9AE}" pid="5" name="Producer">
    <vt:lpwstr>Microsoft® Word for Microsoft 365</vt:lpwstr>
  </property>
</Properties>
</file>