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EAF3E" w14:textId="47EC083A" w:rsidR="005D01F7" w:rsidRDefault="002D01B6" w:rsidP="00754E4F">
      <w:pPr>
        <w:jc w:val="center"/>
        <w:rPr>
          <w:rFonts w:ascii="Arial" w:hAnsi="Arial" w:cs="Arial"/>
          <w:b/>
          <w:bCs/>
          <w:sz w:val="22"/>
          <w:szCs w:val="22"/>
        </w:rPr>
      </w:pPr>
      <w:r>
        <w:rPr>
          <w:rFonts w:ascii="Arial" w:hAnsi="Arial" w:cs="Arial"/>
          <w:i/>
          <w:iCs/>
          <w:noProof/>
          <w:sz w:val="18"/>
          <w:szCs w:val="18"/>
          <w:lang w:eastAsia="en-GB"/>
        </w:rPr>
        <w:drawing>
          <wp:anchor distT="0" distB="0" distL="114300" distR="114300" simplePos="0" relativeHeight="251661312" behindDoc="1" locked="0" layoutInCell="1" allowOverlap="1" wp14:anchorId="450463C6" wp14:editId="31CFB345">
            <wp:simplePos x="0" y="0"/>
            <wp:positionH relativeFrom="margin">
              <wp:posOffset>5557302</wp:posOffset>
            </wp:positionH>
            <wp:positionV relativeFrom="paragraph">
              <wp:posOffset>426</wp:posOffset>
            </wp:positionV>
            <wp:extent cx="710565" cy="666750"/>
            <wp:effectExtent l="0" t="0" r="0" b="0"/>
            <wp:wrapThrough wrapText="bothSides">
              <wp:wrapPolygon edited="0">
                <wp:start x="4633" y="0"/>
                <wp:lineTo x="2316" y="4320"/>
                <wp:lineTo x="0" y="9874"/>
                <wp:lineTo x="0" y="14194"/>
                <wp:lineTo x="1737" y="20983"/>
                <wp:lineTo x="19110" y="20983"/>
                <wp:lineTo x="20847" y="15429"/>
                <wp:lineTo x="20847" y="4320"/>
                <wp:lineTo x="14477" y="0"/>
                <wp:lineTo x="6949" y="0"/>
                <wp:lineTo x="4633"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0565" cy="666750"/>
                    </a:xfrm>
                    <a:prstGeom prst="rect">
                      <a:avLst/>
                    </a:prstGeom>
                    <a:noFill/>
                  </pic:spPr>
                </pic:pic>
              </a:graphicData>
            </a:graphic>
            <wp14:sizeRelH relativeFrom="margin">
              <wp14:pctWidth>0</wp14:pctWidth>
            </wp14:sizeRelH>
            <wp14:sizeRelV relativeFrom="margin">
              <wp14:pctHeight>0</wp14:pctHeight>
            </wp14:sizeRelV>
          </wp:anchor>
        </w:drawing>
      </w:r>
      <w:r w:rsidR="00D322CB">
        <w:rPr>
          <w:rFonts w:ascii="Arial" w:hAnsi="Arial" w:cs="Arial"/>
          <w:b/>
          <w:bCs/>
          <w:noProof/>
          <w:sz w:val="22"/>
          <w:szCs w:val="22"/>
          <w:lang w:val="en-GB" w:eastAsia="en-GB"/>
        </w:rPr>
        <w:drawing>
          <wp:anchor distT="0" distB="0" distL="114300" distR="114300" simplePos="0" relativeHeight="251659264" behindDoc="1" locked="0" layoutInCell="1" allowOverlap="1" wp14:anchorId="23E6F317" wp14:editId="2FE5DDB7">
            <wp:simplePos x="0" y="0"/>
            <wp:positionH relativeFrom="margin">
              <wp:posOffset>-252730</wp:posOffset>
            </wp:positionH>
            <wp:positionV relativeFrom="margin">
              <wp:posOffset>107315</wp:posOffset>
            </wp:positionV>
            <wp:extent cx="1663700" cy="624840"/>
            <wp:effectExtent l="0" t="0" r="0" b="3810"/>
            <wp:wrapThrough wrapText="bothSides">
              <wp:wrapPolygon edited="0">
                <wp:start x="0" y="0"/>
                <wp:lineTo x="0" y="21073"/>
                <wp:lineTo x="21270" y="21073"/>
                <wp:lineTo x="21270" y="0"/>
                <wp:lineTo x="0" y="0"/>
              </wp:wrapPolygon>
            </wp:wrapThrough>
            <wp:docPr id="2" name="Picture 2" descr="S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T Log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1111" b="10101"/>
                    <a:stretch/>
                  </pic:blipFill>
                  <pic:spPr bwMode="auto">
                    <a:xfrm>
                      <a:off x="0" y="0"/>
                      <a:ext cx="1663700" cy="624840"/>
                    </a:xfrm>
                    <a:prstGeom prst="rect">
                      <a:avLst/>
                    </a:prstGeom>
                    <a:noFill/>
                    <a:ln w="28575">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A58BC2" w14:textId="77777777" w:rsidR="005D01F7" w:rsidRDefault="005D01F7" w:rsidP="00754E4F">
      <w:pPr>
        <w:jc w:val="center"/>
        <w:rPr>
          <w:rFonts w:ascii="Arial" w:hAnsi="Arial" w:cs="Arial"/>
          <w:b/>
          <w:bCs/>
          <w:sz w:val="22"/>
          <w:szCs w:val="22"/>
        </w:rPr>
      </w:pPr>
    </w:p>
    <w:p w14:paraId="4FEF47B9" w14:textId="77777777" w:rsidR="005D01F7" w:rsidRDefault="005D01F7" w:rsidP="00754E4F">
      <w:pPr>
        <w:jc w:val="center"/>
        <w:rPr>
          <w:rFonts w:ascii="Arial" w:hAnsi="Arial" w:cs="Arial"/>
          <w:b/>
          <w:bCs/>
          <w:sz w:val="22"/>
          <w:szCs w:val="22"/>
        </w:rPr>
      </w:pPr>
    </w:p>
    <w:p w14:paraId="299F7187" w14:textId="77777777" w:rsidR="005D01F7" w:rsidRDefault="005D01F7" w:rsidP="00754E4F">
      <w:pPr>
        <w:jc w:val="center"/>
        <w:rPr>
          <w:rFonts w:ascii="Arial" w:hAnsi="Arial" w:cs="Arial"/>
          <w:b/>
          <w:bCs/>
          <w:sz w:val="22"/>
          <w:szCs w:val="22"/>
        </w:rPr>
      </w:pPr>
    </w:p>
    <w:p w14:paraId="64D32268" w14:textId="77777777" w:rsidR="00345B43" w:rsidRDefault="00345B43" w:rsidP="00754E4F">
      <w:pPr>
        <w:jc w:val="center"/>
        <w:rPr>
          <w:rFonts w:ascii="Arial" w:hAnsi="Arial" w:cs="Arial"/>
          <w:b/>
          <w:bCs/>
          <w:sz w:val="22"/>
          <w:szCs w:val="22"/>
        </w:rPr>
      </w:pPr>
    </w:p>
    <w:p w14:paraId="59F35F79" w14:textId="77777777" w:rsidR="00E72A43" w:rsidRDefault="00E72A43" w:rsidP="00754E4F">
      <w:pPr>
        <w:jc w:val="center"/>
        <w:rPr>
          <w:rFonts w:ascii="Arial" w:hAnsi="Arial" w:cs="Arial"/>
          <w:b/>
          <w:bCs/>
          <w:sz w:val="22"/>
          <w:szCs w:val="22"/>
        </w:rPr>
      </w:pPr>
    </w:p>
    <w:p w14:paraId="287CC2A6" w14:textId="6A9E1AF3" w:rsidR="00E72A43" w:rsidRDefault="00E72A43" w:rsidP="00E72A43">
      <w:pPr>
        <w:jc w:val="center"/>
        <w:rPr>
          <w:rFonts w:ascii="Arial" w:hAnsi="Arial" w:cs="Arial"/>
          <w:b/>
          <w:bCs/>
          <w:sz w:val="22"/>
          <w:szCs w:val="22"/>
          <w:lang w:val="en-GB"/>
        </w:rPr>
      </w:pPr>
      <w:bookmarkStart w:id="0" w:name="_Hlk75853655"/>
      <w:r>
        <w:rPr>
          <w:rFonts w:ascii="Arial" w:hAnsi="Arial" w:cs="Arial"/>
          <w:b/>
          <w:bCs/>
          <w:sz w:val="22"/>
          <w:szCs w:val="22"/>
        </w:rPr>
        <w:t>JOB DESCRIPTION</w:t>
      </w:r>
    </w:p>
    <w:bookmarkEnd w:id="0"/>
    <w:p w14:paraId="1528E68F" w14:textId="77777777" w:rsidR="00754E4F" w:rsidRPr="00374FBB" w:rsidRDefault="00754E4F" w:rsidP="00F30926">
      <w:pPr>
        <w:jc w:val="center"/>
        <w:rPr>
          <w:rFonts w:ascii="Arial" w:hAnsi="Arial" w:cs="Arial"/>
          <w:b/>
          <w:bCs/>
          <w:sz w:val="22"/>
          <w:szCs w:val="22"/>
        </w:rPr>
      </w:pPr>
    </w:p>
    <w:p w14:paraId="5D21A66F" w14:textId="6891DDC3" w:rsidR="00BB749C" w:rsidRDefault="00A63824" w:rsidP="00BB749C">
      <w:pPr>
        <w:jc w:val="center"/>
        <w:rPr>
          <w:rFonts w:ascii="Arial" w:eastAsiaTheme="minorEastAsia" w:hAnsi="Arial" w:cs="Arial"/>
          <w:b/>
          <w:sz w:val="22"/>
          <w:szCs w:val="22"/>
          <w:lang w:val="en-GB" w:eastAsia="en-GB"/>
        </w:rPr>
      </w:pPr>
      <w:r>
        <w:rPr>
          <w:rFonts w:ascii="Arial" w:hAnsi="Arial" w:cs="Arial"/>
          <w:b/>
          <w:bCs/>
          <w:sz w:val="22"/>
          <w:szCs w:val="22"/>
        </w:rPr>
        <w:t xml:space="preserve">FAKENHAM ACADEMY- </w:t>
      </w:r>
      <w:r w:rsidR="002D01B6">
        <w:rPr>
          <w:rFonts w:ascii="Arial" w:eastAsiaTheme="minorEastAsia" w:hAnsi="Arial" w:cs="Arial"/>
          <w:b/>
          <w:sz w:val="22"/>
          <w:szCs w:val="22"/>
          <w:lang w:val="en-GB" w:eastAsia="en-GB"/>
        </w:rPr>
        <w:t>SITE MANAGER</w:t>
      </w:r>
    </w:p>
    <w:p w14:paraId="261C1F94" w14:textId="01498FB5" w:rsidR="00220CD6" w:rsidRPr="00374FBB" w:rsidRDefault="00E72A43" w:rsidP="00BB749C">
      <w:pPr>
        <w:jc w:val="center"/>
        <w:rPr>
          <w:rFonts w:ascii="Arial" w:eastAsiaTheme="minorEastAsia" w:hAnsi="Arial" w:cs="Arial"/>
          <w:b/>
          <w:sz w:val="22"/>
          <w:szCs w:val="22"/>
          <w:lang w:val="en-GB" w:eastAsia="en-GB"/>
        </w:rPr>
      </w:pPr>
      <w:r>
        <w:rPr>
          <w:rFonts w:ascii="Arial" w:eastAsiaTheme="minorEastAsia" w:hAnsi="Arial" w:cs="Arial"/>
          <w:b/>
          <w:sz w:val="22"/>
          <w:szCs w:val="22"/>
          <w:lang w:val="en-GB" w:eastAsia="en-GB"/>
        </w:rPr>
        <w:t>Full Time, Permanent</w:t>
      </w:r>
    </w:p>
    <w:p w14:paraId="1FF43879" w14:textId="77777777" w:rsidR="00F30926" w:rsidRPr="00374FBB" w:rsidRDefault="00F30926" w:rsidP="00F30926">
      <w:pPr>
        <w:jc w:val="center"/>
        <w:rPr>
          <w:rFonts w:ascii="Arial" w:hAnsi="Arial" w:cs="Arial"/>
          <w:b/>
          <w:bCs/>
          <w:sz w:val="22"/>
          <w:szCs w:val="22"/>
        </w:rPr>
      </w:pPr>
    </w:p>
    <w:tbl>
      <w:tblPr>
        <w:tblStyle w:val="TableGrid"/>
        <w:tblW w:w="0" w:type="auto"/>
        <w:tblLook w:val="04A0" w:firstRow="1" w:lastRow="0" w:firstColumn="1" w:lastColumn="0" w:noHBand="0" w:noVBand="1"/>
      </w:tblPr>
      <w:tblGrid>
        <w:gridCol w:w="2480"/>
        <w:gridCol w:w="6914"/>
      </w:tblGrid>
      <w:tr w:rsidR="00374FBB" w:rsidRPr="002C2EFE" w14:paraId="73D8F7A1" w14:textId="77777777" w:rsidTr="00345B43">
        <w:tc>
          <w:tcPr>
            <w:tcW w:w="2480" w:type="dxa"/>
          </w:tcPr>
          <w:p w14:paraId="77274D46" w14:textId="77777777" w:rsidR="00F3422A" w:rsidRPr="002C2EFE" w:rsidRDefault="00F3422A" w:rsidP="00F30926">
            <w:pPr>
              <w:rPr>
                <w:rFonts w:ascii="Arial" w:hAnsi="Arial" w:cs="Arial"/>
                <w:b/>
                <w:bCs/>
                <w:sz w:val="22"/>
              </w:rPr>
            </w:pPr>
            <w:r w:rsidRPr="002C2EFE">
              <w:rPr>
                <w:rFonts w:ascii="Arial" w:hAnsi="Arial" w:cs="Arial"/>
                <w:b/>
                <w:bCs/>
                <w:sz w:val="22"/>
              </w:rPr>
              <w:t>Line Manager:</w:t>
            </w:r>
          </w:p>
        </w:tc>
        <w:tc>
          <w:tcPr>
            <w:tcW w:w="6914" w:type="dxa"/>
          </w:tcPr>
          <w:p w14:paraId="39CC7609" w14:textId="3143C5F0" w:rsidR="00F3422A" w:rsidRPr="002C2EFE" w:rsidRDefault="002D01B6" w:rsidP="00F30926">
            <w:pPr>
              <w:rPr>
                <w:rFonts w:ascii="Arial" w:hAnsi="Arial" w:cs="Arial"/>
                <w:b/>
                <w:bCs/>
                <w:sz w:val="22"/>
              </w:rPr>
            </w:pPr>
            <w:r>
              <w:rPr>
                <w:rFonts w:ascii="Arial" w:hAnsi="Arial" w:cs="Arial"/>
                <w:b/>
                <w:bCs/>
                <w:sz w:val="22"/>
              </w:rPr>
              <w:t>Operations Manager</w:t>
            </w:r>
          </w:p>
        </w:tc>
      </w:tr>
      <w:tr w:rsidR="00374FBB" w:rsidRPr="002C2EFE" w14:paraId="21B12025" w14:textId="77777777" w:rsidTr="00345B43">
        <w:tc>
          <w:tcPr>
            <w:tcW w:w="2480" w:type="dxa"/>
          </w:tcPr>
          <w:p w14:paraId="65A0DCD0" w14:textId="77777777" w:rsidR="00F3422A" w:rsidRPr="002C2EFE" w:rsidRDefault="00F3422A" w:rsidP="00F30926">
            <w:pPr>
              <w:rPr>
                <w:rFonts w:ascii="Arial" w:hAnsi="Arial" w:cs="Arial"/>
                <w:b/>
                <w:bCs/>
                <w:sz w:val="22"/>
              </w:rPr>
            </w:pPr>
            <w:r w:rsidRPr="002C2EFE">
              <w:rPr>
                <w:rFonts w:ascii="Arial" w:hAnsi="Arial" w:cs="Arial"/>
                <w:b/>
                <w:bCs/>
                <w:sz w:val="22"/>
              </w:rPr>
              <w:t>Salary:</w:t>
            </w:r>
          </w:p>
        </w:tc>
        <w:tc>
          <w:tcPr>
            <w:tcW w:w="6914" w:type="dxa"/>
          </w:tcPr>
          <w:p w14:paraId="024C4D50" w14:textId="0C020C73" w:rsidR="00E72A43" w:rsidRDefault="00E72A43" w:rsidP="00E72A43">
            <w:pPr>
              <w:pStyle w:val="NormalWeb"/>
              <w:spacing w:before="0" w:beforeAutospacing="0" w:after="0" w:afterAutospacing="0"/>
              <w:ind w:left="-42" w:right="480"/>
              <w:rPr>
                <w:rFonts w:ascii="Arial" w:hAnsi="Arial" w:cs="Arial"/>
                <w:sz w:val="22"/>
                <w:szCs w:val="22"/>
              </w:rPr>
            </w:pPr>
            <w:r w:rsidRPr="00341721">
              <w:rPr>
                <w:rFonts w:ascii="Arial" w:hAnsi="Arial" w:cs="Arial"/>
                <w:sz w:val="22"/>
                <w:szCs w:val="22"/>
              </w:rPr>
              <w:t>Scale Point</w:t>
            </w:r>
            <w:r>
              <w:rPr>
                <w:rFonts w:ascii="Arial" w:hAnsi="Arial" w:cs="Arial"/>
                <w:sz w:val="22"/>
                <w:szCs w:val="22"/>
              </w:rPr>
              <w:t xml:space="preserve">s </w:t>
            </w:r>
            <w:r w:rsidR="00E97677">
              <w:rPr>
                <w:rFonts w:ascii="Arial" w:hAnsi="Arial" w:cs="Arial"/>
                <w:sz w:val="22"/>
                <w:szCs w:val="22"/>
              </w:rPr>
              <w:t>12</w:t>
            </w:r>
            <w:r w:rsidR="002D01B6">
              <w:rPr>
                <w:rFonts w:ascii="Arial" w:hAnsi="Arial" w:cs="Arial"/>
                <w:sz w:val="22"/>
                <w:szCs w:val="22"/>
              </w:rPr>
              <w:t xml:space="preserve"> – 1</w:t>
            </w:r>
            <w:r w:rsidR="00E97677">
              <w:rPr>
                <w:rFonts w:ascii="Arial" w:hAnsi="Arial" w:cs="Arial"/>
                <w:sz w:val="22"/>
                <w:szCs w:val="22"/>
              </w:rPr>
              <w:t>7</w:t>
            </w:r>
            <w:r w:rsidR="002D01B6">
              <w:rPr>
                <w:rFonts w:ascii="Arial" w:hAnsi="Arial" w:cs="Arial"/>
                <w:sz w:val="22"/>
                <w:szCs w:val="22"/>
              </w:rPr>
              <w:t xml:space="preserve"> </w:t>
            </w:r>
            <w:r w:rsidRPr="00341721">
              <w:rPr>
                <w:rFonts w:ascii="Arial" w:hAnsi="Arial" w:cs="Arial"/>
                <w:sz w:val="22"/>
                <w:szCs w:val="22"/>
              </w:rPr>
              <w:t>of the Support Staff Salary Scale</w:t>
            </w:r>
          </w:p>
          <w:p w14:paraId="6ADC54E1" w14:textId="42EDEE35" w:rsidR="00A263C8" w:rsidRPr="00E72A43" w:rsidRDefault="00E72A43" w:rsidP="002D01B6">
            <w:pPr>
              <w:pStyle w:val="NormalWeb"/>
              <w:spacing w:before="0" w:beforeAutospacing="0" w:after="0" w:afterAutospacing="0"/>
              <w:ind w:left="-42" w:right="480"/>
              <w:rPr>
                <w:rFonts w:ascii="Arial" w:hAnsi="Arial" w:cs="Arial"/>
                <w:sz w:val="22"/>
                <w:szCs w:val="22"/>
              </w:rPr>
            </w:pPr>
            <w:r w:rsidRPr="00341721">
              <w:rPr>
                <w:rFonts w:ascii="Arial" w:hAnsi="Arial" w:cs="Arial"/>
                <w:sz w:val="22"/>
                <w:szCs w:val="22"/>
              </w:rPr>
              <w:t>FTE: £</w:t>
            </w:r>
            <w:r w:rsidR="00E97677">
              <w:rPr>
                <w:rFonts w:ascii="Arial" w:hAnsi="Arial" w:cs="Arial"/>
                <w:sz w:val="22"/>
                <w:szCs w:val="22"/>
              </w:rPr>
              <w:t>22,183</w:t>
            </w:r>
            <w:r w:rsidRPr="00341721">
              <w:rPr>
                <w:rFonts w:ascii="Arial" w:hAnsi="Arial" w:cs="Arial"/>
                <w:sz w:val="22"/>
                <w:szCs w:val="22"/>
              </w:rPr>
              <w:t xml:space="preserve"> - £</w:t>
            </w:r>
            <w:r w:rsidR="00E97677">
              <w:rPr>
                <w:rFonts w:ascii="Arial" w:hAnsi="Arial" w:cs="Arial"/>
                <w:sz w:val="22"/>
                <w:szCs w:val="22"/>
              </w:rPr>
              <w:t>24,491</w:t>
            </w:r>
            <w:r w:rsidRPr="00341721">
              <w:rPr>
                <w:rFonts w:ascii="Arial" w:hAnsi="Arial" w:cs="Arial"/>
                <w:sz w:val="22"/>
                <w:szCs w:val="22"/>
              </w:rPr>
              <w:t xml:space="preserve"> per annum</w:t>
            </w:r>
            <w:r w:rsidR="002D01B6">
              <w:rPr>
                <w:rFonts w:ascii="Arial" w:hAnsi="Arial" w:cs="Arial"/>
                <w:sz w:val="22"/>
                <w:szCs w:val="22"/>
              </w:rPr>
              <w:t xml:space="preserve"> (depending on experience)</w:t>
            </w:r>
          </w:p>
        </w:tc>
      </w:tr>
    </w:tbl>
    <w:p w14:paraId="232AEE34" w14:textId="77777777" w:rsidR="00AC2356" w:rsidRPr="00374FBB" w:rsidRDefault="00AC2356" w:rsidP="00F30926">
      <w:pPr>
        <w:rPr>
          <w:rFonts w:ascii="Arial" w:hAnsi="Arial" w:cs="Arial"/>
          <w:bCs/>
          <w:sz w:val="22"/>
          <w:szCs w:val="22"/>
        </w:rPr>
      </w:pPr>
      <w:r w:rsidRPr="00374FBB">
        <w:rPr>
          <w:rFonts w:ascii="Arial" w:hAnsi="Arial" w:cs="Arial"/>
          <w:b/>
          <w:bCs/>
          <w:sz w:val="22"/>
          <w:szCs w:val="22"/>
        </w:rPr>
        <w:tab/>
      </w:r>
      <w:r w:rsidRPr="00374FBB">
        <w:rPr>
          <w:rFonts w:ascii="Arial" w:hAnsi="Arial" w:cs="Arial"/>
          <w:b/>
          <w:bCs/>
          <w:sz w:val="22"/>
          <w:szCs w:val="22"/>
        </w:rPr>
        <w:tab/>
      </w:r>
    </w:p>
    <w:p w14:paraId="2C9146B0" w14:textId="0A00B71F" w:rsidR="002D01B6" w:rsidRDefault="002D01B6" w:rsidP="002D01B6">
      <w:pPr>
        <w:jc w:val="both"/>
        <w:rPr>
          <w:rFonts w:ascii="Arial" w:hAnsi="Arial" w:cs="Arial"/>
          <w:sz w:val="22"/>
          <w:szCs w:val="22"/>
        </w:rPr>
      </w:pPr>
      <w:r w:rsidRPr="002D01B6">
        <w:rPr>
          <w:rFonts w:ascii="Arial" w:hAnsi="Arial" w:cs="Arial"/>
          <w:sz w:val="22"/>
          <w:szCs w:val="22"/>
        </w:rPr>
        <w:t xml:space="preserve">Fakenham Academy wish to appoint a hardworking and enthusiastic Site Manager to start as soon as possible. </w:t>
      </w:r>
    </w:p>
    <w:p w14:paraId="587DC6D9" w14:textId="77777777" w:rsidR="002D01B6" w:rsidRPr="002D01B6" w:rsidRDefault="002D01B6" w:rsidP="002D01B6">
      <w:pPr>
        <w:jc w:val="both"/>
        <w:rPr>
          <w:rFonts w:ascii="Arial" w:hAnsi="Arial" w:cs="Arial"/>
          <w:sz w:val="22"/>
          <w:szCs w:val="22"/>
        </w:rPr>
      </w:pPr>
    </w:p>
    <w:p w14:paraId="5C518B01" w14:textId="6C426193" w:rsidR="002D01B6" w:rsidRDefault="002D01B6" w:rsidP="002D01B6">
      <w:pPr>
        <w:jc w:val="both"/>
        <w:rPr>
          <w:rFonts w:ascii="Arial" w:hAnsi="Arial" w:cs="Arial"/>
          <w:sz w:val="22"/>
          <w:szCs w:val="22"/>
        </w:rPr>
      </w:pPr>
      <w:r w:rsidRPr="002D01B6">
        <w:rPr>
          <w:rFonts w:ascii="Arial" w:hAnsi="Arial" w:cs="Arial"/>
          <w:sz w:val="22"/>
          <w:szCs w:val="22"/>
        </w:rPr>
        <w:t>The successful candidate will ensure that the school is well maintained, safe and clean in line with Health and Safety Regulations.</w:t>
      </w:r>
    </w:p>
    <w:p w14:paraId="49A63013" w14:textId="77777777" w:rsidR="002D01B6" w:rsidRPr="002D01B6" w:rsidRDefault="002D01B6" w:rsidP="002D01B6">
      <w:pPr>
        <w:jc w:val="both"/>
        <w:rPr>
          <w:rFonts w:ascii="Arial" w:hAnsi="Arial" w:cs="Arial"/>
          <w:sz w:val="22"/>
          <w:szCs w:val="22"/>
        </w:rPr>
      </w:pPr>
    </w:p>
    <w:p w14:paraId="3F4E80A0" w14:textId="078F237F" w:rsidR="002D01B6" w:rsidRDefault="002D01B6" w:rsidP="002D01B6">
      <w:pPr>
        <w:jc w:val="both"/>
        <w:rPr>
          <w:rFonts w:ascii="Arial" w:hAnsi="Arial" w:cs="Arial"/>
          <w:sz w:val="22"/>
          <w:szCs w:val="22"/>
        </w:rPr>
      </w:pPr>
      <w:r w:rsidRPr="002D01B6">
        <w:rPr>
          <w:rFonts w:ascii="Arial" w:hAnsi="Arial" w:cs="Arial"/>
          <w:sz w:val="22"/>
          <w:szCs w:val="22"/>
        </w:rPr>
        <w:t>The ideal candidate will have experience of working as a Site Manager/Caretaker in a school environment.</w:t>
      </w:r>
    </w:p>
    <w:p w14:paraId="19516368" w14:textId="625F3CF5" w:rsidR="002D01B6" w:rsidRDefault="002D01B6" w:rsidP="002D01B6">
      <w:pPr>
        <w:jc w:val="both"/>
        <w:rPr>
          <w:rFonts w:ascii="Arial" w:hAnsi="Arial" w:cs="Arial"/>
          <w:sz w:val="22"/>
          <w:szCs w:val="22"/>
        </w:rPr>
      </w:pPr>
    </w:p>
    <w:p w14:paraId="7AB27B56" w14:textId="7D759BE3" w:rsidR="002D01B6" w:rsidRPr="002D01B6" w:rsidRDefault="002D01B6" w:rsidP="002D01B6">
      <w:pPr>
        <w:jc w:val="both"/>
        <w:rPr>
          <w:rFonts w:ascii="Arial" w:hAnsi="Arial" w:cs="Arial"/>
          <w:sz w:val="22"/>
          <w:szCs w:val="22"/>
        </w:rPr>
      </w:pPr>
      <w:r>
        <w:rPr>
          <w:rFonts w:ascii="Arial" w:hAnsi="Arial" w:cs="Arial"/>
          <w:sz w:val="22"/>
          <w:szCs w:val="22"/>
        </w:rPr>
        <w:t>On initial appointment, the successful candidate will be required to complete a six month probationary period.</w:t>
      </w:r>
    </w:p>
    <w:p w14:paraId="1044B77B" w14:textId="77777777" w:rsidR="00341721" w:rsidRPr="00341721" w:rsidRDefault="00341721" w:rsidP="00341721">
      <w:pPr>
        <w:pStyle w:val="NormalWeb"/>
        <w:rPr>
          <w:rFonts w:ascii="Arial" w:hAnsi="Arial" w:cs="Arial"/>
          <w:sz w:val="22"/>
          <w:szCs w:val="22"/>
          <w:lang w:eastAsia="en-US"/>
        </w:rPr>
      </w:pPr>
      <w:r w:rsidRPr="00341721">
        <w:rPr>
          <w:rFonts w:ascii="Arial" w:hAnsi="Arial" w:cs="Arial"/>
          <w:b/>
          <w:bCs/>
          <w:sz w:val="22"/>
          <w:szCs w:val="22"/>
          <w:lang w:eastAsia="en-US"/>
        </w:rPr>
        <w:t>PERSON SPECIFICATION</w:t>
      </w:r>
    </w:p>
    <w:p w14:paraId="3A6B341A" w14:textId="77777777" w:rsidR="003E4610" w:rsidRPr="007A20DF" w:rsidRDefault="003E4610" w:rsidP="003E4610">
      <w:pPr>
        <w:spacing w:after="240"/>
        <w:jc w:val="both"/>
        <w:rPr>
          <w:rFonts w:ascii="HelveticaNeueLT Std Lt" w:eastAsia="Calibri" w:hAnsi="HelveticaNeueLT Std Lt" w:cs="Arial"/>
          <w:sz w:val="22"/>
          <w:szCs w:val="22"/>
        </w:rPr>
      </w:pPr>
      <w:r w:rsidRPr="007A20DF">
        <w:rPr>
          <w:rFonts w:ascii="HelveticaNeueLT Std Lt" w:eastAsia="Calibri" w:hAnsi="HelveticaNeueLT Std Lt" w:cs="Arial"/>
          <w:sz w:val="22"/>
          <w:szCs w:val="22"/>
        </w:rPr>
        <w:t>The personal competencies expected of all support staff are:</w:t>
      </w:r>
    </w:p>
    <w:p w14:paraId="3DBA8D08" w14:textId="77777777" w:rsidR="003E4610" w:rsidRPr="00AD1BC1" w:rsidRDefault="003E4610" w:rsidP="00AD1BC1">
      <w:pPr>
        <w:pStyle w:val="ListParagraph"/>
        <w:numPr>
          <w:ilvl w:val="0"/>
          <w:numId w:val="43"/>
        </w:numPr>
        <w:rPr>
          <w:rFonts w:ascii="Arial" w:eastAsia="Times New Roman" w:hAnsi="Arial" w:cs="Arial"/>
        </w:rPr>
      </w:pPr>
      <w:r w:rsidRPr="00AD1BC1">
        <w:rPr>
          <w:rFonts w:ascii="Arial" w:eastAsia="Times New Roman" w:hAnsi="Arial" w:cs="Arial"/>
        </w:rPr>
        <w:t>Be creative and proactive in finding solutions;</w:t>
      </w:r>
    </w:p>
    <w:p w14:paraId="38C13F9A" w14:textId="77777777" w:rsidR="003E4610" w:rsidRPr="00AD1BC1" w:rsidRDefault="003E4610" w:rsidP="00AD1BC1">
      <w:pPr>
        <w:pStyle w:val="ListParagraph"/>
        <w:numPr>
          <w:ilvl w:val="0"/>
          <w:numId w:val="43"/>
        </w:numPr>
        <w:rPr>
          <w:rFonts w:ascii="Arial" w:eastAsia="Times New Roman" w:hAnsi="Arial" w:cs="Arial"/>
        </w:rPr>
      </w:pPr>
      <w:r w:rsidRPr="00AD1BC1">
        <w:rPr>
          <w:rFonts w:ascii="Arial" w:eastAsia="Times New Roman" w:hAnsi="Arial" w:cs="Arial"/>
        </w:rPr>
        <w:t>Be flexible and adaptive to changing needs and priorities;</w:t>
      </w:r>
    </w:p>
    <w:p w14:paraId="68B1CCA9" w14:textId="77777777" w:rsidR="003E4610" w:rsidRPr="00AD1BC1" w:rsidRDefault="003E4610" w:rsidP="00AD1BC1">
      <w:pPr>
        <w:pStyle w:val="ListParagraph"/>
        <w:numPr>
          <w:ilvl w:val="0"/>
          <w:numId w:val="43"/>
        </w:numPr>
        <w:rPr>
          <w:rFonts w:ascii="Arial" w:eastAsia="Times New Roman" w:hAnsi="Arial" w:cs="Arial"/>
        </w:rPr>
      </w:pPr>
      <w:r w:rsidRPr="00AD1BC1">
        <w:rPr>
          <w:rFonts w:ascii="Arial" w:eastAsia="Times New Roman" w:hAnsi="Arial" w:cs="Arial"/>
        </w:rPr>
        <w:t>Be resilient, empathetic, calm and professional under pressure;</w:t>
      </w:r>
    </w:p>
    <w:p w14:paraId="080567CF" w14:textId="77777777" w:rsidR="003E4610" w:rsidRPr="00AD1BC1" w:rsidRDefault="003E4610" w:rsidP="00AD1BC1">
      <w:pPr>
        <w:pStyle w:val="ListParagraph"/>
        <w:numPr>
          <w:ilvl w:val="0"/>
          <w:numId w:val="43"/>
        </w:numPr>
        <w:rPr>
          <w:rFonts w:ascii="Arial" w:eastAsia="Times New Roman" w:hAnsi="Arial" w:cs="Arial"/>
        </w:rPr>
      </w:pPr>
      <w:r w:rsidRPr="00AD1BC1">
        <w:rPr>
          <w:rFonts w:ascii="Arial" w:eastAsia="Times New Roman" w:hAnsi="Arial" w:cs="Arial"/>
        </w:rPr>
        <w:t>Be insightful and analytical with good problem-solving skills;</w:t>
      </w:r>
    </w:p>
    <w:p w14:paraId="526C1FB4" w14:textId="77777777" w:rsidR="003E4610" w:rsidRPr="00AD1BC1" w:rsidRDefault="003E4610" w:rsidP="00AD1BC1">
      <w:pPr>
        <w:pStyle w:val="ListParagraph"/>
        <w:numPr>
          <w:ilvl w:val="0"/>
          <w:numId w:val="43"/>
        </w:numPr>
        <w:rPr>
          <w:rFonts w:ascii="Arial" w:eastAsia="Times New Roman" w:hAnsi="Arial" w:cs="Arial"/>
        </w:rPr>
      </w:pPr>
      <w:r w:rsidRPr="00AD1BC1">
        <w:rPr>
          <w:rFonts w:ascii="Arial" w:eastAsia="Times New Roman" w:hAnsi="Arial" w:cs="Arial"/>
        </w:rPr>
        <w:t>Have excellent inter-personal and communication skills and evidence of being able to build and sustain effective working relationships with staff, children, parents/carers and the wider community;</w:t>
      </w:r>
    </w:p>
    <w:p w14:paraId="19091C60" w14:textId="77777777" w:rsidR="003E4610" w:rsidRPr="00AD1BC1" w:rsidRDefault="003E4610" w:rsidP="00AD1BC1">
      <w:pPr>
        <w:pStyle w:val="ListParagraph"/>
        <w:numPr>
          <w:ilvl w:val="0"/>
          <w:numId w:val="43"/>
        </w:numPr>
        <w:rPr>
          <w:rFonts w:ascii="Arial" w:eastAsia="Times New Roman" w:hAnsi="Arial" w:cs="Arial"/>
        </w:rPr>
      </w:pPr>
      <w:r w:rsidRPr="00AD1BC1">
        <w:rPr>
          <w:rFonts w:ascii="Arial" w:eastAsia="Times New Roman" w:hAnsi="Arial" w:cs="Arial"/>
        </w:rPr>
        <w:t>Be a self-reflective practitioner who always seeks to improve;</w:t>
      </w:r>
    </w:p>
    <w:p w14:paraId="0D925C81" w14:textId="77777777" w:rsidR="003E4610" w:rsidRPr="00AD1BC1" w:rsidRDefault="003E4610" w:rsidP="00AD1BC1">
      <w:pPr>
        <w:pStyle w:val="ListParagraph"/>
        <w:numPr>
          <w:ilvl w:val="0"/>
          <w:numId w:val="43"/>
        </w:numPr>
        <w:rPr>
          <w:rFonts w:ascii="Arial" w:eastAsia="Times New Roman" w:hAnsi="Arial" w:cs="Arial"/>
        </w:rPr>
      </w:pPr>
      <w:r w:rsidRPr="00AD1BC1">
        <w:rPr>
          <w:rFonts w:ascii="Arial" w:eastAsia="Times New Roman" w:hAnsi="Arial" w:cs="Arial"/>
        </w:rPr>
        <w:t>See the ‘big picture’ in relation to whole school priorities &amp; improvement;</w:t>
      </w:r>
    </w:p>
    <w:p w14:paraId="42F37B3C" w14:textId="77777777" w:rsidR="003E4610" w:rsidRPr="00AD1BC1" w:rsidRDefault="003E4610" w:rsidP="00AD1BC1">
      <w:pPr>
        <w:pStyle w:val="ListParagraph"/>
        <w:numPr>
          <w:ilvl w:val="0"/>
          <w:numId w:val="43"/>
        </w:numPr>
        <w:rPr>
          <w:rFonts w:ascii="Arial" w:eastAsia="Times New Roman" w:hAnsi="Arial" w:cs="Arial"/>
        </w:rPr>
      </w:pPr>
      <w:r w:rsidRPr="00AD1BC1">
        <w:rPr>
          <w:rFonts w:ascii="Arial" w:eastAsia="Times New Roman" w:hAnsi="Arial" w:cs="Arial"/>
        </w:rPr>
        <w:t>Be willing to contribute to the extra-curricular life of the school;</w:t>
      </w:r>
    </w:p>
    <w:p w14:paraId="11CB7362" w14:textId="77777777" w:rsidR="003E4610" w:rsidRPr="00AD1BC1" w:rsidRDefault="003E4610" w:rsidP="00AD1BC1">
      <w:pPr>
        <w:pStyle w:val="ListParagraph"/>
        <w:numPr>
          <w:ilvl w:val="0"/>
          <w:numId w:val="43"/>
        </w:numPr>
        <w:rPr>
          <w:rFonts w:ascii="Arial" w:eastAsia="Times New Roman" w:hAnsi="Arial" w:cs="Arial"/>
        </w:rPr>
      </w:pPr>
      <w:r w:rsidRPr="00AD1BC1">
        <w:rPr>
          <w:rFonts w:ascii="Arial" w:eastAsia="Times New Roman" w:hAnsi="Arial" w:cs="Arial"/>
        </w:rPr>
        <w:t>Possess a sense of humour;</w:t>
      </w:r>
    </w:p>
    <w:p w14:paraId="45162E20" w14:textId="77777777" w:rsidR="003E4610" w:rsidRPr="00AD1BC1" w:rsidRDefault="003E4610" w:rsidP="00AD1BC1">
      <w:pPr>
        <w:pStyle w:val="ListParagraph"/>
        <w:numPr>
          <w:ilvl w:val="0"/>
          <w:numId w:val="43"/>
        </w:numPr>
        <w:rPr>
          <w:rFonts w:ascii="Arial" w:eastAsia="Times New Roman" w:hAnsi="Arial" w:cs="Arial"/>
        </w:rPr>
      </w:pPr>
      <w:r w:rsidRPr="00AD1BC1">
        <w:rPr>
          <w:rFonts w:ascii="Arial" w:eastAsia="Times New Roman" w:hAnsi="Arial" w:cs="Arial"/>
        </w:rPr>
        <w:t>Have the ability to inspire and enthuse staff and children about learning;</w:t>
      </w:r>
    </w:p>
    <w:p w14:paraId="7EF44BF3" w14:textId="77777777" w:rsidR="003E4610" w:rsidRPr="00AD1BC1" w:rsidRDefault="003E4610" w:rsidP="00AD1BC1">
      <w:pPr>
        <w:pStyle w:val="ListParagraph"/>
        <w:numPr>
          <w:ilvl w:val="0"/>
          <w:numId w:val="43"/>
        </w:numPr>
        <w:rPr>
          <w:rFonts w:ascii="Arial" w:eastAsia="Times New Roman" w:hAnsi="Arial" w:cs="Arial"/>
        </w:rPr>
      </w:pPr>
      <w:r w:rsidRPr="00AD1BC1">
        <w:rPr>
          <w:rFonts w:ascii="Arial" w:eastAsia="Times New Roman" w:hAnsi="Arial" w:cs="Arial"/>
        </w:rPr>
        <w:t>Passion for working with primary aged children;</w:t>
      </w:r>
    </w:p>
    <w:p w14:paraId="7D12B0AB" w14:textId="77777777" w:rsidR="003E4610" w:rsidRPr="00AD1BC1" w:rsidRDefault="003E4610" w:rsidP="00AD1BC1">
      <w:pPr>
        <w:pStyle w:val="ListParagraph"/>
        <w:numPr>
          <w:ilvl w:val="0"/>
          <w:numId w:val="43"/>
        </w:numPr>
        <w:rPr>
          <w:rFonts w:ascii="Arial" w:eastAsia="Times New Roman" w:hAnsi="Arial" w:cs="Arial"/>
        </w:rPr>
      </w:pPr>
      <w:r w:rsidRPr="00AD1BC1">
        <w:rPr>
          <w:rFonts w:ascii="Arial" w:eastAsia="Times New Roman" w:hAnsi="Arial" w:cs="Arial"/>
        </w:rPr>
        <w:t>Be highly self-motivated, able to energise and motivate others;</w:t>
      </w:r>
    </w:p>
    <w:p w14:paraId="51109904" w14:textId="77777777" w:rsidR="003E4610" w:rsidRPr="00AD1BC1" w:rsidRDefault="003E4610" w:rsidP="00AD1BC1">
      <w:pPr>
        <w:numPr>
          <w:ilvl w:val="0"/>
          <w:numId w:val="43"/>
        </w:numPr>
        <w:jc w:val="both"/>
        <w:rPr>
          <w:rFonts w:ascii="Arial" w:hAnsi="Arial" w:cs="Arial"/>
          <w:sz w:val="22"/>
          <w:szCs w:val="22"/>
          <w:lang w:val="en-GB"/>
        </w:rPr>
      </w:pPr>
      <w:r w:rsidRPr="00AD1BC1">
        <w:rPr>
          <w:rFonts w:ascii="Arial" w:hAnsi="Arial" w:cs="Arial"/>
          <w:sz w:val="22"/>
          <w:szCs w:val="22"/>
          <w:lang w:val="en-GB"/>
        </w:rPr>
        <w:t>Willingness to accept responsibility for your own actions; the ability to prioritise effectively, meet deadlines and accept challenges.</w:t>
      </w:r>
    </w:p>
    <w:p w14:paraId="7F31AE64" w14:textId="79A10FEF" w:rsidR="00341721" w:rsidRPr="00341721" w:rsidRDefault="00341721" w:rsidP="00341721">
      <w:pPr>
        <w:pStyle w:val="NormalWeb"/>
        <w:rPr>
          <w:rFonts w:ascii="Arial" w:hAnsi="Arial" w:cs="Arial"/>
          <w:sz w:val="22"/>
          <w:szCs w:val="22"/>
          <w:lang w:eastAsia="en-US"/>
        </w:rPr>
      </w:pPr>
      <w:r w:rsidRPr="00341721">
        <w:rPr>
          <w:rFonts w:ascii="Arial" w:hAnsi="Arial" w:cs="Arial"/>
          <w:sz w:val="22"/>
          <w:szCs w:val="22"/>
          <w:lang w:eastAsia="en-US"/>
        </w:rPr>
        <w:t xml:space="preserve">The professional competencies expected of a </w:t>
      </w:r>
      <w:r w:rsidR="00FF6AA0">
        <w:rPr>
          <w:rFonts w:ascii="Arial" w:hAnsi="Arial" w:cs="Arial"/>
          <w:sz w:val="22"/>
          <w:szCs w:val="22"/>
          <w:lang w:eastAsia="en-US"/>
        </w:rPr>
        <w:t xml:space="preserve">Site Manager </w:t>
      </w:r>
      <w:r w:rsidRPr="00341721">
        <w:rPr>
          <w:rFonts w:ascii="Arial" w:hAnsi="Arial" w:cs="Arial"/>
          <w:sz w:val="22"/>
          <w:szCs w:val="22"/>
          <w:lang w:eastAsia="en-US"/>
        </w:rPr>
        <w:t>are:</w:t>
      </w:r>
    </w:p>
    <w:p w14:paraId="2FFC32C2" w14:textId="77777777" w:rsidR="00341721" w:rsidRPr="00341721" w:rsidRDefault="00341721" w:rsidP="00341721">
      <w:pPr>
        <w:numPr>
          <w:ilvl w:val="0"/>
          <w:numId w:val="31"/>
        </w:numPr>
        <w:spacing w:before="100" w:beforeAutospacing="1" w:after="100" w:afterAutospacing="1"/>
        <w:rPr>
          <w:rFonts w:ascii="Arial" w:hAnsi="Arial" w:cs="Arial"/>
          <w:sz w:val="22"/>
          <w:szCs w:val="22"/>
          <w:lang w:val="en-GB"/>
        </w:rPr>
      </w:pPr>
      <w:r w:rsidRPr="00341721">
        <w:rPr>
          <w:rFonts w:ascii="Arial" w:hAnsi="Arial" w:cs="Arial"/>
          <w:sz w:val="22"/>
          <w:szCs w:val="22"/>
          <w:lang w:val="en-GB"/>
        </w:rPr>
        <w:t>Understands and complies with Health &amp; Safety Regulations;</w:t>
      </w:r>
    </w:p>
    <w:p w14:paraId="7933FCD6" w14:textId="77777777" w:rsidR="00341721" w:rsidRPr="00341721" w:rsidRDefault="00341721" w:rsidP="00341721">
      <w:pPr>
        <w:numPr>
          <w:ilvl w:val="0"/>
          <w:numId w:val="31"/>
        </w:numPr>
        <w:spacing w:before="100" w:beforeAutospacing="1" w:after="100" w:afterAutospacing="1"/>
        <w:rPr>
          <w:rFonts w:ascii="Arial" w:hAnsi="Arial" w:cs="Arial"/>
          <w:sz w:val="22"/>
          <w:szCs w:val="22"/>
          <w:lang w:val="en-GB"/>
        </w:rPr>
      </w:pPr>
      <w:r w:rsidRPr="00341721">
        <w:rPr>
          <w:rFonts w:ascii="Arial" w:hAnsi="Arial" w:cs="Arial"/>
          <w:sz w:val="22"/>
          <w:szCs w:val="22"/>
          <w:lang w:val="en-GB"/>
        </w:rPr>
        <w:t>Proficient in the technical aspects of the post;</w:t>
      </w:r>
    </w:p>
    <w:p w14:paraId="5A779F11" w14:textId="77777777" w:rsidR="00341721" w:rsidRPr="00341721" w:rsidRDefault="00341721" w:rsidP="00341721">
      <w:pPr>
        <w:numPr>
          <w:ilvl w:val="0"/>
          <w:numId w:val="31"/>
        </w:numPr>
        <w:spacing w:before="100" w:beforeAutospacing="1" w:after="100" w:afterAutospacing="1"/>
        <w:rPr>
          <w:rFonts w:ascii="Arial" w:hAnsi="Arial" w:cs="Arial"/>
          <w:sz w:val="22"/>
          <w:szCs w:val="22"/>
          <w:lang w:val="en-GB"/>
        </w:rPr>
      </w:pPr>
      <w:r w:rsidRPr="00341721">
        <w:rPr>
          <w:rFonts w:ascii="Arial" w:hAnsi="Arial" w:cs="Arial"/>
          <w:sz w:val="22"/>
          <w:szCs w:val="22"/>
          <w:lang w:val="en-GB"/>
        </w:rPr>
        <w:t>Able to work with minimum supervision;</w:t>
      </w:r>
    </w:p>
    <w:p w14:paraId="3A1E3CCC" w14:textId="77777777" w:rsidR="00341721" w:rsidRPr="00341721" w:rsidRDefault="00341721" w:rsidP="00341721">
      <w:pPr>
        <w:numPr>
          <w:ilvl w:val="0"/>
          <w:numId w:val="31"/>
        </w:numPr>
        <w:spacing w:before="100" w:beforeAutospacing="1" w:after="100" w:afterAutospacing="1"/>
        <w:rPr>
          <w:rFonts w:ascii="Arial" w:hAnsi="Arial" w:cs="Arial"/>
          <w:sz w:val="22"/>
          <w:szCs w:val="22"/>
          <w:lang w:val="en-GB"/>
        </w:rPr>
      </w:pPr>
      <w:r w:rsidRPr="00341721">
        <w:rPr>
          <w:rFonts w:ascii="Arial" w:hAnsi="Arial" w:cs="Arial"/>
          <w:sz w:val="22"/>
          <w:szCs w:val="22"/>
          <w:lang w:val="en-GB"/>
        </w:rPr>
        <w:t>Punctual and reliable worker.</w:t>
      </w:r>
    </w:p>
    <w:p w14:paraId="40A71AF9" w14:textId="7962F97B" w:rsidR="000623D6" w:rsidRDefault="00341721" w:rsidP="00341721">
      <w:pPr>
        <w:pStyle w:val="NormalWeb"/>
        <w:rPr>
          <w:rFonts w:ascii="Arial" w:hAnsi="Arial" w:cs="Arial"/>
          <w:sz w:val="22"/>
          <w:szCs w:val="22"/>
          <w:lang w:eastAsia="en-US"/>
        </w:rPr>
      </w:pPr>
      <w:r w:rsidRPr="00341721">
        <w:rPr>
          <w:rFonts w:ascii="Arial" w:hAnsi="Arial" w:cs="Arial"/>
          <w:sz w:val="22"/>
          <w:szCs w:val="22"/>
          <w:lang w:eastAsia="en-US"/>
        </w:rPr>
        <w:lastRenderedPageBreak/>
        <w:t xml:space="preserve">The </w:t>
      </w:r>
      <w:r w:rsidR="002D01B6">
        <w:rPr>
          <w:rFonts w:ascii="Arial" w:hAnsi="Arial" w:cs="Arial"/>
          <w:sz w:val="22"/>
          <w:szCs w:val="22"/>
          <w:lang w:eastAsia="en-US"/>
        </w:rPr>
        <w:t xml:space="preserve">specific Person </w:t>
      </w:r>
      <w:r w:rsidR="000623D6">
        <w:rPr>
          <w:rFonts w:ascii="Arial" w:hAnsi="Arial" w:cs="Arial"/>
          <w:sz w:val="22"/>
          <w:szCs w:val="22"/>
          <w:lang w:eastAsia="en-US"/>
        </w:rPr>
        <w:t>Speci</w:t>
      </w:r>
      <w:r w:rsidR="00710DE0">
        <w:rPr>
          <w:rFonts w:ascii="Arial" w:hAnsi="Arial" w:cs="Arial"/>
          <w:sz w:val="22"/>
          <w:szCs w:val="22"/>
          <w:lang w:eastAsia="en-US"/>
        </w:rPr>
        <w:t>fic</w:t>
      </w:r>
      <w:r w:rsidR="000623D6">
        <w:rPr>
          <w:rFonts w:ascii="Arial" w:hAnsi="Arial" w:cs="Arial"/>
          <w:sz w:val="22"/>
          <w:szCs w:val="22"/>
          <w:lang w:eastAsia="en-US"/>
        </w:rPr>
        <w:t>ation for this role</w:t>
      </w:r>
      <w:r w:rsidR="00710DE0">
        <w:rPr>
          <w:rFonts w:ascii="Arial" w:hAnsi="Arial" w:cs="Arial"/>
          <w:sz w:val="22"/>
          <w:szCs w:val="22"/>
          <w:lang w:eastAsia="en-US"/>
        </w:rPr>
        <w:t xml:space="preserve"> is as follows</w:t>
      </w:r>
      <w:r w:rsidR="000623D6">
        <w:rPr>
          <w:rFonts w:ascii="Arial" w:hAnsi="Arial" w:cs="Arial"/>
          <w:sz w:val="22"/>
          <w:szCs w:val="22"/>
          <w:lang w:eastAsia="en-US"/>
        </w:rPr>
        <w:t>:</w:t>
      </w: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0"/>
        <w:gridCol w:w="1800"/>
      </w:tblGrid>
      <w:tr w:rsidR="000623D6" w:rsidRPr="003C51CF" w14:paraId="4F689F9E" w14:textId="77777777" w:rsidTr="000623D6">
        <w:trPr>
          <w:cantSplit/>
          <w:trHeight w:val="680"/>
        </w:trPr>
        <w:tc>
          <w:tcPr>
            <w:tcW w:w="8100" w:type="dxa"/>
            <w:shd w:val="clear" w:color="auto" w:fill="D9D9D9"/>
            <w:vAlign w:val="center"/>
          </w:tcPr>
          <w:p w14:paraId="6E415A33" w14:textId="77777777" w:rsidR="000623D6" w:rsidRPr="003C51CF" w:rsidRDefault="000623D6" w:rsidP="000623D6">
            <w:pPr>
              <w:spacing w:before="20" w:after="20"/>
              <w:rPr>
                <w:rFonts w:ascii="Arial" w:hAnsi="Arial" w:cs="Arial"/>
                <w:sz w:val="20"/>
                <w:szCs w:val="20"/>
              </w:rPr>
            </w:pPr>
            <w:r w:rsidRPr="003C51CF">
              <w:rPr>
                <w:rFonts w:ascii="Arial" w:hAnsi="Arial" w:cs="Arial"/>
                <w:sz w:val="20"/>
                <w:szCs w:val="20"/>
              </w:rPr>
              <w:t>Criteria</w:t>
            </w:r>
          </w:p>
        </w:tc>
        <w:tc>
          <w:tcPr>
            <w:tcW w:w="1800" w:type="dxa"/>
            <w:vMerge w:val="restart"/>
            <w:shd w:val="clear" w:color="auto" w:fill="D9D9D9"/>
            <w:vAlign w:val="center"/>
          </w:tcPr>
          <w:p w14:paraId="5C2E475E" w14:textId="77777777" w:rsidR="000623D6" w:rsidRPr="003C51CF" w:rsidRDefault="000623D6" w:rsidP="000623D6">
            <w:pPr>
              <w:spacing w:before="20" w:after="20"/>
              <w:jc w:val="center"/>
              <w:rPr>
                <w:rFonts w:ascii="Arial" w:hAnsi="Arial" w:cs="Arial"/>
                <w:sz w:val="20"/>
                <w:szCs w:val="20"/>
              </w:rPr>
            </w:pPr>
            <w:r w:rsidRPr="003C51CF">
              <w:rPr>
                <w:rFonts w:ascii="Arial" w:hAnsi="Arial" w:cs="Arial"/>
                <w:sz w:val="20"/>
                <w:szCs w:val="20"/>
              </w:rPr>
              <w:t>How Assessed?</w:t>
            </w:r>
          </w:p>
          <w:p w14:paraId="7674D044" w14:textId="77777777" w:rsidR="000623D6" w:rsidRPr="003C51CF" w:rsidRDefault="000623D6" w:rsidP="000623D6">
            <w:pPr>
              <w:spacing w:before="20" w:after="20"/>
              <w:jc w:val="center"/>
              <w:rPr>
                <w:rFonts w:ascii="Arial" w:hAnsi="Arial" w:cs="Arial"/>
                <w:sz w:val="18"/>
                <w:szCs w:val="18"/>
              </w:rPr>
            </w:pPr>
            <w:r w:rsidRPr="003C51CF">
              <w:rPr>
                <w:rFonts w:ascii="Arial" w:hAnsi="Arial" w:cs="Arial"/>
                <w:sz w:val="18"/>
                <w:szCs w:val="18"/>
              </w:rPr>
              <w:t xml:space="preserve">Application (A) Interview (I) </w:t>
            </w:r>
          </w:p>
          <w:p w14:paraId="7A66A8DA" w14:textId="77777777" w:rsidR="000623D6" w:rsidRPr="003C51CF" w:rsidRDefault="000623D6" w:rsidP="000623D6">
            <w:pPr>
              <w:spacing w:before="20" w:after="20"/>
              <w:jc w:val="center"/>
              <w:rPr>
                <w:rFonts w:ascii="Arial" w:hAnsi="Arial" w:cs="Arial"/>
                <w:sz w:val="18"/>
                <w:szCs w:val="18"/>
              </w:rPr>
            </w:pPr>
            <w:r w:rsidRPr="003C51CF">
              <w:rPr>
                <w:rFonts w:ascii="Arial" w:hAnsi="Arial" w:cs="Arial"/>
                <w:sz w:val="18"/>
                <w:szCs w:val="18"/>
              </w:rPr>
              <w:t>Task (T)</w:t>
            </w:r>
          </w:p>
        </w:tc>
      </w:tr>
      <w:tr w:rsidR="000623D6" w:rsidRPr="003C51CF" w14:paraId="5C06211A" w14:textId="77777777" w:rsidTr="000623D6">
        <w:trPr>
          <w:cantSplit/>
          <w:trHeight w:val="284"/>
        </w:trPr>
        <w:tc>
          <w:tcPr>
            <w:tcW w:w="8100" w:type="dxa"/>
            <w:shd w:val="clear" w:color="auto" w:fill="D9D9D9"/>
            <w:vAlign w:val="bottom"/>
          </w:tcPr>
          <w:p w14:paraId="7BC043F1" w14:textId="77777777" w:rsidR="000623D6" w:rsidRPr="003C51CF" w:rsidRDefault="000623D6" w:rsidP="000623D6">
            <w:pPr>
              <w:spacing w:before="20" w:after="20"/>
              <w:rPr>
                <w:rFonts w:ascii="Arial" w:hAnsi="Arial" w:cs="Arial"/>
                <w:sz w:val="20"/>
                <w:szCs w:val="20"/>
              </w:rPr>
            </w:pPr>
            <w:r w:rsidRPr="003C51CF">
              <w:rPr>
                <w:rFonts w:ascii="Arial" w:hAnsi="Arial" w:cs="Arial"/>
                <w:sz w:val="20"/>
                <w:szCs w:val="20"/>
              </w:rPr>
              <w:t>Qualifications / Education / Training</w:t>
            </w:r>
          </w:p>
        </w:tc>
        <w:tc>
          <w:tcPr>
            <w:tcW w:w="1800" w:type="dxa"/>
            <w:vMerge/>
            <w:shd w:val="clear" w:color="auto" w:fill="D9D9D9"/>
            <w:vAlign w:val="bottom"/>
          </w:tcPr>
          <w:p w14:paraId="19FB62B3" w14:textId="77777777" w:rsidR="000623D6" w:rsidRPr="003C51CF" w:rsidRDefault="000623D6" w:rsidP="000623D6">
            <w:pPr>
              <w:spacing w:before="20" w:after="20"/>
              <w:rPr>
                <w:rFonts w:ascii="Arial" w:hAnsi="Arial" w:cs="Arial"/>
                <w:sz w:val="20"/>
                <w:szCs w:val="20"/>
              </w:rPr>
            </w:pPr>
          </w:p>
        </w:tc>
      </w:tr>
      <w:tr w:rsidR="000623D6" w:rsidRPr="003C51CF" w14:paraId="5C6627D1" w14:textId="77777777" w:rsidTr="000623D6">
        <w:trPr>
          <w:cantSplit/>
          <w:trHeight w:val="397"/>
        </w:trPr>
        <w:tc>
          <w:tcPr>
            <w:tcW w:w="8100" w:type="dxa"/>
            <w:vAlign w:val="center"/>
          </w:tcPr>
          <w:p w14:paraId="7230C57F" w14:textId="77777777" w:rsidR="000623D6" w:rsidRPr="003C51CF" w:rsidRDefault="000623D6" w:rsidP="000623D6">
            <w:pPr>
              <w:numPr>
                <w:ilvl w:val="0"/>
                <w:numId w:val="45"/>
              </w:numPr>
              <w:spacing w:before="20" w:after="20"/>
              <w:ind w:left="252" w:hanging="252"/>
              <w:rPr>
                <w:rFonts w:ascii="Arial" w:hAnsi="Arial" w:cs="Arial"/>
                <w:sz w:val="20"/>
                <w:szCs w:val="20"/>
              </w:rPr>
            </w:pPr>
            <w:r>
              <w:rPr>
                <w:rFonts w:ascii="Arial" w:hAnsi="Arial" w:cs="Arial"/>
                <w:sz w:val="20"/>
                <w:szCs w:val="20"/>
              </w:rPr>
              <w:t>Numeracy and literacy qualifications at Level 2 or above</w:t>
            </w:r>
          </w:p>
        </w:tc>
        <w:tc>
          <w:tcPr>
            <w:tcW w:w="1800" w:type="dxa"/>
            <w:vAlign w:val="center"/>
          </w:tcPr>
          <w:p w14:paraId="54159E49" w14:textId="77777777" w:rsidR="000623D6" w:rsidRPr="003C51CF" w:rsidRDefault="000623D6" w:rsidP="000623D6">
            <w:pPr>
              <w:spacing w:before="20" w:after="20"/>
              <w:jc w:val="center"/>
              <w:rPr>
                <w:rFonts w:ascii="Arial" w:hAnsi="Arial" w:cs="Arial"/>
                <w:sz w:val="20"/>
                <w:szCs w:val="20"/>
              </w:rPr>
            </w:pPr>
            <w:r w:rsidRPr="003C51CF">
              <w:rPr>
                <w:rFonts w:ascii="Arial" w:hAnsi="Arial" w:cs="Arial"/>
                <w:sz w:val="20"/>
                <w:szCs w:val="20"/>
              </w:rPr>
              <w:t>A</w:t>
            </w:r>
          </w:p>
        </w:tc>
      </w:tr>
      <w:tr w:rsidR="000623D6" w:rsidRPr="003C51CF" w14:paraId="2DCC5648" w14:textId="77777777" w:rsidTr="000623D6">
        <w:trPr>
          <w:cantSplit/>
          <w:trHeight w:val="397"/>
        </w:trPr>
        <w:tc>
          <w:tcPr>
            <w:tcW w:w="8100" w:type="dxa"/>
            <w:vAlign w:val="center"/>
          </w:tcPr>
          <w:p w14:paraId="561259D6" w14:textId="77777777" w:rsidR="000623D6" w:rsidRPr="003C51CF" w:rsidRDefault="000623D6" w:rsidP="000623D6">
            <w:pPr>
              <w:numPr>
                <w:ilvl w:val="0"/>
                <w:numId w:val="45"/>
              </w:numPr>
              <w:spacing w:before="20" w:after="20"/>
              <w:ind w:left="252" w:hanging="252"/>
              <w:rPr>
                <w:rFonts w:ascii="Arial" w:hAnsi="Arial" w:cs="Arial"/>
                <w:sz w:val="20"/>
                <w:szCs w:val="20"/>
              </w:rPr>
            </w:pPr>
            <w:r>
              <w:rPr>
                <w:rFonts w:ascii="Arial" w:hAnsi="Arial" w:cs="Arial"/>
                <w:sz w:val="20"/>
                <w:szCs w:val="20"/>
              </w:rPr>
              <w:t>Legionella and Asbestos Awareness Training</w:t>
            </w:r>
          </w:p>
        </w:tc>
        <w:tc>
          <w:tcPr>
            <w:tcW w:w="1800" w:type="dxa"/>
            <w:vAlign w:val="center"/>
          </w:tcPr>
          <w:p w14:paraId="190D4993" w14:textId="77777777" w:rsidR="000623D6" w:rsidRPr="003C51CF" w:rsidRDefault="000623D6" w:rsidP="000623D6">
            <w:pPr>
              <w:spacing w:before="20" w:after="20"/>
              <w:jc w:val="center"/>
              <w:rPr>
                <w:rFonts w:ascii="Arial" w:hAnsi="Arial" w:cs="Arial"/>
                <w:sz w:val="20"/>
                <w:szCs w:val="20"/>
              </w:rPr>
            </w:pPr>
            <w:r w:rsidRPr="003C51CF">
              <w:rPr>
                <w:rFonts w:ascii="Arial" w:hAnsi="Arial" w:cs="Arial"/>
                <w:sz w:val="20"/>
                <w:szCs w:val="20"/>
              </w:rPr>
              <w:t>A</w:t>
            </w:r>
            <w:r>
              <w:rPr>
                <w:rFonts w:ascii="Arial" w:hAnsi="Arial" w:cs="Arial"/>
                <w:sz w:val="20"/>
                <w:szCs w:val="20"/>
              </w:rPr>
              <w:t xml:space="preserve"> &amp; I</w:t>
            </w:r>
          </w:p>
        </w:tc>
      </w:tr>
      <w:tr w:rsidR="000623D6" w:rsidRPr="003C51CF" w14:paraId="59A6EF9F" w14:textId="77777777" w:rsidTr="000623D6">
        <w:trPr>
          <w:cantSplit/>
          <w:trHeight w:val="284"/>
        </w:trPr>
        <w:tc>
          <w:tcPr>
            <w:tcW w:w="8100" w:type="dxa"/>
            <w:shd w:val="clear" w:color="auto" w:fill="D9D9D9"/>
            <w:vAlign w:val="bottom"/>
          </w:tcPr>
          <w:p w14:paraId="1316E5BF" w14:textId="77777777" w:rsidR="000623D6" w:rsidRPr="003C51CF" w:rsidRDefault="000623D6" w:rsidP="000623D6">
            <w:pPr>
              <w:spacing w:before="20" w:after="20"/>
              <w:rPr>
                <w:rFonts w:ascii="Arial" w:hAnsi="Arial" w:cs="Arial"/>
                <w:sz w:val="20"/>
                <w:szCs w:val="20"/>
              </w:rPr>
            </w:pPr>
            <w:r w:rsidRPr="003C51CF">
              <w:rPr>
                <w:rFonts w:ascii="Arial" w:hAnsi="Arial" w:cs="Arial"/>
                <w:sz w:val="20"/>
                <w:szCs w:val="20"/>
              </w:rPr>
              <w:t>Experience</w:t>
            </w:r>
          </w:p>
        </w:tc>
        <w:tc>
          <w:tcPr>
            <w:tcW w:w="1800" w:type="dxa"/>
            <w:shd w:val="clear" w:color="auto" w:fill="D9D9D9"/>
            <w:vAlign w:val="bottom"/>
          </w:tcPr>
          <w:p w14:paraId="70787ED7" w14:textId="77777777" w:rsidR="000623D6" w:rsidRPr="003C51CF" w:rsidRDefault="000623D6" w:rsidP="000623D6">
            <w:pPr>
              <w:spacing w:before="20" w:after="20"/>
              <w:rPr>
                <w:rFonts w:ascii="Arial" w:hAnsi="Arial" w:cs="Arial"/>
                <w:sz w:val="20"/>
                <w:szCs w:val="20"/>
              </w:rPr>
            </w:pPr>
          </w:p>
        </w:tc>
      </w:tr>
      <w:tr w:rsidR="000623D6" w:rsidRPr="003C51CF" w14:paraId="4413ED71" w14:textId="77777777" w:rsidTr="000623D6">
        <w:trPr>
          <w:cantSplit/>
          <w:trHeight w:val="397"/>
        </w:trPr>
        <w:tc>
          <w:tcPr>
            <w:tcW w:w="8100" w:type="dxa"/>
            <w:vAlign w:val="center"/>
          </w:tcPr>
          <w:p w14:paraId="744387CA" w14:textId="77777777" w:rsidR="000623D6" w:rsidRPr="003C51CF" w:rsidRDefault="000623D6" w:rsidP="000623D6">
            <w:pPr>
              <w:numPr>
                <w:ilvl w:val="0"/>
                <w:numId w:val="44"/>
              </w:numPr>
              <w:spacing w:before="20" w:after="20"/>
              <w:ind w:left="252" w:hanging="252"/>
              <w:rPr>
                <w:rFonts w:ascii="Arial" w:hAnsi="Arial" w:cs="Arial"/>
                <w:sz w:val="20"/>
                <w:szCs w:val="20"/>
              </w:rPr>
            </w:pPr>
            <w:r>
              <w:rPr>
                <w:rFonts w:ascii="Arial" w:hAnsi="Arial" w:cs="Arial"/>
                <w:sz w:val="20"/>
                <w:szCs w:val="20"/>
              </w:rPr>
              <w:t>Experience of and ability to work under pressure and meet deadlines</w:t>
            </w:r>
          </w:p>
        </w:tc>
        <w:tc>
          <w:tcPr>
            <w:tcW w:w="1800" w:type="dxa"/>
            <w:vAlign w:val="center"/>
          </w:tcPr>
          <w:p w14:paraId="5DBD5933" w14:textId="77777777" w:rsidR="000623D6" w:rsidRPr="003C51CF" w:rsidRDefault="000623D6" w:rsidP="000623D6">
            <w:pPr>
              <w:spacing w:before="20" w:after="20"/>
              <w:jc w:val="center"/>
              <w:rPr>
                <w:rFonts w:ascii="Arial" w:hAnsi="Arial" w:cs="Arial"/>
                <w:sz w:val="20"/>
                <w:szCs w:val="20"/>
              </w:rPr>
            </w:pPr>
            <w:r w:rsidRPr="003C51CF">
              <w:rPr>
                <w:rFonts w:ascii="Arial" w:hAnsi="Arial" w:cs="Arial"/>
                <w:sz w:val="20"/>
                <w:szCs w:val="20"/>
              </w:rPr>
              <w:t>A &amp; I</w:t>
            </w:r>
          </w:p>
        </w:tc>
      </w:tr>
      <w:tr w:rsidR="000623D6" w:rsidRPr="003C51CF" w14:paraId="41E8D300" w14:textId="77777777" w:rsidTr="000623D6">
        <w:trPr>
          <w:cantSplit/>
          <w:trHeight w:val="397"/>
        </w:trPr>
        <w:tc>
          <w:tcPr>
            <w:tcW w:w="8100" w:type="dxa"/>
            <w:vAlign w:val="center"/>
          </w:tcPr>
          <w:p w14:paraId="4B88E1D1" w14:textId="77777777" w:rsidR="000623D6" w:rsidRPr="003C51CF" w:rsidRDefault="000623D6" w:rsidP="000623D6">
            <w:pPr>
              <w:numPr>
                <w:ilvl w:val="0"/>
                <w:numId w:val="44"/>
              </w:numPr>
              <w:spacing w:before="20" w:after="20"/>
              <w:ind w:left="252" w:hanging="252"/>
              <w:rPr>
                <w:rFonts w:ascii="Arial" w:hAnsi="Arial" w:cs="Arial"/>
                <w:sz w:val="20"/>
                <w:szCs w:val="20"/>
              </w:rPr>
            </w:pPr>
            <w:r>
              <w:rPr>
                <w:rFonts w:ascii="Arial" w:hAnsi="Arial" w:cs="Arial"/>
                <w:sz w:val="20"/>
                <w:szCs w:val="20"/>
              </w:rPr>
              <w:t>Experience of sourcing, evaluating and managing contractors</w:t>
            </w:r>
          </w:p>
        </w:tc>
        <w:tc>
          <w:tcPr>
            <w:tcW w:w="1800" w:type="dxa"/>
            <w:vAlign w:val="center"/>
          </w:tcPr>
          <w:p w14:paraId="5D4BD9A1" w14:textId="77777777" w:rsidR="000623D6" w:rsidRPr="003C51CF" w:rsidRDefault="000623D6" w:rsidP="000623D6">
            <w:pPr>
              <w:spacing w:before="20" w:after="20"/>
              <w:jc w:val="center"/>
              <w:rPr>
                <w:rFonts w:ascii="Arial" w:hAnsi="Arial" w:cs="Arial"/>
                <w:sz w:val="20"/>
                <w:szCs w:val="20"/>
              </w:rPr>
            </w:pPr>
            <w:r w:rsidRPr="003C51CF">
              <w:rPr>
                <w:rFonts w:ascii="Arial" w:hAnsi="Arial" w:cs="Arial"/>
                <w:sz w:val="20"/>
                <w:szCs w:val="20"/>
              </w:rPr>
              <w:t>A &amp; I</w:t>
            </w:r>
          </w:p>
        </w:tc>
      </w:tr>
      <w:tr w:rsidR="000623D6" w:rsidRPr="003C51CF" w14:paraId="758A422C" w14:textId="77777777" w:rsidTr="000623D6">
        <w:trPr>
          <w:cantSplit/>
          <w:trHeight w:val="397"/>
        </w:trPr>
        <w:tc>
          <w:tcPr>
            <w:tcW w:w="8100" w:type="dxa"/>
            <w:vAlign w:val="center"/>
          </w:tcPr>
          <w:p w14:paraId="1BF374DA" w14:textId="77777777" w:rsidR="000623D6" w:rsidRPr="003C51CF" w:rsidRDefault="000623D6" w:rsidP="000623D6">
            <w:pPr>
              <w:numPr>
                <w:ilvl w:val="0"/>
                <w:numId w:val="44"/>
              </w:numPr>
              <w:spacing w:before="20" w:after="20"/>
              <w:ind w:left="252" w:hanging="252"/>
              <w:rPr>
                <w:rFonts w:ascii="Arial" w:hAnsi="Arial" w:cs="Arial"/>
                <w:sz w:val="20"/>
                <w:szCs w:val="20"/>
              </w:rPr>
            </w:pPr>
            <w:r w:rsidRPr="003C51CF">
              <w:rPr>
                <w:rFonts w:ascii="Arial" w:hAnsi="Arial" w:cs="Arial"/>
                <w:sz w:val="20"/>
                <w:szCs w:val="20"/>
              </w:rPr>
              <w:t xml:space="preserve">Experience </w:t>
            </w:r>
            <w:r>
              <w:rPr>
                <w:rFonts w:ascii="Arial" w:hAnsi="Arial" w:cs="Arial"/>
                <w:sz w:val="20"/>
                <w:szCs w:val="20"/>
              </w:rPr>
              <w:t>in facilities/operations supervision in the education sector</w:t>
            </w:r>
          </w:p>
        </w:tc>
        <w:tc>
          <w:tcPr>
            <w:tcW w:w="1800" w:type="dxa"/>
            <w:vAlign w:val="center"/>
          </w:tcPr>
          <w:p w14:paraId="65D69E78" w14:textId="77777777" w:rsidR="000623D6" w:rsidRPr="003C51CF" w:rsidRDefault="000623D6" w:rsidP="000623D6">
            <w:pPr>
              <w:spacing w:before="20" w:after="20"/>
              <w:jc w:val="center"/>
              <w:rPr>
                <w:rFonts w:ascii="Arial" w:hAnsi="Arial" w:cs="Arial"/>
                <w:sz w:val="20"/>
                <w:szCs w:val="20"/>
              </w:rPr>
            </w:pPr>
            <w:r w:rsidRPr="003C51CF">
              <w:rPr>
                <w:rFonts w:ascii="Arial" w:hAnsi="Arial" w:cs="Arial"/>
                <w:sz w:val="20"/>
                <w:szCs w:val="20"/>
              </w:rPr>
              <w:t>A &amp; I</w:t>
            </w:r>
          </w:p>
        </w:tc>
      </w:tr>
      <w:tr w:rsidR="000623D6" w:rsidRPr="003C51CF" w14:paraId="79A04F04" w14:textId="77777777" w:rsidTr="000623D6">
        <w:trPr>
          <w:cantSplit/>
          <w:trHeight w:val="284"/>
        </w:trPr>
        <w:tc>
          <w:tcPr>
            <w:tcW w:w="8100" w:type="dxa"/>
            <w:shd w:val="clear" w:color="auto" w:fill="auto"/>
            <w:vAlign w:val="bottom"/>
          </w:tcPr>
          <w:p w14:paraId="5419975B" w14:textId="77777777" w:rsidR="000623D6" w:rsidRPr="00E74828" w:rsidRDefault="000623D6" w:rsidP="000623D6">
            <w:pPr>
              <w:pStyle w:val="ListParagraph"/>
              <w:numPr>
                <w:ilvl w:val="0"/>
                <w:numId w:val="44"/>
              </w:numPr>
              <w:tabs>
                <w:tab w:val="clear" w:pos="720"/>
                <w:tab w:val="num" w:pos="205"/>
              </w:tabs>
              <w:spacing w:before="20" w:after="20"/>
              <w:ind w:hanging="720"/>
              <w:contextualSpacing/>
              <w:jc w:val="left"/>
              <w:rPr>
                <w:rFonts w:ascii="Arial" w:hAnsi="Arial" w:cs="Arial"/>
                <w:sz w:val="20"/>
                <w:szCs w:val="20"/>
              </w:rPr>
            </w:pPr>
            <w:r>
              <w:rPr>
                <w:rFonts w:ascii="Arial" w:hAnsi="Arial" w:cs="Arial"/>
                <w:sz w:val="20"/>
                <w:szCs w:val="20"/>
              </w:rPr>
              <w:t xml:space="preserve"> Experience in site maintenance, compliance and caretaking activities and processes</w:t>
            </w:r>
          </w:p>
        </w:tc>
        <w:tc>
          <w:tcPr>
            <w:tcW w:w="1800" w:type="dxa"/>
            <w:shd w:val="clear" w:color="auto" w:fill="auto"/>
            <w:vAlign w:val="bottom"/>
          </w:tcPr>
          <w:p w14:paraId="74D0642F" w14:textId="77777777" w:rsidR="000623D6" w:rsidRPr="003C51CF" w:rsidRDefault="000623D6" w:rsidP="000623D6">
            <w:pPr>
              <w:spacing w:before="20" w:after="20"/>
              <w:jc w:val="center"/>
              <w:rPr>
                <w:rFonts w:ascii="Arial" w:hAnsi="Arial" w:cs="Arial"/>
                <w:sz w:val="20"/>
                <w:szCs w:val="20"/>
              </w:rPr>
            </w:pPr>
            <w:r w:rsidRPr="003C51CF">
              <w:rPr>
                <w:rFonts w:ascii="Arial" w:hAnsi="Arial" w:cs="Arial"/>
                <w:sz w:val="20"/>
                <w:szCs w:val="20"/>
              </w:rPr>
              <w:t>A &amp; I</w:t>
            </w:r>
          </w:p>
        </w:tc>
      </w:tr>
      <w:tr w:rsidR="000623D6" w:rsidRPr="003C51CF" w14:paraId="6D2347A3" w14:textId="77777777" w:rsidTr="000623D6">
        <w:trPr>
          <w:cantSplit/>
          <w:trHeight w:val="284"/>
        </w:trPr>
        <w:tc>
          <w:tcPr>
            <w:tcW w:w="8100" w:type="dxa"/>
            <w:shd w:val="clear" w:color="auto" w:fill="D9D9D9"/>
            <w:vAlign w:val="bottom"/>
          </w:tcPr>
          <w:p w14:paraId="160434AE" w14:textId="77777777" w:rsidR="000623D6" w:rsidRPr="003C51CF" w:rsidRDefault="000623D6" w:rsidP="000623D6">
            <w:pPr>
              <w:spacing w:before="20" w:after="20"/>
              <w:rPr>
                <w:rFonts w:ascii="Arial" w:hAnsi="Arial" w:cs="Arial"/>
                <w:sz w:val="20"/>
                <w:szCs w:val="20"/>
              </w:rPr>
            </w:pPr>
            <w:r w:rsidRPr="003C51CF">
              <w:rPr>
                <w:rFonts w:ascii="Arial" w:hAnsi="Arial" w:cs="Arial"/>
                <w:sz w:val="20"/>
                <w:szCs w:val="20"/>
              </w:rPr>
              <w:t>Skills, Knowledge and Level of Competency</w:t>
            </w:r>
          </w:p>
        </w:tc>
        <w:tc>
          <w:tcPr>
            <w:tcW w:w="1800" w:type="dxa"/>
            <w:shd w:val="clear" w:color="auto" w:fill="D9D9D9"/>
            <w:vAlign w:val="bottom"/>
          </w:tcPr>
          <w:p w14:paraId="3A65C42A" w14:textId="77777777" w:rsidR="000623D6" w:rsidRPr="003C51CF" w:rsidRDefault="000623D6" w:rsidP="000623D6">
            <w:pPr>
              <w:spacing w:before="20" w:after="20"/>
              <w:rPr>
                <w:rFonts w:ascii="Arial" w:hAnsi="Arial" w:cs="Arial"/>
                <w:sz w:val="20"/>
                <w:szCs w:val="20"/>
              </w:rPr>
            </w:pPr>
          </w:p>
        </w:tc>
      </w:tr>
      <w:tr w:rsidR="000623D6" w:rsidRPr="003C51CF" w14:paraId="30A261CA" w14:textId="77777777" w:rsidTr="000623D6">
        <w:trPr>
          <w:cantSplit/>
          <w:trHeight w:val="397"/>
        </w:trPr>
        <w:tc>
          <w:tcPr>
            <w:tcW w:w="8100" w:type="dxa"/>
            <w:vAlign w:val="center"/>
          </w:tcPr>
          <w:p w14:paraId="7D8023E2" w14:textId="77777777" w:rsidR="000623D6" w:rsidRPr="003C51CF" w:rsidRDefault="000623D6" w:rsidP="000623D6">
            <w:pPr>
              <w:numPr>
                <w:ilvl w:val="0"/>
                <w:numId w:val="48"/>
              </w:numPr>
              <w:spacing w:before="20" w:after="20"/>
              <w:contextualSpacing/>
              <w:rPr>
                <w:rFonts w:ascii="Arial" w:hAnsi="Arial" w:cs="Arial"/>
                <w:sz w:val="20"/>
                <w:szCs w:val="20"/>
              </w:rPr>
            </w:pPr>
            <w:r w:rsidRPr="003C51CF">
              <w:rPr>
                <w:rFonts w:ascii="Arial" w:hAnsi="Arial" w:cs="Arial"/>
                <w:sz w:val="20"/>
                <w:szCs w:val="20"/>
              </w:rPr>
              <w:t>Focused on the provision of excellent services to all customers</w:t>
            </w:r>
          </w:p>
        </w:tc>
        <w:tc>
          <w:tcPr>
            <w:tcW w:w="1800" w:type="dxa"/>
            <w:vAlign w:val="center"/>
          </w:tcPr>
          <w:p w14:paraId="37ED960E" w14:textId="77777777" w:rsidR="000623D6" w:rsidRPr="003C51CF" w:rsidRDefault="000623D6" w:rsidP="000623D6">
            <w:pPr>
              <w:spacing w:before="20" w:after="20"/>
              <w:jc w:val="center"/>
              <w:rPr>
                <w:rFonts w:ascii="Arial" w:hAnsi="Arial" w:cs="Arial"/>
                <w:sz w:val="20"/>
                <w:szCs w:val="20"/>
              </w:rPr>
            </w:pPr>
            <w:r>
              <w:rPr>
                <w:rFonts w:ascii="Arial" w:hAnsi="Arial" w:cs="Arial"/>
                <w:sz w:val="20"/>
                <w:szCs w:val="20"/>
              </w:rPr>
              <w:t xml:space="preserve">I </w:t>
            </w:r>
            <w:r w:rsidRPr="003C51CF">
              <w:rPr>
                <w:rFonts w:ascii="Arial" w:hAnsi="Arial" w:cs="Arial"/>
                <w:sz w:val="20"/>
                <w:szCs w:val="20"/>
              </w:rPr>
              <w:t xml:space="preserve">&amp; </w:t>
            </w:r>
            <w:r>
              <w:rPr>
                <w:rFonts w:ascii="Arial" w:hAnsi="Arial" w:cs="Arial"/>
                <w:sz w:val="20"/>
                <w:szCs w:val="20"/>
              </w:rPr>
              <w:t>T</w:t>
            </w:r>
          </w:p>
        </w:tc>
      </w:tr>
      <w:tr w:rsidR="000623D6" w:rsidRPr="003C51CF" w14:paraId="46B24F45" w14:textId="77777777" w:rsidTr="000623D6">
        <w:trPr>
          <w:cantSplit/>
          <w:trHeight w:val="397"/>
        </w:trPr>
        <w:tc>
          <w:tcPr>
            <w:tcW w:w="8100" w:type="dxa"/>
            <w:vAlign w:val="center"/>
          </w:tcPr>
          <w:p w14:paraId="608E5FE4" w14:textId="77777777" w:rsidR="000623D6" w:rsidRPr="003C51CF" w:rsidRDefault="000623D6" w:rsidP="000623D6">
            <w:pPr>
              <w:numPr>
                <w:ilvl w:val="0"/>
                <w:numId w:val="48"/>
              </w:numPr>
              <w:spacing w:before="20" w:after="20"/>
              <w:contextualSpacing/>
              <w:rPr>
                <w:rFonts w:ascii="Arial" w:hAnsi="Arial" w:cs="Arial"/>
                <w:sz w:val="20"/>
                <w:szCs w:val="20"/>
              </w:rPr>
            </w:pPr>
            <w:r w:rsidRPr="003C51CF">
              <w:rPr>
                <w:rFonts w:ascii="Arial" w:hAnsi="Arial" w:cs="Arial"/>
                <w:sz w:val="20"/>
                <w:szCs w:val="20"/>
              </w:rPr>
              <w:t>A smart worker with the ability to use systems and technology to effectively and efficiently undertake the role</w:t>
            </w:r>
          </w:p>
        </w:tc>
        <w:tc>
          <w:tcPr>
            <w:tcW w:w="1800" w:type="dxa"/>
            <w:vAlign w:val="center"/>
          </w:tcPr>
          <w:p w14:paraId="5101A20B" w14:textId="77777777" w:rsidR="000623D6" w:rsidRPr="003C51CF" w:rsidRDefault="000623D6" w:rsidP="000623D6">
            <w:pPr>
              <w:spacing w:before="20" w:after="20"/>
              <w:jc w:val="center"/>
              <w:rPr>
                <w:rFonts w:ascii="Arial" w:hAnsi="Arial" w:cs="Arial"/>
                <w:sz w:val="20"/>
                <w:szCs w:val="20"/>
              </w:rPr>
            </w:pPr>
            <w:r w:rsidRPr="003C51CF">
              <w:rPr>
                <w:rFonts w:ascii="Arial" w:hAnsi="Arial" w:cs="Arial"/>
                <w:sz w:val="20"/>
                <w:szCs w:val="20"/>
              </w:rPr>
              <w:t>I</w:t>
            </w:r>
          </w:p>
        </w:tc>
      </w:tr>
      <w:tr w:rsidR="000623D6" w:rsidRPr="003C51CF" w14:paraId="50320030" w14:textId="77777777" w:rsidTr="000623D6">
        <w:trPr>
          <w:cantSplit/>
          <w:trHeight w:val="397"/>
        </w:trPr>
        <w:tc>
          <w:tcPr>
            <w:tcW w:w="8100" w:type="dxa"/>
            <w:vAlign w:val="center"/>
          </w:tcPr>
          <w:p w14:paraId="4197EAA6" w14:textId="77777777" w:rsidR="000623D6" w:rsidRPr="003C51CF" w:rsidRDefault="000623D6" w:rsidP="000623D6">
            <w:pPr>
              <w:numPr>
                <w:ilvl w:val="0"/>
                <w:numId w:val="48"/>
              </w:numPr>
              <w:spacing w:before="20" w:after="20"/>
              <w:rPr>
                <w:rFonts w:ascii="Arial" w:hAnsi="Arial" w:cs="Arial"/>
                <w:sz w:val="20"/>
                <w:szCs w:val="20"/>
              </w:rPr>
            </w:pPr>
            <w:r w:rsidRPr="003C51CF">
              <w:rPr>
                <w:rFonts w:ascii="Arial" w:hAnsi="Arial" w:cs="Arial"/>
                <w:sz w:val="20"/>
                <w:szCs w:val="20"/>
              </w:rPr>
              <w:t xml:space="preserve">Solutions provider, focused on outcomes and able to work on own initiative </w:t>
            </w:r>
          </w:p>
        </w:tc>
        <w:tc>
          <w:tcPr>
            <w:tcW w:w="1800" w:type="dxa"/>
            <w:vAlign w:val="center"/>
          </w:tcPr>
          <w:p w14:paraId="7C11C14F" w14:textId="77777777" w:rsidR="000623D6" w:rsidRPr="003C51CF" w:rsidRDefault="000623D6" w:rsidP="000623D6">
            <w:pPr>
              <w:spacing w:before="20" w:after="20"/>
              <w:jc w:val="center"/>
              <w:rPr>
                <w:rFonts w:ascii="Arial" w:hAnsi="Arial" w:cs="Arial"/>
                <w:sz w:val="20"/>
                <w:szCs w:val="20"/>
              </w:rPr>
            </w:pPr>
            <w:r w:rsidRPr="003C51CF">
              <w:rPr>
                <w:rFonts w:ascii="Arial" w:hAnsi="Arial" w:cs="Arial"/>
                <w:sz w:val="20"/>
                <w:szCs w:val="20"/>
              </w:rPr>
              <w:t>I</w:t>
            </w:r>
          </w:p>
        </w:tc>
      </w:tr>
      <w:tr w:rsidR="000623D6" w:rsidRPr="003C51CF" w14:paraId="54424241" w14:textId="77777777" w:rsidTr="000623D6">
        <w:trPr>
          <w:cantSplit/>
          <w:trHeight w:val="397"/>
        </w:trPr>
        <w:tc>
          <w:tcPr>
            <w:tcW w:w="8100" w:type="dxa"/>
            <w:vAlign w:val="center"/>
          </w:tcPr>
          <w:p w14:paraId="293E2175" w14:textId="77777777" w:rsidR="000623D6" w:rsidRPr="003C51CF" w:rsidRDefault="000623D6" w:rsidP="000623D6">
            <w:pPr>
              <w:numPr>
                <w:ilvl w:val="0"/>
                <w:numId w:val="48"/>
              </w:numPr>
              <w:contextualSpacing/>
              <w:rPr>
                <w:rFonts w:ascii="Arial" w:hAnsi="Arial" w:cs="Arial"/>
                <w:sz w:val="20"/>
                <w:szCs w:val="20"/>
              </w:rPr>
            </w:pPr>
            <w:r w:rsidRPr="003C51CF">
              <w:rPr>
                <w:rFonts w:ascii="Arial" w:hAnsi="Arial" w:cs="Arial"/>
                <w:sz w:val="20"/>
                <w:szCs w:val="20"/>
              </w:rPr>
              <w:t>Commitment to and promotion of safeguarding the welfare of children, young people and vulnerable adults and an understanding of the safeguarding practices applicable to working within a College/School environment</w:t>
            </w:r>
          </w:p>
        </w:tc>
        <w:tc>
          <w:tcPr>
            <w:tcW w:w="1800" w:type="dxa"/>
            <w:vAlign w:val="center"/>
          </w:tcPr>
          <w:p w14:paraId="4F964E2F" w14:textId="77777777" w:rsidR="000623D6" w:rsidRPr="003C51CF" w:rsidRDefault="000623D6" w:rsidP="000623D6">
            <w:pPr>
              <w:spacing w:before="20" w:after="20"/>
              <w:jc w:val="center"/>
              <w:rPr>
                <w:rFonts w:ascii="Arial" w:hAnsi="Arial" w:cs="Arial"/>
                <w:sz w:val="20"/>
                <w:szCs w:val="20"/>
              </w:rPr>
            </w:pPr>
            <w:r w:rsidRPr="003C51CF">
              <w:rPr>
                <w:rFonts w:ascii="Arial" w:hAnsi="Arial" w:cs="Arial"/>
                <w:sz w:val="20"/>
                <w:szCs w:val="20"/>
              </w:rPr>
              <w:t>I</w:t>
            </w:r>
          </w:p>
        </w:tc>
      </w:tr>
      <w:tr w:rsidR="000623D6" w:rsidRPr="003C51CF" w14:paraId="0393E60C" w14:textId="77777777" w:rsidTr="000623D6">
        <w:trPr>
          <w:cantSplit/>
          <w:trHeight w:val="397"/>
        </w:trPr>
        <w:tc>
          <w:tcPr>
            <w:tcW w:w="8100" w:type="dxa"/>
            <w:vAlign w:val="center"/>
          </w:tcPr>
          <w:p w14:paraId="0CF4A802" w14:textId="77777777" w:rsidR="000623D6" w:rsidRPr="003C51CF" w:rsidRDefault="000623D6" w:rsidP="000623D6">
            <w:pPr>
              <w:numPr>
                <w:ilvl w:val="0"/>
                <w:numId w:val="48"/>
              </w:numPr>
              <w:spacing w:before="20" w:after="20"/>
              <w:rPr>
                <w:rFonts w:ascii="Arial" w:hAnsi="Arial" w:cs="Arial"/>
                <w:sz w:val="20"/>
                <w:szCs w:val="20"/>
              </w:rPr>
            </w:pPr>
            <w:r w:rsidRPr="003C51CF">
              <w:rPr>
                <w:rFonts w:ascii="Arial" w:hAnsi="Arial" w:cs="Arial"/>
                <w:sz w:val="20"/>
                <w:szCs w:val="20"/>
              </w:rPr>
              <w:t>Ab</w:t>
            </w:r>
            <w:r>
              <w:rPr>
                <w:rFonts w:ascii="Arial" w:hAnsi="Arial" w:cs="Arial"/>
                <w:sz w:val="20"/>
                <w:szCs w:val="20"/>
              </w:rPr>
              <w:t>ility to organise workload, prioritise and meet deadlines</w:t>
            </w:r>
          </w:p>
        </w:tc>
        <w:tc>
          <w:tcPr>
            <w:tcW w:w="1800" w:type="dxa"/>
            <w:vAlign w:val="center"/>
          </w:tcPr>
          <w:p w14:paraId="20DE19E3" w14:textId="77777777" w:rsidR="000623D6" w:rsidRPr="003C51CF" w:rsidRDefault="000623D6" w:rsidP="000623D6">
            <w:pPr>
              <w:spacing w:before="20" w:after="20"/>
              <w:jc w:val="center"/>
              <w:rPr>
                <w:rFonts w:ascii="Arial" w:hAnsi="Arial" w:cs="Arial"/>
                <w:sz w:val="20"/>
                <w:szCs w:val="20"/>
              </w:rPr>
            </w:pPr>
            <w:r w:rsidRPr="003C51CF">
              <w:rPr>
                <w:rFonts w:ascii="Arial" w:hAnsi="Arial" w:cs="Arial"/>
                <w:sz w:val="20"/>
                <w:szCs w:val="20"/>
              </w:rPr>
              <w:t>I</w:t>
            </w:r>
          </w:p>
        </w:tc>
      </w:tr>
      <w:tr w:rsidR="000623D6" w:rsidRPr="003C51CF" w14:paraId="67AC783B" w14:textId="77777777" w:rsidTr="000623D6">
        <w:trPr>
          <w:cantSplit/>
          <w:trHeight w:val="284"/>
        </w:trPr>
        <w:tc>
          <w:tcPr>
            <w:tcW w:w="8100" w:type="dxa"/>
            <w:shd w:val="clear" w:color="auto" w:fill="D9D9D9"/>
            <w:vAlign w:val="bottom"/>
          </w:tcPr>
          <w:p w14:paraId="5BECFFE6" w14:textId="77777777" w:rsidR="000623D6" w:rsidRPr="003C51CF" w:rsidRDefault="000623D6" w:rsidP="000623D6">
            <w:pPr>
              <w:spacing w:before="20" w:after="20"/>
              <w:rPr>
                <w:rFonts w:ascii="Arial" w:hAnsi="Arial" w:cs="Arial"/>
                <w:sz w:val="20"/>
                <w:szCs w:val="20"/>
              </w:rPr>
            </w:pPr>
            <w:r w:rsidRPr="003C51CF">
              <w:rPr>
                <w:rFonts w:ascii="Arial" w:hAnsi="Arial" w:cs="Arial"/>
                <w:sz w:val="20"/>
                <w:szCs w:val="20"/>
              </w:rPr>
              <w:t>Personal Qualities</w:t>
            </w:r>
          </w:p>
        </w:tc>
        <w:tc>
          <w:tcPr>
            <w:tcW w:w="1800" w:type="dxa"/>
            <w:shd w:val="clear" w:color="auto" w:fill="D9D9D9"/>
            <w:vAlign w:val="bottom"/>
          </w:tcPr>
          <w:p w14:paraId="2E21F478" w14:textId="77777777" w:rsidR="000623D6" w:rsidRPr="003C51CF" w:rsidRDefault="000623D6" w:rsidP="000623D6">
            <w:pPr>
              <w:spacing w:before="20" w:after="20"/>
              <w:rPr>
                <w:rFonts w:ascii="Arial" w:hAnsi="Arial" w:cs="Arial"/>
                <w:sz w:val="20"/>
                <w:szCs w:val="20"/>
              </w:rPr>
            </w:pPr>
          </w:p>
        </w:tc>
      </w:tr>
      <w:tr w:rsidR="000623D6" w:rsidRPr="003C51CF" w14:paraId="31224F86" w14:textId="77777777" w:rsidTr="000623D6">
        <w:trPr>
          <w:cantSplit/>
          <w:trHeight w:val="397"/>
        </w:trPr>
        <w:tc>
          <w:tcPr>
            <w:tcW w:w="8100" w:type="dxa"/>
            <w:vAlign w:val="center"/>
          </w:tcPr>
          <w:p w14:paraId="5E8D6B10" w14:textId="77777777" w:rsidR="000623D6" w:rsidRPr="003C51CF" w:rsidRDefault="000623D6" w:rsidP="000623D6">
            <w:pPr>
              <w:numPr>
                <w:ilvl w:val="0"/>
                <w:numId w:val="46"/>
              </w:numPr>
              <w:spacing w:before="20" w:after="20"/>
              <w:ind w:left="252" w:hanging="252"/>
              <w:rPr>
                <w:rFonts w:ascii="Arial" w:hAnsi="Arial" w:cs="Arial"/>
                <w:sz w:val="20"/>
                <w:szCs w:val="20"/>
              </w:rPr>
            </w:pPr>
            <w:r w:rsidRPr="003C51CF">
              <w:rPr>
                <w:rFonts w:ascii="Arial" w:hAnsi="Arial" w:cs="Arial"/>
                <w:sz w:val="20"/>
                <w:szCs w:val="20"/>
              </w:rPr>
              <w:t>A team worker with an adaptable and flexible approach to work</w:t>
            </w:r>
          </w:p>
        </w:tc>
        <w:tc>
          <w:tcPr>
            <w:tcW w:w="1800" w:type="dxa"/>
            <w:vAlign w:val="center"/>
          </w:tcPr>
          <w:p w14:paraId="725139C6" w14:textId="77777777" w:rsidR="000623D6" w:rsidRPr="003C51CF" w:rsidRDefault="000623D6" w:rsidP="000623D6">
            <w:pPr>
              <w:spacing w:before="20" w:after="20"/>
              <w:jc w:val="center"/>
              <w:rPr>
                <w:rFonts w:ascii="Arial" w:hAnsi="Arial" w:cs="Arial"/>
                <w:sz w:val="20"/>
                <w:szCs w:val="20"/>
              </w:rPr>
            </w:pPr>
            <w:r w:rsidRPr="003C51CF">
              <w:rPr>
                <w:rFonts w:ascii="Arial" w:hAnsi="Arial" w:cs="Arial"/>
                <w:sz w:val="20"/>
                <w:szCs w:val="20"/>
              </w:rPr>
              <w:t>I</w:t>
            </w:r>
          </w:p>
        </w:tc>
      </w:tr>
      <w:tr w:rsidR="000623D6" w:rsidRPr="003C51CF" w14:paraId="47B4119D" w14:textId="77777777" w:rsidTr="000623D6">
        <w:trPr>
          <w:cantSplit/>
          <w:trHeight w:val="397"/>
        </w:trPr>
        <w:tc>
          <w:tcPr>
            <w:tcW w:w="8100" w:type="dxa"/>
            <w:vAlign w:val="center"/>
          </w:tcPr>
          <w:p w14:paraId="0C51A56B" w14:textId="77777777" w:rsidR="000623D6" w:rsidRPr="003C51CF" w:rsidRDefault="000623D6" w:rsidP="000623D6">
            <w:pPr>
              <w:numPr>
                <w:ilvl w:val="0"/>
                <w:numId w:val="46"/>
              </w:numPr>
              <w:spacing w:before="20" w:after="20"/>
              <w:ind w:left="252" w:hanging="252"/>
              <w:rPr>
                <w:rFonts w:ascii="Arial" w:hAnsi="Arial" w:cs="Arial"/>
                <w:sz w:val="20"/>
                <w:szCs w:val="20"/>
              </w:rPr>
            </w:pPr>
            <w:r>
              <w:rPr>
                <w:rFonts w:ascii="Arial" w:hAnsi="Arial" w:cs="Arial"/>
                <w:sz w:val="20"/>
                <w:szCs w:val="20"/>
              </w:rPr>
              <w:t>Creative, imaginative and entrepreneurial thinker</w:t>
            </w:r>
          </w:p>
        </w:tc>
        <w:tc>
          <w:tcPr>
            <w:tcW w:w="1800" w:type="dxa"/>
            <w:vAlign w:val="center"/>
          </w:tcPr>
          <w:p w14:paraId="3343B644" w14:textId="77777777" w:rsidR="000623D6" w:rsidRPr="003C51CF" w:rsidRDefault="000623D6" w:rsidP="000623D6">
            <w:pPr>
              <w:spacing w:before="20" w:after="20"/>
              <w:jc w:val="center"/>
              <w:rPr>
                <w:rFonts w:ascii="Arial" w:hAnsi="Arial" w:cs="Arial"/>
                <w:sz w:val="20"/>
                <w:szCs w:val="20"/>
              </w:rPr>
            </w:pPr>
            <w:r w:rsidRPr="003C51CF">
              <w:rPr>
                <w:rFonts w:ascii="Arial" w:hAnsi="Arial" w:cs="Arial"/>
                <w:sz w:val="20"/>
                <w:szCs w:val="20"/>
              </w:rPr>
              <w:t>I</w:t>
            </w:r>
          </w:p>
        </w:tc>
      </w:tr>
      <w:tr w:rsidR="000623D6" w:rsidRPr="003C51CF" w14:paraId="79B7C044" w14:textId="77777777" w:rsidTr="000623D6">
        <w:trPr>
          <w:cantSplit/>
          <w:trHeight w:val="397"/>
        </w:trPr>
        <w:tc>
          <w:tcPr>
            <w:tcW w:w="8100" w:type="dxa"/>
            <w:vAlign w:val="center"/>
          </w:tcPr>
          <w:p w14:paraId="621495BD" w14:textId="77777777" w:rsidR="000623D6" w:rsidRPr="003C51CF" w:rsidRDefault="000623D6" w:rsidP="000623D6">
            <w:pPr>
              <w:numPr>
                <w:ilvl w:val="0"/>
                <w:numId w:val="46"/>
              </w:numPr>
              <w:spacing w:before="20" w:after="20"/>
              <w:ind w:left="252" w:hanging="252"/>
              <w:rPr>
                <w:rFonts w:ascii="Arial" w:hAnsi="Arial" w:cs="Arial"/>
                <w:sz w:val="20"/>
                <w:szCs w:val="20"/>
              </w:rPr>
            </w:pPr>
            <w:r>
              <w:rPr>
                <w:rFonts w:ascii="Arial" w:hAnsi="Arial" w:cs="Arial"/>
                <w:sz w:val="20"/>
                <w:szCs w:val="20"/>
              </w:rPr>
              <w:t>Persistent and resilient approach to work, ability to meet deadlines</w:t>
            </w:r>
          </w:p>
        </w:tc>
        <w:tc>
          <w:tcPr>
            <w:tcW w:w="1800" w:type="dxa"/>
            <w:vAlign w:val="center"/>
          </w:tcPr>
          <w:p w14:paraId="4AC16E78" w14:textId="77777777" w:rsidR="000623D6" w:rsidRPr="003C51CF" w:rsidRDefault="000623D6" w:rsidP="000623D6">
            <w:pPr>
              <w:spacing w:before="20" w:after="20"/>
              <w:jc w:val="center"/>
              <w:rPr>
                <w:rFonts w:ascii="Arial" w:hAnsi="Arial" w:cs="Arial"/>
                <w:sz w:val="20"/>
                <w:szCs w:val="20"/>
              </w:rPr>
            </w:pPr>
            <w:r w:rsidRPr="003C51CF">
              <w:rPr>
                <w:rFonts w:ascii="Arial" w:hAnsi="Arial" w:cs="Arial"/>
                <w:sz w:val="20"/>
                <w:szCs w:val="20"/>
              </w:rPr>
              <w:t>I</w:t>
            </w:r>
          </w:p>
        </w:tc>
      </w:tr>
      <w:tr w:rsidR="000623D6" w:rsidRPr="003C51CF" w14:paraId="42C81E6D" w14:textId="77777777" w:rsidTr="000623D6">
        <w:trPr>
          <w:cantSplit/>
          <w:trHeight w:val="397"/>
        </w:trPr>
        <w:tc>
          <w:tcPr>
            <w:tcW w:w="8100" w:type="dxa"/>
            <w:vAlign w:val="center"/>
          </w:tcPr>
          <w:p w14:paraId="1957E645" w14:textId="77777777" w:rsidR="000623D6" w:rsidRPr="003C51CF" w:rsidRDefault="000623D6" w:rsidP="000623D6">
            <w:pPr>
              <w:numPr>
                <w:ilvl w:val="0"/>
                <w:numId w:val="46"/>
              </w:numPr>
              <w:spacing w:before="20" w:after="20"/>
              <w:ind w:left="252" w:hanging="252"/>
              <w:rPr>
                <w:rFonts w:ascii="Arial" w:hAnsi="Arial" w:cs="Arial"/>
                <w:sz w:val="20"/>
                <w:szCs w:val="20"/>
              </w:rPr>
            </w:pPr>
            <w:r>
              <w:rPr>
                <w:rFonts w:ascii="Arial" w:hAnsi="Arial" w:cs="Arial"/>
                <w:sz w:val="20"/>
                <w:szCs w:val="20"/>
              </w:rPr>
              <w:t>Enjoys working collaboratively and seeking collaborative opportunities</w:t>
            </w:r>
          </w:p>
        </w:tc>
        <w:tc>
          <w:tcPr>
            <w:tcW w:w="1800" w:type="dxa"/>
          </w:tcPr>
          <w:p w14:paraId="5C299864" w14:textId="77777777" w:rsidR="000623D6" w:rsidRPr="003C51CF" w:rsidRDefault="000623D6" w:rsidP="000623D6">
            <w:pPr>
              <w:spacing w:before="20" w:after="20"/>
              <w:jc w:val="center"/>
              <w:rPr>
                <w:rFonts w:ascii="Arial" w:hAnsi="Arial" w:cs="Arial"/>
                <w:sz w:val="20"/>
                <w:szCs w:val="20"/>
              </w:rPr>
            </w:pPr>
            <w:r w:rsidRPr="00C441DD">
              <w:rPr>
                <w:rFonts w:ascii="Arial" w:hAnsi="Arial" w:cs="Arial"/>
                <w:sz w:val="20"/>
                <w:szCs w:val="20"/>
              </w:rPr>
              <w:t>I</w:t>
            </w:r>
          </w:p>
        </w:tc>
      </w:tr>
      <w:tr w:rsidR="000623D6" w:rsidRPr="003C51CF" w14:paraId="6C481670" w14:textId="77777777" w:rsidTr="000623D6">
        <w:trPr>
          <w:cantSplit/>
          <w:trHeight w:val="397"/>
        </w:trPr>
        <w:tc>
          <w:tcPr>
            <w:tcW w:w="8100" w:type="dxa"/>
            <w:vAlign w:val="center"/>
          </w:tcPr>
          <w:p w14:paraId="12441D3B" w14:textId="77777777" w:rsidR="000623D6" w:rsidRPr="003C51CF" w:rsidRDefault="000623D6" w:rsidP="000623D6">
            <w:pPr>
              <w:numPr>
                <w:ilvl w:val="0"/>
                <w:numId w:val="46"/>
              </w:numPr>
              <w:spacing w:before="20" w:after="20"/>
              <w:ind w:left="252" w:hanging="252"/>
              <w:rPr>
                <w:rFonts w:ascii="Arial" w:hAnsi="Arial" w:cs="Arial"/>
                <w:sz w:val="20"/>
                <w:szCs w:val="20"/>
              </w:rPr>
            </w:pPr>
            <w:r>
              <w:rPr>
                <w:rFonts w:ascii="Arial" w:hAnsi="Arial" w:cs="Arial"/>
                <w:sz w:val="20"/>
                <w:szCs w:val="20"/>
              </w:rPr>
              <w:t>Committed to student success and supporting students to fulfil their potential</w:t>
            </w:r>
          </w:p>
        </w:tc>
        <w:tc>
          <w:tcPr>
            <w:tcW w:w="1800" w:type="dxa"/>
          </w:tcPr>
          <w:p w14:paraId="5A222DE8" w14:textId="77777777" w:rsidR="000623D6" w:rsidRPr="003C51CF" w:rsidRDefault="000623D6" w:rsidP="000623D6">
            <w:pPr>
              <w:spacing w:before="20" w:after="20"/>
              <w:jc w:val="center"/>
              <w:rPr>
                <w:rFonts w:ascii="Arial" w:hAnsi="Arial" w:cs="Arial"/>
                <w:sz w:val="20"/>
                <w:szCs w:val="20"/>
              </w:rPr>
            </w:pPr>
            <w:r w:rsidRPr="00C441DD">
              <w:rPr>
                <w:rFonts w:ascii="Arial" w:hAnsi="Arial" w:cs="Arial"/>
                <w:sz w:val="20"/>
                <w:szCs w:val="20"/>
              </w:rPr>
              <w:t>I</w:t>
            </w:r>
          </w:p>
        </w:tc>
      </w:tr>
      <w:tr w:rsidR="000623D6" w:rsidRPr="003C51CF" w14:paraId="31CD3BF7" w14:textId="77777777" w:rsidTr="000623D6">
        <w:trPr>
          <w:cantSplit/>
          <w:trHeight w:val="397"/>
        </w:trPr>
        <w:tc>
          <w:tcPr>
            <w:tcW w:w="8100" w:type="dxa"/>
            <w:vAlign w:val="center"/>
          </w:tcPr>
          <w:p w14:paraId="2491BBE1" w14:textId="77777777" w:rsidR="000623D6" w:rsidRPr="003C51CF" w:rsidRDefault="000623D6" w:rsidP="000623D6">
            <w:pPr>
              <w:numPr>
                <w:ilvl w:val="0"/>
                <w:numId w:val="46"/>
              </w:numPr>
              <w:spacing w:before="20" w:after="20"/>
              <w:ind w:left="252" w:hanging="252"/>
              <w:rPr>
                <w:rFonts w:ascii="Arial" w:hAnsi="Arial" w:cs="Arial"/>
                <w:sz w:val="20"/>
                <w:szCs w:val="20"/>
              </w:rPr>
            </w:pPr>
            <w:r w:rsidRPr="003C51CF">
              <w:rPr>
                <w:rFonts w:ascii="Arial" w:hAnsi="Arial" w:cs="Arial"/>
                <w:sz w:val="20"/>
                <w:szCs w:val="20"/>
              </w:rPr>
              <w:t>Continuously improving and commitment to own personal and professional development</w:t>
            </w:r>
          </w:p>
        </w:tc>
        <w:tc>
          <w:tcPr>
            <w:tcW w:w="1800" w:type="dxa"/>
          </w:tcPr>
          <w:p w14:paraId="05E15D84" w14:textId="77777777" w:rsidR="000623D6" w:rsidRPr="003C51CF" w:rsidRDefault="000623D6" w:rsidP="000623D6">
            <w:pPr>
              <w:spacing w:before="20" w:after="20"/>
              <w:jc w:val="center"/>
              <w:rPr>
                <w:rFonts w:ascii="Arial" w:hAnsi="Arial" w:cs="Arial"/>
                <w:sz w:val="20"/>
                <w:szCs w:val="20"/>
              </w:rPr>
            </w:pPr>
            <w:r w:rsidRPr="00C441DD">
              <w:rPr>
                <w:rFonts w:ascii="Arial" w:hAnsi="Arial" w:cs="Arial"/>
                <w:sz w:val="20"/>
                <w:szCs w:val="20"/>
              </w:rPr>
              <w:t>I</w:t>
            </w:r>
          </w:p>
        </w:tc>
      </w:tr>
      <w:tr w:rsidR="000623D6" w:rsidRPr="003C51CF" w14:paraId="46A01AD6" w14:textId="77777777" w:rsidTr="000623D6">
        <w:trPr>
          <w:cantSplit/>
          <w:trHeight w:val="284"/>
        </w:trPr>
        <w:tc>
          <w:tcPr>
            <w:tcW w:w="8100" w:type="dxa"/>
            <w:shd w:val="clear" w:color="auto" w:fill="D9D9D9"/>
            <w:vAlign w:val="bottom"/>
          </w:tcPr>
          <w:p w14:paraId="29823040" w14:textId="77777777" w:rsidR="000623D6" w:rsidRPr="003C51CF" w:rsidRDefault="000623D6" w:rsidP="000623D6">
            <w:pPr>
              <w:tabs>
                <w:tab w:val="num" w:pos="360"/>
                <w:tab w:val="center" w:pos="3794"/>
                <w:tab w:val="right" w:pos="8280"/>
              </w:tabs>
              <w:spacing w:before="40" w:after="40"/>
              <w:ind w:left="360" w:hanging="360"/>
              <w:rPr>
                <w:rFonts w:ascii="Arial" w:hAnsi="Arial" w:cs="Arial"/>
                <w:sz w:val="20"/>
                <w:szCs w:val="20"/>
              </w:rPr>
            </w:pPr>
            <w:r w:rsidRPr="003C51CF">
              <w:rPr>
                <w:rFonts w:ascii="Arial" w:hAnsi="Arial" w:cs="Arial"/>
                <w:sz w:val="20"/>
                <w:szCs w:val="20"/>
              </w:rPr>
              <w:t>Other (e.g. constraints)</w:t>
            </w:r>
          </w:p>
        </w:tc>
        <w:tc>
          <w:tcPr>
            <w:tcW w:w="1800" w:type="dxa"/>
            <w:shd w:val="clear" w:color="auto" w:fill="D9D9D9"/>
            <w:vAlign w:val="bottom"/>
          </w:tcPr>
          <w:p w14:paraId="0281BF9A" w14:textId="77777777" w:rsidR="000623D6" w:rsidRPr="003C51CF" w:rsidRDefault="000623D6" w:rsidP="000623D6">
            <w:pPr>
              <w:spacing w:before="40" w:after="40"/>
              <w:rPr>
                <w:rFonts w:ascii="Arial" w:hAnsi="Arial" w:cs="Arial"/>
                <w:sz w:val="20"/>
                <w:szCs w:val="20"/>
              </w:rPr>
            </w:pPr>
          </w:p>
        </w:tc>
      </w:tr>
      <w:tr w:rsidR="000623D6" w:rsidRPr="003C51CF" w14:paraId="34E7BDD5" w14:textId="77777777" w:rsidTr="000623D6">
        <w:trPr>
          <w:cantSplit/>
          <w:trHeight w:val="397"/>
        </w:trPr>
        <w:tc>
          <w:tcPr>
            <w:tcW w:w="8100" w:type="dxa"/>
            <w:vAlign w:val="center"/>
          </w:tcPr>
          <w:p w14:paraId="07325DD0" w14:textId="77777777" w:rsidR="000623D6" w:rsidRPr="003C51CF" w:rsidRDefault="000623D6" w:rsidP="000623D6">
            <w:pPr>
              <w:numPr>
                <w:ilvl w:val="0"/>
                <w:numId w:val="47"/>
              </w:numPr>
              <w:contextualSpacing/>
              <w:rPr>
                <w:rFonts w:ascii="Arial" w:hAnsi="Arial" w:cs="Arial"/>
                <w:sz w:val="20"/>
                <w:szCs w:val="20"/>
              </w:rPr>
            </w:pPr>
            <w:r>
              <w:rPr>
                <w:rFonts w:ascii="Arial" w:hAnsi="Arial" w:cs="Arial"/>
                <w:sz w:val="20"/>
                <w:szCs w:val="20"/>
              </w:rPr>
              <w:t>Physically able to carry out property inspections which may include working at heights and confined spaces</w:t>
            </w:r>
            <w:r w:rsidRPr="003C51CF">
              <w:rPr>
                <w:rFonts w:ascii="Arial" w:hAnsi="Arial" w:cs="Arial"/>
                <w:sz w:val="20"/>
                <w:szCs w:val="20"/>
              </w:rPr>
              <w:t xml:space="preserve">  </w:t>
            </w:r>
          </w:p>
        </w:tc>
        <w:tc>
          <w:tcPr>
            <w:tcW w:w="1800" w:type="dxa"/>
            <w:shd w:val="clear" w:color="auto" w:fill="auto"/>
          </w:tcPr>
          <w:p w14:paraId="3245A56B" w14:textId="77777777" w:rsidR="000623D6" w:rsidRPr="003C51CF" w:rsidRDefault="000623D6" w:rsidP="000623D6">
            <w:pPr>
              <w:spacing w:before="40" w:after="40"/>
              <w:jc w:val="center"/>
              <w:rPr>
                <w:rFonts w:ascii="Arial" w:hAnsi="Arial" w:cs="Arial"/>
                <w:sz w:val="20"/>
                <w:szCs w:val="20"/>
              </w:rPr>
            </w:pPr>
            <w:r w:rsidRPr="00E67BA1">
              <w:rPr>
                <w:rFonts w:ascii="Arial" w:hAnsi="Arial" w:cs="Arial"/>
                <w:sz w:val="20"/>
                <w:szCs w:val="20"/>
              </w:rPr>
              <w:t>A &amp; I</w:t>
            </w:r>
          </w:p>
        </w:tc>
      </w:tr>
      <w:tr w:rsidR="000623D6" w:rsidRPr="003C51CF" w14:paraId="401112F3" w14:textId="77777777" w:rsidTr="000623D6">
        <w:trPr>
          <w:cantSplit/>
          <w:trHeight w:val="397"/>
        </w:trPr>
        <w:tc>
          <w:tcPr>
            <w:tcW w:w="8100" w:type="dxa"/>
            <w:vAlign w:val="center"/>
          </w:tcPr>
          <w:p w14:paraId="396A648E" w14:textId="77777777" w:rsidR="000623D6" w:rsidRPr="003C51CF" w:rsidRDefault="000623D6" w:rsidP="000623D6">
            <w:pPr>
              <w:numPr>
                <w:ilvl w:val="0"/>
                <w:numId w:val="47"/>
              </w:numPr>
              <w:spacing w:before="40" w:after="40"/>
              <w:ind w:left="252" w:hanging="252"/>
              <w:rPr>
                <w:rFonts w:ascii="Arial" w:hAnsi="Arial" w:cs="Arial"/>
                <w:sz w:val="20"/>
                <w:szCs w:val="20"/>
              </w:rPr>
            </w:pPr>
            <w:r>
              <w:rPr>
                <w:rFonts w:ascii="Arial" w:hAnsi="Arial" w:cs="Arial"/>
                <w:sz w:val="20"/>
                <w:szCs w:val="20"/>
              </w:rPr>
              <w:t xml:space="preserve"> Full, clean, driving licence and access to transport</w:t>
            </w:r>
          </w:p>
        </w:tc>
        <w:tc>
          <w:tcPr>
            <w:tcW w:w="1800" w:type="dxa"/>
            <w:shd w:val="clear" w:color="auto" w:fill="auto"/>
          </w:tcPr>
          <w:p w14:paraId="41A05CB3" w14:textId="77777777" w:rsidR="000623D6" w:rsidRPr="003C51CF" w:rsidRDefault="000623D6" w:rsidP="000623D6">
            <w:pPr>
              <w:spacing w:before="40" w:after="40"/>
              <w:jc w:val="center"/>
              <w:rPr>
                <w:rFonts w:ascii="Arial" w:hAnsi="Arial" w:cs="Arial"/>
                <w:sz w:val="20"/>
                <w:szCs w:val="20"/>
              </w:rPr>
            </w:pPr>
            <w:r w:rsidRPr="00E67BA1">
              <w:rPr>
                <w:rFonts w:ascii="Arial" w:hAnsi="Arial" w:cs="Arial"/>
                <w:sz w:val="20"/>
                <w:szCs w:val="20"/>
              </w:rPr>
              <w:t>A &amp; I</w:t>
            </w:r>
          </w:p>
        </w:tc>
      </w:tr>
      <w:tr w:rsidR="000623D6" w:rsidRPr="003C51CF" w14:paraId="545D67EB" w14:textId="77777777" w:rsidTr="000623D6">
        <w:trPr>
          <w:cantSplit/>
          <w:trHeight w:val="397"/>
        </w:trPr>
        <w:tc>
          <w:tcPr>
            <w:tcW w:w="8100" w:type="dxa"/>
            <w:vAlign w:val="center"/>
          </w:tcPr>
          <w:p w14:paraId="6A10B889" w14:textId="77777777" w:rsidR="000623D6" w:rsidRDefault="000623D6" w:rsidP="000623D6">
            <w:pPr>
              <w:numPr>
                <w:ilvl w:val="0"/>
                <w:numId w:val="47"/>
              </w:numPr>
              <w:spacing w:before="40" w:after="40"/>
              <w:ind w:left="252" w:hanging="252"/>
              <w:rPr>
                <w:rFonts w:ascii="Arial" w:hAnsi="Arial" w:cs="Arial"/>
                <w:sz w:val="20"/>
                <w:szCs w:val="20"/>
              </w:rPr>
            </w:pPr>
            <w:r>
              <w:rPr>
                <w:rFonts w:ascii="Arial" w:hAnsi="Arial" w:cs="Arial"/>
                <w:sz w:val="20"/>
                <w:szCs w:val="20"/>
              </w:rPr>
              <w:t>Must be able to participate in out of hours emergency call out service</w:t>
            </w:r>
          </w:p>
        </w:tc>
        <w:tc>
          <w:tcPr>
            <w:tcW w:w="1800" w:type="dxa"/>
            <w:shd w:val="clear" w:color="auto" w:fill="auto"/>
          </w:tcPr>
          <w:p w14:paraId="1E844BD2" w14:textId="77777777" w:rsidR="000623D6" w:rsidRPr="003C51CF" w:rsidRDefault="000623D6" w:rsidP="000623D6">
            <w:pPr>
              <w:spacing w:before="40" w:after="40"/>
              <w:jc w:val="center"/>
              <w:rPr>
                <w:rFonts w:ascii="Arial" w:hAnsi="Arial" w:cs="Arial"/>
                <w:sz w:val="20"/>
                <w:szCs w:val="20"/>
              </w:rPr>
            </w:pPr>
            <w:r w:rsidRPr="00E67BA1">
              <w:rPr>
                <w:rFonts w:ascii="Arial" w:hAnsi="Arial" w:cs="Arial"/>
                <w:sz w:val="20"/>
                <w:szCs w:val="20"/>
              </w:rPr>
              <w:t>A &amp; I</w:t>
            </w:r>
          </w:p>
        </w:tc>
      </w:tr>
      <w:tr w:rsidR="000623D6" w:rsidRPr="003C51CF" w14:paraId="29A189BA" w14:textId="77777777" w:rsidTr="000623D6">
        <w:trPr>
          <w:cantSplit/>
          <w:trHeight w:val="397"/>
        </w:trPr>
        <w:tc>
          <w:tcPr>
            <w:tcW w:w="8100" w:type="dxa"/>
            <w:vAlign w:val="center"/>
          </w:tcPr>
          <w:p w14:paraId="1E6877CB" w14:textId="77777777" w:rsidR="000623D6" w:rsidRDefault="000623D6" w:rsidP="000623D6">
            <w:pPr>
              <w:numPr>
                <w:ilvl w:val="0"/>
                <w:numId w:val="47"/>
              </w:numPr>
              <w:spacing w:before="40" w:after="40"/>
              <w:ind w:left="252" w:hanging="252"/>
              <w:rPr>
                <w:rFonts w:ascii="Arial" w:hAnsi="Arial" w:cs="Arial"/>
                <w:sz w:val="20"/>
                <w:szCs w:val="20"/>
              </w:rPr>
            </w:pPr>
            <w:r>
              <w:rPr>
                <w:rFonts w:ascii="Arial" w:hAnsi="Arial" w:cs="Arial"/>
                <w:sz w:val="20"/>
                <w:szCs w:val="20"/>
              </w:rPr>
              <w:t>Occasional weekend and evening work</w:t>
            </w:r>
          </w:p>
        </w:tc>
        <w:tc>
          <w:tcPr>
            <w:tcW w:w="1800" w:type="dxa"/>
            <w:shd w:val="clear" w:color="auto" w:fill="auto"/>
          </w:tcPr>
          <w:p w14:paraId="28C85CEC" w14:textId="77777777" w:rsidR="000623D6" w:rsidRPr="003C51CF" w:rsidRDefault="000623D6" w:rsidP="000623D6">
            <w:pPr>
              <w:spacing w:before="40" w:after="40"/>
              <w:jc w:val="center"/>
              <w:rPr>
                <w:rFonts w:ascii="Arial" w:hAnsi="Arial" w:cs="Arial"/>
                <w:sz w:val="20"/>
                <w:szCs w:val="20"/>
              </w:rPr>
            </w:pPr>
            <w:r w:rsidRPr="00E67BA1">
              <w:rPr>
                <w:rFonts w:ascii="Arial" w:hAnsi="Arial" w:cs="Arial"/>
                <w:sz w:val="20"/>
                <w:szCs w:val="20"/>
              </w:rPr>
              <w:t>A &amp; I</w:t>
            </w:r>
          </w:p>
        </w:tc>
      </w:tr>
    </w:tbl>
    <w:p w14:paraId="46955249" w14:textId="324A8B6A" w:rsidR="00341721" w:rsidRPr="00341721" w:rsidRDefault="00B84E37" w:rsidP="00341721">
      <w:pPr>
        <w:pStyle w:val="NormalWeb"/>
        <w:rPr>
          <w:rFonts w:ascii="Arial" w:hAnsi="Arial" w:cs="Arial"/>
          <w:sz w:val="22"/>
          <w:szCs w:val="22"/>
          <w:lang w:eastAsia="en-US"/>
        </w:rPr>
      </w:pPr>
      <w:r>
        <w:rPr>
          <w:rFonts w:ascii="Arial" w:hAnsi="Arial" w:cs="Arial"/>
          <w:b/>
          <w:bCs/>
          <w:sz w:val="22"/>
          <w:szCs w:val="22"/>
          <w:lang w:eastAsia="en-US"/>
        </w:rPr>
        <w:t>J</w:t>
      </w:r>
      <w:r w:rsidR="00341721" w:rsidRPr="00341721">
        <w:rPr>
          <w:rFonts w:ascii="Arial" w:hAnsi="Arial" w:cs="Arial"/>
          <w:b/>
          <w:bCs/>
          <w:sz w:val="22"/>
          <w:szCs w:val="22"/>
          <w:lang w:eastAsia="en-US"/>
        </w:rPr>
        <w:t>OB SPECIFICATION</w:t>
      </w:r>
    </w:p>
    <w:p w14:paraId="69828452" w14:textId="77777777" w:rsidR="00341721" w:rsidRPr="00341721" w:rsidRDefault="00341721" w:rsidP="00341721">
      <w:pPr>
        <w:pStyle w:val="NormalWeb"/>
        <w:rPr>
          <w:rFonts w:ascii="Arial" w:hAnsi="Arial" w:cs="Arial"/>
          <w:sz w:val="22"/>
          <w:szCs w:val="22"/>
          <w:lang w:eastAsia="en-US"/>
        </w:rPr>
      </w:pPr>
      <w:r w:rsidRPr="00341721">
        <w:rPr>
          <w:rFonts w:ascii="Arial" w:hAnsi="Arial" w:cs="Arial"/>
          <w:b/>
          <w:bCs/>
          <w:sz w:val="22"/>
          <w:szCs w:val="22"/>
          <w:lang w:eastAsia="en-US"/>
        </w:rPr>
        <w:t>General Responsibilities</w:t>
      </w:r>
    </w:p>
    <w:p w14:paraId="62AA7081" w14:textId="6DCD8B75" w:rsidR="00341721" w:rsidRPr="00341721" w:rsidRDefault="00341721" w:rsidP="00341721">
      <w:pPr>
        <w:pStyle w:val="NormalWeb"/>
        <w:rPr>
          <w:rFonts w:ascii="Arial" w:hAnsi="Arial" w:cs="Arial"/>
          <w:sz w:val="22"/>
          <w:szCs w:val="22"/>
          <w:lang w:eastAsia="en-US"/>
        </w:rPr>
      </w:pPr>
      <w:r w:rsidRPr="00341721">
        <w:rPr>
          <w:rFonts w:ascii="Arial" w:hAnsi="Arial" w:cs="Arial"/>
          <w:sz w:val="22"/>
          <w:szCs w:val="22"/>
          <w:lang w:eastAsia="en-US"/>
        </w:rPr>
        <w:t xml:space="preserve">The post-holder will be required to comply with the </w:t>
      </w:r>
      <w:r w:rsidR="000623D6">
        <w:rPr>
          <w:rFonts w:ascii="Arial" w:hAnsi="Arial" w:cs="Arial"/>
          <w:sz w:val="22"/>
          <w:szCs w:val="22"/>
          <w:lang w:eastAsia="en-US"/>
        </w:rPr>
        <w:t xml:space="preserve">Fakenham Academy </w:t>
      </w:r>
      <w:r w:rsidRPr="00341721">
        <w:rPr>
          <w:rFonts w:ascii="Arial" w:hAnsi="Arial" w:cs="Arial"/>
          <w:sz w:val="22"/>
          <w:szCs w:val="22"/>
          <w:lang w:eastAsia="en-US"/>
        </w:rPr>
        <w:t>Code of Conduct for Staff and Volunteers.</w:t>
      </w:r>
    </w:p>
    <w:p w14:paraId="3FAAF601" w14:textId="0B2E364A" w:rsidR="00341721" w:rsidRPr="00341721" w:rsidRDefault="000623D6" w:rsidP="00341721">
      <w:pPr>
        <w:pStyle w:val="NormalWeb"/>
        <w:rPr>
          <w:rFonts w:ascii="Arial" w:hAnsi="Arial" w:cs="Arial"/>
          <w:sz w:val="22"/>
          <w:szCs w:val="22"/>
          <w:lang w:eastAsia="en-US"/>
        </w:rPr>
      </w:pPr>
      <w:r>
        <w:rPr>
          <w:rFonts w:ascii="Arial" w:hAnsi="Arial" w:cs="Arial"/>
          <w:sz w:val="22"/>
          <w:szCs w:val="22"/>
        </w:rPr>
        <w:t xml:space="preserve">Fakenham Academy </w:t>
      </w:r>
      <w:r w:rsidR="00341721" w:rsidRPr="00341721">
        <w:rPr>
          <w:rFonts w:ascii="Arial" w:hAnsi="Arial" w:cs="Arial"/>
          <w:sz w:val="22"/>
          <w:szCs w:val="22"/>
          <w:lang w:eastAsia="en-US"/>
        </w:rPr>
        <w:t>is committed to safeguarding and promoting the welfare of children and young people and expects all staff and volunteers to share this commitment.</w:t>
      </w:r>
    </w:p>
    <w:p w14:paraId="1CAC68D8" w14:textId="527E0F22" w:rsidR="00341721" w:rsidRPr="00341721" w:rsidRDefault="00341721" w:rsidP="00341721">
      <w:pPr>
        <w:pStyle w:val="NormalWeb"/>
        <w:rPr>
          <w:rFonts w:ascii="Arial" w:hAnsi="Arial" w:cs="Arial"/>
          <w:sz w:val="22"/>
          <w:szCs w:val="22"/>
          <w:lang w:eastAsia="en-US"/>
        </w:rPr>
      </w:pPr>
      <w:r w:rsidRPr="00341721">
        <w:rPr>
          <w:rFonts w:ascii="Arial" w:hAnsi="Arial" w:cs="Arial"/>
          <w:sz w:val="22"/>
          <w:szCs w:val="22"/>
          <w:lang w:eastAsia="en-US"/>
        </w:rPr>
        <w:lastRenderedPageBreak/>
        <w:t>All duties must be carried out in accordance with relevant Health and Safety instructions and the Norfolk County Council Caretakers Code of Practice</w:t>
      </w:r>
      <w:r w:rsidR="000623D6">
        <w:rPr>
          <w:rFonts w:ascii="Arial" w:hAnsi="Arial" w:cs="Arial"/>
          <w:sz w:val="22"/>
          <w:szCs w:val="22"/>
          <w:lang w:eastAsia="en-US"/>
        </w:rPr>
        <w:t>.</w:t>
      </w:r>
    </w:p>
    <w:p w14:paraId="1D3EF033" w14:textId="60024781" w:rsidR="00341721" w:rsidRPr="00341721" w:rsidRDefault="00341721" w:rsidP="00341721">
      <w:pPr>
        <w:pStyle w:val="NormalWeb"/>
        <w:rPr>
          <w:rFonts w:ascii="Arial" w:hAnsi="Arial" w:cs="Arial"/>
          <w:sz w:val="22"/>
          <w:szCs w:val="22"/>
          <w:lang w:eastAsia="en-US"/>
        </w:rPr>
      </w:pPr>
      <w:r w:rsidRPr="00341721">
        <w:rPr>
          <w:rFonts w:ascii="Arial" w:hAnsi="Arial" w:cs="Arial"/>
          <w:sz w:val="22"/>
          <w:szCs w:val="22"/>
          <w:lang w:eastAsia="en-US"/>
        </w:rPr>
        <w:t xml:space="preserve">The post-holder shall participate in </w:t>
      </w:r>
      <w:r w:rsidR="000623D6">
        <w:rPr>
          <w:rFonts w:ascii="Arial" w:hAnsi="Arial" w:cs="Arial"/>
          <w:sz w:val="22"/>
          <w:szCs w:val="22"/>
          <w:lang w:eastAsia="en-US"/>
        </w:rPr>
        <w:t>Fakenham Academy</w:t>
      </w:r>
      <w:r w:rsidR="00E72A43">
        <w:rPr>
          <w:rFonts w:ascii="Arial" w:hAnsi="Arial" w:cs="Arial"/>
          <w:sz w:val="22"/>
          <w:szCs w:val="22"/>
        </w:rPr>
        <w:t>’s</w:t>
      </w:r>
      <w:r w:rsidRPr="00341721">
        <w:rPr>
          <w:rFonts w:ascii="Arial" w:hAnsi="Arial" w:cs="Arial"/>
          <w:sz w:val="22"/>
          <w:szCs w:val="22"/>
          <w:lang w:eastAsia="en-US"/>
        </w:rPr>
        <w:t xml:space="preserve"> programme of Performance Management and Continuing Professional Development.</w:t>
      </w:r>
    </w:p>
    <w:p w14:paraId="1291A42E" w14:textId="49175B13" w:rsidR="00341721" w:rsidRPr="00341721" w:rsidRDefault="00341721" w:rsidP="00341721">
      <w:pPr>
        <w:pStyle w:val="NormalWeb"/>
        <w:rPr>
          <w:rFonts w:ascii="Arial" w:hAnsi="Arial" w:cs="Arial"/>
          <w:sz w:val="22"/>
          <w:szCs w:val="22"/>
          <w:lang w:eastAsia="en-US"/>
        </w:rPr>
      </w:pPr>
      <w:r w:rsidRPr="00341721">
        <w:rPr>
          <w:rFonts w:ascii="Arial" w:hAnsi="Arial" w:cs="Arial"/>
          <w:sz w:val="22"/>
          <w:szCs w:val="22"/>
          <w:lang w:eastAsia="en-US"/>
        </w:rPr>
        <w:t>A non-exhaustive list of specific responsibilities for the role is below and you will be required to undertake other duties and responsibilities as may reasonably be required.</w:t>
      </w:r>
      <w:r w:rsidR="00D37779">
        <w:rPr>
          <w:rFonts w:ascii="Arial" w:hAnsi="Arial" w:cs="Arial"/>
          <w:sz w:val="22"/>
          <w:szCs w:val="22"/>
          <w:lang w:eastAsia="en-US"/>
        </w:rPr>
        <w:t xml:space="preserve"> </w:t>
      </w:r>
    </w:p>
    <w:p w14:paraId="78542F68" w14:textId="297FA4EA" w:rsidR="00341721" w:rsidRPr="00341721" w:rsidRDefault="00341721" w:rsidP="00341721">
      <w:pPr>
        <w:pStyle w:val="NormalWeb"/>
        <w:rPr>
          <w:rFonts w:ascii="Arial" w:hAnsi="Arial" w:cs="Arial"/>
          <w:sz w:val="22"/>
          <w:szCs w:val="22"/>
          <w:lang w:eastAsia="en-US"/>
        </w:rPr>
      </w:pPr>
      <w:r w:rsidRPr="00341721">
        <w:rPr>
          <w:rFonts w:ascii="Arial" w:hAnsi="Arial" w:cs="Arial"/>
          <w:b/>
          <w:bCs/>
          <w:sz w:val="22"/>
          <w:szCs w:val="22"/>
          <w:lang w:eastAsia="en-US"/>
        </w:rPr>
        <w:t>Specific Responsibilities</w:t>
      </w:r>
    </w:p>
    <w:p w14:paraId="50AB998C" w14:textId="77777777" w:rsidR="00341721" w:rsidRPr="00341721" w:rsidRDefault="00341721" w:rsidP="00341721">
      <w:pPr>
        <w:pStyle w:val="NormalWeb"/>
        <w:rPr>
          <w:rFonts w:ascii="Arial" w:hAnsi="Arial" w:cs="Arial"/>
          <w:sz w:val="22"/>
          <w:szCs w:val="22"/>
          <w:lang w:eastAsia="en-US"/>
        </w:rPr>
      </w:pPr>
      <w:r w:rsidRPr="00341721">
        <w:rPr>
          <w:rFonts w:ascii="Arial" w:hAnsi="Arial" w:cs="Arial"/>
          <w:b/>
          <w:bCs/>
          <w:sz w:val="22"/>
          <w:szCs w:val="22"/>
          <w:lang w:eastAsia="en-US"/>
        </w:rPr>
        <w:t>Building plant and maintenance and new work</w:t>
      </w:r>
    </w:p>
    <w:p w14:paraId="49EB709D" w14:textId="0D90279D" w:rsidR="009A3F0A" w:rsidRDefault="000623D6" w:rsidP="002D01B6">
      <w:pPr>
        <w:numPr>
          <w:ilvl w:val="0"/>
          <w:numId w:val="34"/>
        </w:numPr>
        <w:spacing w:before="100" w:beforeAutospacing="1" w:after="100" w:afterAutospacing="1"/>
        <w:rPr>
          <w:rFonts w:ascii="Arial" w:hAnsi="Arial" w:cs="Arial"/>
          <w:sz w:val="22"/>
          <w:szCs w:val="22"/>
          <w:lang w:val="en-GB"/>
        </w:rPr>
      </w:pPr>
      <w:r>
        <w:rPr>
          <w:rFonts w:ascii="Arial" w:hAnsi="Arial" w:cs="Arial"/>
          <w:sz w:val="22"/>
          <w:szCs w:val="22"/>
          <w:lang w:val="en-GB"/>
        </w:rPr>
        <w:t xml:space="preserve">To ensure that we </w:t>
      </w:r>
      <w:r w:rsidR="00710DE0">
        <w:rPr>
          <w:rFonts w:ascii="Arial" w:hAnsi="Arial" w:cs="Arial"/>
          <w:sz w:val="22"/>
          <w:szCs w:val="22"/>
          <w:lang w:val="en-GB"/>
        </w:rPr>
        <w:t>always provide excellent customer service and be prepared to go the extra mile to help and assist all our customers</w:t>
      </w:r>
      <w:r w:rsidR="009A3F0A">
        <w:rPr>
          <w:rFonts w:ascii="Arial" w:hAnsi="Arial" w:cs="Arial"/>
          <w:sz w:val="22"/>
          <w:szCs w:val="22"/>
          <w:lang w:val="en-GB"/>
        </w:rPr>
        <w:t>.</w:t>
      </w:r>
    </w:p>
    <w:p w14:paraId="12C798E6" w14:textId="37E73903" w:rsidR="009A3F0A" w:rsidRDefault="009A3F0A" w:rsidP="002D01B6">
      <w:pPr>
        <w:numPr>
          <w:ilvl w:val="0"/>
          <w:numId w:val="34"/>
        </w:numPr>
        <w:spacing w:before="100" w:beforeAutospacing="1" w:after="100" w:afterAutospacing="1"/>
        <w:rPr>
          <w:rFonts w:ascii="Arial" w:hAnsi="Arial" w:cs="Arial"/>
          <w:sz w:val="22"/>
          <w:szCs w:val="22"/>
          <w:lang w:val="en-GB"/>
        </w:rPr>
      </w:pPr>
      <w:r>
        <w:rPr>
          <w:rFonts w:ascii="Arial" w:hAnsi="Arial" w:cs="Arial"/>
          <w:sz w:val="22"/>
          <w:szCs w:val="22"/>
          <w:lang w:val="en-GB"/>
        </w:rPr>
        <w:t xml:space="preserve">To provide a communication focal point at the site for all concerns regarding the school site and react appropriately to issues as they </w:t>
      </w:r>
      <w:r w:rsidR="00710DE0">
        <w:rPr>
          <w:rFonts w:ascii="Arial" w:hAnsi="Arial" w:cs="Arial"/>
          <w:sz w:val="22"/>
          <w:szCs w:val="22"/>
          <w:lang w:val="en-GB"/>
        </w:rPr>
        <w:t>arise and</w:t>
      </w:r>
      <w:r>
        <w:rPr>
          <w:rFonts w:ascii="Arial" w:hAnsi="Arial" w:cs="Arial"/>
          <w:sz w:val="22"/>
          <w:szCs w:val="22"/>
          <w:lang w:val="en-GB"/>
        </w:rPr>
        <w:t xml:space="preserve"> communicating progress with staff.  Maintain a friendly, approachable manner for staff, students and other customers.</w:t>
      </w:r>
    </w:p>
    <w:p w14:paraId="0D3C9AA6" w14:textId="77777777" w:rsidR="009A3F0A" w:rsidRDefault="009A3F0A" w:rsidP="002D01B6">
      <w:pPr>
        <w:numPr>
          <w:ilvl w:val="0"/>
          <w:numId w:val="34"/>
        </w:numPr>
        <w:spacing w:before="100" w:beforeAutospacing="1" w:after="100" w:afterAutospacing="1"/>
        <w:rPr>
          <w:rFonts w:ascii="Arial" w:hAnsi="Arial" w:cs="Arial"/>
          <w:sz w:val="22"/>
          <w:szCs w:val="22"/>
          <w:lang w:val="en-GB"/>
        </w:rPr>
      </w:pPr>
      <w:r>
        <w:rPr>
          <w:rFonts w:ascii="Arial" w:hAnsi="Arial" w:cs="Arial"/>
          <w:sz w:val="22"/>
          <w:szCs w:val="22"/>
          <w:lang w:val="en-GB"/>
        </w:rPr>
        <w:t>To be responsible for the security of the premises and its contents, including the operation of fire and burglar alarms and undertaking key holder responsibilities, involving locking/unlocking entrances, checking and securing windows and internal doors, activating and switching off alarms.  To be available to answer emergencies outside of regular working hours and pre-planned lettings.</w:t>
      </w:r>
    </w:p>
    <w:p w14:paraId="4C8C4A54" w14:textId="62BC2C88" w:rsidR="009A3F0A" w:rsidRDefault="009A3F0A" w:rsidP="002D01B6">
      <w:pPr>
        <w:numPr>
          <w:ilvl w:val="0"/>
          <w:numId w:val="34"/>
        </w:numPr>
        <w:spacing w:before="100" w:beforeAutospacing="1" w:after="100" w:afterAutospacing="1"/>
        <w:rPr>
          <w:rFonts w:ascii="Arial" w:hAnsi="Arial" w:cs="Arial"/>
          <w:sz w:val="22"/>
          <w:szCs w:val="22"/>
          <w:lang w:val="en-GB"/>
        </w:rPr>
      </w:pPr>
      <w:r>
        <w:rPr>
          <w:rFonts w:ascii="Arial" w:hAnsi="Arial" w:cs="Arial"/>
          <w:sz w:val="22"/>
          <w:szCs w:val="22"/>
          <w:lang w:val="en-GB"/>
        </w:rPr>
        <w:t xml:space="preserve">Ensure that the site </w:t>
      </w:r>
      <w:r w:rsidR="00710DE0">
        <w:rPr>
          <w:rFonts w:ascii="Arial" w:hAnsi="Arial" w:cs="Arial"/>
          <w:sz w:val="22"/>
          <w:szCs w:val="22"/>
          <w:lang w:val="en-GB"/>
        </w:rPr>
        <w:t>always remains operational</w:t>
      </w:r>
      <w:r>
        <w:rPr>
          <w:rFonts w:ascii="Arial" w:hAnsi="Arial" w:cs="Arial"/>
          <w:sz w:val="22"/>
          <w:szCs w:val="22"/>
          <w:lang w:val="en-GB"/>
        </w:rPr>
        <w:t xml:space="preserve">.  Take a lead role as required in fire/emergency situations particularly in respect to disabled users from buildings as set out in </w:t>
      </w:r>
      <w:r w:rsidR="00710DE0">
        <w:rPr>
          <w:rFonts w:ascii="Arial" w:hAnsi="Arial" w:cs="Arial"/>
          <w:sz w:val="22"/>
          <w:szCs w:val="22"/>
          <w:lang w:val="en-GB"/>
        </w:rPr>
        <w:t xml:space="preserve">the </w:t>
      </w:r>
      <w:r>
        <w:rPr>
          <w:rFonts w:ascii="Arial" w:hAnsi="Arial" w:cs="Arial"/>
          <w:sz w:val="22"/>
          <w:szCs w:val="22"/>
          <w:lang w:val="en-GB"/>
        </w:rPr>
        <w:t xml:space="preserve">Emergency Plan </w:t>
      </w:r>
      <w:r w:rsidR="00710DE0">
        <w:rPr>
          <w:rFonts w:ascii="Arial" w:hAnsi="Arial" w:cs="Arial"/>
          <w:sz w:val="22"/>
          <w:szCs w:val="22"/>
          <w:lang w:val="en-GB"/>
        </w:rPr>
        <w:t>P</w:t>
      </w:r>
      <w:r>
        <w:rPr>
          <w:rFonts w:ascii="Arial" w:hAnsi="Arial" w:cs="Arial"/>
          <w:sz w:val="22"/>
          <w:szCs w:val="22"/>
          <w:lang w:val="en-GB"/>
        </w:rPr>
        <w:t xml:space="preserve">rocedures. </w:t>
      </w:r>
    </w:p>
    <w:p w14:paraId="3B664C7B" w14:textId="2A3FA005" w:rsidR="009A3F0A" w:rsidRDefault="009A3F0A" w:rsidP="002D01B6">
      <w:pPr>
        <w:numPr>
          <w:ilvl w:val="0"/>
          <w:numId w:val="34"/>
        </w:numPr>
        <w:spacing w:before="100" w:beforeAutospacing="1" w:after="100" w:afterAutospacing="1"/>
        <w:rPr>
          <w:rFonts w:ascii="Arial" w:hAnsi="Arial" w:cs="Arial"/>
          <w:sz w:val="22"/>
          <w:szCs w:val="22"/>
          <w:lang w:val="en-GB"/>
        </w:rPr>
      </w:pPr>
      <w:r>
        <w:rPr>
          <w:rFonts w:ascii="Arial" w:hAnsi="Arial" w:cs="Arial"/>
          <w:sz w:val="22"/>
          <w:szCs w:val="22"/>
          <w:lang w:val="en-GB"/>
        </w:rPr>
        <w:t xml:space="preserve">To ensure that </w:t>
      </w:r>
      <w:r w:rsidR="00710DE0">
        <w:rPr>
          <w:rFonts w:ascii="Arial" w:hAnsi="Arial" w:cs="Arial"/>
          <w:sz w:val="22"/>
          <w:szCs w:val="22"/>
          <w:lang w:val="en-GB"/>
        </w:rPr>
        <w:t xml:space="preserve">the </w:t>
      </w:r>
      <w:r>
        <w:rPr>
          <w:rFonts w:ascii="Arial" w:hAnsi="Arial" w:cs="Arial"/>
          <w:sz w:val="22"/>
          <w:szCs w:val="22"/>
          <w:lang w:val="en-GB"/>
        </w:rPr>
        <w:t xml:space="preserve">heating and lighting systems and other equipment are working properly, including such systems in accommodation used solely for school meals where </w:t>
      </w:r>
      <w:r w:rsidR="00710DE0">
        <w:rPr>
          <w:rFonts w:ascii="Arial" w:hAnsi="Arial" w:cs="Arial"/>
          <w:sz w:val="22"/>
          <w:szCs w:val="22"/>
          <w:lang w:val="en-GB"/>
        </w:rPr>
        <w:t>these</w:t>
      </w:r>
      <w:r>
        <w:rPr>
          <w:rFonts w:ascii="Arial" w:hAnsi="Arial" w:cs="Arial"/>
          <w:sz w:val="22"/>
          <w:szCs w:val="22"/>
          <w:lang w:val="en-GB"/>
        </w:rPr>
        <w:t xml:space="preserve"> are common services.  To regulate heating/ventilation as necessary. </w:t>
      </w:r>
    </w:p>
    <w:p w14:paraId="59356D7C" w14:textId="77777777" w:rsidR="009A3F0A" w:rsidRDefault="009A3F0A" w:rsidP="002D01B6">
      <w:pPr>
        <w:numPr>
          <w:ilvl w:val="0"/>
          <w:numId w:val="34"/>
        </w:numPr>
        <w:spacing w:before="100" w:beforeAutospacing="1" w:after="100" w:afterAutospacing="1"/>
        <w:rPr>
          <w:rFonts w:ascii="Arial" w:hAnsi="Arial" w:cs="Arial"/>
          <w:sz w:val="22"/>
          <w:szCs w:val="22"/>
          <w:lang w:val="en-GB"/>
        </w:rPr>
      </w:pPr>
      <w:r>
        <w:rPr>
          <w:rFonts w:ascii="Arial" w:hAnsi="Arial" w:cs="Arial"/>
          <w:sz w:val="22"/>
          <w:szCs w:val="22"/>
          <w:lang w:val="en-GB"/>
        </w:rPr>
        <w:t>To maximise the use of school systems to ensure services and communications are delivered in the highest efficiency, effectiveness and quality standards.</w:t>
      </w:r>
    </w:p>
    <w:p w14:paraId="51EAC8B2" w14:textId="2FD3443F" w:rsidR="009A3F0A" w:rsidRDefault="009A3F0A" w:rsidP="002D01B6">
      <w:pPr>
        <w:numPr>
          <w:ilvl w:val="0"/>
          <w:numId w:val="34"/>
        </w:numPr>
        <w:spacing w:before="100" w:beforeAutospacing="1" w:after="100" w:afterAutospacing="1"/>
        <w:rPr>
          <w:rFonts w:ascii="Arial" w:hAnsi="Arial" w:cs="Arial"/>
          <w:sz w:val="22"/>
          <w:szCs w:val="22"/>
          <w:lang w:val="en-GB"/>
        </w:rPr>
      </w:pPr>
      <w:r>
        <w:rPr>
          <w:rFonts w:ascii="Arial" w:hAnsi="Arial" w:cs="Arial"/>
          <w:sz w:val="22"/>
          <w:szCs w:val="22"/>
          <w:lang w:val="en-GB"/>
        </w:rPr>
        <w:t>To allow access to authorised maintenance or building contractors and ensure they are aware of any potential hazards connected with their presence on the premises and to be fully aware of an</w:t>
      </w:r>
      <w:r w:rsidR="00710DE0">
        <w:rPr>
          <w:rFonts w:ascii="Arial" w:hAnsi="Arial" w:cs="Arial"/>
          <w:sz w:val="22"/>
          <w:szCs w:val="22"/>
          <w:lang w:val="en-GB"/>
        </w:rPr>
        <w:t xml:space="preserve">d </w:t>
      </w:r>
      <w:r>
        <w:rPr>
          <w:rFonts w:ascii="Arial" w:hAnsi="Arial" w:cs="Arial"/>
          <w:sz w:val="22"/>
          <w:szCs w:val="22"/>
          <w:lang w:val="en-GB"/>
        </w:rPr>
        <w:t>comply with all relevant policies and procedures.</w:t>
      </w:r>
    </w:p>
    <w:p w14:paraId="395DC7DA" w14:textId="77777777" w:rsidR="00A63824" w:rsidRDefault="009A3F0A" w:rsidP="002D01B6">
      <w:pPr>
        <w:numPr>
          <w:ilvl w:val="0"/>
          <w:numId w:val="34"/>
        </w:numPr>
        <w:spacing w:before="100" w:beforeAutospacing="1" w:after="100" w:afterAutospacing="1"/>
        <w:rPr>
          <w:rFonts w:ascii="Arial" w:hAnsi="Arial" w:cs="Arial"/>
          <w:sz w:val="22"/>
          <w:szCs w:val="22"/>
          <w:lang w:val="en-GB"/>
        </w:rPr>
      </w:pPr>
      <w:r>
        <w:rPr>
          <w:rFonts w:ascii="Arial" w:hAnsi="Arial" w:cs="Arial"/>
          <w:sz w:val="22"/>
          <w:szCs w:val="22"/>
          <w:lang w:val="en-GB"/>
        </w:rPr>
        <w:t xml:space="preserve">To undertake porterage and </w:t>
      </w:r>
      <w:r w:rsidR="00A63824">
        <w:rPr>
          <w:rFonts w:ascii="Arial" w:hAnsi="Arial" w:cs="Arial"/>
          <w:sz w:val="22"/>
          <w:szCs w:val="22"/>
          <w:lang w:val="en-GB"/>
        </w:rPr>
        <w:t>handyperson duties, including moving goods and furniture, minor repairs to property, fixtures, fitting and equipment as appropriate to skill level.</w:t>
      </w:r>
    </w:p>
    <w:p w14:paraId="5E77A0C5" w14:textId="16DAEF4E" w:rsidR="00A63824" w:rsidRDefault="00A63824" w:rsidP="002D01B6">
      <w:pPr>
        <w:numPr>
          <w:ilvl w:val="0"/>
          <w:numId w:val="34"/>
        </w:numPr>
        <w:spacing w:before="100" w:beforeAutospacing="1" w:after="100" w:afterAutospacing="1"/>
        <w:rPr>
          <w:rFonts w:ascii="Arial" w:hAnsi="Arial" w:cs="Arial"/>
          <w:sz w:val="22"/>
          <w:szCs w:val="22"/>
          <w:lang w:val="en-GB"/>
        </w:rPr>
      </w:pPr>
      <w:r>
        <w:rPr>
          <w:rFonts w:ascii="Arial" w:hAnsi="Arial" w:cs="Arial"/>
          <w:sz w:val="22"/>
          <w:szCs w:val="22"/>
          <w:lang w:val="en-GB"/>
        </w:rPr>
        <w:t>To be fully aware of and to comply with all policies and procedures relating to the Health and Safety at Work</w:t>
      </w:r>
      <w:r w:rsidR="00710DE0">
        <w:rPr>
          <w:rFonts w:ascii="Arial" w:hAnsi="Arial" w:cs="Arial"/>
          <w:sz w:val="22"/>
          <w:szCs w:val="22"/>
          <w:lang w:val="en-GB"/>
        </w:rPr>
        <w:t xml:space="preserve"> </w:t>
      </w:r>
      <w:r>
        <w:rPr>
          <w:rFonts w:ascii="Arial" w:hAnsi="Arial" w:cs="Arial"/>
          <w:sz w:val="22"/>
          <w:szCs w:val="22"/>
          <w:lang w:val="en-GB"/>
        </w:rPr>
        <w:t>and to recognise the responsibilities required under the Health and Safety at Work Act 1974.</w:t>
      </w:r>
    </w:p>
    <w:p w14:paraId="1AAF9E6E" w14:textId="77777777" w:rsidR="00A63824" w:rsidRDefault="00A63824" w:rsidP="002D01B6">
      <w:pPr>
        <w:numPr>
          <w:ilvl w:val="0"/>
          <w:numId w:val="34"/>
        </w:numPr>
        <w:spacing w:before="100" w:beforeAutospacing="1" w:after="100" w:afterAutospacing="1"/>
        <w:rPr>
          <w:rFonts w:ascii="Arial" w:hAnsi="Arial" w:cs="Arial"/>
          <w:sz w:val="22"/>
          <w:szCs w:val="22"/>
          <w:lang w:val="en-GB"/>
        </w:rPr>
      </w:pPr>
      <w:r>
        <w:rPr>
          <w:rFonts w:ascii="Arial" w:hAnsi="Arial" w:cs="Arial"/>
          <w:sz w:val="22"/>
          <w:szCs w:val="22"/>
          <w:lang w:val="en-GB"/>
        </w:rPr>
        <w:t>To ensure that all areas are kept clean and in a sanitary condition.  To be responsible for sanitary conditions and replenish sanitary materials.</w:t>
      </w:r>
    </w:p>
    <w:p w14:paraId="20ACD959" w14:textId="77777777" w:rsidR="00A63824" w:rsidRDefault="00A63824" w:rsidP="002D01B6">
      <w:pPr>
        <w:numPr>
          <w:ilvl w:val="0"/>
          <w:numId w:val="34"/>
        </w:numPr>
        <w:spacing w:before="100" w:beforeAutospacing="1" w:after="100" w:afterAutospacing="1"/>
        <w:rPr>
          <w:rFonts w:ascii="Arial" w:hAnsi="Arial" w:cs="Arial"/>
          <w:sz w:val="22"/>
          <w:szCs w:val="22"/>
          <w:lang w:val="en-GB"/>
        </w:rPr>
      </w:pPr>
      <w:r>
        <w:rPr>
          <w:rFonts w:ascii="Arial" w:hAnsi="Arial" w:cs="Arial"/>
          <w:sz w:val="22"/>
          <w:szCs w:val="22"/>
          <w:lang w:val="en-GB"/>
        </w:rPr>
        <w:t>To provide service support for public lettings as required throughout the week, including evenings and weekends, to ensure the positive image of the Academy and safety of users and facilities.</w:t>
      </w:r>
    </w:p>
    <w:p w14:paraId="4259AD48" w14:textId="77777777" w:rsidR="00A63824" w:rsidRDefault="00A63824" w:rsidP="002D01B6">
      <w:pPr>
        <w:numPr>
          <w:ilvl w:val="0"/>
          <w:numId w:val="34"/>
        </w:numPr>
        <w:spacing w:before="100" w:beforeAutospacing="1" w:after="100" w:afterAutospacing="1"/>
        <w:rPr>
          <w:rFonts w:ascii="Arial" w:hAnsi="Arial" w:cs="Arial"/>
          <w:sz w:val="22"/>
          <w:szCs w:val="22"/>
          <w:lang w:val="en-GB"/>
        </w:rPr>
      </w:pPr>
      <w:r>
        <w:rPr>
          <w:rFonts w:ascii="Arial" w:hAnsi="Arial" w:cs="Arial"/>
          <w:sz w:val="22"/>
          <w:szCs w:val="22"/>
          <w:lang w:val="en-GB"/>
        </w:rPr>
        <w:t>Assist with planning and delivery of events for the site, using systems where appropriate to ensure that facilities are available and of the highest standard and that all service providers are effectively coordinated.</w:t>
      </w:r>
    </w:p>
    <w:p w14:paraId="1307E3F4" w14:textId="2C8F8434" w:rsidR="00A63824" w:rsidRDefault="00A63824" w:rsidP="002D01B6">
      <w:pPr>
        <w:numPr>
          <w:ilvl w:val="0"/>
          <w:numId w:val="34"/>
        </w:numPr>
        <w:spacing w:before="100" w:beforeAutospacing="1" w:after="100" w:afterAutospacing="1"/>
        <w:rPr>
          <w:rFonts w:ascii="Arial" w:hAnsi="Arial" w:cs="Arial"/>
          <w:sz w:val="22"/>
          <w:szCs w:val="22"/>
          <w:lang w:val="en-GB"/>
        </w:rPr>
      </w:pPr>
      <w:r>
        <w:rPr>
          <w:rFonts w:ascii="Arial" w:hAnsi="Arial" w:cs="Arial"/>
          <w:sz w:val="22"/>
          <w:szCs w:val="22"/>
          <w:lang w:val="en-GB"/>
        </w:rPr>
        <w:t>To operate and main</w:t>
      </w:r>
      <w:r w:rsidR="00710DE0">
        <w:rPr>
          <w:rFonts w:ascii="Arial" w:hAnsi="Arial" w:cs="Arial"/>
          <w:sz w:val="22"/>
          <w:szCs w:val="22"/>
          <w:lang w:val="en-GB"/>
        </w:rPr>
        <w:t>tain</w:t>
      </w:r>
      <w:r>
        <w:rPr>
          <w:rFonts w:ascii="Arial" w:hAnsi="Arial" w:cs="Arial"/>
          <w:sz w:val="22"/>
          <w:szCs w:val="22"/>
          <w:lang w:val="en-GB"/>
        </w:rPr>
        <w:t xml:space="preserve"> plan</w:t>
      </w:r>
      <w:r w:rsidR="00710DE0">
        <w:rPr>
          <w:rFonts w:ascii="Arial" w:hAnsi="Arial" w:cs="Arial"/>
          <w:sz w:val="22"/>
          <w:szCs w:val="22"/>
          <w:lang w:val="en-GB"/>
        </w:rPr>
        <w:t>t</w:t>
      </w:r>
      <w:r>
        <w:rPr>
          <w:rFonts w:ascii="Arial" w:hAnsi="Arial" w:cs="Arial"/>
          <w:sz w:val="22"/>
          <w:szCs w:val="22"/>
          <w:lang w:val="en-GB"/>
        </w:rPr>
        <w:t xml:space="preserve"> and equipment including leisure facilities under the direct</w:t>
      </w:r>
      <w:r w:rsidR="00710DE0">
        <w:rPr>
          <w:rFonts w:ascii="Arial" w:hAnsi="Arial" w:cs="Arial"/>
          <w:sz w:val="22"/>
          <w:szCs w:val="22"/>
          <w:lang w:val="en-GB"/>
        </w:rPr>
        <w:t>ion</w:t>
      </w:r>
      <w:r>
        <w:rPr>
          <w:rFonts w:ascii="Arial" w:hAnsi="Arial" w:cs="Arial"/>
          <w:sz w:val="22"/>
          <w:szCs w:val="22"/>
          <w:lang w:val="en-GB"/>
        </w:rPr>
        <w:t xml:space="preserve"> of the Operations Manager.</w:t>
      </w:r>
    </w:p>
    <w:p w14:paraId="53A52269" w14:textId="77777777" w:rsidR="00A63824" w:rsidRDefault="00A63824" w:rsidP="002D01B6">
      <w:pPr>
        <w:numPr>
          <w:ilvl w:val="0"/>
          <w:numId w:val="34"/>
        </w:numPr>
        <w:spacing w:before="100" w:beforeAutospacing="1" w:after="100" w:afterAutospacing="1"/>
        <w:rPr>
          <w:rFonts w:ascii="Arial" w:hAnsi="Arial" w:cs="Arial"/>
          <w:sz w:val="22"/>
          <w:szCs w:val="22"/>
          <w:lang w:val="en-GB"/>
        </w:rPr>
      </w:pPr>
      <w:r>
        <w:rPr>
          <w:rFonts w:ascii="Arial" w:hAnsi="Arial" w:cs="Arial"/>
          <w:sz w:val="22"/>
          <w:szCs w:val="22"/>
          <w:lang w:val="en-GB"/>
        </w:rPr>
        <w:t>To undertake general duties, such as collection and distribution of mail, dealing with lost property, general cleaning of store rooms and boiler rooms, obtaining or storing equipment/materials for teaching and other staff.</w:t>
      </w:r>
    </w:p>
    <w:p w14:paraId="73449E30" w14:textId="49D29E25" w:rsidR="00E72A43" w:rsidRDefault="00A63824" w:rsidP="002D01B6">
      <w:pPr>
        <w:numPr>
          <w:ilvl w:val="0"/>
          <w:numId w:val="34"/>
        </w:numPr>
        <w:spacing w:before="100" w:beforeAutospacing="1" w:after="100" w:afterAutospacing="1"/>
        <w:rPr>
          <w:rFonts w:ascii="Arial" w:hAnsi="Arial" w:cs="Arial"/>
          <w:sz w:val="22"/>
          <w:szCs w:val="22"/>
          <w:lang w:val="en-GB"/>
        </w:rPr>
      </w:pPr>
      <w:r>
        <w:rPr>
          <w:rFonts w:ascii="Arial" w:hAnsi="Arial" w:cs="Arial"/>
          <w:sz w:val="22"/>
          <w:szCs w:val="22"/>
          <w:lang w:val="en-GB"/>
        </w:rPr>
        <w:t>To undertake minibus driving as required (appropriate training will be given).</w:t>
      </w:r>
    </w:p>
    <w:p w14:paraId="4922A530" w14:textId="6D150745" w:rsidR="00341721" w:rsidRPr="00341721" w:rsidRDefault="00341721" w:rsidP="00341721">
      <w:pPr>
        <w:pStyle w:val="NormalWeb"/>
        <w:rPr>
          <w:rFonts w:ascii="Arial" w:hAnsi="Arial" w:cs="Arial"/>
          <w:sz w:val="22"/>
          <w:szCs w:val="22"/>
          <w:lang w:eastAsia="en-US"/>
        </w:rPr>
      </w:pPr>
      <w:r w:rsidRPr="00341721">
        <w:rPr>
          <w:rFonts w:ascii="Arial" w:hAnsi="Arial" w:cs="Arial"/>
          <w:b/>
          <w:bCs/>
          <w:sz w:val="22"/>
          <w:szCs w:val="22"/>
          <w:lang w:eastAsia="en-US"/>
        </w:rPr>
        <w:t xml:space="preserve">Health and </w:t>
      </w:r>
      <w:r w:rsidR="00710DE0">
        <w:rPr>
          <w:rFonts w:ascii="Arial" w:hAnsi="Arial" w:cs="Arial"/>
          <w:b/>
          <w:bCs/>
          <w:sz w:val="22"/>
          <w:szCs w:val="22"/>
          <w:lang w:eastAsia="en-US"/>
        </w:rPr>
        <w:t>S</w:t>
      </w:r>
      <w:r w:rsidRPr="00341721">
        <w:rPr>
          <w:rFonts w:ascii="Arial" w:hAnsi="Arial" w:cs="Arial"/>
          <w:b/>
          <w:bCs/>
          <w:sz w:val="22"/>
          <w:szCs w:val="22"/>
          <w:lang w:eastAsia="en-US"/>
        </w:rPr>
        <w:t>afety</w:t>
      </w:r>
    </w:p>
    <w:p w14:paraId="5127FB9A" w14:textId="2D38BC3A" w:rsidR="00341721" w:rsidRDefault="00341721" w:rsidP="00341721">
      <w:pPr>
        <w:numPr>
          <w:ilvl w:val="0"/>
          <w:numId w:val="38"/>
        </w:numPr>
        <w:spacing w:before="100" w:beforeAutospacing="1" w:after="100" w:afterAutospacing="1"/>
        <w:rPr>
          <w:rFonts w:ascii="Arial" w:hAnsi="Arial" w:cs="Arial"/>
          <w:sz w:val="22"/>
          <w:szCs w:val="22"/>
          <w:lang w:val="en-GB"/>
        </w:rPr>
      </w:pPr>
      <w:r w:rsidRPr="00341721">
        <w:rPr>
          <w:rFonts w:ascii="Arial" w:hAnsi="Arial" w:cs="Arial"/>
          <w:sz w:val="22"/>
          <w:szCs w:val="22"/>
          <w:lang w:val="en-GB"/>
        </w:rPr>
        <w:lastRenderedPageBreak/>
        <w:t xml:space="preserve">To report any breaches of Health and Safety regulations to </w:t>
      </w:r>
      <w:r w:rsidR="00A63824">
        <w:rPr>
          <w:rFonts w:ascii="Arial" w:hAnsi="Arial" w:cs="Arial"/>
          <w:sz w:val="22"/>
          <w:szCs w:val="22"/>
          <w:lang w:val="en-GB"/>
        </w:rPr>
        <w:t xml:space="preserve">Operations Manager </w:t>
      </w:r>
      <w:r w:rsidRPr="00341721">
        <w:rPr>
          <w:rFonts w:ascii="Arial" w:hAnsi="Arial" w:cs="Arial"/>
          <w:sz w:val="22"/>
          <w:szCs w:val="22"/>
          <w:lang w:val="en-GB"/>
        </w:rPr>
        <w:t>as required and in accordance with the School Health and Safety Policy.</w:t>
      </w:r>
    </w:p>
    <w:p w14:paraId="436934F4" w14:textId="4ACB51DA" w:rsidR="00D37779" w:rsidRDefault="00D37779" w:rsidP="00341721">
      <w:pPr>
        <w:numPr>
          <w:ilvl w:val="0"/>
          <w:numId w:val="38"/>
        </w:numPr>
        <w:spacing w:before="100" w:beforeAutospacing="1" w:after="100" w:afterAutospacing="1"/>
        <w:rPr>
          <w:rFonts w:ascii="Arial" w:hAnsi="Arial" w:cs="Arial"/>
          <w:sz w:val="22"/>
          <w:szCs w:val="22"/>
          <w:lang w:val="en-GB"/>
        </w:rPr>
      </w:pPr>
      <w:r>
        <w:rPr>
          <w:rFonts w:ascii="Arial" w:hAnsi="Arial" w:cs="Arial"/>
          <w:sz w:val="22"/>
          <w:szCs w:val="22"/>
          <w:lang w:val="en-GB"/>
        </w:rPr>
        <w:t>PAT tes</w:t>
      </w:r>
      <w:r w:rsidR="00A63824">
        <w:rPr>
          <w:rFonts w:ascii="Arial" w:hAnsi="Arial" w:cs="Arial"/>
          <w:sz w:val="22"/>
          <w:szCs w:val="22"/>
          <w:lang w:val="en-GB"/>
        </w:rPr>
        <w:t>t</w:t>
      </w:r>
      <w:r>
        <w:rPr>
          <w:rFonts w:ascii="Arial" w:hAnsi="Arial" w:cs="Arial"/>
          <w:sz w:val="22"/>
          <w:szCs w:val="22"/>
          <w:lang w:val="en-GB"/>
        </w:rPr>
        <w:t>ing (training will be given</w:t>
      </w:r>
      <w:r w:rsidR="00BB7CB8">
        <w:rPr>
          <w:rFonts w:ascii="Arial" w:hAnsi="Arial" w:cs="Arial"/>
          <w:sz w:val="22"/>
          <w:szCs w:val="22"/>
          <w:lang w:val="en-GB"/>
        </w:rPr>
        <w:t xml:space="preserve"> to </w:t>
      </w:r>
      <w:r w:rsidR="009064EA">
        <w:rPr>
          <w:rFonts w:ascii="Arial" w:hAnsi="Arial" w:cs="Arial"/>
          <w:sz w:val="22"/>
          <w:szCs w:val="22"/>
          <w:lang w:val="en-GB"/>
        </w:rPr>
        <w:t xml:space="preserve">be able to </w:t>
      </w:r>
      <w:r w:rsidR="00BB7CB8">
        <w:rPr>
          <w:rFonts w:ascii="Arial" w:hAnsi="Arial" w:cs="Arial"/>
          <w:sz w:val="22"/>
          <w:szCs w:val="22"/>
          <w:lang w:val="en-GB"/>
        </w:rPr>
        <w:t>undertake this task</w:t>
      </w:r>
      <w:r>
        <w:rPr>
          <w:rFonts w:ascii="Arial" w:hAnsi="Arial" w:cs="Arial"/>
          <w:sz w:val="22"/>
          <w:szCs w:val="22"/>
          <w:lang w:val="en-GB"/>
        </w:rPr>
        <w:t>)</w:t>
      </w:r>
    </w:p>
    <w:p w14:paraId="277740E6" w14:textId="77777777" w:rsidR="00341721" w:rsidRPr="00341721" w:rsidRDefault="00341721" w:rsidP="00341721">
      <w:pPr>
        <w:pStyle w:val="NormalWeb"/>
        <w:rPr>
          <w:rFonts w:ascii="Arial" w:hAnsi="Arial" w:cs="Arial"/>
          <w:sz w:val="22"/>
          <w:szCs w:val="22"/>
          <w:lang w:eastAsia="en-US"/>
        </w:rPr>
      </w:pPr>
      <w:r w:rsidRPr="00341721">
        <w:rPr>
          <w:rFonts w:ascii="Arial" w:hAnsi="Arial" w:cs="Arial"/>
          <w:b/>
          <w:bCs/>
          <w:sz w:val="22"/>
          <w:szCs w:val="22"/>
          <w:lang w:eastAsia="en-US"/>
        </w:rPr>
        <w:t>HOURS OF WORK</w:t>
      </w:r>
    </w:p>
    <w:tbl>
      <w:tblPr>
        <w:tblStyle w:val="TableGrid"/>
        <w:tblW w:w="9388" w:type="dxa"/>
        <w:tblLook w:val="04A0" w:firstRow="1" w:lastRow="0" w:firstColumn="1" w:lastColumn="0" w:noHBand="0" w:noVBand="1"/>
      </w:tblPr>
      <w:tblGrid>
        <w:gridCol w:w="2673"/>
        <w:gridCol w:w="6715"/>
      </w:tblGrid>
      <w:tr w:rsidR="00341721" w:rsidRPr="00341721" w14:paraId="21CB02C2" w14:textId="77777777" w:rsidTr="00341721">
        <w:tc>
          <w:tcPr>
            <w:tcW w:w="2673" w:type="dxa"/>
            <w:hideMark/>
          </w:tcPr>
          <w:p w14:paraId="25017B11" w14:textId="2A7E20A0" w:rsidR="00341721" w:rsidRPr="00341721" w:rsidRDefault="00341721">
            <w:pPr>
              <w:pStyle w:val="NormalWeb"/>
              <w:rPr>
                <w:rFonts w:ascii="Arial" w:hAnsi="Arial" w:cs="Arial"/>
                <w:sz w:val="22"/>
                <w:szCs w:val="22"/>
                <w:lang w:eastAsia="en-US"/>
              </w:rPr>
            </w:pPr>
            <w:r w:rsidRPr="00341721">
              <w:rPr>
                <w:rFonts w:ascii="Arial" w:hAnsi="Arial" w:cs="Arial"/>
                <w:sz w:val="22"/>
                <w:szCs w:val="22"/>
                <w:lang w:eastAsia="en-US"/>
              </w:rPr>
              <w:t>Paid Weeks per year</w:t>
            </w:r>
          </w:p>
        </w:tc>
        <w:tc>
          <w:tcPr>
            <w:tcW w:w="6715" w:type="dxa"/>
            <w:hideMark/>
          </w:tcPr>
          <w:p w14:paraId="44DB07E7" w14:textId="0881A2D0" w:rsidR="00341721" w:rsidRPr="00341721" w:rsidRDefault="00E72A43">
            <w:pPr>
              <w:pStyle w:val="NormalWeb"/>
              <w:rPr>
                <w:rFonts w:ascii="Arial" w:hAnsi="Arial" w:cs="Arial"/>
                <w:sz w:val="22"/>
                <w:szCs w:val="22"/>
                <w:lang w:eastAsia="en-US"/>
              </w:rPr>
            </w:pPr>
            <w:r>
              <w:rPr>
                <w:rFonts w:ascii="Arial" w:hAnsi="Arial" w:cs="Arial"/>
                <w:sz w:val="22"/>
                <w:szCs w:val="22"/>
                <w:lang w:eastAsia="en-US"/>
              </w:rPr>
              <w:t>52 weeks</w:t>
            </w:r>
          </w:p>
        </w:tc>
      </w:tr>
      <w:tr w:rsidR="00341721" w:rsidRPr="00341721" w14:paraId="4E6D9D15" w14:textId="77777777" w:rsidTr="00341721">
        <w:tc>
          <w:tcPr>
            <w:tcW w:w="2673" w:type="dxa"/>
            <w:hideMark/>
          </w:tcPr>
          <w:p w14:paraId="04359E27" w14:textId="77777777" w:rsidR="00341721" w:rsidRPr="00341721" w:rsidRDefault="00341721">
            <w:pPr>
              <w:pStyle w:val="NormalWeb"/>
              <w:rPr>
                <w:rFonts w:ascii="Arial" w:hAnsi="Arial" w:cs="Arial"/>
                <w:sz w:val="22"/>
                <w:szCs w:val="22"/>
                <w:lang w:eastAsia="en-US"/>
              </w:rPr>
            </w:pPr>
            <w:r w:rsidRPr="00341721">
              <w:rPr>
                <w:rFonts w:ascii="Arial" w:hAnsi="Arial" w:cs="Arial"/>
                <w:sz w:val="22"/>
                <w:szCs w:val="22"/>
                <w:lang w:eastAsia="en-US"/>
              </w:rPr>
              <w:t>Hours per week</w:t>
            </w:r>
          </w:p>
        </w:tc>
        <w:tc>
          <w:tcPr>
            <w:tcW w:w="6715" w:type="dxa"/>
            <w:hideMark/>
          </w:tcPr>
          <w:p w14:paraId="7731D963" w14:textId="60074913" w:rsidR="00861CEB" w:rsidRPr="00E65B5A" w:rsidRDefault="00CA65E6" w:rsidP="00CA65E6">
            <w:pPr>
              <w:pStyle w:val="NormalWeb"/>
              <w:rPr>
                <w:rFonts w:ascii="Arial" w:hAnsi="Arial" w:cs="Arial"/>
                <w:sz w:val="22"/>
                <w:szCs w:val="22"/>
                <w:lang w:eastAsia="en-US"/>
              </w:rPr>
            </w:pPr>
            <w:r>
              <w:rPr>
                <w:rFonts w:ascii="Arial" w:hAnsi="Arial" w:cs="Arial"/>
                <w:sz w:val="22"/>
                <w:szCs w:val="22"/>
                <w:lang w:eastAsia="en-US"/>
              </w:rPr>
              <w:t>Monday – Friday: 3</w:t>
            </w:r>
            <w:r w:rsidR="00E72A43">
              <w:rPr>
                <w:rFonts w:ascii="Arial" w:hAnsi="Arial" w:cs="Arial"/>
                <w:sz w:val="22"/>
                <w:szCs w:val="22"/>
                <w:lang w:eastAsia="en-US"/>
              </w:rPr>
              <w:t>7</w:t>
            </w:r>
            <w:r w:rsidR="000623D6">
              <w:rPr>
                <w:rFonts w:ascii="Arial" w:hAnsi="Arial" w:cs="Arial"/>
                <w:sz w:val="22"/>
                <w:szCs w:val="22"/>
                <w:lang w:eastAsia="en-US"/>
              </w:rPr>
              <w:t xml:space="preserve"> </w:t>
            </w:r>
            <w:r>
              <w:rPr>
                <w:rFonts w:ascii="Arial" w:hAnsi="Arial" w:cs="Arial"/>
                <w:sz w:val="22"/>
                <w:szCs w:val="22"/>
                <w:lang w:eastAsia="en-US"/>
              </w:rPr>
              <w:t>hours per week</w:t>
            </w:r>
            <w:r w:rsidR="00E65B5A">
              <w:rPr>
                <w:rFonts w:ascii="Arial" w:hAnsi="Arial" w:cs="Arial"/>
                <w:sz w:val="22"/>
                <w:szCs w:val="22"/>
                <w:lang w:eastAsia="en-US"/>
              </w:rPr>
              <w:t xml:space="preserve"> (working pattern to be agreed with the </w:t>
            </w:r>
            <w:r w:rsidR="000623D6">
              <w:rPr>
                <w:rFonts w:ascii="Arial" w:hAnsi="Arial" w:cs="Arial"/>
                <w:sz w:val="22"/>
                <w:szCs w:val="22"/>
                <w:lang w:eastAsia="en-US"/>
              </w:rPr>
              <w:t>Operations Manager</w:t>
            </w:r>
            <w:r w:rsidR="00E65B5A">
              <w:rPr>
                <w:rFonts w:ascii="Arial" w:hAnsi="Arial" w:cs="Arial"/>
                <w:sz w:val="22"/>
                <w:szCs w:val="22"/>
                <w:lang w:eastAsia="en-US"/>
              </w:rPr>
              <w:t>)</w:t>
            </w:r>
          </w:p>
        </w:tc>
      </w:tr>
      <w:tr w:rsidR="00341721" w:rsidRPr="00341721" w14:paraId="26B7AF36" w14:textId="77777777" w:rsidTr="00341721">
        <w:tc>
          <w:tcPr>
            <w:tcW w:w="2673" w:type="dxa"/>
            <w:hideMark/>
          </w:tcPr>
          <w:p w14:paraId="5E2FFAAE" w14:textId="77777777" w:rsidR="00341721" w:rsidRPr="00341721" w:rsidRDefault="00341721" w:rsidP="002D01B6">
            <w:pPr>
              <w:pStyle w:val="NormalWeb"/>
              <w:rPr>
                <w:rFonts w:ascii="Arial" w:hAnsi="Arial" w:cs="Arial"/>
                <w:sz w:val="22"/>
                <w:szCs w:val="22"/>
                <w:lang w:eastAsia="en-US"/>
              </w:rPr>
            </w:pPr>
            <w:r w:rsidRPr="00341721">
              <w:rPr>
                <w:rFonts w:ascii="Arial" w:hAnsi="Arial" w:cs="Arial"/>
                <w:sz w:val="22"/>
                <w:szCs w:val="22"/>
                <w:lang w:eastAsia="en-US"/>
              </w:rPr>
              <w:t>Overtime</w:t>
            </w:r>
          </w:p>
        </w:tc>
        <w:tc>
          <w:tcPr>
            <w:tcW w:w="6715" w:type="dxa"/>
            <w:hideMark/>
          </w:tcPr>
          <w:p w14:paraId="71B0CD0F" w14:textId="23F51743" w:rsidR="00341721" w:rsidRPr="00341721" w:rsidRDefault="00341721" w:rsidP="002D01B6">
            <w:pPr>
              <w:pStyle w:val="NormalWeb"/>
              <w:rPr>
                <w:rFonts w:ascii="Arial" w:hAnsi="Arial" w:cs="Arial"/>
                <w:sz w:val="22"/>
                <w:szCs w:val="22"/>
                <w:lang w:eastAsia="en-US"/>
              </w:rPr>
            </w:pPr>
            <w:r w:rsidRPr="00341721">
              <w:rPr>
                <w:rFonts w:ascii="Arial" w:hAnsi="Arial" w:cs="Arial"/>
                <w:sz w:val="22"/>
                <w:szCs w:val="22"/>
                <w:lang w:eastAsia="en-US"/>
              </w:rPr>
              <w:t xml:space="preserve">Additional hours may be worked by mutual agreement with the </w:t>
            </w:r>
            <w:r w:rsidR="000623D6">
              <w:rPr>
                <w:rFonts w:ascii="Arial" w:hAnsi="Arial" w:cs="Arial"/>
                <w:sz w:val="22"/>
                <w:szCs w:val="22"/>
                <w:lang w:eastAsia="en-US"/>
              </w:rPr>
              <w:t>Operations Manager</w:t>
            </w:r>
            <w:r w:rsidRPr="00341721">
              <w:rPr>
                <w:rFonts w:ascii="Arial" w:hAnsi="Arial" w:cs="Arial"/>
                <w:sz w:val="22"/>
                <w:szCs w:val="22"/>
                <w:lang w:eastAsia="en-US"/>
              </w:rPr>
              <w:t>, but additional hours will be paid at the Employee’s standard rate of pay.</w:t>
            </w:r>
          </w:p>
        </w:tc>
      </w:tr>
    </w:tbl>
    <w:p w14:paraId="6FC980B5" w14:textId="77777777" w:rsidR="00341721" w:rsidRPr="00341721" w:rsidRDefault="00341721" w:rsidP="00341721">
      <w:pPr>
        <w:pStyle w:val="NormalWeb"/>
        <w:rPr>
          <w:rFonts w:ascii="Arial" w:hAnsi="Arial" w:cs="Arial"/>
          <w:sz w:val="22"/>
          <w:szCs w:val="22"/>
          <w:lang w:eastAsia="en-US"/>
        </w:rPr>
      </w:pPr>
      <w:r w:rsidRPr="00341721">
        <w:rPr>
          <w:rFonts w:ascii="Arial" w:hAnsi="Arial" w:cs="Arial"/>
          <w:b/>
          <w:bCs/>
          <w:sz w:val="22"/>
          <w:szCs w:val="22"/>
          <w:lang w:eastAsia="en-US"/>
        </w:rPr>
        <w:t> REMUNERATION</w:t>
      </w:r>
    </w:p>
    <w:p w14:paraId="205B94A5" w14:textId="77777777" w:rsidR="00341721" w:rsidRPr="00341721" w:rsidRDefault="00341721" w:rsidP="00341721">
      <w:pPr>
        <w:pStyle w:val="NormalWeb"/>
        <w:rPr>
          <w:rFonts w:ascii="Arial" w:hAnsi="Arial" w:cs="Arial"/>
          <w:sz w:val="22"/>
          <w:szCs w:val="22"/>
          <w:lang w:eastAsia="en-US"/>
        </w:rPr>
      </w:pPr>
      <w:r w:rsidRPr="00341721">
        <w:rPr>
          <w:rFonts w:ascii="Arial" w:hAnsi="Arial" w:cs="Arial"/>
          <w:sz w:val="22"/>
          <w:szCs w:val="22"/>
          <w:lang w:eastAsia="en-US"/>
        </w:rPr>
        <w:t> Salary Details:</w:t>
      </w:r>
    </w:p>
    <w:p w14:paraId="74623F33" w14:textId="02A795CB" w:rsidR="00341721" w:rsidRPr="00341721" w:rsidRDefault="00341721" w:rsidP="00341721">
      <w:pPr>
        <w:numPr>
          <w:ilvl w:val="0"/>
          <w:numId w:val="41"/>
        </w:numPr>
        <w:spacing w:before="100" w:beforeAutospacing="1" w:after="100" w:afterAutospacing="1"/>
        <w:rPr>
          <w:rFonts w:ascii="Arial" w:hAnsi="Arial" w:cs="Arial"/>
          <w:sz w:val="22"/>
          <w:szCs w:val="22"/>
          <w:lang w:val="en-GB"/>
        </w:rPr>
      </w:pPr>
      <w:r w:rsidRPr="00341721">
        <w:rPr>
          <w:rFonts w:ascii="Arial" w:hAnsi="Arial" w:cs="Arial"/>
          <w:sz w:val="22"/>
          <w:szCs w:val="22"/>
          <w:lang w:val="en-GB"/>
        </w:rPr>
        <w:t>Scale Point</w:t>
      </w:r>
      <w:r w:rsidR="00E72A43">
        <w:rPr>
          <w:rFonts w:ascii="Arial" w:hAnsi="Arial" w:cs="Arial"/>
          <w:sz w:val="22"/>
          <w:szCs w:val="22"/>
          <w:lang w:val="en-GB"/>
        </w:rPr>
        <w:t xml:space="preserve">s </w:t>
      </w:r>
      <w:r w:rsidR="00E97677">
        <w:rPr>
          <w:rFonts w:ascii="Arial" w:hAnsi="Arial" w:cs="Arial"/>
          <w:sz w:val="22"/>
          <w:szCs w:val="22"/>
          <w:lang w:val="en-GB"/>
        </w:rPr>
        <w:t>12-17</w:t>
      </w:r>
      <w:r w:rsidRPr="00341721">
        <w:rPr>
          <w:rFonts w:ascii="Arial" w:hAnsi="Arial" w:cs="Arial"/>
          <w:sz w:val="22"/>
          <w:szCs w:val="22"/>
          <w:lang w:val="en-GB"/>
        </w:rPr>
        <w:t xml:space="preserve"> of the Support Staff Salary Scale</w:t>
      </w:r>
    </w:p>
    <w:p w14:paraId="781F8FBE" w14:textId="66149935" w:rsidR="00341721" w:rsidRDefault="00341721" w:rsidP="00341721">
      <w:pPr>
        <w:numPr>
          <w:ilvl w:val="0"/>
          <w:numId w:val="41"/>
        </w:numPr>
        <w:spacing w:before="100" w:beforeAutospacing="1" w:after="100" w:afterAutospacing="1"/>
        <w:rPr>
          <w:rFonts w:ascii="Arial" w:hAnsi="Arial" w:cs="Arial"/>
          <w:sz w:val="22"/>
          <w:szCs w:val="22"/>
          <w:lang w:val="en-GB"/>
        </w:rPr>
      </w:pPr>
      <w:r w:rsidRPr="00341721">
        <w:rPr>
          <w:rFonts w:ascii="Arial" w:hAnsi="Arial" w:cs="Arial"/>
          <w:sz w:val="22"/>
          <w:szCs w:val="22"/>
          <w:lang w:val="en-GB"/>
        </w:rPr>
        <w:t>FTE: £</w:t>
      </w:r>
      <w:r w:rsidR="00E97677">
        <w:rPr>
          <w:rFonts w:ascii="Arial" w:hAnsi="Arial" w:cs="Arial"/>
          <w:sz w:val="22"/>
          <w:szCs w:val="22"/>
          <w:lang w:val="en-GB"/>
        </w:rPr>
        <w:t>22,183</w:t>
      </w:r>
      <w:r w:rsidRPr="00341721">
        <w:rPr>
          <w:rFonts w:ascii="Arial" w:hAnsi="Arial" w:cs="Arial"/>
          <w:sz w:val="22"/>
          <w:szCs w:val="22"/>
          <w:lang w:val="en-GB"/>
        </w:rPr>
        <w:t xml:space="preserve"> - £</w:t>
      </w:r>
      <w:r w:rsidR="00FF6AA0">
        <w:rPr>
          <w:rFonts w:ascii="Arial" w:hAnsi="Arial" w:cs="Arial"/>
          <w:sz w:val="22"/>
          <w:szCs w:val="22"/>
          <w:lang w:val="en-GB"/>
        </w:rPr>
        <w:t>2</w:t>
      </w:r>
      <w:r w:rsidR="00E97677">
        <w:rPr>
          <w:rFonts w:ascii="Arial" w:hAnsi="Arial" w:cs="Arial"/>
          <w:sz w:val="22"/>
          <w:szCs w:val="22"/>
          <w:lang w:val="en-GB"/>
        </w:rPr>
        <w:t>4,491</w:t>
      </w:r>
      <w:r w:rsidRPr="00341721">
        <w:rPr>
          <w:rFonts w:ascii="Arial" w:hAnsi="Arial" w:cs="Arial"/>
          <w:sz w:val="22"/>
          <w:szCs w:val="22"/>
          <w:lang w:val="en-GB"/>
        </w:rPr>
        <w:t xml:space="preserve"> per annum</w:t>
      </w:r>
    </w:p>
    <w:p w14:paraId="70C42FD0" w14:textId="6C275098" w:rsidR="00341721" w:rsidRPr="00341721" w:rsidRDefault="00341721" w:rsidP="00341721">
      <w:pPr>
        <w:pStyle w:val="NormalWeb"/>
        <w:rPr>
          <w:rFonts w:ascii="Arial" w:hAnsi="Arial" w:cs="Arial"/>
          <w:sz w:val="22"/>
          <w:szCs w:val="22"/>
          <w:lang w:eastAsia="en-US"/>
        </w:rPr>
      </w:pPr>
      <w:r w:rsidRPr="00341721">
        <w:rPr>
          <w:rFonts w:ascii="Arial" w:hAnsi="Arial" w:cs="Arial"/>
          <w:sz w:val="22"/>
          <w:szCs w:val="22"/>
          <w:lang w:eastAsia="en-US"/>
        </w:rPr>
        <w:t>Annual holiday entitlement for full-time support staff is 33 days (including bank holidays), rising to 37 days after 5 years’ service.  Holiday entitlement is pro-rata for employees who work less than 52 week</w:t>
      </w:r>
      <w:r>
        <w:rPr>
          <w:rFonts w:ascii="Arial" w:hAnsi="Arial" w:cs="Arial"/>
          <w:sz w:val="22"/>
          <w:szCs w:val="22"/>
          <w:lang w:eastAsia="en-US"/>
        </w:rPr>
        <w:t>s</w:t>
      </w:r>
      <w:r w:rsidRPr="00341721">
        <w:rPr>
          <w:rFonts w:ascii="Arial" w:hAnsi="Arial" w:cs="Arial"/>
          <w:sz w:val="22"/>
          <w:szCs w:val="22"/>
          <w:lang w:eastAsia="en-US"/>
        </w:rPr>
        <w:t xml:space="preserve"> per year and/or less than 37 hours per week.</w:t>
      </w:r>
    </w:p>
    <w:p w14:paraId="2E84BFE5" w14:textId="40FA9F9A" w:rsidR="00E72A43" w:rsidRPr="007A20DF" w:rsidRDefault="00E72A43" w:rsidP="00E72A43">
      <w:pPr>
        <w:jc w:val="both"/>
        <w:rPr>
          <w:rFonts w:ascii="HelveticaNeueLT Std Lt" w:hAnsi="HelveticaNeueLT Std Lt" w:cs="Arial"/>
          <w:color w:val="000000"/>
          <w:sz w:val="22"/>
          <w:szCs w:val="22"/>
          <w:lang w:val="en-GB"/>
        </w:rPr>
      </w:pPr>
      <w:r w:rsidRPr="007A20DF">
        <w:rPr>
          <w:rFonts w:ascii="HelveticaNeueLT Std Lt" w:hAnsi="HelveticaNeueLT Std Lt" w:cs="Arial"/>
          <w:color w:val="000000"/>
          <w:sz w:val="22"/>
          <w:szCs w:val="22"/>
          <w:lang w:val="en-GB"/>
        </w:rPr>
        <w:t>The post holder will be entitled to join Trust’s nominated pension scheme for support staff.</w:t>
      </w:r>
    </w:p>
    <w:p w14:paraId="076EE00F" w14:textId="77777777" w:rsidR="00341721" w:rsidRPr="00341721" w:rsidRDefault="00341721" w:rsidP="00341721">
      <w:pPr>
        <w:pStyle w:val="NormalWeb"/>
        <w:rPr>
          <w:rFonts w:ascii="Arial" w:hAnsi="Arial" w:cs="Arial"/>
          <w:sz w:val="22"/>
          <w:szCs w:val="22"/>
          <w:lang w:eastAsia="en-US"/>
        </w:rPr>
      </w:pPr>
      <w:r w:rsidRPr="00341721">
        <w:rPr>
          <w:rFonts w:ascii="Arial" w:hAnsi="Arial" w:cs="Arial"/>
          <w:b/>
          <w:bCs/>
          <w:sz w:val="22"/>
          <w:szCs w:val="22"/>
          <w:lang w:eastAsia="en-US"/>
        </w:rPr>
        <w:t>DRESS CODE</w:t>
      </w:r>
    </w:p>
    <w:p w14:paraId="439653C0" w14:textId="6EEC360F" w:rsidR="00341721" w:rsidRPr="00341721" w:rsidRDefault="00341721" w:rsidP="00341721">
      <w:pPr>
        <w:pStyle w:val="NormalWeb"/>
        <w:rPr>
          <w:rFonts w:ascii="Arial" w:hAnsi="Arial" w:cs="Arial"/>
          <w:sz w:val="22"/>
          <w:szCs w:val="22"/>
          <w:lang w:eastAsia="en-US"/>
        </w:rPr>
      </w:pPr>
      <w:r w:rsidRPr="00341721">
        <w:rPr>
          <w:rFonts w:ascii="Arial" w:hAnsi="Arial" w:cs="Arial"/>
          <w:sz w:val="22"/>
          <w:szCs w:val="22"/>
          <w:lang w:eastAsia="en-US"/>
        </w:rPr>
        <w:t xml:space="preserve">The post-holder will be expected to wear workwear appropriate to the role and protective clothing will be provided by </w:t>
      </w:r>
      <w:r w:rsidR="00FF6AA0">
        <w:rPr>
          <w:rFonts w:ascii="Arial" w:hAnsi="Arial" w:cs="Arial"/>
          <w:sz w:val="22"/>
          <w:szCs w:val="22"/>
        </w:rPr>
        <w:t>Fakenham Academy</w:t>
      </w:r>
      <w:r w:rsidRPr="00341721">
        <w:rPr>
          <w:rFonts w:ascii="Arial" w:hAnsi="Arial" w:cs="Arial"/>
          <w:sz w:val="22"/>
          <w:szCs w:val="22"/>
          <w:lang w:eastAsia="en-US"/>
        </w:rPr>
        <w:t xml:space="preserve"> where appropriate.  All staff will be supplied with appropriate Staff ID. This must be worn at all times to ensure that </w:t>
      </w:r>
      <w:r w:rsidR="00FF6AA0">
        <w:rPr>
          <w:rFonts w:ascii="Arial" w:hAnsi="Arial" w:cs="Arial"/>
          <w:sz w:val="22"/>
          <w:szCs w:val="22"/>
          <w:lang w:eastAsia="en-US"/>
        </w:rPr>
        <w:t>students</w:t>
      </w:r>
      <w:r w:rsidRPr="00341721">
        <w:rPr>
          <w:rFonts w:ascii="Arial" w:hAnsi="Arial" w:cs="Arial"/>
          <w:sz w:val="22"/>
          <w:szCs w:val="22"/>
          <w:lang w:eastAsia="en-US"/>
        </w:rPr>
        <w:t xml:space="preserve">, staff and visitors are able to identify </w:t>
      </w:r>
      <w:r w:rsidR="00FF6AA0">
        <w:rPr>
          <w:rFonts w:ascii="Arial" w:hAnsi="Arial" w:cs="Arial"/>
          <w:sz w:val="22"/>
          <w:szCs w:val="22"/>
          <w:lang w:eastAsia="en-US"/>
        </w:rPr>
        <w:t xml:space="preserve">Fakenham Academy </w:t>
      </w:r>
      <w:r w:rsidRPr="00341721">
        <w:rPr>
          <w:rFonts w:ascii="Arial" w:hAnsi="Arial" w:cs="Arial"/>
          <w:sz w:val="22"/>
          <w:szCs w:val="22"/>
          <w:lang w:eastAsia="en-US"/>
        </w:rPr>
        <w:t>employees.</w:t>
      </w:r>
    </w:p>
    <w:p w14:paraId="5B04DDA2" w14:textId="77777777" w:rsidR="00E72A43" w:rsidRPr="007A20DF" w:rsidRDefault="00E72A43" w:rsidP="00E72A43">
      <w:pPr>
        <w:pStyle w:val="Body1"/>
        <w:jc w:val="both"/>
        <w:rPr>
          <w:rFonts w:ascii="HelveticaNeueLT Std Lt" w:hAnsi="HelveticaNeueLT Std Lt" w:cs="Arial"/>
          <w:b/>
          <w:bCs/>
          <w:sz w:val="22"/>
          <w:szCs w:val="22"/>
        </w:rPr>
      </w:pPr>
      <w:r w:rsidRPr="007A20DF">
        <w:rPr>
          <w:rFonts w:ascii="HelveticaNeueLT Std Lt" w:hAnsi="HelveticaNeueLT Std Lt" w:cs="Arial"/>
          <w:b/>
          <w:bCs/>
          <w:sz w:val="22"/>
          <w:szCs w:val="22"/>
        </w:rPr>
        <w:t>PRE-EMPLOYMENT CHECKS</w:t>
      </w:r>
    </w:p>
    <w:p w14:paraId="64B76CD6" w14:textId="77777777" w:rsidR="00E72A43" w:rsidRPr="007A20DF" w:rsidRDefault="00E72A43" w:rsidP="00E72A43">
      <w:pPr>
        <w:pStyle w:val="Body1"/>
        <w:jc w:val="both"/>
        <w:rPr>
          <w:rFonts w:ascii="HelveticaNeueLT Std Lt" w:hAnsi="HelveticaNeueLT Std Lt" w:cs="Arial"/>
          <w:bCs/>
          <w:iCs/>
          <w:sz w:val="22"/>
          <w:szCs w:val="22"/>
        </w:rPr>
      </w:pPr>
    </w:p>
    <w:p w14:paraId="6BD7378A" w14:textId="77777777" w:rsidR="00E72A43" w:rsidRPr="007A20DF" w:rsidRDefault="00E72A43" w:rsidP="00E72A43">
      <w:pPr>
        <w:pStyle w:val="Body1"/>
        <w:jc w:val="both"/>
        <w:rPr>
          <w:rFonts w:ascii="HelveticaNeueLT Std Lt" w:hAnsi="HelveticaNeueLT Std Lt" w:cs="Arial"/>
          <w:bCs/>
          <w:iCs/>
          <w:sz w:val="22"/>
          <w:szCs w:val="22"/>
        </w:rPr>
      </w:pPr>
      <w:r w:rsidRPr="007A20DF">
        <w:rPr>
          <w:rFonts w:ascii="HelveticaNeueLT Std Lt" w:hAnsi="HelveticaNeueLT Std Lt" w:cs="Arial"/>
          <w:bCs/>
          <w:iCs/>
          <w:sz w:val="22"/>
          <w:szCs w:val="22"/>
        </w:rPr>
        <w:t xml:space="preserve">All staff must be prepared to undergo a number of checks to confirm their suitability to work with children and young people.  </w:t>
      </w:r>
    </w:p>
    <w:p w14:paraId="3A7A9541" w14:textId="77777777" w:rsidR="00E72A43" w:rsidRPr="007A20DF" w:rsidRDefault="00E72A43" w:rsidP="00E72A43">
      <w:pPr>
        <w:pStyle w:val="Body1"/>
        <w:jc w:val="both"/>
        <w:rPr>
          <w:rFonts w:ascii="HelveticaNeueLT Std Lt" w:hAnsi="HelveticaNeueLT Std Lt" w:cs="Arial"/>
          <w:bCs/>
          <w:iCs/>
          <w:sz w:val="22"/>
          <w:szCs w:val="22"/>
        </w:rPr>
      </w:pPr>
    </w:p>
    <w:p w14:paraId="0BBCBCA7" w14:textId="77777777" w:rsidR="00E72A43" w:rsidRPr="007A20DF" w:rsidRDefault="00E72A43" w:rsidP="00E72A43">
      <w:pPr>
        <w:pStyle w:val="Body1"/>
        <w:jc w:val="both"/>
        <w:rPr>
          <w:rFonts w:ascii="HelveticaNeueLT Std Lt" w:hAnsi="HelveticaNeueLT Std Lt" w:cs="Arial"/>
          <w:bCs/>
          <w:sz w:val="22"/>
          <w:szCs w:val="22"/>
        </w:rPr>
      </w:pPr>
      <w:r w:rsidRPr="007A20DF">
        <w:rPr>
          <w:rFonts w:ascii="HelveticaNeueLT Std Lt" w:hAnsi="HelveticaNeueLT Std Lt" w:cs="Arial"/>
          <w:bCs/>
          <w:iCs/>
          <w:sz w:val="22"/>
          <w:szCs w:val="22"/>
        </w:rPr>
        <w:t>Sapientia Education Trust reserves the right to withdraw offers of employment where checks or references are deemed to be unsatisfactory.</w:t>
      </w:r>
    </w:p>
    <w:p w14:paraId="32847476" w14:textId="77777777" w:rsidR="00341721" w:rsidRPr="00341721" w:rsidRDefault="00341721" w:rsidP="00341721">
      <w:pPr>
        <w:pStyle w:val="NormalWeb"/>
        <w:rPr>
          <w:rFonts w:ascii="Arial" w:hAnsi="Arial" w:cs="Arial"/>
          <w:sz w:val="22"/>
          <w:szCs w:val="22"/>
          <w:lang w:eastAsia="en-US"/>
        </w:rPr>
      </w:pPr>
      <w:r w:rsidRPr="00341721">
        <w:rPr>
          <w:rFonts w:ascii="Arial" w:hAnsi="Arial" w:cs="Arial"/>
          <w:b/>
          <w:bCs/>
          <w:sz w:val="22"/>
          <w:szCs w:val="22"/>
          <w:lang w:eastAsia="en-US"/>
        </w:rPr>
        <w:t>REVIEW</w:t>
      </w:r>
    </w:p>
    <w:p w14:paraId="187D5328" w14:textId="6560DE0A" w:rsidR="00E72A43" w:rsidRDefault="00E72A43" w:rsidP="00E72A43">
      <w:pPr>
        <w:rPr>
          <w:rFonts w:ascii="Arial" w:hAnsi="Arial" w:cs="Arial"/>
          <w:sz w:val="22"/>
          <w:szCs w:val="22"/>
        </w:rPr>
      </w:pPr>
      <w:r w:rsidRPr="0B3755AD">
        <w:rPr>
          <w:rFonts w:ascii="Arial" w:hAnsi="Arial" w:cs="Arial"/>
          <w:sz w:val="22"/>
          <w:szCs w:val="22"/>
        </w:rPr>
        <w:t xml:space="preserve">The Job Description will be reviewed regularly as part of </w:t>
      </w:r>
      <w:r w:rsidR="00FF6AA0">
        <w:rPr>
          <w:rFonts w:ascii="Arial" w:hAnsi="Arial" w:cs="Arial"/>
          <w:sz w:val="22"/>
          <w:szCs w:val="22"/>
        </w:rPr>
        <w:t xml:space="preserve">Fakenham Academy’s </w:t>
      </w:r>
      <w:r w:rsidRPr="0B3755AD">
        <w:rPr>
          <w:rFonts w:ascii="Arial" w:hAnsi="Arial" w:cs="Arial"/>
          <w:sz w:val="22"/>
          <w:szCs w:val="22"/>
        </w:rPr>
        <w:t xml:space="preserve">staffing </w:t>
      </w:r>
      <w:r w:rsidR="00FF6AA0">
        <w:rPr>
          <w:rFonts w:ascii="Arial" w:hAnsi="Arial" w:cs="Arial"/>
          <w:sz w:val="22"/>
          <w:szCs w:val="22"/>
        </w:rPr>
        <w:t>r</w:t>
      </w:r>
      <w:r w:rsidRPr="0B3755AD">
        <w:rPr>
          <w:rFonts w:ascii="Arial" w:hAnsi="Arial" w:cs="Arial"/>
          <w:sz w:val="22"/>
          <w:szCs w:val="22"/>
        </w:rPr>
        <w:t>equirements and performance management programme.</w:t>
      </w:r>
    </w:p>
    <w:p w14:paraId="7AE7A662" w14:textId="77777777" w:rsidR="00AC2356" w:rsidRPr="00FC2D2D" w:rsidRDefault="00AC2356" w:rsidP="00341721">
      <w:pPr>
        <w:pStyle w:val="ListParagraph"/>
        <w:adjustRightInd w:val="0"/>
        <w:spacing w:after="240"/>
        <w:ind w:left="0"/>
        <w:rPr>
          <w:rFonts w:ascii="Arial" w:hAnsi="Arial" w:cs="Arial"/>
          <w:lang w:val="en-US"/>
        </w:rPr>
      </w:pPr>
    </w:p>
    <w:sectPr w:rsidR="00AC2356" w:rsidRPr="00FC2D2D" w:rsidSect="00FC2D2D">
      <w:footerReference w:type="default" r:id="rId10"/>
      <w:pgSz w:w="12240" w:h="15840"/>
      <w:pgMar w:top="426" w:right="1418" w:bottom="993"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649DB" w14:textId="77777777" w:rsidR="00A63824" w:rsidRDefault="00A63824" w:rsidP="00452E67">
      <w:r>
        <w:separator/>
      </w:r>
    </w:p>
  </w:endnote>
  <w:endnote w:type="continuationSeparator" w:id="0">
    <w:p w14:paraId="3923DB8A" w14:textId="77777777" w:rsidR="00A63824" w:rsidRDefault="00A63824"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NeueLT Std Lt">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B233C" w14:textId="77777777" w:rsidR="00A63824" w:rsidRDefault="00A63824">
    <w:pPr>
      <w:pStyle w:val="Footer"/>
      <w:rPr>
        <w:rFonts w:ascii="Arial" w:hAnsi="Arial" w:cs="Arial"/>
        <w:sz w:val="20"/>
        <w:szCs w:val="20"/>
      </w:rPr>
    </w:pPr>
    <w:r w:rsidRPr="00AC2356">
      <w:rPr>
        <w:rFonts w:ascii="Arial" w:hAnsi="Arial" w:cs="Arial"/>
        <w:sz w:val="20"/>
        <w:szCs w:val="20"/>
      </w:rPr>
      <w:ptab w:relativeTo="margin" w:alignment="center" w:leader="none"/>
    </w:r>
    <w:r w:rsidRPr="00AC2356">
      <w:rPr>
        <w:rFonts w:ascii="Arial" w:hAnsi="Arial" w:cs="Arial"/>
        <w:sz w:val="20"/>
        <w:szCs w:val="20"/>
      </w:rPr>
      <w:fldChar w:fldCharType="begin"/>
    </w:r>
    <w:r w:rsidRPr="00AC2356">
      <w:rPr>
        <w:rFonts w:ascii="Arial" w:hAnsi="Arial" w:cs="Arial"/>
        <w:sz w:val="20"/>
        <w:szCs w:val="20"/>
      </w:rPr>
      <w:instrText xml:space="preserve"> PAGE   \* MERGEFORMAT </w:instrText>
    </w:r>
    <w:r w:rsidRPr="00AC2356">
      <w:rPr>
        <w:rFonts w:ascii="Arial" w:hAnsi="Arial" w:cs="Arial"/>
        <w:sz w:val="20"/>
        <w:szCs w:val="20"/>
      </w:rPr>
      <w:fldChar w:fldCharType="separate"/>
    </w:r>
    <w:r>
      <w:rPr>
        <w:rFonts w:ascii="Arial" w:hAnsi="Arial" w:cs="Arial"/>
        <w:noProof/>
        <w:sz w:val="20"/>
        <w:szCs w:val="20"/>
      </w:rPr>
      <w:t>2</w:t>
    </w:r>
    <w:r w:rsidRPr="00AC2356">
      <w:rPr>
        <w:rFonts w:ascii="Arial" w:hAnsi="Arial" w:cs="Arial"/>
        <w:sz w:val="20"/>
        <w:szCs w:val="20"/>
      </w:rPr>
      <w:fldChar w:fldCharType="end"/>
    </w:r>
    <w:r>
      <w:rPr>
        <w:rFonts w:ascii="Arial" w:hAnsi="Arial" w:cs="Arial"/>
        <w:sz w:val="20"/>
        <w:szCs w:val="20"/>
      </w:rPr>
      <w:t xml:space="preserve">           </w:t>
    </w:r>
  </w:p>
  <w:p w14:paraId="7F837E00" w14:textId="2D9AA749" w:rsidR="00A63824" w:rsidRDefault="00A63824" w:rsidP="00D559D6">
    <w:pPr>
      <w:pStyle w:val="Footer"/>
      <w:jc w:val="right"/>
      <w:rPr>
        <w:rFonts w:ascii="Arial" w:hAnsi="Arial" w:cs="Arial"/>
        <w:sz w:val="20"/>
        <w:szCs w:val="20"/>
      </w:rPr>
    </w:pPr>
    <w:r>
      <w:rPr>
        <w:rFonts w:ascii="Arial" w:hAnsi="Arial" w:cs="Arial"/>
        <w:sz w:val="20"/>
        <w:szCs w:val="20"/>
      </w:rPr>
      <w:tab/>
      <w:t>Site Manager - Nov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4D7DB" w14:textId="77777777" w:rsidR="00A63824" w:rsidRDefault="00A63824" w:rsidP="00452E67">
      <w:r>
        <w:separator/>
      </w:r>
    </w:p>
  </w:footnote>
  <w:footnote w:type="continuationSeparator" w:id="0">
    <w:p w14:paraId="25A0872F" w14:textId="77777777" w:rsidR="00A63824" w:rsidRDefault="00A63824"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B3B1F"/>
    <w:multiLevelType w:val="hybridMultilevel"/>
    <w:tmpl w:val="86503E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30474"/>
    <w:multiLevelType w:val="hybridMultilevel"/>
    <w:tmpl w:val="1A8816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5C1C57"/>
    <w:multiLevelType w:val="hybridMultilevel"/>
    <w:tmpl w:val="CDEEAF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F678A2"/>
    <w:multiLevelType w:val="hybridMultilevel"/>
    <w:tmpl w:val="65F4D7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5F00C7"/>
    <w:multiLevelType w:val="hybridMultilevel"/>
    <w:tmpl w:val="DCA418FC"/>
    <w:lvl w:ilvl="0" w:tplc="0809000F">
      <w:start w:val="1"/>
      <w:numFmt w:val="decimal"/>
      <w:lvlText w:val="%1."/>
      <w:lvlJc w:val="left"/>
      <w:pPr>
        <w:tabs>
          <w:tab w:val="num" w:pos="6172"/>
        </w:tabs>
        <w:ind w:left="6172"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6667C12"/>
    <w:multiLevelType w:val="hybridMultilevel"/>
    <w:tmpl w:val="B562F4F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B2D5376"/>
    <w:multiLevelType w:val="hybridMultilevel"/>
    <w:tmpl w:val="66E4BF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339DF"/>
    <w:multiLevelType w:val="hybridMultilevel"/>
    <w:tmpl w:val="C5EA45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117D7C"/>
    <w:multiLevelType w:val="multilevel"/>
    <w:tmpl w:val="AA5E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E506BB"/>
    <w:multiLevelType w:val="hybridMultilevel"/>
    <w:tmpl w:val="ADEE22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EB3BCF"/>
    <w:multiLevelType w:val="multilevel"/>
    <w:tmpl w:val="7A7C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496513"/>
    <w:multiLevelType w:val="multilevel"/>
    <w:tmpl w:val="CE0A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90484F"/>
    <w:multiLevelType w:val="hybridMultilevel"/>
    <w:tmpl w:val="DD6026B8"/>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2162EE4"/>
    <w:multiLevelType w:val="hybridMultilevel"/>
    <w:tmpl w:val="3C3649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8B41ED"/>
    <w:multiLevelType w:val="hybridMultilevel"/>
    <w:tmpl w:val="A0D221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5868FC"/>
    <w:multiLevelType w:val="hybridMultilevel"/>
    <w:tmpl w:val="B406C7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F25598"/>
    <w:multiLevelType w:val="hybridMultilevel"/>
    <w:tmpl w:val="EFCC0C3C"/>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7E6DCE"/>
    <w:multiLevelType w:val="multilevel"/>
    <w:tmpl w:val="78D4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A9C3B03"/>
    <w:multiLevelType w:val="multilevel"/>
    <w:tmpl w:val="340A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81395A"/>
    <w:multiLevelType w:val="multilevel"/>
    <w:tmpl w:val="F40A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607609"/>
    <w:multiLevelType w:val="multilevel"/>
    <w:tmpl w:val="FE38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0B0096"/>
    <w:multiLevelType w:val="multilevel"/>
    <w:tmpl w:val="5886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410194"/>
    <w:multiLevelType w:val="multilevel"/>
    <w:tmpl w:val="744E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5E163479"/>
    <w:multiLevelType w:val="multilevel"/>
    <w:tmpl w:val="4BF2F32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39F23EB"/>
    <w:multiLevelType w:val="hybridMultilevel"/>
    <w:tmpl w:val="1722B518"/>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66C4363E"/>
    <w:multiLevelType w:val="multilevel"/>
    <w:tmpl w:val="4346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8C3294"/>
    <w:multiLevelType w:val="multilevel"/>
    <w:tmpl w:val="47CE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6709B5"/>
    <w:multiLevelType w:val="hybridMultilevel"/>
    <w:tmpl w:val="6A223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78272B"/>
    <w:multiLevelType w:val="multilevel"/>
    <w:tmpl w:val="8836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DE3CBD"/>
    <w:multiLevelType w:val="hybridMultilevel"/>
    <w:tmpl w:val="97EE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9F4A47"/>
    <w:multiLevelType w:val="hybridMultilevel"/>
    <w:tmpl w:val="75104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0"/>
  </w:num>
  <w:num w:numId="3">
    <w:abstractNumId w:val="43"/>
  </w:num>
  <w:num w:numId="4">
    <w:abstractNumId w:val="9"/>
  </w:num>
  <w:num w:numId="5">
    <w:abstractNumId w:val="30"/>
  </w:num>
  <w:num w:numId="6">
    <w:abstractNumId w:val="33"/>
  </w:num>
  <w:num w:numId="7">
    <w:abstractNumId w:val="38"/>
  </w:num>
  <w:num w:numId="8">
    <w:abstractNumId w:val="24"/>
  </w:num>
  <w:num w:numId="9">
    <w:abstractNumId w:val="20"/>
  </w:num>
  <w:num w:numId="1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42"/>
  </w:num>
  <w:num w:numId="15">
    <w:abstractNumId w:val="31"/>
  </w:num>
  <w:num w:numId="16">
    <w:abstractNumId w:val="45"/>
  </w:num>
  <w:num w:numId="17">
    <w:abstractNumId w:val="41"/>
  </w:num>
  <w:num w:numId="18">
    <w:abstractNumId w:val="21"/>
  </w:num>
  <w:num w:numId="19">
    <w:abstractNumId w:val="8"/>
  </w:num>
  <w:num w:numId="20">
    <w:abstractNumId w:val="19"/>
  </w:num>
  <w:num w:numId="21">
    <w:abstractNumId w:val="18"/>
  </w:num>
  <w:num w:numId="22">
    <w:abstractNumId w:val="4"/>
  </w:num>
  <w:num w:numId="23">
    <w:abstractNumId w:val="12"/>
  </w:num>
  <w:num w:numId="24">
    <w:abstractNumId w:val="1"/>
  </w:num>
  <w:num w:numId="25">
    <w:abstractNumId w:val="17"/>
  </w:num>
  <w:num w:numId="26">
    <w:abstractNumId w:val="10"/>
  </w:num>
  <w:num w:numId="27">
    <w:abstractNumId w:val="7"/>
  </w:num>
  <w:num w:numId="28">
    <w:abstractNumId w:val="2"/>
  </w:num>
  <w:num w:numId="29">
    <w:abstractNumId w:val="44"/>
  </w:num>
  <w:num w:numId="30">
    <w:abstractNumId w:val="26"/>
  </w:num>
  <w:num w:numId="31">
    <w:abstractNumId w:val="14"/>
  </w:num>
  <w:num w:numId="32">
    <w:abstractNumId w:val="27"/>
  </w:num>
  <w:num w:numId="33">
    <w:abstractNumId w:val="29"/>
  </w:num>
  <w:num w:numId="34">
    <w:abstractNumId w:val="15"/>
  </w:num>
  <w:num w:numId="35">
    <w:abstractNumId w:val="23"/>
  </w:num>
  <w:num w:numId="36">
    <w:abstractNumId w:val="25"/>
  </w:num>
  <w:num w:numId="37">
    <w:abstractNumId w:val="36"/>
  </w:num>
  <w:num w:numId="38">
    <w:abstractNumId w:val="11"/>
  </w:num>
  <w:num w:numId="39">
    <w:abstractNumId w:val="40"/>
  </w:num>
  <w:num w:numId="40">
    <w:abstractNumId w:val="28"/>
  </w:num>
  <w:num w:numId="41">
    <w:abstractNumId w:val="35"/>
  </w:num>
  <w:num w:numId="42">
    <w:abstractNumId w:val="22"/>
  </w:num>
  <w:num w:numId="43">
    <w:abstractNumId w:val="3"/>
  </w:num>
  <w:num w:numId="44">
    <w:abstractNumId w:val="16"/>
  </w:num>
  <w:num w:numId="45">
    <w:abstractNumId w:val="5"/>
  </w:num>
  <w:num w:numId="46">
    <w:abstractNumId w:val="32"/>
  </w:num>
  <w:num w:numId="47">
    <w:abstractNumId w:val="34"/>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E67"/>
    <w:rsid w:val="00007E41"/>
    <w:rsid w:val="0002569A"/>
    <w:rsid w:val="00052FF2"/>
    <w:rsid w:val="00057684"/>
    <w:rsid w:val="000623D6"/>
    <w:rsid w:val="00072010"/>
    <w:rsid w:val="00084E5F"/>
    <w:rsid w:val="00090325"/>
    <w:rsid w:val="000A11F9"/>
    <w:rsid w:val="000B0596"/>
    <w:rsid w:val="000B35A3"/>
    <w:rsid w:val="000E29E2"/>
    <w:rsid w:val="000F79E6"/>
    <w:rsid w:val="0011052F"/>
    <w:rsid w:val="001227D7"/>
    <w:rsid w:val="0013223D"/>
    <w:rsid w:val="00145E15"/>
    <w:rsid w:val="0015554F"/>
    <w:rsid w:val="001878CD"/>
    <w:rsid w:val="00192DD1"/>
    <w:rsid w:val="001B0EB9"/>
    <w:rsid w:val="001B4519"/>
    <w:rsid w:val="001D0E6C"/>
    <w:rsid w:val="001D63A2"/>
    <w:rsid w:val="00220624"/>
    <w:rsid w:val="00220CD6"/>
    <w:rsid w:val="00222CDC"/>
    <w:rsid w:val="00236679"/>
    <w:rsid w:val="002368D3"/>
    <w:rsid w:val="002479CA"/>
    <w:rsid w:val="0025375E"/>
    <w:rsid w:val="00255E3B"/>
    <w:rsid w:val="002C2EFE"/>
    <w:rsid w:val="002D01B6"/>
    <w:rsid w:val="002D4371"/>
    <w:rsid w:val="002D51FE"/>
    <w:rsid w:val="0033056A"/>
    <w:rsid w:val="00341721"/>
    <w:rsid w:val="00345B43"/>
    <w:rsid w:val="00356C04"/>
    <w:rsid w:val="00357139"/>
    <w:rsid w:val="00374FBB"/>
    <w:rsid w:val="00375B60"/>
    <w:rsid w:val="003A6376"/>
    <w:rsid w:val="003B2C72"/>
    <w:rsid w:val="003C1347"/>
    <w:rsid w:val="003C253A"/>
    <w:rsid w:val="003E4610"/>
    <w:rsid w:val="00401693"/>
    <w:rsid w:val="00416501"/>
    <w:rsid w:val="004352DA"/>
    <w:rsid w:val="00452E67"/>
    <w:rsid w:val="004778FB"/>
    <w:rsid w:val="0049151D"/>
    <w:rsid w:val="00491581"/>
    <w:rsid w:val="00495DE1"/>
    <w:rsid w:val="004D49E3"/>
    <w:rsid w:val="00506122"/>
    <w:rsid w:val="005064DA"/>
    <w:rsid w:val="00517FCF"/>
    <w:rsid w:val="00523536"/>
    <w:rsid w:val="005275EB"/>
    <w:rsid w:val="00530627"/>
    <w:rsid w:val="00536F15"/>
    <w:rsid w:val="00561BA2"/>
    <w:rsid w:val="00566D28"/>
    <w:rsid w:val="005725E6"/>
    <w:rsid w:val="005730A1"/>
    <w:rsid w:val="005A0089"/>
    <w:rsid w:val="005A0E19"/>
    <w:rsid w:val="005B0E6F"/>
    <w:rsid w:val="005C300F"/>
    <w:rsid w:val="005D01F7"/>
    <w:rsid w:val="005D033F"/>
    <w:rsid w:val="005D22BB"/>
    <w:rsid w:val="00603C4F"/>
    <w:rsid w:val="00605579"/>
    <w:rsid w:val="006317BA"/>
    <w:rsid w:val="0063729C"/>
    <w:rsid w:val="0065688C"/>
    <w:rsid w:val="006B1FC7"/>
    <w:rsid w:val="006B56DA"/>
    <w:rsid w:val="006E2031"/>
    <w:rsid w:val="0070064A"/>
    <w:rsid w:val="00710DE0"/>
    <w:rsid w:val="00734916"/>
    <w:rsid w:val="007414CC"/>
    <w:rsid w:val="00754E4F"/>
    <w:rsid w:val="007B3C33"/>
    <w:rsid w:val="007C3645"/>
    <w:rsid w:val="007C52AD"/>
    <w:rsid w:val="007E0F72"/>
    <w:rsid w:val="007E125F"/>
    <w:rsid w:val="00825D2E"/>
    <w:rsid w:val="00827648"/>
    <w:rsid w:val="00834384"/>
    <w:rsid w:val="00861CEB"/>
    <w:rsid w:val="008A0000"/>
    <w:rsid w:val="008C48D0"/>
    <w:rsid w:val="008F0D46"/>
    <w:rsid w:val="009064EA"/>
    <w:rsid w:val="00924721"/>
    <w:rsid w:val="00932E2A"/>
    <w:rsid w:val="00942953"/>
    <w:rsid w:val="009A3F0A"/>
    <w:rsid w:val="009A6D13"/>
    <w:rsid w:val="009C1D73"/>
    <w:rsid w:val="009E4887"/>
    <w:rsid w:val="00A263C8"/>
    <w:rsid w:val="00A26D41"/>
    <w:rsid w:val="00A3778F"/>
    <w:rsid w:val="00A443B2"/>
    <w:rsid w:val="00A51C59"/>
    <w:rsid w:val="00A63824"/>
    <w:rsid w:val="00A94A59"/>
    <w:rsid w:val="00AC2356"/>
    <w:rsid w:val="00AD1BC1"/>
    <w:rsid w:val="00AD2BF6"/>
    <w:rsid w:val="00AE46D2"/>
    <w:rsid w:val="00B06B05"/>
    <w:rsid w:val="00B3566D"/>
    <w:rsid w:val="00B527B6"/>
    <w:rsid w:val="00B6725C"/>
    <w:rsid w:val="00B67AB4"/>
    <w:rsid w:val="00B74887"/>
    <w:rsid w:val="00B84E37"/>
    <w:rsid w:val="00BA30B5"/>
    <w:rsid w:val="00BB749C"/>
    <w:rsid w:val="00BB7CB8"/>
    <w:rsid w:val="00BC165B"/>
    <w:rsid w:val="00BD0426"/>
    <w:rsid w:val="00BF6A18"/>
    <w:rsid w:val="00C2519E"/>
    <w:rsid w:val="00C2574F"/>
    <w:rsid w:val="00C35133"/>
    <w:rsid w:val="00C71C70"/>
    <w:rsid w:val="00C81600"/>
    <w:rsid w:val="00C939A5"/>
    <w:rsid w:val="00CA65E6"/>
    <w:rsid w:val="00CB31AB"/>
    <w:rsid w:val="00CC1D86"/>
    <w:rsid w:val="00D315BE"/>
    <w:rsid w:val="00D322CB"/>
    <w:rsid w:val="00D37779"/>
    <w:rsid w:val="00D559D6"/>
    <w:rsid w:val="00D60F3E"/>
    <w:rsid w:val="00D71EB2"/>
    <w:rsid w:val="00D75317"/>
    <w:rsid w:val="00D76108"/>
    <w:rsid w:val="00D8308D"/>
    <w:rsid w:val="00D93265"/>
    <w:rsid w:val="00DA113E"/>
    <w:rsid w:val="00DC76D9"/>
    <w:rsid w:val="00E0631B"/>
    <w:rsid w:val="00E23383"/>
    <w:rsid w:val="00E30131"/>
    <w:rsid w:val="00E33C6D"/>
    <w:rsid w:val="00E35EEF"/>
    <w:rsid w:val="00E527EE"/>
    <w:rsid w:val="00E53F91"/>
    <w:rsid w:val="00E62948"/>
    <w:rsid w:val="00E65B5A"/>
    <w:rsid w:val="00E72A43"/>
    <w:rsid w:val="00E87CC2"/>
    <w:rsid w:val="00E97677"/>
    <w:rsid w:val="00EA19B8"/>
    <w:rsid w:val="00EB7F7C"/>
    <w:rsid w:val="00ED179D"/>
    <w:rsid w:val="00EE3985"/>
    <w:rsid w:val="00EF5D46"/>
    <w:rsid w:val="00F30926"/>
    <w:rsid w:val="00F3422A"/>
    <w:rsid w:val="00F734F0"/>
    <w:rsid w:val="00F87FB7"/>
    <w:rsid w:val="00F90725"/>
    <w:rsid w:val="00F9212B"/>
    <w:rsid w:val="00FA4516"/>
    <w:rsid w:val="00FC2D2D"/>
    <w:rsid w:val="00FC646F"/>
    <w:rsid w:val="00FC6AA2"/>
    <w:rsid w:val="00FC7A0E"/>
    <w:rsid w:val="00FF4D7F"/>
    <w:rsid w:val="00FF6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772B9"/>
  <w15:docId w15:val="{D1BC3E6C-8812-495F-B7A8-F3C05D86C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table" w:customStyle="1" w:styleId="TableGrid1">
    <w:name w:val="Table Grid1"/>
    <w:basedOn w:val="TableNormal"/>
    <w:next w:val="TableGrid"/>
    <w:uiPriority w:val="59"/>
    <w:rsid w:val="005275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825D2E"/>
    <w:pPr>
      <w:spacing w:before="100" w:beforeAutospacing="1" w:after="100" w:afterAutospacing="1"/>
    </w:pPr>
    <w:rPr>
      <w:lang w:val="en-GB" w:eastAsia="en-GB"/>
    </w:rPr>
  </w:style>
  <w:style w:type="character" w:styleId="Strong">
    <w:name w:val="Strong"/>
    <w:basedOn w:val="DefaultParagraphFont"/>
    <w:uiPriority w:val="22"/>
    <w:qFormat/>
    <w:rsid w:val="003417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39477">
      <w:bodyDiv w:val="1"/>
      <w:marLeft w:val="0"/>
      <w:marRight w:val="0"/>
      <w:marTop w:val="0"/>
      <w:marBottom w:val="0"/>
      <w:divBdr>
        <w:top w:val="none" w:sz="0" w:space="0" w:color="auto"/>
        <w:left w:val="none" w:sz="0" w:space="0" w:color="auto"/>
        <w:bottom w:val="none" w:sz="0" w:space="0" w:color="auto"/>
        <w:right w:val="none" w:sz="0" w:space="0" w:color="auto"/>
      </w:divBdr>
    </w:div>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C4582-FDF5-4272-8E6D-74D9958AC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1435</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reinbaka.ad</dc:creator>
  <cp:lastModifiedBy>Mrs M Miller (MLLm1)</cp:lastModifiedBy>
  <cp:revision>3</cp:revision>
  <cp:lastPrinted>2019-07-05T13:00:00Z</cp:lastPrinted>
  <dcterms:created xsi:type="dcterms:W3CDTF">2021-11-19T15:17:00Z</dcterms:created>
  <dcterms:modified xsi:type="dcterms:W3CDTF">2021-11-29T07:48:00Z</dcterms:modified>
</cp:coreProperties>
</file>