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0F005" w14:textId="64E88F73" w:rsidR="1662AEED" w:rsidRPr="00470B4A" w:rsidRDefault="66D44E82" w:rsidP="3FA0ADAE">
      <w:pPr>
        <w:jc w:val="both"/>
        <w:rPr>
          <w:rFonts w:asciiTheme="minorHAnsi" w:hAnsiTheme="minorHAnsi" w:cstheme="minorBidi"/>
          <w:sz w:val="40"/>
          <w:szCs w:val="40"/>
        </w:rPr>
      </w:pPr>
      <w:r w:rsidRPr="0866071F">
        <w:rPr>
          <w:rFonts w:asciiTheme="minorHAnsi" w:hAnsiTheme="minorHAnsi" w:cstheme="minorBidi"/>
          <w:b/>
          <w:bCs/>
          <w:sz w:val="40"/>
          <w:szCs w:val="40"/>
        </w:rPr>
        <w:t xml:space="preserve">Regional </w:t>
      </w:r>
      <w:r w:rsidR="005275EF" w:rsidRPr="0866071F">
        <w:rPr>
          <w:rFonts w:asciiTheme="minorHAnsi" w:hAnsiTheme="minorHAnsi" w:cstheme="minorBidi"/>
          <w:b/>
          <w:bCs/>
          <w:sz w:val="40"/>
          <w:szCs w:val="40"/>
        </w:rPr>
        <w:t>Site Officer</w:t>
      </w:r>
    </w:p>
    <w:p w14:paraId="58F4EADA" w14:textId="77777777" w:rsidR="00645753" w:rsidRPr="00470B4A" w:rsidRDefault="00645753" w:rsidP="00E04A7A">
      <w:pPr>
        <w:jc w:val="both"/>
        <w:rPr>
          <w:rFonts w:asciiTheme="minorHAnsi" w:hAnsiTheme="minorHAnsi" w:cstheme="minorHAnsi"/>
          <w:b/>
          <w:sz w:val="32"/>
        </w:rPr>
      </w:pPr>
      <w:r w:rsidRPr="00470B4A">
        <w:rPr>
          <w:rFonts w:asciiTheme="minorHAnsi" w:hAnsiTheme="minorHAnsi" w:cstheme="minorHAnsi"/>
          <w:b/>
          <w:sz w:val="32"/>
        </w:rPr>
        <w:t>JOB DESCRIPTION</w:t>
      </w:r>
    </w:p>
    <w:p w14:paraId="46E28310" w14:textId="77777777" w:rsidR="00AD4BA5" w:rsidRPr="00470B4A" w:rsidRDefault="00AD4BA5" w:rsidP="00E04A7A">
      <w:pPr>
        <w:jc w:val="both"/>
        <w:rPr>
          <w:rFonts w:asciiTheme="minorHAnsi" w:hAnsiTheme="minorHAnsi" w:cstheme="minorHAnsi"/>
        </w:rPr>
      </w:pPr>
    </w:p>
    <w:p w14:paraId="20438D25" w14:textId="77777777" w:rsidR="00AD4BA5" w:rsidRPr="00470B4A" w:rsidRDefault="00AD4BA5" w:rsidP="00645753">
      <w:pPr>
        <w:rPr>
          <w:rFonts w:asciiTheme="minorHAnsi" w:hAnsiTheme="minorHAnsi" w:cstheme="minorHAnsi"/>
          <w:b/>
        </w:rPr>
      </w:pPr>
      <w:r w:rsidRPr="00470B4A">
        <w:rPr>
          <w:rFonts w:asciiTheme="minorHAnsi" w:hAnsiTheme="minorHAnsi" w:cstheme="minorHAnsi"/>
          <w:b/>
        </w:rPr>
        <w:t xml:space="preserve">Role Purpose: </w:t>
      </w:r>
    </w:p>
    <w:p w14:paraId="5A8A936A" w14:textId="77777777" w:rsidR="00AD4BA5" w:rsidRPr="00470B4A" w:rsidRDefault="00AD4BA5" w:rsidP="00645753">
      <w:pPr>
        <w:rPr>
          <w:rFonts w:asciiTheme="minorHAnsi" w:hAnsiTheme="minorHAnsi" w:cstheme="minorHAnsi"/>
          <w:b/>
        </w:rPr>
      </w:pPr>
    </w:p>
    <w:p w14:paraId="4D5C0142" w14:textId="631BECD6" w:rsidR="00277C72" w:rsidRPr="00470B4A" w:rsidRDefault="00AD4BA5" w:rsidP="322C9468">
      <w:pPr>
        <w:jc w:val="both"/>
        <w:rPr>
          <w:rFonts w:asciiTheme="minorHAnsi" w:hAnsiTheme="minorHAnsi" w:cstheme="minorBidi"/>
        </w:rPr>
      </w:pPr>
      <w:r w:rsidRPr="0866071F">
        <w:rPr>
          <w:rFonts w:asciiTheme="minorHAnsi" w:hAnsiTheme="minorHAnsi" w:cstheme="minorBidi"/>
        </w:rPr>
        <w:t xml:space="preserve">The purpose of this role is to </w:t>
      </w:r>
      <w:r w:rsidR="007F6860" w:rsidRPr="0866071F">
        <w:rPr>
          <w:rFonts w:asciiTheme="minorHAnsi" w:hAnsiTheme="minorHAnsi" w:cstheme="minorBidi"/>
        </w:rPr>
        <w:t xml:space="preserve">provide a </w:t>
      </w:r>
      <w:r w:rsidR="381E74E6" w:rsidRPr="0866071F">
        <w:rPr>
          <w:rFonts w:asciiTheme="minorHAnsi" w:hAnsiTheme="minorHAnsi" w:cstheme="minorBidi"/>
          <w:b/>
          <w:bCs/>
        </w:rPr>
        <w:t>responsive</w:t>
      </w:r>
      <w:r w:rsidR="56EA85F1" w:rsidRPr="0866071F">
        <w:rPr>
          <w:rFonts w:asciiTheme="minorHAnsi" w:hAnsiTheme="minorHAnsi" w:cstheme="minorBidi"/>
        </w:rPr>
        <w:t xml:space="preserve"> Site Officer </w:t>
      </w:r>
      <w:r w:rsidR="55EDC372" w:rsidRPr="0866071F">
        <w:rPr>
          <w:rFonts w:asciiTheme="minorHAnsi" w:hAnsiTheme="minorHAnsi" w:cstheme="minorBidi"/>
        </w:rPr>
        <w:t>service</w:t>
      </w:r>
      <w:r w:rsidR="007F6860" w:rsidRPr="0866071F">
        <w:rPr>
          <w:rFonts w:asciiTheme="minorHAnsi" w:hAnsiTheme="minorHAnsi" w:cstheme="minorBidi"/>
        </w:rPr>
        <w:t xml:space="preserve"> to</w:t>
      </w:r>
      <w:r w:rsidR="0B52594F" w:rsidRPr="0866071F">
        <w:rPr>
          <w:rFonts w:asciiTheme="minorHAnsi" w:hAnsiTheme="minorHAnsi" w:cstheme="minorBidi"/>
        </w:rPr>
        <w:t xml:space="preserve"> </w:t>
      </w:r>
      <w:r w:rsidR="3C034336" w:rsidRPr="0866071F">
        <w:rPr>
          <w:rFonts w:asciiTheme="minorHAnsi" w:hAnsiTheme="minorHAnsi" w:cstheme="minorBidi"/>
        </w:rPr>
        <w:t xml:space="preserve">our Academies in Bristol </w:t>
      </w:r>
      <w:r w:rsidR="007F6860" w:rsidRPr="0866071F">
        <w:rPr>
          <w:rFonts w:asciiTheme="minorHAnsi" w:hAnsiTheme="minorHAnsi" w:cstheme="minorBidi"/>
        </w:rPr>
        <w:t>consisting of premises security, lighting, heating, cleaning, general maintenance, operation of plant, porter and handy person duties</w:t>
      </w:r>
    </w:p>
    <w:p w14:paraId="1856B484" w14:textId="7294951A" w:rsidR="14404C2B" w:rsidRPr="00470B4A" w:rsidRDefault="14404C2B" w:rsidP="14404C2B">
      <w:pPr>
        <w:jc w:val="both"/>
        <w:rPr>
          <w:rFonts w:asciiTheme="minorHAnsi" w:hAnsiTheme="minorHAnsi" w:cstheme="minorHAnsi"/>
        </w:rPr>
      </w:pPr>
    </w:p>
    <w:p w14:paraId="5DA9259B" w14:textId="77777777" w:rsidR="0009161A" w:rsidRPr="00470B4A" w:rsidRDefault="0009161A" w:rsidP="0009161A">
      <w:pPr>
        <w:jc w:val="both"/>
        <w:rPr>
          <w:rFonts w:asciiTheme="minorHAnsi" w:hAnsiTheme="minorHAnsi" w:cstheme="minorHAnsi"/>
          <w:b/>
        </w:rPr>
      </w:pPr>
      <w:r w:rsidRPr="00470B4A">
        <w:rPr>
          <w:rFonts w:asciiTheme="minorHAnsi" w:hAnsiTheme="minorHAnsi" w:cstheme="minorHAnsi"/>
          <w:b/>
        </w:rPr>
        <w:t>Key Accountabilities:</w:t>
      </w:r>
    </w:p>
    <w:p w14:paraId="5682BC4C" w14:textId="02CA1BA7" w:rsidR="00C562AD" w:rsidRPr="00470B4A" w:rsidRDefault="00AD4BA5" w:rsidP="322C9468">
      <w:pPr>
        <w:jc w:val="both"/>
        <w:rPr>
          <w:rFonts w:asciiTheme="minorHAnsi" w:hAnsiTheme="minorHAnsi" w:cstheme="minorBidi"/>
        </w:rPr>
      </w:pPr>
      <w:r w:rsidRPr="0866071F">
        <w:rPr>
          <w:rFonts w:asciiTheme="minorHAnsi" w:hAnsiTheme="minorHAnsi" w:cstheme="minorBidi"/>
        </w:rPr>
        <w:t xml:space="preserve">Reporting </w:t>
      </w:r>
      <w:r w:rsidR="00D72A73" w:rsidRPr="0866071F">
        <w:rPr>
          <w:rFonts w:asciiTheme="minorHAnsi" w:hAnsiTheme="minorHAnsi" w:cstheme="minorBidi"/>
        </w:rPr>
        <w:t xml:space="preserve">to the </w:t>
      </w:r>
      <w:r w:rsidR="5110B25E" w:rsidRPr="0866071F">
        <w:rPr>
          <w:rFonts w:asciiTheme="minorHAnsi" w:hAnsiTheme="minorHAnsi" w:cstheme="minorBidi"/>
        </w:rPr>
        <w:t xml:space="preserve">North Bristol Hub </w:t>
      </w:r>
      <w:r w:rsidR="000470D2" w:rsidRPr="0866071F">
        <w:rPr>
          <w:rFonts w:asciiTheme="minorHAnsi" w:hAnsiTheme="minorHAnsi" w:cstheme="minorBidi"/>
        </w:rPr>
        <w:t>Estates Business Partner</w:t>
      </w:r>
      <w:r w:rsidRPr="0866071F">
        <w:rPr>
          <w:rFonts w:asciiTheme="minorHAnsi" w:hAnsiTheme="minorHAnsi" w:cstheme="minorBidi"/>
        </w:rPr>
        <w:t>, this post holder will be accountable for</w:t>
      </w:r>
      <w:r w:rsidR="00483212" w:rsidRPr="0866071F">
        <w:rPr>
          <w:rFonts w:asciiTheme="minorHAnsi" w:hAnsiTheme="minorHAnsi" w:cstheme="minorBidi"/>
        </w:rPr>
        <w:t>:</w:t>
      </w:r>
    </w:p>
    <w:p w14:paraId="58EA26BC" w14:textId="5690DCEC" w:rsidR="0866071F" w:rsidRDefault="0866071F" w:rsidP="0866071F">
      <w:pPr>
        <w:jc w:val="both"/>
        <w:rPr>
          <w:rFonts w:asciiTheme="minorHAnsi" w:hAnsiTheme="minorHAnsi" w:cstheme="minorBidi"/>
        </w:rPr>
      </w:pPr>
    </w:p>
    <w:p w14:paraId="66B9692C" w14:textId="2CEF90B3" w:rsidR="2DC5C842" w:rsidRDefault="2DC5C842" w:rsidP="0866071F">
      <w:pPr>
        <w:jc w:val="both"/>
        <w:rPr>
          <w:rFonts w:asciiTheme="minorHAnsi" w:hAnsiTheme="minorHAnsi" w:cstheme="minorBidi"/>
          <w:u w:val="single"/>
        </w:rPr>
      </w:pPr>
      <w:r w:rsidRPr="0866071F">
        <w:rPr>
          <w:rFonts w:asciiTheme="minorHAnsi" w:hAnsiTheme="minorHAnsi" w:cstheme="minorBidi"/>
          <w:u w:val="single"/>
        </w:rPr>
        <w:t>Response Service</w:t>
      </w:r>
    </w:p>
    <w:p w14:paraId="4547D673" w14:textId="16B9A4A8" w:rsidR="0866071F" w:rsidRDefault="0866071F" w:rsidP="0866071F">
      <w:pPr>
        <w:jc w:val="both"/>
        <w:rPr>
          <w:rFonts w:asciiTheme="minorHAnsi" w:hAnsiTheme="minorHAnsi" w:cstheme="minorBidi"/>
          <w:u w:val="single"/>
        </w:rPr>
      </w:pPr>
    </w:p>
    <w:p w14:paraId="08628B44" w14:textId="0D9BF88B" w:rsidR="2DC5C842" w:rsidRDefault="2DC5C842" w:rsidP="0866071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866071F">
        <w:rPr>
          <w:rFonts w:asciiTheme="minorHAnsi" w:hAnsiTheme="minorHAnsi" w:cstheme="minorBidi"/>
        </w:rPr>
        <w:t xml:space="preserve">Attending </w:t>
      </w:r>
      <w:r w:rsidR="3C3A5543" w:rsidRPr="0866071F">
        <w:rPr>
          <w:rFonts w:asciiTheme="minorHAnsi" w:hAnsiTheme="minorHAnsi" w:cstheme="minorBidi"/>
        </w:rPr>
        <w:t xml:space="preserve">E-ACT Bristol </w:t>
      </w:r>
      <w:r w:rsidRPr="0866071F">
        <w:rPr>
          <w:rFonts w:asciiTheme="minorHAnsi" w:hAnsiTheme="minorHAnsi" w:cstheme="minorBidi"/>
        </w:rPr>
        <w:t xml:space="preserve">Academies to provide site cover, either with short notice or </w:t>
      </w:r>
      <w:r w:rsidR="4849F656" w:rsidRPr="0866071F">
        <w:rPr>
          <w:rFonts w:asciiTheme="minorHAnsi" w:hAnsiTheme="minorHAnsi" w:cstheme="minorBidi"/>
        </w:rPr>
        <w:t>as planned</w:t>
      </w:r>
      <w:r w:rsidRPr="0866071F">
        <w:rPr>
          <w:rFonts w:asciiTheme="minorHAnsi" w:hAnsiTheme="minorHAnsi" w:cstheme="minorBidi"/>
        </w:rPr>
        <w:t xml:space="preserve"> cover,</w:t>
      </w:r>
      <w:r w:rsidR="2E9498CC" w:rsidRPr="0866071F">
        <w:rPr>
          <w:rFonts w:asciiTheme="minorHAnsi" w:hAnsiTheme="minorHAnsi" w:cstheme="minorBidi"/>
        </w:rPr>
        <w:t xml:space="preserve"> to ensure our sites are open/closed and have a site presence</w:t>
      </w:r>
      <w:r w:rsidR="49962D58" w:rsidRPr="0866071F">
        <w:rPr>
          <w:rFonts w:asciiTheme="minorHAnsi" w:hAnsiTheme="minorHAnsi" w:cstheme="minorBidi"/>
        </w:rPr>
        <w:t xml:space="preserve">. This role will work as required across multiple sites </w:t>
      </w:r>
      <w:r w:rsidR="1788E54C" w:rsidRPr="0866071F">
        <w:rPr>
          <w:rFonts w:asciiTheme="minorHAnsi" w:hAnsiTheme="minorHAnsi" w:cstheme="minorBidi"/>
        </w:rPr>
        <w:t xml:space="preserve">responding to need, </w:t>
      </w:r>
      <w:r w:rsidR="5D5076C0" w:rsidRPr="0866071F">
        <w:rPr>
          <w:rFonts w:asciiTheme="minorHAnsi" w:hAnsiTheme="minorHAnsi" w:cstheme="minorBidi"/>
        </w:rPr>
        <w:t>under</w:t>
      </w:r>
      <w:r w:rsidR="1788E54C" w:rsidRPr="0866071F">
        <w:rPr>
          <w:rFonts w:asciiTheme="minorHAnsi" w:hAnsiTheme="minorHAnsi" w:cstheme="minorBidi"/>
        </w:rPr>
        <w:t xml:space="preserve"> the direction of the Estates Business Partner. </w:t>
      </w:r>
    </w:p>
    <w:p w14:paraId="6077D20F" w14:textId="47AA841D" w:rsidR="00CE6703" w:rsidRPr="00470B4A" w:rsidRDefault="00CE6703" w:rsidP="0009161A">
      <w:pPr>
        <w:jc w:val="both"/>
        <w:rPr>
          <w:rFonts w:asciiTheme="minorHAnsi" w:hAnsiTheme="minorHAnsi" w:cstheme="minorHAnsi"/>
          <w:u w:val="single"/>
        </w:rPr>
      </w:pPr>
      <w:r w:rsidRPr="00470B4A">
        <w:rPr>
          <w:rFonts w:asciiTheme="minorHAnsi" w:hAnsiTheme="minorHAnsi" w:cstheme="minorHAnsi"/>
          <w:u w:val="single"/>
        </w:rPr>
        <w:t>Safety and security</w:t>
      </w:r>
    </w:p>
    <w:p w14:paraId="71D0733B" w14:textId="0F85B6CF" w:rsidR="00CE6703" w:rsidRPr="00470B4A" w:rsidRDefault="00CE6703" w:rsidP="00A52FA5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Regular routine testing of fire alarms, emergency lights and firefighting equipment</w:t>
      </w:r>
    </w:p>
    <w:p w14:paraId="4567E389" w14:textId="70BA0357" w:rsidR="00CE6703" w:rsidRPr="00470B4A" w:rsidRDefault="00CE6703" w:rsidP="00A52FA5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 xml:space="preserve">Complete statutory and routine testing as and when required to manufacturers’ standards ensuring record keeping is up to date </w:t>
      </w:r>
      <w:r w:rsidR="00CE3E96" w:rsidRPr="00470B4A">
        <w:rPr>
          <w:rFonts w:asciiTheme="minorHAnsi" w:hAnsiTheme="minorHAnsi" w:cstheme="minorHAnsi"/>
        </w:rPr>
        <w:t>using appropriate computer software,</w:t>
      </w:r>
      <w:r w:rsidRPr="00470B4A">
        <w:rPr>
          <w:rFonts w:asciiTheme="minorHAnsi" w:hAnsiTheme="minorHAnsi" w:cstheme="minorHAnsi"/>
        </w:rPr>
        <w:t xml:space="preserve"> including boilers, sprinklers</w:t>
      </w:r>
      <w:r w:rsidR="005275EF" w:rsidRPr="00470B4A">
        <w:rPr>
          <w:rFonts w:asciiTheme="minorHAnsi" w:hAnsiTheme="minorHAnsi" w:cstheme="minorHAnsi"/>
        </w:rPr>
        <w:t>, fire alarms, emergency lighting, etc</w:t>
      </w:r>
    </w:p>
    <w:p w14:paraId="64781797" w14:textId="2AA8DB32" w:rsidR="00A52FA5" w:rsidRPr="00470B4A" w:rsidRDefault="00A52FA5" w:rsidP="0024456F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Ensure Health and Safety compliance with regard to all regulations, policies and codes of practice</w:t>
      </w:r>
      <w:r w:rsidR="00483212" w:rsidRPr="00470B4A">
        <w:rPr>
          <w:rFonts w:asciiTheme="minorHAnsi" w:hAnsiTheme="minorHAnsi" w:cstheme="minorHAnsi"/>
        </w:rPr>
        <w:t>.</w:t>
      </w:r>
    </w:p>
    <w:p w14:paraId="24F2E360" w14:textId="77777777" w:rsidR="00A52FA5" w:rsidRPr="00470B4A" w:rsidRDefault="00A52FA5" w:rsidP="00A52FA5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Maintain a high level of security across academy premises including dealing with alarm systems and liaising with security services</w:t>
      </w:r>
    </w:p>
    <w:p w14:paraId="150998F8" w14:textId="45DD6311" w:rsidR="00A52FA5" w:rsidRPr="00470B4A" w:rsidRDefault="00A52FA5" w:rsidP="00A52FA5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Key holding duties for locking and unlocking of premises</w:t>
      </w:r>
      <w:r w:rsidR="006275B4" w:rsidRPr="00470B4A">
        <w:rPr>
          <w:rFonts w:asciiTheme="minorHAnsi" w:hAnsiTheme="minorHAnsi" w:cstheme="minorHAnsi"/>
        </w:rPr>
        <w:t>, requiring a high attendance level.</w:t>
      </w:r>
    </w:p>
    <w:p w14:paraId="1B933E2C" w14:textId="4B5DF6C0" w:rsidR="00BE2D92" w:rsidRPr="00470B4A" w:rsidRDefault="00BE2D92" w:rsidP="0009161A">
      <w:pPr>
        <w:jc w:val="both"/>
        <w:rPr>
          <w:rFonts w:asciiTheme="minorHAnsi" w:hAnsiTheme="minorHAnsi" w:cstheme="minorHAnsi"/>
        </w:rPr>
      </w:pPr>
    </w:p>
    <w:p w14:paraId="510A3417" w14:textId="4FE8C111" w:rsidR="005950A6" w:rsidRPr="00470B4A" w:rsidRDefault="005950A6" w:rsidP="0009161A">
      <w:pPr>
        <w:jc w:val="both"/>
        <w:rPr>
          <w:rFonts w:asciiTheme="minorHAnsi" w:hAnsiTheme="minorHAnsi" w:cstheme="minorHAnsi"/>
          <w:u w:val="single"/>
        </w:rPr>
      </w:pPr>
      <w:r w:rsidRPr="00470B4A">
        <w:rPr>
          <w:rFonts w:asciiTheme="minorHAnsi" w:hAnsiTheme="minorHAnsi" w:cstheme="minorHAnsi"/>
          <w:u w:val="single"/>
        </w:rPr>
        <w:t>General Maintenance</w:t>
      </w:r>
    </w:p>
    <w:p w14:paraId="3D517B7A" w14:textId="5138D94E" w:rsidR="00825C49" w:rsidRPr="00470B4A" w:rsidRDefault="00825C49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Install, maintain or repair jobs of a minor nature such as plumbing (eg leaky taps), joinery (eg boarding up broken windows), painting/decorating, plastering, electrical work (eg replace faulty lights), etc</w:t>
      </w:r>
    </w:p>
    <w:p w14:paraId="2F43795A" w14:textId="1A2CA20D" w:rsidR="005950A6" w:rsidRPr="00470B4A" w:rsidRDefault="00507D90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Clean and tidy all outside spaces, paths, gullies and drains including snow clearance when required and remove graffiti from internal and/or external spaces</w:t>
      </w:r>
    </w:p>
    <w:p w14:paraId="28766286" w14:textId="23C01E09" w:rsidR="00507D90" w:rsidRPr="00470B4A" w:rsidRDefault="00507D90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Basic maintenance of caretaking/cleaning equipment</w:t>
      </w:r>
    </w:p>
    <w:p w14:paraId="1C4D173D" w14:textId="7497921C" w:rsidR="00507D90" w:rsidRPr="00470B4A" w:rsidRDefault="00507D90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Emergency cleaning as and when required</w:t>
      </w:r>
    </w:p>
    <w:p w14:paraId="75CD2E0F" w14:textId="1D071ABC" w:rsidR="00507D90" w:rsidRPr="00470B4A" w:rsidRDefault="00507D90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Transport refuse to bins in agreed collection points for agreed collection times</w:t>
      </w:r>
    </w:p>
    <w:p w14:paraId="34996FF8" w14:textId="70E87D69" w:rsidR="00A52FA5" w:rsidRPr="00470B4A" w:rsidRDefault="00A52FA5" w:rsidP="00A52FA5">
      <w:pPr>
        <w:jc w:val="both"/>
        <w:rPr>
          <w:rFonts w:asciiTheme="minorHAnsi" w:hAnsiTheme="minorHAnsi" w:cstheme="minorHAnsi"/>
        </w:rPr>
      </w:pPr>
    </w:p>
    <w:p w14:paraId="3D6D34A9" w14:textId="6234C113" w:rsidR="00A52FA5" w:rsidRPr="00470B4A" w:rsidRDefault="00A52FA5" w:rsidP="00A52FA5">
      <w:pPr>
        <w:jc w:val="both"/>
        <w:rPr>
          <w:rFonts w:asciiTheme="minorHAnsi" w:hAnsiTheme="minorHAnsi" w:cstheme="minorHAnsi"/>
          <w:u w:val="single"/>
        </w:rPr>
      </w:pPr>
      <w:r w:rsidRPr="00470B4A">
        <w:rPr>
          <w:rFonts w:asciiTheme="minorHAnsi" w:hAnsiTheme="minorHAnsi" w:cstheme="minorHAnsi"/>
          <w:u w:val="single"/>
        </w:rPr>
        <w:t>General Duties</w:t>
      </w:r>
    </w:p>
    <w:p w14:paraId="5566B8DA" w14:textId="77777777" w:rsidR="00CE3E96" w:rsidRPr="00470B4A" w:rsidRDefault="00CE3E96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Must be IT literate.</w:t>
      </w:r>
    </w:p>
    <w:p w14:paraId="672D1810" w14:textId="01347B31" w:rsidR="00A52FA5" w:rsidRPr="00470B4A" w:rsidRDefault="00A52FA5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 xml:space="preserve">Identify and report any repairs, maintenance or replacements that require action </w:t>
      </w:r>
    </w:p>
    <w:p w14:paraId="535964DD" w14:textId="329A3E69" w:rsidR="00A52FA5" w:rsidRPr="00470B4A" w:rsidRDefault="00A52FA5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 xml:space="preserve">Ensure adequate stock management of material and equipment </w:t>
      </w:r>
    </w:p>
    <w:p w14:paraId="0439C2C8" w14:textId="4A6EB624" w:rsidR="00512403" w:rsidRPr="00470B4A" w:rsidRDefault="00A52FA5" w:rsidP="00512403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Collect or order goods as required for completion of any caretaking or maintenance jobs</w:t>
      </w:r>
    </w:p>
    <w:p w14:paraId="16CE17CF" w14:textId="77777777" w:rsidR="00AE7242" w:rsidRPr="00470B4A" w:rsidRDefault="00AE7242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Carry out porter duties as required including receipt of goods and supplies</w:t>
      </w:r>
    </w:p>
    <w:p w14:paraId="5A882D42" w14:textId="761B77C1" w:rsidR="00A52FA5" w:rsidRPr="00470B4A" w:rsidRDefault="00A52FA5" w:rsidP="00A52FA5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lastRenderedPageBreak/>
        <w:t xml:space="preserve">Oversee car parking arrangements and ensure additional temporary </w:t>
      </w:r>
      <w:r w:rsidR="00AE7242" w:rsidRPr="00470B4A">
        <w:rPr>
          <w:rFonts w:asciiTheme="minorHAnsi" w:hAnsiTheme="minorHAnsi" w:cstheme="minorHAnsi"/>
        </w:rPr>
        <w:t>parking and signage as required</w:t>
      </w:r>
    </w:p>
    <w:p w14:paraId="306E269B" w14:textId="74F3A28B" w:rsidR="00512403" w:rsidRPr="00470B4A" w:rsidRDefault="00512403" w:rsidP="00512403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Monitor all contractors on site and ensure work is completed to the required standard</w:t>
      </w:r>
    </w:p>
    <w:p w14:paraId="41AFAA81" w14:textId="67DC876A" w:rsidR="00512403" w:rsidRPr="00470B4A" w:rsidRDefault="00512403" w:rsidP="00512403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>Set out/put away furniture and equipment for functions, meetings and exams</w:t>
      </w:r>
    </w:p>
    <w:p w14:paraId="07F3812F" w14:textId="4AD80F61" w:rsidR="00483212" w:rsidRPr="00470B4A" w:rsidRDefault="00483212" w:rsidP="322C9468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Bidi"/>
        </w:rPr>
      </w:pPr>
      <w:r w:rsidRPr="322C9468">
        <w:rPr>
          <w:rFonts w:asciiTheme="minorHAnsi" w:hAnsiTheme="minorHAnsi" w:cstheme="minorBidi"/>
        </w:rPr>
        <w:t xml:space="preserve">To be able to </w:t>
      </w:r>
      <w:r w:rsidR="001D31C3" w:rsidRPr="322C9468">
        <w:rPr>
          <w:rFonts w:asciiTheme="minorHAnsi" w:hAnsiTheme="minorHAnsi" w:cstheme="minorBidi"/>
        </w:rPr>
        <w:t xml:space="preserve">cover at </w:t>
      </w:r>
      <w:r w:rsidR="62E145CC" w:rsidRPr="322C9468">
        <w:rPr>
          <w:rFonts w:asciiTheme="minorHAnsi" w:hAnsiTheme="minorHAnsi" w:cstheme="minorBidi"/>
        </w:rPr>
        <w:t>other</w:t>
      </w:r>
      <w:r w:rsidRPr="322C9468">
        <w:rPr>
          <w:rFonts w:asciiTheme="minorHAnsi" w:hAnsiTheme="minorHAnsi" w:cstheme="minorBidi"/>
        </w:rPr>
        <w:t xml:space="preserve"> </w:t>
      </w:r>
      <w:r w:rsidR="001D31C3" w:rsidRPr="322C9468">
        <w:rPr>
          <w:rFonts w:asciiTheme="minorHAnsi" w:hAnsiTheme="minorHAnsi" w:cstheme="minorBidi"/>
        </w:rPr>
        <w:t xml:space="preserve">E-ACT </w:t>
      </w:r>
      <w:r w:rsidRPr="322C9468">
        <w:rPr>
          <w:rFonts w:asciiTheme="minorHAnsi" w:hAnsiTheme="minorHAnsi" w:cstheme="minorBidi"/>
        </w:rPr>
        <w:t>sites, when required</w:t>
      </w:r>
    </w:p>
    <w:p w14:paraId="01A49B7B" w14:textId="7E01B9C3" w:rsidR="00483212" w:rsidRPr="00470B4A" w:rsidRDefault="00483212" w:rsidP="00512403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470B4A">
        <w:rPr>
          <w:rFonts w:asciiTheme="minorHAnsi" w:hAnsiTheme="minorHAnsi" w:cstheme="minorHAnsi"/>
        </w:rPr>
        <w:t xml:space="preserve">To </w:t>
      </w:r>
      <w:r w:rsidR="006275B4" w:rsidRPr="00470B4A">
        <w:rPr>
          <w:rFonts w:asciiTheme="minorHAnsi" w:hAnsiTheme="minorHAnsi" w:cstheme="minorHAnsi"/>
        </w:rPr>
        <w:t xml:space="preserve">have a flexible approach around </w:t>
      </w:r>
      <w:r w:rsidRPr="00470B4A">
        <w:rPr>
          <w:rFonts w:asciiTheme="minorHAnsi" w:hAnsiTheme="minorHAnsi" w:cstheme="minorHAnsi"/>
        </w:rPr>
        <w:t>working hours if required</w:t>
      </w:r>
    </w:p>
    <w:p w14:paraId="094D2030" w14:textId="60FA8197" w:rsidR="00D556B1" w:rsidRDefault="00D556B1" w:rsidP="294E2A3D">
      <w:pPr>
        <w:jc w:val="both"/>
        <w:rPr>
          <w:rFonts w:asciiTheme="minorHAnsi" w:eastAsia="Trebuchet MS" w:hAnsiTheme="minorHAnsi" w:cstheme="minorHAnsi"/>
          <w:szCs w:val="22"/>
          <w:u w:val="single"/>
        </w:rPr>
      </w:pPr>
    </w:p>
    <w:p w14:paraId="054A602A" w14:textId="77777777" w:rsidR="00470B4A" w:rsidRPr="00470B4A" w:rsidRDefault="00470B4A" w:rsidP="294E2A3D">
      <w:pPr>
        <w:jc w:val="both"/>
        <w:rPr>
          <w:rFonts w:asciiTheme="minorHAnsi" w:eastAsia="Trebuchet MS" w:hAnsiTheme="minorHAnsi" w:cstheme="minorHAnsi"/>
          <w:szCs w:val="22"/>
          <w:u w:val="single"/>
        </w:rPr>
      </w:pPr>
    </w:p>
    <w:p w14:paraId="052A82C4" w14:textId="77777777" w:rsidR="00D556B1" w:rsidRPr="00470B4A" w:rsidRDefault="00D556B1" w:rsidP="294E2A3D">
      <w:pPr>
        <w:jc w:val="both"/>
        <w:rPr>
          <w:rFonts w:asciiTheme="minorHAnsi" w:eastAsia="Trebuchet MS" w:hAnsiTheme="minorHAnsi" w:cstheme="minorHAnsi"/>
          <w:szCs w:val="22"/>
          <w:u w:val="single"/>
        </w:rPr>
      </w:pPr>
    </w:p>
    <w:p w14:paraId="459D25F7" w14:textId="6ED89073" w:rsidR="2EE2E147" w:rsidRPr="00470B4A" w:rsidRDefault="2EE2E147" w:rsidP="294E2A3D">
      <w:pPr>
        <w:jc w:val="both"/>
        <w:rPr>
          <w:rFonts w:asciiTheme="minorHAnsi" w:hAnsiTheme="minorHAnsi" w:cstheme="minorHAnsi"/>
        </w:rPr>
      </w:pPr>
      <w:r w:rsidRPr="00470B4A">
        <w:rPr>
          <w:rFonts w:asciiTheme="minorHAnsi" w:eastAsia="Trebuchet MS" w:hAnsiTheme="minorHAnsi" w:cstheme="minorHAnsi"/>
          <w:szCs w:val="22"/>
          <w:u w:val="single"/>
        </w:rPr>
        <w:t>Culture</w:t>
      </w:r>
    </w:p>
    <w:p w14:paraId="5B47A7F8" w14:textId="4A6FEE22" w:rsidR="2EE2E147" w:rsidRPr="00470B4A" w:rsidRDefault="2EE2E147" w:rsidP="005F233F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eastAsiaTheme="minorEastAsia" w:hAnsiTheme="minorHAnsi" w:cstheme="minorHAnsi"/>
        </w:rPr>
      </w:pPr>
      <w:r w:rsidRPr="00470B4A">
        <w:rPr>
          <w:rFonts w:asciiTheme="minorHAnsi" w:eastAsia="Nunito" w:hAnsiTheme="minorHAnsi" w:cstheme="minorHAnsi"/>
        </w:rPr>
        <w:t>Responsible for the Health and Safety, security and welfare of self and colleagues in accordance with E-ACT’s policies and procedures, reporting all concerns to an appropriate person.</w:t>
      </w:r>
    </w:p>
    <w:p w14:paraId="75F58C86" w14:textId="613598FB" w:rsidR="2EE2E147" w:rsidRPr="00470B4A" w:rsidRDefault="2EE2E147" w:rsidP="005F233F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eastAsiaTheme="minorEastAsia" w:hAnsiTheme="minorHAnsi" w:cstheme="minorHAnsi"/>
        </w:rPr>
      </w:pPr>
      <w:r w:rsidRPr="00470B4A">
        <w:rPr>
          <w:rFonts w:asciiTheme="minorHAnsi" w:eastAsia="Nunito" w:hAnsiTheme="minorHAnsi" w:cstheme="minorHAnsi"/>
        </w:rPr>
        <w:t>Responsible for working in accordance with E-ACT’s policy relating to the promotion of Equality, Diversity and Inclusivity</w:t>
      </w:r>
    </w:p>
    <w:p w14:paraId="19B2D550" w14:textId="63A1579C" w:rsidR="2EE2E147" w:rsidRPr="00470B4A" w:rsidRDefault="2EE2E147" w:rsidP="294E2A3D">
      <w:pPr>
        <w:jc w:val="both"/>
        <w:rPr>
          <w:rFonts w:asciiTheme="minorHAnsi" w:hAnsiTheme="minorHAnsi" w:cstheme="minorHAnsi"/>
        </w:rPr>
      </w:pPr>
      <w:r w:rsidRPr="00470B4A">
        <w:rPr>
          <w:rFonts w:asciiTheme="minorHAnsi" w:eastAsia="Trebuchet MS" w:hAnsiTheme="minorHAnsi" w:cstheme="minorHAnsi"/>
          <w:szCs w:val="22"/>
        </w:rPr>
        <w:t xml:space="preserve"> </w:t>
      </w:r>
    </w:p>
    <w:p w14:paraId="70635726" w14:textId="71A98B0A" w:rsidR="2EE2E147" w:rsidRPr="00470B4A" w:rsidRDefault="2EE2E147" w:rsidP="294E2A3D">
      <w:pPr>
        <w:jc w:val="both"/>
        <w:rPr>
          <w:rFonts w:asciiTheme="minorHAnsi" w:hAnsiTheme="minorHAnsi" w:cstheme="minorHAnsi"/>
        </w:rPr>
      </w:pPr>
      <w:r w:rsidRPr="00470B4A">
        <w:rPr>
          <w:rFonts w:asciiTheme="minorHAnsi" w:eastAsia="Trebuchet MS" w:hAnsiTheme="minorHAnsi" w:cstheme="minorHAnsi"/>
          <w:szCs w:val="22"/>
        </w:rPr>
        <w:t>To undertake any other duties appropriate to the grade of the post as requested by your Line Manager</w:t>
      </w:r>
    </w:p>
    <w:p w14:paraId="0F03DAC5" w14:textId="7E7857D0" w:rsidR="2EE2E147" w:rsidRPr="00470B4A" w:rsidRDefault="2EE2E147" w:rsidP="294E2A3D">
      <w:pPr>
        <w:jc w:val="both"/>
        <w:rPr>
          <w:rFonts w:asciiTheme="minorHAnsi" w:hAnsiTheme="minorHAnsi" w:cstheme="minorHAnsi"/>
        </w:rPr>
      </w:pPr>
      <w:r w:rsidRPr="00470B4A">
        <w:rPr>
          <w:rFonts w:asciiTheme="minorHAnsi" w:eastAsia="Calibri" w:hAnsiTheme="minorHAnsi" w:cstheme="minorHAnsi"/>
          <w:szCs w:val="22"/>
        </w:rPr>
        <w:t xml:space="preserve"> </w:t>
      </w:r>
    </w:p>
    <w:p w14:paraId="3160F424" w14:textId="4F1E6550" w:rsidR="2EE2E147" w:rsidRPr="00470B4A" w:rsidRDefault="2EE2E147" w:rsidP="294E2A3D">
      <w:pPr>
        <w:jc w:val="both"/>
        <w:rPr>
          <w:rFonts w:asciiTheme="minorHAnsi" w:hAnsiTheme="minorHAnsi" w:cstheme="minorHAnsi"/>
        </w:rPr>
      </w:pPr>
      <w:r w:rsidRPr="00470B4A">
        <w:rPr>
          <w:rFonts w:asciiTheme="minorHAnsi" w:eastAsia="Trebuchet MS" w:hAnsiTheme="minorHAnsi" w:cstheme="minorHAnsi"/>
          <w:szCs w:val="22"/>
        </w:rPr>
        <w:t>E-ACT is committed to safeguarding and promoting the welfare of its students and expects all employees and volunteers to share in this commitment.</w:t>
      </w:r>
    </w:p>
    <w:p w14:paraId="78E08F16" w14:textId="69D1C16D" w:rsidR="294E2A3D" w:rsidRPr="00470B4A" w:rsidRDefault="294E2A3D" w:rsidP="294E2A3D">
      <w:pPr>
        <w:jc w:val="both"/>
        <w:rPr>
          <w:rFonts w:asciiTheme="minorHAnsi" w:eastAsia="Trebuchet MS" w:hAnsiTheme="minorHAnsi" w:cstheme="minorHAnsi"/>
          <w:szCs w:val="22"/>
        </w:rPr>
      </w:pPr>
    </w:p>
    <w:p w14:paraId="1A97D4C9" w14:textId="00F556F4" w:rsidR="294E2A3D" w:rsidRPr="00470B4A" w:rsidRDefault="294E2A3D" w:rsidP="294E2A3D">
      <w:pPr>
        <w:jc w:val="both"/>
        <w:rPr>
          <w:rFonts w:asciiTheme="minorHAnsi" w:hAnsiTheme="minorHAnsi" w:cstheme="minorHAnsi"/>
        </w:rPr>
      </w:pPr>
    </w:p>
    <w:p w14:paraId="1E683044" w14:textId="77777777" w:rsidR="00AE7242" w:rsidRPr="00470B4A" w:rsidRDefault="00AE7242" w:rsidP="00512403">
      <w:pPr>
        <w:ind w:left="360"/>
        <w:jc w:val="both"/>
        <w:rPr>
          <w:rFonts w:asciiTheme="minorHAnsi" w:hAnsiTheme="minorHAnsi" w:cstheme="minorHAnsi"/>
        </w:rPr>
      </w:pPr>
    </w:p>
    <w:p w14:paraId="4DD4B211" w14:textId="77777777" w:rsidR="00507D90" w:rsidRPr="00470B4A" w:rsidRDefault="00507D90" w:rsidP="0009161A">
      <w:pPr>
        <w:jc w:val="both"/>
        <w:rPr>
          <w:rFonts w:asciiTheme="minorHAnsi" w:hAnsiTheme="minorHAnsi" w:cstheme="minorHAnsi"/>
        </w:rPr>
      </w:pPr>
    </w:p>
    <w:p w14:paraId="71CD1CD6" w14:textId="77777777" w:rsidR="005950A6" w:rsidRPr="00470B4A" w:rsidRDefault="005950A6" w:rsidP="0009161A">
      <w:pPr>
        <w:jc w:val="both"/>
        <w:rPr>
          <w:rFonts w:asciiTheme="minorHAnsi" w:hAnsiTheme="minorHAnsi" w:cstheme="minorHAnsi"/>
        </w:rPr>
      </w:pPr>
    </w:p>
    <w:p w14:paraId="679C34BA" w14:textId="0A0342D4" w:rsidR="00BD6D80" w:rsidRPr="00470B4A" w:rsidRDefault="00207E02" w:rsidP="00207E02">
      <w:pPr>
        <w:pStyle w:val="ListParagraph"/>
        <w:tabs>
          <w:tab w:val="left" w:pos="6471"/>
        </w:tabs>
        <w:jc w:val="both"/>
        <w:rPr>
          <w:rFonts w:asciiTheme="minorHAnsi" w:eastAsia="Nunito" w:hAnsiTheme="minorHAnsi" w:cstheme="minorHAnsi"/>
        </w:rPr>
      </w:pPr>
      <w:r w:rsidRPr="00470B4A">
        <w:rPr>
          <w:rFonts w:asciiTheme="minorHAnsi" w:eastAsia="Nunito" w:hAnsiTheme="minorHAnsi" w:cstheme="minorHAnsi"/>
        </w:rPr>
        <w:tab/>
      </w:r>
    </w:p>
    <w:p w14:paraId="6E9FAFD7" w14:textId="77777777" w:rsidR="00BD6D80" w:rsidRPr="00470B4A" w:rsidRDefault="00BD6D80" w:rsidP="14404C2B">
      <w:pPr>
        <w:jc w:val="both"/>
        <w:rPr>
          <w:rFonts w:asciiTheme="minorHAnsi" w:eastAsia="Nunito" w:hAnsiTheme="minorHAnsi" w:cstheme="minorHAnsi"/>
        </w:rPr>
      </w:pPr>
    </w:p>
    <w:p w14:paraId="7F29B700" w14:textId="77777777" w:rsidR="00BD6D80" w:rsidRPr="00470B4A" w:rsidRDefault="00BD6D80" w:rsidP="14404C2B">
      <w:pPr>
        <w:pStyle w:val="ListParagraph"/>
        <w:jc w:val="both"/>
        <w:rPr>
          <w:rFonts w:asciiTheme="minorHAnsi" w:eastAsia="Nunito" w:hAnsiTheme="minorHAnsi" w:cstheme="minorHAnsi"/>
        </w:rPr>
      </w:pPr>
    </w:p>
    <w:p w14:paraId="7E5E6A6A" w14:textId="77777777" w:rsidR="00BD6D80" w:rsidRPr="00470B4A" w:rsidRDefault="00BD6D80" w:rsidP="14404C2B">
      <w:pPr>
        <w:pStyle w:val="ListParagraph"/>
        <w:jc w:val="both"/>
        <w:rPr>
          <w:rFonts w:asciiTheme="minorHAnsi" w:eastAsia="Nunito" w:hAnsiTheme="minorHAnsi" w:cstheme="minorHAnsi"/>
        </w:rPr>
      </w:pPr>
    </w:p>
    <w:p w14:paraId="0725689C" w14:textId="77777777" w:rsidR="00BD6D80" w:rsidRPr="00470B4A" w:rsidRDefault="00BD6D80" w:rsidP="14404C2B">
      <w:pPr>
        <w:pStyle w:val="ListParagraph"/>
        <w:jc w:val="both"/>
        <w:rPr>
          <w:rFonts w:asciiTheme="minorHAnsi" w:eastAsia="Nunito" w:hAnsiTheme="minorHAnsi" w:cstheme="minorHAnsi"/>
        </w:rPr>
      </w:pPr>
    </w:p>
    <w:p w14:paraId="412AE524" w14:textId="144E5640" w:rsidR="00512403" w:rsidRPr="00470B4A" w:rsidRDefault="00512403">
      <w:pPr>
        <w:spacing w:after="200" w:line="276" w:lineRule="auto"/>
        <w:rPr>
          <w:rFonts w:asciiTheme="minorHAnsi" w:eastAsia="Nunito" w:hAnsiTheme="minorHAnsi" w:cstheme="minorHAnsi"/>
          <w:b/>
          <w:bCs/>
          <w:color w:val="000000"/>
          <w:sz w:val="32"/>
          <w:szCs w:val="32"/>
        </w:rPr>
      </w:pPr>
      <w:r w:rsidRPr="00470B4A">
        <w:rPr>
          <w:rFonts w:asciiTheme="minorHAnsi" w:eastAsia="Nunito" w:hAnsiTheme="minorHAnsi" w:cstheme="minorHAnsi"/>
          <w:b/>
          <w:bCs/>
          <w:sz w:val="32"/>
          <w:szCs w:val="32"/>
        </w:rPr>
        <w:br w:type="page"/>
      </w:r>
    </w:p>
    <w:p w14:paraId="1C4FA08E" w14:textId="35CF301E" w:rsidR="0009161A" w:rsidRPr="00470B4A" w:rsidRDefault="0009161A" w:rsidP="14404C2B">
      <w:pPr>
        <w:pStyle w:val="Default"/>
        <w:jc w:val="center"/>
        <w:rPr>
          <w:rFonts w:asciiTheme="minorHAnsi" w:eastAsia="Nunito" w:hAnsiTheme="minorHAnsi" w:cstheme="minorHAnsi"/>
          <w:b/>
          <w:bCs/>
          <w:sz w:val="32"/>
          <w:szCs w:val="32"/>
        </w:rPr>
      </w:pPr>
    </w:p>
    <w:p w14:paraId="25A55FF6" w14:textId="77777777" w:rsidR="00E04A7A" w:rsidRPr="00470B4A" w:rsidRDefault="00E04A7A" w:rsidP="005F233F">
      <w:pPr>
        <w:pStyle w:val="Default"/>
        <w:rPr>
          <w:rFonts w:asciiTheme="minorHAnsi" w:eastAsia="Nunito" w:hAnsiTheme="minorHAnsi" w:cstheme="minorHAnsi"/>
          <w:b/>
          <w:bCs/>
          <w:sz w:val="32"/>
          <w:szCs w:val="32"/>
        </w:rPr>
      </w:pPr>
      <w:r w:rsidRPr="00470B4A">
        <w:rPr>
          <w:rFonts w:asciiTheme="minorHAnsi" w:eastAsia="Nunito" w:hAnsiTheme="minorHAnsi" w:cstheme="minorHAnsi"/>
          <w:b/>
          <w:bCs/>
          <w:sz w:val="32"/>
          <w:szCs w:val="32"/>
        </w:rPr>
        <w:t>PERSON SPECIFICATION</w:t>
      </w:r>
    </w:p>
    <w:p w14:paraId="545F1797" w14:textId="77777777" w:rsidR="00E04A7A" w:rsidRPr="00470B4A" w:rsidRDefault="00E04A7A" w:rsidP="14404C2B">
      <w:pPr>
        <w:pStyle w:val="Default"/>
        <w:jc w:val="both"/>
        <w:rPr>
          <w:rFonts w:asciiTheme="minorHAnsi" w:eastAsia="Nunito" w:hAnsiTheme="minorHAnsi" w:cstheme="minorHAnsi"/>
          <w:b/>
          <w:bCs/>
          <w:sz w:val="22"/>
          <w:szCs w:val="22"/>
        </w:rPr>
      </w:pPr>
    </w:p>
    <w:p w14:paraId="5F18D0AC" w14:textId="3BA6760B" w:rsidR="00E04A7A" w:rsidRPr="00470B4A" w:rsidRDefault="00E04A7A" w:rsidP="14404C2B">
      <w:pPr>
        <w:pStyle w:val="Default"/>
        <w:jc w:val="both"/>
        <w:rPr>
          <w:rFonts w:asciiTheme="minorHAnsi" w:eastAsia="Nunito" w:hAnsiTheme="minorHAnsi" w:cstheme="minorHAnsi"/>
          <w:sz w:val="22"/>
          <w:szCs w:val="22"/>
        </w:rPr>
      </w:pPr>
      <w:r w:rsidRPr="00470B4A">
        <w:rPr>
          <w:rFonts w:asciiTheme="minorHAnsi" w:eastAsia="Nunito" w:hAnsiTheme="minorHAnsi" w:cstheme="minorHAnsi"/>
          <w:sz w:val="22"/>
          <w:szCs w:val="22"/>
        </w:rPr>
        <w:t>Whether you’re a 3 year</w:t>
      </w:r>
      <w:r w:rsidR="006D37CF" w:rsidRPr="00470B4A">
        <w:rPr>
          <w:rFonts w:asciiTheme="minorHAnsi" w:eastAsia="Nunito" w:hAnsiTheme="minorHAnsi" w:cstheme="minorHAnsi"/>
          <w:sz w:val="22"/>
          <w:szCs w:val="22"/>
        </w:rPr>
        <w:t xml:space="preserve"> </w:t>
      </w:r>
      <w:r w:rsidRPr="00470B4A">
        <w:rPr>
          <w:rFonts w:asciiTheme="minorHAnsi" w:eastAsia="Nunito" w:hAnsiTheme="minorHAnsi" w:cstheme="minorHAnsi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470B4A" w:rsidRDefault="00E04A7A" w:rsidP="14404C2B">
      <w:pPr>
        <w:pStyle w:val="Default"/>
        <w:jc w:val="both"/>
        <w:rPr>
          <w:rFonts w:asciiTheme="minorHAnsi" w:eastAsia="Nunito" w:hAnsiTheme="minorHAnsi" w:cstheme="minorHAnsi"/>
          <w:sz w:val="22"/>
          <w:szCs w:val="22"/>
        </w:rPr>
      </w:pPr>
    </w:p>
    <w:p w14:paraId="637908F5" w14:textId="77777777" w:rsidR="00E04A7A" w:rsidRPr="00470B4A" w:rsidRDefault="00E04A7A" w:rsidP="14404C2B">
      <w:pPr>
        <w:pStyle w:val="Default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Nunito" w:hAnsiTheme="minorHAnsi" w:cstheme="minorHAnsi"/>
          <w:sz w:val="22"/>
          <w:szCs w:val="22"/>
        </w:rPr>
      </w:pPr>
      <w:r w:rsidRPr="00470B4A">
        <w:rPr>
          <w:rFonts w:asciiTheme="minorHAnsi" w:eastAsia="Nunito" w:hAnsiTheme="minorHAnsi" w:cstheme="minorHAnsi"/>
          <w:sz w:val="22"/>
          <w:szCs w:val="22"/>
        </w:rPr>
        <w:t xml:space="preserve">We want everyone to </w:t>
      </w:r>
      <w:r w:rsidRPr="00470B4A">
        <w:rPr>
          <w:rFonts w:asciiTheme="minorHAnsi" w:eastAsia="Nunito" w:hAnsiTheme="minorHAnsi" w:cstheme="minorHAnsi"/>
          <w:b/>
          <w:bCs/>
          <w:i/>
          <w:iCs/>
          <w:sz w:val="22"/>
          <w:szCs w:val="22"/>
        </w:rPr>
        <w:t xml:space="preserve">think big </w:t>
      </w:r>
      <w:r w:rsidRPr="00470B4A">
        <w:rPr>
          <w:rFonts w:asciiTheme="minorHAnsi" w:eastAsia="Nunito" w:hAnsiTheme="minorHAnsi" w:cstheme="minorHAnsi"/>
          <w:sz w:val="22"/>
          <w:szCs w:val="22"/>
        </w:rPr>
        <w:t>for yourselves and for the world around you;</w:t>
      </w:r>
    </w:p>
    <w:p w14:paraId="35597A7E" w14:textId="77777777" w:rsidR="00E04A7A" w:rsidRPr="00470B4A" w:rsidRDefault="00E04A7A" w:rsidP="14404C2B">
      <w:pPr>
        <w:pStyle w:val="Default"/>
        <w:jc w:val="both"/>
        <w:rPr>
          <w:rFonts w:asciiTheme="minorHAnsi" w:eastAsia="Nunito" w:hAnsiTheme="minorHAnsi" w:cstheme="minorHAnsi"/>
          <w:sz w:val="22"/>
          <w:szCs w:val="22"/>
        </w:rPr>
      </w:pPr>
    </w:p>
    <w:p w14:paraId="44BD054C" w14:textId="77777777" w:rsidR="00E04A7A" w:rsidRPr="00470B4A" w:rsidRDefault="00E04A7A" w:rsidP="14404C2B">
      <w:pPr>
        <w:pStyle w:val="Default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Nunito" w:hAnsiTheme="minorHAnsi" w:cstheme="minorHAnsi"/>
          <w:sz w:val="22"/>
          <w:szCs w:val="22"/>
        </w:rPr>
      </w:pPr>
      <w:r w:rsidRPr="00470B4A">
        <w:rPr>
          <w:rFonts w:asciiTheme="minorHAnsi" w:eastAsia="Nunito" w:hAnsiTheme="minorHAnsi" w:cstheme="minorHAnsi"/>
          <w:sz w:val="22"/>
          <w:szCs w:val="22"/>
        </w:rPr>
        <w:t xml:space="preserve">We want everyone to </w:t>
      </w:r>
      <w:r w:rsidRPr="00470B4A">
        <w:rPr>
          <w:rFonts w:asciiTheme="minorHAnsi" w:eastAsia="Nunito" w:hAnsiTheme="minorHAnsi" w:cstheme="minorHAnsi"/>
          <w:b/>
          <w:bCs/>
          <w:i/>
          <w:iCs/>
          <w:sz w:val="22"/>
          <w:szCs w:val="22"/>
        </w:rPr>
        <w:t xml:space="preserve">do the right thing </w:t>
      </w:r>
      <w:r w:rsidRPr="00470B4A">
        <w:rPr>
          <w:rFonts w:asciiTheme="minorHAnsi" w:eastAsia="Nunito" w:hAnsiTheme="minorHAnsi" w:cstheme="minorHAnsi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470B4A" w:rsidRDefault="00E04A7A" w:rsidP="14404C2B">
      <w:pPr>
        <w:pStyle w:val="Default"/>
        <w:ind w:left="720"/>
        <w:jc w:val="both"/>
        <w:rPr>
          <w:rFonts w:asciiTheme="minorHAnsi" w:eastAsia="Nunito" w:hAnsiTheme="minorHAnsi" w:cstheme="minorHAnsi"/>
          <w:sz w:val="22"/>
          <w:szCs w:val="22"/>
        </w:rPr>
      </w:pPr>
    </w:p>
    <w:p w14:paraId="49EC3C48" w14:textId="77777777" w:rsidR="00E04A7A" w:rsidRPr="00470B4A" w:rsidRDefault="00E04A7A" w:rsidP="14404C2B">
      <w:pPr>
        <w:pStyle w:val="Default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Nunito" w:hAnsiTheme="minorHAnsi" w:cstheme="minorHAnsi"/>
          <w:sz w:val="22"/>
          <w:szCs w:val="22"/>
        </w:rPr>
      </w:pPr>
      <w:r w:rsidRPr="00470B4A">
        <w:rPr>
          <w:rFonts w:asciiTheme="minorHAnsi" w:eastAsia="Nunito" w:hAnsiTheme="minorHAnsi" w:cstheme="minorHAnsi"/>
          <w:sz w:val="22"/>
          <w:szCs w:val="22"/>
        </w:rPr>
        <w:t xml:space="preserve">We want everyone to show strong </w:t>
      </w:r>
      <w:r w:rsidRPr="00470B4A">
        <w:rPr>
          <w:rFonts w:asciiTheme="minorHAnsi" w:eastAsia="Nunito" w:hAnsiTheme="minorHAnsi" w:cstheme="minorHAnsi"/>
          <w:b/>
          <w:bCs/>
          <w:i/>
          <w:iCs/>
          <w:sz w:val="22"/>
          <w:szCs w:val="22"/>
        </w:rPr>
        <w:t>team spirit</w:t>
      </w:r>
      <w:r w:rsidRPr="00470B4A">
        <w:rPr>
          <w:rFonts w:asciiTheme="minorHAnsi" w:eastAsia="Nunito" w:hAnsiTheme="minorHAnsi" w:cstheme="minorHAnsi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470B4A" w:rsidRDefault="00E04A7A" w:rsidP="14404C2B">
      <w:pPr>
        <w:pStyle w:val="ListParagraph"/>
        <w:jc w:val="both"/>
        <w:rPr>
          <w:rFonts w:asciiTheme="minorHAnsi" w:eastAsia="Nunito" w:hAnsiTheme="minorHAnsi" w:cstheme="minorHAnsi"/>
        </w:rPr>
      </w:pPr>
    </w:p>
    <w:p w14:paraId="298934EB" w14:textId="77777777" w:rsidR="00E04A7A" w:rsidRPr="00470B4A" w:rsidRDefault="00E04A7A" w:rsidP="000916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70B4A">
        <w:rPr>
          <w:rFonts w:asciiTheme="minorHAnsi" w:hAnsiTheme="minorHAnsi" w:cstheme="minorHAnsi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470B4A" w:rsidRDefault="00E04A7A" w:rsidP="0009161A">
      <w:pPr>
        <w:jc w:val="both"/>
        <w:rPr>
          <w:rFonts w:asciiTheme="minorHAnsi" w:hAnsiTheme="minorHAnsi" w:cstheme="minorHAnsi"/>
          <w:b/>
          <w:szCs w:val="22"/>
        </w:rPr>
      </w:pPr>
    </w:p>
    <w:p w14:paraId="4DEA9B6F" w14:textId="77777777" w:rsidR="00E04A7A" w:rsidRPr="00470B4A" w:rsidRDefault="00E04A7A" w:rsidP="0009161A">
      <w:pPr>
        <w:jc w:val="both"/>
        <w:rPr>
          <w:rFonts w:asciiTheme="minorHAnsi" w:hAnsiTheme="minorHAnsi" w:cstheme="minorHAnsi"/>
          <w:b/>
          <w:szCs w:val="22"/>
        </w:rPr>
      </w:pPr>
      <w:r w:rsidRPr="00470B4A">
        <w:rPr>
          <w:rFonts w:asciiTheme="minorHAnsi" w:hAnsiTheme="minorHAnsi" w:cstheme="minorHAnsi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470B4A" w:rsidRDefault="00E04A7A" w:rsidP="0009161A">
      <w:pPr>
        <w:jc w:val="both"/>
        <w:rPr>
          <w:rFonts w:asciiTheme="minorHAnsi" w:hAnsiTheme="minorHAnsi" w:cstheme="minorHAnsi"/>
          <w:szCs w:val="22"/>
        </w:rPr>
      </w:pPr>
    </w:p>
    <w:p w14:paraId="30C6F156" w14:textId="143C8CF6" w:rsidR="00E04A7A" w:rsidRPr="00470B4A" w:rsidRDefault="3C099C37" w:rsidP="7F23696E">
      <w:pPr>
        <w:jc w:val="both"/>
        <w:rPr>
          <w:rFonts w:asciiTheme="minorHAnsi" w:eastAsia="Nunito" w:hAnsiTheme="minorHAnsi" w:cstheme="minorHAnsi"/>
          <w:szCs w:val="22"/>
        </w:rPr>
      </w:pPr>
      <w:r w:rsidRPr="00470B4A">
        <w:rPr>
          <w:rFonts w:asciiTheme="minorHAnsi" w:eastAsia="Nunito" w:hAnsiTheme="minorHAnsi" w:cstheme="minorHAnsi"/>
          <w:szCs w:val="22"/>
        </w:rPr>
        <w:t>E-ACT is committed to safeguarding and promoting the welfare of its students and expects all employees and volunteers to share in this commitment.</w:t>
      </w:r>
    </w:p>
    <w:p w14:paraId="5B253E3E" w14:textId="77777777" w:rsidR="00E04A7A" w:rsidRPr="00470B4A" w:rsidRDefault="00E04A7A" w:rsidP="0009161A">
      <w:pPr>
        <w:jc w:val="both"/>
        <w:rPr>
          <w:rFonts w:asciiTheme="minorHAnsi" w:hAnsiTheme="minorHAnsi" w:cstheme="minorHAnsi"/>
          <w:szCs w:val="22"/>
        </w:rPr>
      </w:pPr>
    </w:p>
    <w:p w14:paraId="5E641538" w14:textId="7BFC4B89" w:rsidR="0009161A" w:rsidRPr="00470B4A" w:rsidRDefault="0009161A" w:rsidP="7F23696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both"/>
        <w:rPr>
          <w:rFonts w:asciiTheme="minorHAnsi" w:hAnsiTheme="minorHAnsi" w:cstheme="minorHAnsi"/>
        </w:rPr>
      </w:pPr>
    </w:p>
    <w:p w14:paraId="18EAD283" w14:textId="77777777" w:rsidR="00D556B1" w:rsidRPr="00470B4A" w:rsidRDefault="00D556B1" w:rsidP="7F23696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both"/>
        <w:rPr>
          <w:rFonts w:asciiTheme="minorHAnsi" w:hAnsiTheme="minorHAnsi" w:cstheme="minorHAnsi"/>
        </w:rPr>
      </w:pPr>
    </w:p>
    <w:p w14:paraId="1B484287" w14:textId="0DE4CE82" w:rsidR="7F23696E" w:rsidRPr="00470B4A" w:rsidRDefault="7F23696E" w:rsidP="7F23696E">
      <w:pPr>
        <w:jc w:val="both"/>
        <w:rPr>
          <w:rFonts w:asciiTheme="minorHAnsi" w:hAnsiTheme="minorHAnsi" w:cstheme="minorHAnsi"/>
        </w:rPr>
      </w:pPr>
    </w:p>
    <w:p w14:paraId="763A6A97" w14:textId="6DF5F824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30744124" w14:textId="50AE8162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6E2CB8E0" w14:textId="5A609AB3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53F82A1C" w14:textId="484BB7AE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21579893" w14:textId="44DC76BA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027B3096" w14:textId="5400A36A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3162406F" w14:textId="18D9E2AC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0E536A2E" w14:textId="03599C33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3884BA29" w14:textId="41C75778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7A30F803" w14:textId="1FFFE66B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11EAD172" w14:textId="0D5DD31C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1D7341FB" w14:textId="7A30ADA3" w:rsidR="3FA0ADAE" w:rsidRDefault="3FA0ADAE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44797B38" w14:textId="23942BAB" w:rsidR="00E04A7A" w:rsidRPr="00470B4A" w:rsidRDefault="00E04A7A" w:rsidP="3FA0ADAE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3FA0ADAE">
        <w:rPr>
          <w:rFonts w:asciiTheme="minorHAnsi" w:hAnsiTheme="minorHAnsi" w:cstheme="minorBidi"/>
          <w:b/>
          <w:bCs/>
          <w:sz w:val="32"/>
          <w:szCs w:val="32"/>
        </w:rPr>
        <w:t>OUR VALUES</w:t>
      </w: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470B4A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470B4A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470B4A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Show energy, enthusiasm and passion for what you do</w:t>
            </w:r>
          </w:p>
          <w:p w14:paraId="14743D3F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lastRenderedPageBreak/>
              <w:t>Demand the highest quality in all that you do, and in the work of your team</w:t>
            </w:r>
          </w:p>
          <w:p w14:paraId="4A5E493E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Willing to champion new ideas and think beyond the status quo</w:t>
            </w:r>
          </w:p>
          <w:p w14:paraId="1E2CA193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Be open to new ideas and change where it will have a positive impact on the organisation</w:t>
            </w:r>
          </w:p>
          <w:p w14:paraId="60B72B43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Show a willingness to embrace different ideas and ways of thinking to improve E-ACT</w:t>
            </w:r>
          </w:p>
          <w:p w14:paraId="6E039D54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Commitment to self-development, and developing your wider Team</w:t>
            </w:r>
          </w:p>
          <w:p w14:paraId="69BFDDE8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Ability to encourage ideas from others in order to improve the organisation and build your team’s confidence</w:t>
            </w:r>
          </w:p>
        </w:tc>
      </w:tr>
      <w:tr w:rsidR="00E04A7A" w:rsidRPr="00470B4A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470B4A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470B4A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Have integrity and honesty in all that you do</w:t>
            </w:r>
          </w:p>
          <w:p w14:paraId="12E10A1B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Take responsibility and ownership for your area of work</w:t>
            </w:r>
          </w:p>
          <w:p w14:paraId="5B5D4AE3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Be transparent and open</w:t>
            </w:r>
          </w:p>
          <w:p w14:paraId="42A959DC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Be resilient and trustworthy</w:t>
            </w:r>
          </w:p>
          <w:p w14:paraId="75E92F3A" w14:textId="77777777" w:rsidR="00E04A7A" w:rsidRPr="00470B4A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Stand firm and stay true to our mission</w:t>
            </w:r>
          </w:p>
          <w:p w14:paraId="0DC5A9E7" w14:textId="77777777" w:rsidR="00E04A7A" w:rsidRPr="00470B4A" w:rsidRDefault="00E04A7A" w:rsidP="0009161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4A7A" w:rsidRPr="00470B4A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470B4A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470B4A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Understand how you can have a greater impact as a team than you can as an individual</w:t>
            </w:r>
          </w:p>
          <w:p w14:paraId="5DBBBDE4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Recognise and celebrate the success and achievements, no matter how small, of your colleagues</w:t>
            </w:r>
          </w:p>
          <w:p w14:paraId="077C7E5A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Be generous with sharing your knowledge to help to develop others</w:t>
            </w:r>
          </w:p>
          <w:p w14:paraId="4E07F99E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Understand and be willing to receive suggestions and input on your area of work from others</w:t>
            </w:r>
          </w:p>
          <w:p w14:paraId="230001B6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Be aware of other peoples’ needs and show an ability to offer genuine support</w:t>
            </w:r>
          </w:p>
          <w:p w14:paraId="22A1D3CA" w14:textId="77777777" w:rsidR="00E04A7A" w:rsidRPr="00470B4A" w:rsidRDefault="00E04A7A" w:rsidP="000916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70B4A">
              <w:rPr>
                <w:rFonts w:asciiTheme="minorHAnsi" w:hAnsiTheme="minorHAnsi" w:cstheme="minorHAnsi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0ABD6D8B" w14:textId="70362A7C" w:rsidR="005F233F" w:rsidRPr="00470B4A" w:rsidRDefault="005F233F" w:rsidP="3FA0ADAE">
      <w:pPr>
        <w:jc w:val="both"/>
        <w:rPr>
          <w:rFonts w:asciiTheme="minorHAnsi" w:hAnsiTheme="minorHAnsi" w:cstheme="minorBidi"/>
        </w:rPr>
      </w:pPr>
    </w:p>
    <w:p w14:paraId="73642BD1" w14:textId="64C593A1" w:rsidR="0009161A" w:rsidRPr="00470B4A" w:rsidRDefault="0009161A" w:rsidP="005F233F">
      <w:pPr>
        <w:rPr>
          <w:rFonts w:asciiTheme="minorHAnsi" w:hAnsiTheme="minorHAnsi" w:cstheme="minorHAnsi"/>
          <w:b/>
          <w:sz w:val="32"/>
          <w:szCs w:val="32"/>
        </w:rPr>
      </w:pPr>
      <w:r w:rsidRPr="00470B4A">
        <w:rPr>
          <w:rFonts w:asciiTheme="minorHAnsi" w:hAnsiTheme="minorHAnsi" w:cstheme="minorHAnsi"/>
          <w:b/>
          <w:sz w:val="32"/>
          <w:szCs w:val="32"/>
        </w:rPr>
        <w:t>KNOWLEDGE, EXPERIENCE &amp; SKILLS</w:t>
      </w:r>
    </w:p>
    <w:p w14:paraId="64F1F4F3" w14:textId="77777777" w:rsidR="0009161A" w:rsidRPr="00470B4A" w:rsidRDefault="0009161A" w:rsidP="0009161A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470B4A" w14:paraId="223C875F" w14:textId="77777777" w:rsidTr="00495A33">
        <w:tc>
          <w:tcPr>
            <w:tcW w:w="1980" w:type="dxa"/>
          </w:tcPr>
          <w:p w14:paraId="314EEA37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Assessed at</w:t>
            </w:r>
          </w:p>
        </w:tc>
      </w:tr>
      <w:tr w:rsidR="0009161A" w:rsidRPr="00470B4A" w14:paraId="51C163B7" w14:textId="77777777" w:rsidTr="00495A33">
        <w:tc>
          <w:tcPr>
            <w:tcW w:w="1980" w:type="dxa"/>
          </w:tcPr>
          <w:p w14:paraId="0721F9DE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 xml:space="preserve">E – </w:t>
            </w:r>
            <w:r w:rsidRPr="00470B4A">
              <w:rPr>
                <w:rFonts w:asciiTheme="minorHAnsi" w:hAnsiTheme="minorHAnsi" w:cstheme="minorHAnsi"/>
                <w:szCs w:val="22"/>
              </w:rPr>
              <w:t>Essential</w:t>
            </w:r>
          </w:p>
          <w:p w14:paraId="3D7B6F86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A – </w:t>
            </w:r>
            <w:r w:rsidRPr="00470B4A">
              <w:rPr>
                <w:rFonts w:asciiTheme="minorHAnsi" w:hAnsiTheme="minorHAnsi" w:cstheme="minorHAnsi"/>
                <w:szCs w:val="22"/>
              </w:rPr>
              <w:t>Application Stage</w:t>
            </w:r>
          </w:p>
          <w:p w14:paraId="0EFB1781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9161A" w:rsidRPr="00470B4A" w14:paraId="1BEC9761" w14:textId="77777777" w:rsidTr="00495A33">
        <w:tc>
          <w:tcPr>
            <w:tcW w:w="1980" w:type="dxa"/>
          </w:tcPr>
          <w:p w14:paraId="031B31A2" w14:textId="77777777" w:rsidR="0009161A" w:rsidRPr="00470B4A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D – </w:t>
            </w:r>
            <w:r w:rsidRPr="00470B4A">
              <w:rPr>
                <w:rFonts w:asciiTheme="minorHAnsi" w:hAnsiTheme="minorHAnsi" w:cstheme="minorHAnsi"/>
                <w:szCs w:val="22"/>
              </w:rPr>
              <w:t>Desirable</w:t>
            </w:r>
          </w:p>
          <w:p w14:paraId="454BD8A3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 xml:space="preserve">I – </w:t>
            </w:r>
            <w:r w:rsidRPr="00470B4A">
              <w:rPr>
                <w:rFonts w:asciiTheme="minorHAnsi" w:hAnsiTheme="minorHAnsi" w:cstheme="minorHAnsi"/>
                <w:szCs w:val="22"/>
              </w:rPr>
              <w:t>Interview Stage</w:t>
            </w:r>
          </w:p>
          <w:p w14:paraId="0DB2B594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9161A" w:rsidRPr="00470B4A" w14:paraId="036D696A" w14:textId="77777777" w:rsidTr="00495A33">
        <w:tc>
          <w:tcPr>
            <w:tcW w:w="1980" w:type="dxa"/>
          </w:tcPr>
          <w:p w14:paraId="5E7828F2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470B4A" w:rsidRDefault="0009161A" w:rsidP="00495A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 xml:space="preserve">P – </w:t>
            </w:r>
            <w:r w:rsidRPr="00470B4A">
              <w:rPr>
                <w:rFonts w:asciiTheme="minorHAnsi" w:hAnsiTheme="minorHAnsi" w:cstheme="minorHAnsi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470B4A" w:rsidRDefault="0009161A" w:rsidP="0009161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470B4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470B4A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470B4A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szCs w:val="22"/>
              </w:rPr>
              <w:t>P</w:t>
            </w:r>
          </w:p>
        </w:tc>
      </w:tr>
      <w:tr w:rsidR="0009161A" w:rsidRPr="00470B4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470B4A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09161A" w:rsidRPr="00470B4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470B4A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09161A" w:rsidRPr="00470B4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470B4A" w:rsidRDefault="0009161A" w:rsidP="00495A33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09161A" w:rsidRPr="00470B4A" w14:paraId="1DEBDA5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652C5DCC" w:rsidR="0009161A" w:rsidRPr="00470B4A" w:rsidRDefault="00AF47D3" w:rsidP="00495A33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Commitment to professional development</w:t>
            </w:r>
          </w:p>
        </w:tc>
        <w:tc>
          <w:tcPr>
            <w:tcW w:w="567" w:type="dxa"/>
            <w:vAlign w:val="center"/>
          </w:tcPr>
          <w:p w14:paraId="76EBA7BE" w14:textId="2FD49C2E" w:rsidR="0009161A" w:rsidRPr="00470B4A" w:rsidRDefault="001C6627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98F1F35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ACFF69" w14:textId="0127598F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1CF19BE" w14:textId="5DA36A49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61315A38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C564C4" w:rsidRPr="00470B4A" w14:paraId="14223FD2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4BDDC463" w:rsidR="00C564C4" w:rsidRPr="00470B4A" w:rsidRDefault="00C564C4" w:rsidP="00C564C4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Relevant maintenance/trade qualification or willingness to work towards</w:t>
            </w:r>
          </w:p>
        </w:tc>
        <w:tc>
          <w:tcPr>
            <w:tcW w:w="567" w:type="dxa"/>
            <w:vAlign w:val="center"/>
          </w:tcPr>
          <w:p w14:paraId="50C1CA77" w14:textId="77777777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811843" w14:textId="3D5F0AA2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48CA4CC" w14:textId="52A696A0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29AF383" w14:textId="5BED68BE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1AFE74FD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564C4" w:rsidRPr="00470B4A" w14:paraId="2379E56D" w14:textId="77777777" w:rsidTr="0009161A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7254575A" w:rsidR="00C564C4" w:rsidRPr="00470B4A" w:rsidRDefault="00C564C4" w:rsidP="00C564C4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Knowledge of Health and Safety Regulations and how they apply in a school environment</w:t>
            </w:r>
          </w:p>
        </w:tc>
        <w:tc>
          <w:tcPr>
            <w:tcW w:w="567" w:type="dxa"/>
            <w:vAlign w:val="center"/>
          </w:tcPr>
          <w:p w14:paraId="22ABFA81" w14:textId="51B85AC0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B5E8D7" w14:textId="4DECE8DF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FB24440" w14:textId="14AEA1C2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4F13FFE" w14:textId="0A8054CA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630A6C0" w14:textId="78417D88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C564C4" w:rsidRPr="00470B4A" w14:paraId="044F6BBB" w14:textId="77777777" w:rsidTr="0009161A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58F57BE4" w:rsidR="00C564C4" w:rsidRPr="00470B4A" w:rsidRDefault="00C564C4" w:rsidP="00C564C4">
            <w:pPr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Knowledge of building cleaning standards</w:t>
            </w:r>
          </w:p>
        </w:tc>
        <w:tc>
          <w:tcPr>
            <w:tcW w:w="567" w:type="dxa"/>
            <w:vAlign w:val="center"/>
          </w:tcPr>
          <w:p w14:paraId="4923B173" w14:textId="77777777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5B54D4" w14:textId="0836EC32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D230DE" w14:textId="3E0FDD61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DA98531" w14:textId="01ACBA51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B67B31E" w14:textId="5A74745D" w:rsidR="00C564C4" w:rsidRPr="00470B4A" w:rsidRDefault="00C564C4" w:rsidP="00C564C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09161A" w:rsidRPr="00470B4A" w14:paraId="16E8A04F" w14:textId="77777777" w:rsidTr="00C564C4">
        <w:trPr>
          <w:trHeight w:val="484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22430620" w:rsidR="0009161A" w:rsidRPr="00470B4A" w:rsidRDefault="00C564C4" w:rsidP="00495A33">
            <w:pPr>
              <w:tabs>
                <w:tab w:val="left" w:pos="400"/>
              </w:tabs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Experience of a range of caretaking and cleaning duties</w:t>
            </w:r>
          </w:p>
        </w:tc>
        <w:tc>
          <w:tcPr>
            <w:tcW w:w="567" w:type="dxa"/>
            <w:vAlign w:val="center"/>
          </w:tcPr>
          <w:p w14:paraId="4EE4D808" w14:textId="1F5B9951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408A5E" w14:textId="18158621" w:rsidR="0009161A" w:rsidRPr="00470B4A" w:rsidRDefault="00763F8C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308FB5D" w14:textId="6855ED75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438382FD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2744F1D6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09161A" w:rsidRPr="00470B4A" w14:paraId="1D88F61B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40912546" w:rsidR="0009161A" w:rsidRPr="00470B4A" w:rsidRDefault="00C564C4" w:rsidP="00495A33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Experience of working in an educational environment</w:t>
            </w:r>
          </w:p>
        </w:tc>
        <w:tc>
          <w:tcPr>
            <w:tcW w:w="567" w:type="dxa"/>
            <w:vAlign w:val="center"/>
          </w:tcPr>
          <w:p w14:paraId="2849AB4F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3DBB62" w14:textId="1B4FD4B6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44A7598" w14:textId="609FFB45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78E1DA4" w14:textId="747765E6" w:rsidR="0009161A" w:rsidRPr="00470B4A" w:rsidRDefault="00C564C4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13D2C1" w14:textId="77777777" w:rsidR="0009161A" w:rsidRPr="00470B4A" w:rsidRDefault="0009161A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67C3" w:rsidRPr="00470B4A" w14:paraId="7F98EC17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02A77873" w14:textId="77777777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6DC48321" w14:textId="77777777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26E78167" w14:textId="77777777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1A5C12EE" w14:textId="77777777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  <w:p w14:paraId="594EE503" w14:textId="77777777" w:rsidR="002F67C3" w:rsidRPr="00470B4A" w:rsidRDefault="002F67C3" w:rsidP="00495A33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470B4A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623BF565" w:rsidR="002F67C3" w:rsidRPr="00470B4A" w:rsidRDefault="002F67C3" w:rsidP="00495A33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Ability to work effectively and supportively as a member of the regional and Academy teams</w:t>
            </w:r>
          </w:p>
        </w:tc>
        <w:tc>
          <w:tcPr>
            <w:tcW w:w="567" w:type="dxa"/>
            <w:vAlign w:val="center"/>
          </w:tcPr>
          <w:p w14:paraId="255AB694" w14:textId="2CB12315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229BA35D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65A9A83D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38A80793" w:rsidR="002F67C3" w:rsidRPr="00470B4A" w:rsidRDefault="002F67C3" w:rsidP="00495A3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2F67C3" w:rsidRPr="00470B4A" w14:paraId="3039B39C" w14:textId="77777777" w:rsidTr="00B11B9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2F67C3" w:rsidRPr="00470B4A" w:rsidRDefault="002F67C3" w:rsidP="004F689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</w:tcPr>
          <w:p w14:paraId="082FF9DD" w14:textId="49A174F0" w:rsidR="002F67C3" w:rsidRPr="00470B4A" w:rsidRDefault="002F67C3" w:rsidP="004F689B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Ability to act on own initiative dealing with any unexpected problems that may arise</w:t>
            </w:r>
          </w:p>
        </w:tc>
        <w:tc>
          <w:tcPr>
            <w:tcW w:w="567" w:type="dxa"/>
            <w:vAlign w:val="center"/>
          </w:tcPr>
          <w:p w14:paraId="3391591F" w14:textId="3C869343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11CC3454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62003CD3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3E2A6157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2F67C3" w:rsidRPr="00470B4A" w14:paraId="2BF35DA1" w14:textId="77777777" w:rsidTr="00B11B9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2F67C3" w:rsidRPr="00470B4A" w:rsidRDefault="002F67C3" w:rsidP="004F689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</w:tcPr>
          <w:p w14:paraId="5C31A690" w14:textId="2107360C" w:rsidR="002F67C3" w:rsidRPr="00470B4A" w:rsidRDefault="002F67C3" w:rsidP="004F689B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Ability to carry out minor repairs</w:t>
            </w:r>
          </w:p>
        </w:tc>
        <w:tc>
          <w:tcPr>
            <w:tcW w:w="567" w:type="dxa"/>
            <w:vAlign w:val="center"/>
          </w:tcPr>
          <w:p w14:paraId="77CFB987" w14:textId="7AE515A7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417C99B6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6421A046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790E905E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2F67C3" w:rsidRPr="00470B4A" w14:paraId="673CC163" w14:textId="77777777" w:rsidTr="00B11B9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78E4AF" w14:textId="77777777" w:rsidR="002F67C3" w:rsidRPr="00470B4A" w:rsidRDefault="002F67C3" w:rsidP="004F689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</w:tcPr>
          <w:p w14:paraId="46EA065C" w14:textId="5A3D7879" w:rsidR="002F67C3" w:rsidRPr="00470B4A" w:rsidRDefault="002F67C3" w:rsidP="004F689B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Ability to identify work priorities effectively</w:t>
            </w:r>
          </w:p>
        </w:tc>
        <w:tc>
          <w:tcPr>
            <w:tcW w:w="567" w:type="dxa"/>
            <w:vAlign w:val="center"/>
          </w:tcPr>
          <w:p w14:paraId="1B02C9C5" w14:textId="74F5F81C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50355F1" w14:textId="77777777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04F469" w14:textId="1B3C3060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52155A1" w14:textId="6F18A36C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DEFA7F" w14:textId="1F424A31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  <w:tr w:rsidR="002F67C3" w:rsidRPr="00470B4A" w14:paraId="128BBEF8" w14:textId="77777777" w:rsidTr="00B11B9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A9549B3" w14:textId="77777777" w:rsidR="002F67C3" w:rsidRPr="00470B4A" w:rsidRDefault="002F67C3" w:rsidP="004F689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791" w:type="dxa"/>
          </w:tcPr>
          <w:p w14:paraId="4C394BA4" w14:textId="18E40F70" w:rsidR="002F67C3" w:rsidRPr="00470B4A" w:rsidRDefault="002F67C3" w:rsidP="004F689B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 xml:space="preserve">Willingness to drive the Academy minibus as and when required. </w:t>
            </w:r>
          </w:p>
        </w:tc>
        <w:tc>
          <w:tcPr>
            <w:tcW w:w="567" w:type="dxa"/>
            <w:vAlign w:val="center"/>
          </w:tcPr>
          <w:p w14:paraId="4D17B6E8" w14:textId="77777777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D0C471" w14:textId="00CB8BA5" w:rsidR="002F67C3" w:rsidRPr="00470B4A" w:rsidRDefault="002F67C3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10CD494" w14:textId="0FC7A422" w:rsidR="002F67C3" w:rsidRPr="00470B4A" w:rsidRDefault="000B48BF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4440E14" w14:textId="78F060F3" w:rsidR="002F67C3" w:rsidRPr="00470B4A" w:rsidRDefault="000B48BF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1DCE6B8" w14:textId="38C437C0" w:rsidR="002F67C3" w:rsidRPr="00470B4A" w:rsidRDefault="000B48BF" w:rsidP="004F68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70B4A">
              <w:rPr>
                <w:rFonts w:asciiTheme="minorHAnsi" w:hAnsiTheme="minorHAnsi" w:cstheme="minorHAnsi"/>
                <w:szCs w:val="22"/>
              </w:rPr>
              <w:t>X</w:t>
            </w:r>
          </w:p>
        </w:tc>
      </w:tr>
    </w:tbl>
    <w:p w14:paraId="325BB9F6" w14:textId="77777777" w:rsidR="0009161A" w:rsidRPr="00470B4A" w:rsidRDefault="0009161A" w:rsidP="0009161A">
      <w:pPr>
        <w:rPr>
          <w:rFonts w:asciiTheme="minorHAnsi" w:hAnsiTheme="minorHAnsi" w:cstheme="minorHAnsi"/>
        </w:rPr>
      </w:pPr>
    </w:p>
    <w:p w14:paraId="03F9EF5B" w14:textId="77777777" w:rsidR="00E04A7A" w:rsidRPr="00470B4A" w:rsidRDefault="00E04A7A" w:rsidP="0009161A">
      <w:pPr>
        <w:jc w:val="both"/>
        <w:rPr>
          <w:rFonts w:asciiTheme="minorHAnsi" w:hAnsiTheme="minorHAnsi" w:cstheme="minorHAnsi"/>
        </w:rPr>
      </w:pPr>
    </w:p>
    <w:sectPr w:rsidR="00E04A7A" w:rsidRPr="00470B4A" w:rsidSect="00C30721">
      <w:headerReference w:type="default" r:id="rId10"/>
      <w:footerReference w:type="default" r:id="rId11"/>
      <w:pgSz w:w="11906" w:h="16838"/>
      <w:pgMar w:top="1440" w:right="1440" w:bottom="1440" w:left="144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A4CB1" w14:textId="77777777" w:rsidR="004E5BFF" w:rsidRDefault="004E5BFF" w:rsidP="00984683">
      <w:r>
        <w:separator/>
      </w:r>
    </w:p>
  </w:endnote>
  <w:endnote w:type="continuationSeparator" w:id="0">
    <w:p w14:paraId="4F4150C6" w14:textId="77777777" w:rsidR="004E5BFF" w:rsidRDefault="004E5BFF" w:rsidP="00984683">
      <w:r>
        <w:continuationSeparator/>
      </w:r>
    </w:p>
  </w:endnote>
  <w:endnote w:type="continuationNotice" w:id="1">
    <w:p w14:paraId="6C05D47C" w14:textId="77777777" w:rsidR="004E5BFF" w:rsidRDefault="004E5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698F" w14:textId="4FCD992F" w:rsidR="009B7815" w:rsidRDefault="009B7815" w:rsidP="3FA0ADAE">
    <w:pPr>
      <w:pStyle w:val="Footer"/>
      <w:jc w:val="right"/>
      <w:rPr>
        <w:b/>
        <w:bCs/>
        <w:noProof/>
      </w:rPr>
    </w:pPr>
  </w:p>
  <w:p w14:paraId="4A53ED5C" w14:textId="77777777" w:rsidR="000B48BF" w:rsidRDefault="000B4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C36BE" w14:textId="77777777" w:rsidR="004E5BFF" w:rsidRDefault="004E5BFF" w:rsidP="00984683">
      <w:r>
        <w:separator/>
      </w:r>
    </w:p>
  </w:footnote>
  <w:footnote w:type="continuationSeparator" w:id="0">
    <w:p w14:paraId="6FD4D339" w14:textId="77777777" w:rsidR="004E5BFF" w:rsidRDefault="004E5BFF" w:rsidP="00984683">
      <w:r>
        <w:continuationSeparator/>
      </w:r>
    </w:p>
  </w:footnote>
  <w:footnote w:type="continuationNotice" w:id="1">
    <w:p w14:paraId="7F56E9B3" w14:textId="77777777" w:rsidR="004E5BFF" w:rsidRDefault="004E5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6609" w14:textId="24AEAAF8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I4LKEATWa67B3" int2:id="eQ3HksC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5B434"/>
    <w:multiLevelType w:val="hybridMultilevel"/>
    <w:tmpl w:val="E5C8AA98"/>
    <w:lvl w:ilvl="0" w:tplc="3E605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C5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C3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A6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A7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20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A5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40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5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0AC"/>
    <w:multiLevelType w:val="hybridMultilevel"/>
    <w:tmpl w:val="D986A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E10BC"/>
    <w:multiLevelType w:val="hybridMultilevel"/>
    <w:tmpl w:val="5DF2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FF9"/>
    <w:multiLevelType w:val="hybridMultilevel"/>
    <w:tmpl w:val="22F45F54"/>
    <w:lvl w:ilvl="0" w:tplc="AD32C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21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AC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A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26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C5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C0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C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9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5C0FF"/>
    <w:multiLevelType w:val="hybridMultilevel"/>
    <w:tmpl w:val="5DCE190C"/>
    <w:lvl w:ilvl="0" w:tplc="35046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1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EC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07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28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EF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0F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C3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87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794218">
    <w:abstractNumId w:val="0"/>
  </w:num>
  <w:num w:numId="2" w16cid:durableId="1569532556">
    <w:abstractNumId w:val="19"/>
  </w:num>
  <w:num w:numId="3" w16cid:durableId="1885167526">
    <w:abstractNumId w:val="11"/>
  </w:num>
  <w:num w:numId="4" w16cid:durableId="1047215668">
    <w:abstractNumId w:val="10"/>
  </w:num>
  <w:num w:numId="5" w16cid:durableId="1094670242">
    <w:abstractNumId w:val="13"/>
  </w:num>
  <w:num w:numId="6" w16cid:durableId="990064295">
    <w:abstractNumId w:val="2"/>
  </w:num>
  <w:num w:numId="7" w16cid:durableId="1284389363">
    <w:abstractNumId w:val="8"/>
  </w:num>
  <w:num w:numId="8" w16cid:durableId="291450731">
    <w:abstractNumId w:val="5"/>
  </w:num>
  <w:num w:numId="9" w16cid:durableId="1080785153">
    <w:abstractNumId w:val="12"/>
  </w:num>
  <w:num w:numId="10" w16cid:durableId="212011655">
    <w:abstractNumId w:val="20"/>
  </w:num>
  <w:num w:numId="11" w16cid:durableId="1332483828">
    <w:abstractNumId w:val="18"/>
  </w:num>
  <w:num w:numId="12" w16cid:durableId="1974557586">
    <w:abstractNumId w:val="7"/>
  </w:num>
  <w:num w:numId="13" w16cid:durableId="62259553">
    <w:abstractNumId w:val="4"/>
  </w:num>
  <w:num w:numId="14" w16cid:durableId="1637711168">
    <w:abstractNumId w:val="21"/>
  </w:num>
  <w:num w:numId="15" w16cid:durableId="949778045">
    <w:abstractNumId w:val="13"/>
  </w:num>
  <w:num w:numId="16" w16cid:durableId="1787962730">
    <w:abstractNumId w:val="14"/>
  </w:num>
  <w:num w:numId="17" w16cid:durableId="193537969">
    <w:abstractNumId w:val="15"/>
  </w:num>
  <w:num w:numId="18" w16cid:durableId="957954990">
    <w:abstractNumId w:val="9"/>
  </w:num>
  <w:num w:numId="19" w16cid:durableId="1082021635">
    <w:abstractNumId w:val="22"/>
  </w:num>
  <w:num w:numId="20" w16cid:durableId="260840681">
    <w:abstractNumId w:val="6"/>
  </w:num>
  <w:num w:numId="21" w16cid:durableId="873733699">
    <w:abstractNumId w:val="16"/>
  </w:num>
  <w:num w:numId="22" w16cid:durableId="1011642070">
    <w:abstractNumId w:val="17"/>
  </w:num>
  <w:num w:numId="23" w16cid:durableId="271789592">
    <w:abstractNumId w:val="1"/>
  </w:num>
  <w:num w:numId="24" w16cid:durableId="1478650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470D2"/>
    <w:rsid w:val="00054A55"/>
    <w:rsid w:val="000658B3"/>
    <w:rsid w:val="000759EE"/>
    <w:rsid w:val="00076161"/>
    <w:rsid w:val="0009161A"/>
    <w:rsid w:val="000927ED"/>
    <w:rsid w:val="00092E8F"/>
    <w:rsid w:val="000A3FC0"/>
    <w:rsid w:val="000B0D0A"/>
    <w:rsid w:val="000B48BF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C6627"/>
    <w:rsid w:val="001D31C3"/>
    <w:rsid w:val="001D624F"/>
    <w:rsid w:val="001F0B19"/>
    <w:rsid w:val="001F4B3E"/>
    <w:rsid w:val="00203F04"/>
    <w:rsid w:val="00207C34"/>
    <w:rsid w:val="00207E02"/>
    <w:rsid w:val="002106E1"/>
    <w:rsid w:val="002142D8"/>
    <w:rsid w:val="002257B1"/>
    <w:rsid w:val="002358E4"/>
    <w:rsid w:val="0024456F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2F67C3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70B4A"/>
    <w:rsid w:val="00483212"/>
    <w:rsid w:val="00490CE4"/>
    <w:rsid w:val="00492A62"/>
    <w:rsid w:val="004C6329"/>
    <w:rsid w:val="004C7821"/>
    <w:rsid w:val="004D2665"/>
    <w:rsid w:val="004D30FB"/>
    <w:rsid w:val="004D5411"/>
    <w:rsid w:val="004E231A"/>
    <w:rsid w:val="004E5BFF"/>
    <w:rsid w:val="004F689B"/>
    <w:rsid w:val="00502D5A"/>
    <w:rsid w:val="00507D90"/>
    <w:rsid w:val="00512042"/>
    <w:rsid w:val="00512403"/>
    <w:rsid w:val="00517D4F"/>
    <w:rsid w:val="005275EF"/>
    <w:rsid w:val="00527C9E"/>
    <w:rsid w:val="005573C3"/>
    <w:rsid w:val="00561902"/>
    <w:rsid w:val="005632F2"/>
    <w:rsid w:val="00564E4E"/>
    <w:rsid w:val="0057155B"/>
    <w:rsid w:val="00581F97"/>
    <w:rsid w:val="005950A6"/>
    <w:rsid w:val="005A4C34"/>
    <w:rsid w:val="005B0617"/>
    <w:rsid w:val="005D2635"/>
    <w:rsid w:val="005E3D53"/>
    <w:rsid w:val="005E4D70"/>
    <w:rsid w:val="005E61D2"/>
    <w:rsid w:val="005F233F"/>
    <w:rsid w:val="005F3CE9"/>
    <w:rsid w:val="00610D0E"/>
    <w:rsid w:val="006275B4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5071F"/>
    <w:rsid w:val="00761AE0"/>
    <w:rsid w:val="007620DB"/>
    <w:rsid w:val="00763F8C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7F6860"/>
    <w:rsid w:val="0080513B"/>
    <w:rsid w:val="00810538"/>
    <w:rsid w:val="00810A6F"/>
    <w:rsid w:val="00815D99"/>
    <w:rsid w:val="0082026B"/>
    <w:rsid w:val="008231D3"/>
    <w:rsid w:val="008236EA"/>
    <w:rsid w:val="00825C49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B7815"/>
    <w:rsid w:val="009D0488"/>
    <w:rsid w:val="009E0BCF"/>
    <w:rsid w:val="009E21BC"/>
    <w:rsid w:val="009E7560"/>
    <w:rsid w:val="00A06917"/>
    <w:rsid w:val="00A13CCA"/>
    <w:rsid w:val="00A26386"/>
    <w:rsid w:val="00A34B50"/>
    <w:rsid w:val="00A52FA5"/>
    <w:rsid w:val="00A605F4"/>
    <w:rsid w:val="00A800BC"/>
    <w:rsid w:val="00A81151"/>
    <w:rsid w:val="00A87375"/>
    <w:rsid w:val="00A93EEC"/>
    <w:rsid w:val="00AC311F"/>
    <w:rsid w:val="00AD2B59"/>
    <w:rsid w:val="00AD4BA5"/>
    <w:rsid w:val="00AE7242"/>
    <w:rsid w:val="00AF3F86"/>
    <w:rsid w:val="00AF47D3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2323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30721"/>
    <w:rsid w:val="00C5499A"/>
    <w:rsid w:val="00C562AD"/>
    <w:rsid w:val="00C564C4"/>
    <w:rsid w:val="00C63E2B"/>
    <w:rsid w:val="00C65E2E"/>
    <w:rsid w:val="00C93A7A"/>
    <w:rsid w:val="00CA3FB2"/>
    <w:rsid w:val="00CB2212"/>
    <w:rsid w:val="00CB652F"/>
    <w:rsid w:val="00CE3E96"/>
    <w:rsid w:val="00CE5652"/>
    <w:rsid w:val="00CE6703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556B1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2645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7BB8DD"/>
    <w:rsid w:val="06994287"/>
    <w:rsid w:val="0866071F"/>
    <w:rsid w:val="0B52594F"/>
    <w:rsid w:val="0DFE2515"/>
    <w:rsid w:val="0EB073D2"/>
    <w:rsid w:val="0FE16841"/>
    <w:rsid w:val="14404C2B"/>
    <w:rsid w:val="1662AEED"/>
    <w:rsid w:val="174F3453"/>
    <w:rsid w:val="1788E54C"/>
    <w:rsid w:val="19982ADE"/>
    <w:rsid w:val="1D027005"/>
    <w:rsid w:val="1F75D677"/>
    <w:rsid w:val="2459E083"/>
    <w:rsid w:val="26533759"/>
    <w:rsid w:val="294E2A3D"/>
    <w:rsid w:val="2A462E68"/>
    <w:rsid w:val="2DC5C842"/>
    <w:rsid w:val="2E9498CC"/>
    <w:rsid w:val="2EE2E147"/>
    <w:rsid w:val="2F51B47C"/>
    <w:rsid w:val="322C9468"/>
    <w:rsid w:val="3311BE57"/>
    <w:rsid w:val="33BD4A9F"/>
    <w:rsid w:val="35D08C41"/>
    <w:rsid w:val="35E6D561"/>
    <w:rsid w:val="36F41971"/>
    <w:rsid w:val="381E74E6"/>
    <w:rsid w:val="3944ED79"/>
    <w:rsid w:val="3C034336"/>
    <w:rsid w:val="3C099C37"/>
    <w:rsid w:val="3C14DE9C"/>
    <w:rsid w:val="3C3A5543"/>
    <w:rsid w:val="3FA0ADAE"/>
    <w:rsid w:val="3FF4F9E8"/>
    <w:rsid w:val="4270E14C"/>
    <w:rsid w:val="42CDE2D4"/>
    <w:rsid w:val="433EE30C"/>
    <w:rsid w:val="4706D657"/>
    <w:rsid w:val="4707F623"/>
    <w:rsid w:val="4849F656"/>
    <w:rsid w:val="48D877F7"/>
    <w:rsid w:val="49962D58"/>
    <w:rsid w:val="4D8E7695"/>
    <w:rsid w:val="507F3761"/>
    <w:rsid w:val="5110B25E"/>
    <w:rsid w:val="530CF032"/>
    <w:rsid w:val="5320FBA1"/>
    <w:rsid w:val="54067925"/>
    <w:rsid w:val="55EDC372"/>
    <w:rsid w:val="56093B45"/>
    <w:rsid w:val="56EA85F1"/>
    <w:rsid w:val="57E55518"/>
    <w:rsid w:val="596820E2"/>
    <w:rsid w:val="5C87A903"/>
    <w:rsid w:val="5D5076C0"/>
    <w:rsid w:val="5D744122"/>
    <w:rsid w:val="5FAD055D"/>
    <w:rsid w:val="6117C859"/>
    <w:rsid w:val="62E145CC"/>
    <w:rsid w:val="6325B769"/>
    <w:rsid w:val="66D44E82"/>
    <w:rsid w:val="6969B8C1"/>
    <w:rsid w:val="6C6DE003"/>
    <w:rsid w:val="70B9A1E9"/>
    <w:rsid w:val="76AFE3C8"/>
    <w:rsid w:val="7B34BFD6"/>
    <w:rsid w:val="7C7A21AB"/>
    <w:rsid w:val="7E87ABA1"/>
    <w:rsid w:val="7F2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ef4cf1-ec64-4b42-86a4-9e4973f4ecae">
      <UserInfo>
        <DisplayName/>
        <AccountId xsi:nil="true"/>
        <AccountType/>
      </UserInfo>
    </SharedWithUsers>
    <Action xmlns="de414830-2766-4454-92fd-d56dbf631714" xsi:nil="true"/>
    <lcf76f155ced4ddcb4097134ff3c332f xmlns="de414830-2766-4454-92fd-d56dbf631714">
      <Terms xmlns="http://schemas.microsoft.com/office/infopath/2007/PartnerControls"/>
    </lcf76f155ced4ddcb4097134ff3c332f>
    <TaxCatchAll xmlns="8aef4cf1-ec64-4b42-86a4-9e4973f4ec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EC054573FF641AA411B4A6817BC07" ma:contentTypeVersion="18" ma:contentTypeDescription="Create a new document." ma:contentTypeScope="" ma:versionID="14f4b1a89f89c69db7e84436f57f806a">
  <xsd:schema xmlns:xsd="http://www.w3.org/2001/XMLSchema" xmlns:xs="http://www.w3.org/2001/XMLSchema" xmlns:p="http://schemas.microsoft.com/office/2006/metadata/properties" xmlns:ns2="de414830-2766-4454-92fd-d56dbf631714" xmlns:ns3="8aef4cf1-ec64-4b42-86a4-9e4973f4ecae" targetNamespace="http://schemas.microsoft.com/office/2006/metadata/properties" ma:root="true" ma:fieldsID="ac8f61b672f43243fd2bee1058f86360" ns2:_="" ns3:_="">
    <xsd:import namespace="de414830-2766-4454-92fd-d56dbf631714"/>
    <xsd:import namespace="8aef4cf1-ec64-4b42-86a4-9e4973f4e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830-2766-4454-92fd-d56dbf631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tion" ma:index="20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4cf1-ec64-4b42-86a4-9e4973f4e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f6e210-c155-43fe-b07d-018406d7f5c2}" ma:internalName="TaxCatchAll" ma:showField="CatchAllData" ma:web="8aef4cf1-ec64-4b42-86a4-9e4973f4e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8aef4cf1-ec64-4b42-86a4-9e4973f4ecae"/>
    <ds:schemaRef ds:uri="de414830-2766-4454-92fd-d56dbf631714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42BE3-8E26-497A-B54C-BEC94C559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14830-2766-4454-92fd-d56dbf631714"/>
    <ds:schemaRef ds:uri="8aef4cf1-ec64-4b42-86a4-9e4973f4e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1190</Words>
  <Characters>6783</Characters>
  <Application>Microsoft Office Word</Application>
  <DocSecurity>0</DocSecurity>
  <Lines>56</Lines>
  <Paragraphs>15</Paragraphs>
  <ScaleCrop>false</ScaleCrop>
  <Company>E-ACT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John Nicholson</cp:lastModifiedBy>
  <cp:revision>2</cp:revision>
  <dcterms:created xsi:type="dcterms:W3CDTF">2024-10-31T15:51:00Z</dcterms:created>
  <dcterms:modified xsi:type="dcterms:W3CDTF">2024-10-31T15:51:00Z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0x010100B50EC054573FF641AA411B4A6817BC07</vt:lpwstr>
  </property>
  <property fmtid="{D5CDD505-2E9C-101B-9397-08002B2CF9AE}" pid="3" name="Order">
    <vt:r8>18967700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