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0229F" w14:textId="77777777" w:rsidR="00EA313C" w:rsidRDefault="00000000">
      <w:pPr>
        <w:rPr>
          <w:b/>
          <w:bCs/>
          <w:sz w:val="32"/>
          <w:szCs w:val="32"/>
        </w:rPr>
      </w:pPr>
      <w:r>
        <w:rPr>
          <w:b/>
          <w:bCs/>
          <w:sz w:val="32"/>
          <w:szCs w:val="32"/>
        </w:rPr>
        <w:t>Wellspring Academy Trust</w:t>
      </w:r>
      <w:r>
        <w:rPr>
          <w:noProof/>
        </w:rPr>
        <w:drawing>
          <wp:anchor distT="0" distB="0" distL="0" distR="0" simplePos="0" relativeHeight="251658240" behindDoc="0" locked="0" layoutInCell="1" hidden="0" allowOverlap="1" wp14:anchorId="02EC853B" wp14:editId="46BFDD42">
            <wp:simplePos x="0" y="0"/>
            <wp:positionH relativeFrom="column">
              <wp:posOffset>4073525</wp:posOffset>
            </wp:positionH>
            <wp:positionV relativeFrom="paragraph">
              <wp:posOffset>-100963</wp:posOffset>
            </wp:positionV>
            <wp:extent cx="2162175" cy="1347470"/>
            <wp:effectExtent l="0" t="0" r="0" b="0"/>
            <wp:wrapNone/>
            <wp:docPr id="2" name="image1.png" descr="Current Vacancies | Wellspring Academy Trust"/>
            <wp:cNvGraphicFramePr/>
            <a:graphic xmlns:a="http://schemas.openxmlformats.org/drawingml/2006/main">
              <a:graphicData uri="http://schemas.openxmlformats.org/drawingml/2006/picture">
                <pic:pic xmlns:pic="http://schemas.openxmlformats.org/drawingml/2006/picture">
                  <pic:nvPicPr>
                    <pic:cNvPr id="0" name="image1.png" descr="Current Vacancies | Wellspring Academy Trust"/>
                    <pic:cNvPicPr preferRelativeResize="0"/>
                  </pic:nvPicPr>
                  <pic:blipFill>
                    <a:blip r:embed="rId8"/>
                    <a:srcRect/>
                    <a:stretch>
                      <a:fillRect/>
                    </a:stretch>
                  </pic:blipFill>
                  <pic:spPr>
                    <a:xfrm>
                      <a:off x="0" y="0"/>
                      <a:ext cx="2162175" cy="1347470"/>
                    </a:xfrm>
                    <a:prstGeom prst="rect">
                      <a:avLst/>
                    </a:prstGeom>
                    <a:ln/>
                  </pic:spPr>
                </pic:pic>
              </a:graphicData>
            </a:graphic>
          </wp:anchor>
        </w:drawing>
      </w:r>
    </w:p>
    <w:p w14:paraId="668D1F6D" w14:textId="77777777" w:rsidR="00EA313C" w:rsidRDefault="00000000">
      <w:pPr>
        <w:rPr>
          <w:b/>
          <w:bCs/>
          <w:sz w:val="32"/>
          <w:szCs w:val="32"/>
        </w:rPr>
      </w:pPr>
      <w:r>
        <w:rPr>
          <w:b/>
          <w:bCs/>
          <w:sz w:val="32"/>
          <w:szCs w:val="32"/>
        </w:rPr>
        <w:t>Job Description</w:t>
      </w:r>
    </w:p>
    <w:p w14:paraId="4EFB877E" w14:textId="77777777" w:rsidR="00EA313C" w:rsidRDefault="00EA313C">
      <w:pPr>
        <w:rPr>
          <w:b/>
          <w:bCs/>
          <w:sz w:val="24"/>
          <w:szCs w:val="24"/>
        </w:rPr>
      </w:pPr>
    </w:p>
    <w:p w14:paraId="2289C005" w14:textId="77777777" w:rsidR="00EA313C" w:rsidRDefault="00000000">
      <w:pPr>
        <w:rPr>
          <w:sz w:val="24"/>
          <w:szCs w:val="24"/>
        </w:rPr>
      </w:pPr>
      <w:r>
        <w:rPr>
          <w:b/>
          <w:bCs/>
          <w:sz w:val="24"/>
          <w:szCs w:val="24"/>
        </w:rPr>
        <w:t xml:space="preserve">Post title: </w:t>
      </w:r>
      <w:r>
        <w:rPr>
          <w:sz w:val="24"/>
          <w:szCs w:val="24"/>
        </w:rPr>
        <w:t>Site Operative</w:t>
      </w:r>
    </w:p>
    <w:p w14:paraId="19985217" w14:textId="77777777" w:rsidR="00EA313C" w:rsidRDefault="00EA313C">
      <w:pPr>
        <w:rPr>
          <w:b/>
          <w:bCs/>
          <w:sz w:val="24"/>
          <w:szCs w:val="24"/>
        </w:rPr>
      </w:pPr>
    </w:p>
    <w:p w14:paraId="039200C5" w14:textId="77777777" w:rsidR="00EA313C" w:rsidRDefault="00000000">
      <w:pPr>
        <w:rPr>
          <w:sz w:val="24"/>
          <w:szCs w:val="24"/>
        </w:rPr>
      </w:pPr>
      <w:r>
        <w:rPr>
          <w:b/>
          <w:bCs/>
          <w:sz w:val="24"/>
          <w:szCs w:val="24"/>
        </w:rPr>
        <w:t xml:space="preserve">Reporting to: </w:t>
      </w:r>
      <w:r>
        <w:rPr>
          <w:sz w:val="24"/>
          <w:szCs w:val="24"/>
        </w:rPr>
        <w:t>Estates Manager</w:t>
      </w:r>
    </w:p>
    <w:p w14:paraId="133432D3" w14:textId="77777777" w:rsidR="00EA313C" w:rsidRDefault="00000000">
      <w:pPr>
        <w:pBdr>
          <w:top w:val="nil"/>
          <w:left w:val="nil"/>
          <w:bottom w:val="nil"/>
          <w:right w:val="nil"/>
          <w:between w:val="nil"/>
        </w:pBdr>
        <w:rPr>
          <w:color w:val="000000"/>
          <w:sz w:val="24"/>
          <w:szCs w:val="24"/>
        </w:rPr>
      </w:pPr>
      <w:r>
        <w:rPr>
          <w:noProof/>
        </w:rPr>
        <mc:AlternateContent>
          <mc:Choice Requires="wpg">
            <w:drawing>
              <wp:anchor distT="0" distB="0" distL="0" distR="0" simplePos="0" relativeHeight="251659264" behindDoc="0" locked="0" layoutInCell="1" hidden="0" allowOverlap="1" wp14:anchorId="499808FE" wp14:editId="689DC4D9">
                <wp:simplePos x="0" y="0"/>
                <wp:positionH relativeFrom="column">
                  <wp:posOffset>-42860</wp:posOffset>
                </wp:positionH>
                <wp:positionV relativeFrom="paragraph">
                  <wp:posOffset>87948</wp:posOffset>
                </wp:positionV>
                <wp:extent cx="6236970" cy="22225"/>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2232278" y="3779365"/>
                          <a:ext cx="6227445" cy="1270"/>
                        </a:xfrm>
                        <a:custGeom>
                          <a:avLst/>
                          <a:gdLst/>
                          <a:ahLst/>
                          <a:cxnLst/>
                          <a:rect l="l" t="t" r="r" b="b"/>
                          <a:pathLst>
                            <a:path w="5655945" h="120000" extrusionOk="0">
                              <a:moveTo>
                                <a:pt x="0" y="0"/>
                              </a:moveTo>
                              <a:lnTo>
                                <a:pt x="565571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-42860</wp:posOffset>
                </wp:positionH>
                <wp:positionV relativeFrom="paragraph">
                  <wp:posOffset>87948</wp:posOffset>
                </wp:positionV>
                <wp:extent cx="6236970" cy="22225"/>
                <wp:effectExtent b="0" l="0" r="0" t="0"/>
                <wp:wrapTopAndBottom distB="0" distT="0"/>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236970" cy="22225"/>
                        </a:xfrm>
                        <a:prstGeom prst="rect"/>
                        <a:ln/>
                      </pic:spPr>
                    </pic:pic>
                  </a:graphicData>
                </a:graphic>
              </wp:anchor>
            </w:drawing>
          </mc:Fallback>
        </mc:AlternateContent>
      </w:r>
    </w:p>
    <w:p w14:paraId="548E9767" w14:textId="77777777" w:rsidR="00EA313C" w:rsidRDefault="00000000">
      <w:pPr>
        <w:pStyle w:val="Heading1"/>
        <w:spacing w:before="0"/>
        <w:ind w:left="0"/>
      </w:pPr>
      <w:r>
        <w:t>Purpose of the post</w:t>
      </w:r>
    </w:p>
    <w:p w14:paraId="7D532095" w14:textId="77777777" w:rsidR="00EA313C" w:rsidRDefault="00000000">
      <w:pPr>
        <w:ind w:right="-29"/>
        <w:rPr>
          <w:color w:val="000000"/>
          <w:highlight w:val="white"/>
        </w:rPr>
      </w:pPr>
      <w:r>
        <w:rPr>
          <w:color w:val="000000"/>
          <w:highlight w:val="white"/>
        </w:rPr>
        <w:t>To provide a comprehensive, customer-led estates and facilities service by ensuring the efficient and effective running of school maintenance operations. Working on your own initiative and as a key member of the Trust estates team, you will ensure that school buildings, grounds, and facilities are maintained to a high standard, providing a clean, safe, and secure environment that enhances the learning experience for all pupils and staff.</w:t>
      </w:r>
    </w:p>
    <w:p w14:paraId="7915EFFB" w14:textId="77777777" w:rsidR="00EA313C" w:rsidRDefault="00EA313C">
      <w:pPr>
        <w:ind w:right="-29"/>
        <w:rPr>
          <w:color w:val="000000"/>
          <w:highlight w:val="white"/>
        </w:rPr>
      </w:pPr>
    </w:p>
    <w:p w14:paraId="59A47A20" w14:textId="77777777" w:rsidR="00EA313C" w:rsidRDefault="00000000">
      <w:pPr>
        <w:ind w:right="-29"/>
        <w:rPr>
          <w:b/>
          <w:bCs/>
          <w:color w:val="000000"/>
          <w:highlight w:val="white"/>
        </w:rPr>
      </w:pPr>
      <w:r>
        <w:rPr>
          <w:b/>
          <w:bCs/>
          <w:color w:val="000000"/>
          <w:highlight w:val="white"/>
        </w:rPr>
        <w:t>Key responsibilities and duties</w:t>
      </w:r>
    </w:p>
    <w:p w14:paraId="15EE06E7" w14:textId="77777777" w:rsidR="00EA313C" w:rsidRDefault="00EA313C">
      <w:pPr>
        <w:ind w:right="-29"/>
        <w:rPr>
          <w:b/>
          <w:bCs/>
          <w:color w:val="000000"/>
          <w:highlight w:val="white"/>
        </w:rPr>
      </w:pPr>
    </w:p>
    <w:p w14:paraId="678B8742" w14:textId="77777777" w:rsidR="00EA313C" w:rsidRDefault="00000000">
      <w:pPr>
        <w:numPr>
          <w:ilvl w:val="0"/>
          <w:numId w:val="4"/>
        </w:numPr>
        <w:pBdr>
          <w:top w:val="nil"/>
          <w:left w:val="nil"/>
          <w:bottom w:val="nil"/>
          <w:right w:val="nil"/>
          <w:between w:val="nil"/>
        </w:pBdr>
        <w:ind w:left="566" w:right="-29" w:hanging="566"/>
        <w:rPr>
          <w:b/>
          <w:bCs/>
          <w:color w:val="000000"/>
          <w:highlight w:val="white"/>
        </w:rPr>
      </w:pPr>
      <w:r>
        <w:rPr>
          <w:b/>
          <w:bCs/>
          <w:color w:val="000000"/>
          <w:highlight w:val="white"/>
        </w:rPr>
        <w:t>Maintenance &amp; Site Improvement</w:t>
      </w:r>
    </w:p>
    <w:p w14:paraId="6ED0E9C8" w14:textId="77777777" w:rsidR="00EA313C" w:rsidRDefault="00000000">
      <w:pPr>
        <w:numPr>
          <w:ilvl w:val="0"/>
          <w:numId w:val="1"/>
        </w:numPr>
        <w:pBdr>
          <w:top w:val="nil"/>
          <w:left w:val="nil"/>
          <w:bottom w:val="nil"/>
          <w:right w:val="nil"/>
          <w:between w:val="nil"/>
        </w:pBdr>
        <w:ind w:left="850" w:hanging="283"/>
        <w:rPr>
          <w:color w:val="000000"/>
          <w:highlight w:val="white"/>
        </w:rPr>
      </w:pPr>
      <w:r>
        <w:rPr>
          <w:color w:val="000000"/>
          <w:highlight w:val="white"/>
        </w:rPr>
        <w:t>Undertake planned preventative maintenance (PPM) within your skill set, including fault-finding, repairs, and minor improvement works across the sites.</w:t>
      </w:r>
    </w:p>
    <w:p w14:paraId="5FA592B1" w14:textId="77777777" w:rsidR="00EA313C" w:rsidRDefault="00000000">
      <w:pPr>
        <w:numPr>
          <w:ilvl w:val="0"/>
          <w:numId w:val="1"/>
        </w:numPr>
        <w:pBdr>
          <w:top w:val="nil"/>
          <w:left w:val="nil"/>
          <w:bottom w:val="nil"/>
          <w:right w:val="nil"/>
          <w:between w:val="nil"/>
        </w:pBdr>
        <w:ind w:left="850" w:hanging="283"/>
        <w:rPr>
          <w:color w:val="000000"/>
          <w:highlight w:val="white"/>
        </w:rPr>
      </w:pPr>
      <w:r>
        <w:rPr>
          <w:color w:val="000000"/>
          <w:highlight w:val="white"/>
        </w:rPr>
        <w:t>Perform a wide range of tasks involving various trades (e.g. basic painting and decorating) as skill levels permit, ensuring high-quality finishes.</w:t>
      </w:r>
    </w:p>
    <w:p w14:paraId="6DF98603" w14:textId="77777777" w:rsidR="00EA313C" w:rsidRDefault="00000000">
      <w:pPr>
        <w:numPr>
          <w:ilvl w:val="0"/>
          <w:numId w:val="1"/>
        </w:numPr>
        <w:pBdr>
          <w:top w:val="nil"/>
          <w:left w:val="nil"/>
          <w:bottom w:val="nil"/>
          <w:right w:val="nil"/>
          <w:between w:val="nil"/>
        </w:pBdr>
        <w:ind w:left="850" w:hanging="283"/>
        <w:rPr>
          <w:color w:val="000000"/>
          <w:highlight w:val="white"/>
        </w:rPr>
      </w:pPr>
      <w:r>
        <w:rPr>
          <w:color w:val="000000"/>
          <w:highlight w:val="white"/>
        </w:rPr>
        <w:t>Contribute to the continual improvement of buildings and grounds to benefit the school community and support the 5-year estates development plan.</w:t>
      </w:r>
    </w:p>
    <w:p w14:paraId="189708A5" w14:textId="77777777" w:rsidR="00EA313C" w:rsidRDefault="00000000">
      <w:pPr>
        <w:numPr>
          <w:ilvl w:val="0"/>
          <w:numId w:val="1"/>
        </w:numPr>
        <w:pBdr>
          <w:top w:val="nil"/>
          <w:left w:val="nil"/>
          <w:bottom w:val="nil"/>
          <w:right w:val="nil"/>
          <w:between w:val="nil"/>
        </w:pBdr>
        <w:ind w:left="850" w:hanging="283"/>
        <w:rPr>
          <w:color w:val="000000"/>
          <w:highlight w:val="white"/>
        </w:rPr>
      </w:pPr>
      <w:r>
        <w:rPr>
          <w:color w:val="000000"/>
          <w:highlight w:val="white"/>
        </w:rPr>
        <w:t>Operate heating and hot water plant (boilers) and manage fire alarm and emergency lighting systems where appropriate.</w:t>
      </w:r>
    </w:p>
    <w:p w14:paraId="7533569D" w14:textId="77777777" w:rsidR="00EA313C" w:rsidRDefault="00EA313C">
      <w:pPr>
        <w:ind w:right="-29"/>
        <w:rPr>
          <w:color w:val="000000"/>
          <w:highlight w:val="white"/>
        </w:rPr>
      </w:pPr>
    </w:p>
    <w:p w14:paraId="4D8EB979" w14:textId="77777777" w:rsidR="00EA313C" w:rsidRDefault="00000000">
      <w:pPr>
        <w:numPr>
          <w:ilvl w:val="0"/>
          <w:numId w:val="4"/>
        </w:numPr>
        <w:pBdr>
          <w:top w:val="nil"/>
          <w:left w:val="nil"/>
          <w:bottom w:val="nil"/>
          <w:right w:val="nil"/>
          <w:between w:val="nil"/>
        </w:pBdr>
        <w:ind w:left="566" w:right="-29" w:hanging="566"/>
        <w:rPr>
          <w:b/>
          <w:bCs/>
          <w:color w:val="000000"/>
          <w:highlight w:val="white"/>
        </w:rPr>
      </w:pPr>
      <w:r>
        <w:rPr>
          <w:b/>
          <w:bCs/>
          <w:color w:val="000000"/>
          <w:highlight w:val="white"/>
        </w:rPr>
        <w:t>Compliance &amp; Safety</w:t>
      </w:r>
    </w:p>
    <w:p w14:paraId="776E3B48" w14:textId="77777777" w:rsidR="00EA313C" w:rsidRDefault="00000000">
      <w:pPr>
        <w:numPr>
          <w:ilvl w:val="0"/>
          <w:numId w:val="1"/>
        </w:numPr>
        <w:pBdr>
          <w:top w:val="nil"/>
          <w:left w:val="nil"/>
          <w:bottom w:val="nil"/>
          <w:right w:val="nil"/>
          <w:between w:val="nil"/>
        </w:pBdr>
        <w:ind w:left="850" w:hanging="283"/>
        <w:rPr>
          <w:color w:val="000000"/>
          <w:highlight w:val="white"/>
        </w:rPr>
      </w:pPr>
      <w:r>
        <w:rPr>
          <w:color w:val="000000"/>
          <w:highlight w:val="white"/>
        </w:rPr>
        <w:t>Update the compliance system. Ensure all building safety checks and weekly monitoring are recorded with 100% accuracy.</w:t>
      </w:r>
    </w:p>
    <w:p w14:paraId="5AE541AD" w14:textId="77777777" w:rsidR="00EA313C" w:rsidRDefault="00000000">
      <w:pPr>
        <w:numPr>
          <w:ilvl w:val="0"/>
          <w:numId w:val="1"/>
        </w:numPr>
        <w:pBdr>
          <w:top w:val="nil"/>
          <w:left w:val="nil"/>
          <w:bottom w:val="nil"/>
          <w:right w:val="nil"/>
          <w:between w:val="nil"/>
        </w:pBdr>
        <w:ind w:left="850" w:hanging="283"/>
        <w:rPr>
          <w:color w:val="000000"/>
          <w:highlight w:val="white"/>
        </w:rPr>
      </w:pPr>
      <w:r>
        <w:rPr>
          <w:color w:val="000000"/>
          <w:highlight w:val="white"/>
        </w:rPr>
        <w:t>Carry out and record facilities compliance checks. Report all emergencies (fire, flood, break-in, vandalism, or accidents) immediately to your Line Manager.</w:t>
      </w:r>
    </w:p>
    <w:p w14:paraId="281561E4" w14:textId="77777777" w:rsidR="00EA313C" w:rsidRDefault="00000000">
      <w:pPr>
        <w:numPr>
          <w:ilvl w:val="0"/>
          <w:numId w:val="1"/>
        </w:numPr>
        <w:pBdr>
          <w:top w:val="nil"/>
          <w:left w:val="nil"/>
          <w:bottom w:val="nil"/>
          <w:right w:val="nil"/>
          <w:between w:val="nil"/>
        </w:pBdr>
        <w:ind w:left="850" w:hanging="283"/>
        <w:rPr>
          <w:color w:val="000000"/>
          <w:highlight w:val="white"/>
        </w:rPr>
      </w:pPr>
      <w:r>
        <w:rPr>
          <w:color w:val="000000"/>
          <w:highlight w:val="white"/>
        </w:rPr>
        <w:t>Ensure all duties comply with statutory regulations, current legislation, and Trust policies, including Equal Opportunities and mandatory training requirements.</w:t>
      </w:r>
    </w:p>
    <w:p w14:paraId="57592BB6" w14:textId="77777777" w:rsidR="00EA313C" w:rsidRDefault="00000000">
      <w:pPr>
        <w:numPr>
          <w:ilvl w:val="0"/>
          <w:numId w:val="1"/>
        </w:numPr>
        <w:pBdr>
          <w:top w:val="nil"/>
          <w:left w:val="nil"/>
          <w:bottom w:val="nil"/>
          <w:right w:val="nil"/>
          <w:between w:val="nil"/>
        </w:pBdr>
        <w:ind w:left="850" w:hanging="283"/>
        <w:rPr>
          <w:color w:val="000000"/>
          <w:highlight w:val="white"/>
        </w:rPr>
      </w:pPr>
      <w:r>
        <w:rPr>
          <w:color w:val="000000"/>
          <w:highlight w:val="white"/>
        </w:rPr>
        <w:t>Work alongside and, on occasion, supervise the work of external contractors on-site to ensure safe working practices.</w:t>
      </w:r>
    </w:p>
    <w:p w14:paraId="12EED4B0" w14:textId="77777777" w:rsidR="00EA313C" w:rsidRDefault="00EA313C">
      <w:pPr>
        <w:ind w:right="-29"/>
        <w:rPr>
          <w:color w:val="000000"/>
          <w:highlight w:val="white"/>
        </w:rPr>
      </w:pPr>
    </w:p>
    <w:p w14:paraId="6F62292B" w14:textId="77777777" w:rsidR="00EA313C" w:rsidRDefault="00000000">
      <w:pPr>
        <w:numPr>
          <w:ilvl w:val="0"/>
          <w:numId w:val="4"/>
        </w:numPr>
        <w:pBdr>
          <w:top w:val="nil"/>
          <w:left w:val="nil"/>
          <w:bottom w:val="nil"/>
          <w:right w:val="nil"/>
          <w:between w:val="nil"/>
        </w:pBdr>
        <w:ind w:left="566" w:right="-29" w:hanging="566"/>
        <w:rPr>
          <w:b/>
          <w:bCs/>
          <w:color w:val="000000"/>
          <w:highlight w:val="white"/>
        </w:rPr>
      </w:pPr>
      <w:r>
        <w:rPr>
          <w:b/>
          <w:bCs/>
          <w:color w:val="000000"/>
          <w:highlight w:val="white"/>
        </w:rPr>
        <w:t>Security &amp; Emergency Response</w:t>
      </w:r>
    </w:p>
    <w:p w14:paraId="23D25088" w14:textId="77777777" w:rsidR="00EA313C" w:rsidRDefault="00000000">
      <w:pPr>
        <w:numPr>
          <w:ilvl w:val="0"/>
          <w:numId w:val="3"/>
        </w:numPr>
        <w:ind w:left="850" w:right="-29" w:hanging="283"/>
        <w:rPr>
          <w:color w:val="000000"/>
          <w:highlight w:val="white"/>
        </w:rPr>
      </w:pPr>
      <w:r>
        <w:rPr>
          <w:color w:val="000000"/>
          <w:highlight w:val="white"/>
        </w:rPr>
        <w:t>Assume full responsibility for the routine and emergency opening of school premises and grounds.</w:t>
      </w:r>
    </w:p>
    <w:p w14:paraId="56683943" w14:textId="77777777" w:rsidR="00EA313C" w:rsidRDefault="00000000">
      <w:pPr>
        <w:numPr>
          <w:ilvl w:val="0"/>
          <w:numId w:val="3"/>
        </w:numPr>
        <w:ind w:left="850" w:right="-29" w:hanging="283"/>
        <w:rPr>
          <w:color w:val="000000"/>
          <w:highlight w:val="white"/>
        </w:rPr>
      </w:pPr>
      <w:r>
        <w:rPr>
          <w:color w:val="000000"/>
          <w:highlight w:val="white"/>
        </w:rPr>
        <w:t>Conduct a comprehensive physical and visual sweep of the entire site every morning prior to the arrival of staff and pupils. This inspection must include:</w:t>
      </w:r>
    </w:p>
    <w:p w14:paraId="7769A098" w14:textId="77777777" w:rsidR="00EA313C" w:rsidRDefault="00000000">
      <w:pPr>
        <w:numPr>
          <w:ilvl w:val="1"/>
          <w:numId w:val="3"/>
        </w:numPr>
        <w:ind w:left="1275" w:right="-29"/>
        <w:rPr>
          <w:color w:val="000000"/>
          <w:highlight w:val="white"/>
        </w:rPr>
      </w:pPr>
      <w:r>
        <w:rPr>
          <w:color w:val="000000"/>
          <w:highlight w:val="white"/>
        </w:rPr>
        <w:t>Identifying and removing any immediate hazards, such as fallen branches, broken glass, or trip hazards, and ensuring pedestrian pathways are clear and safe (e.g. gritting in winter).</w:t>
      </w:r>
    </w:p>
    <w:p w14:paraId="2A42DE95" w14:textId="77777777" w:rsidR="00EA313C" w:rsidRDefault="00000000">
      <w:pPr>
        <w:numPr>
          <w:ilvl w:val="1"/>
          <w:numId w:val="3"/>
        </w:numPr>
        <w:ind w:left="1275" w:right="-29"/>
        <w:rPr>
          <w:color w:val="000000"/>
          <w:highlight w:val="white"/>
        </w:rPr>
      </w:pPr>
      <w:r>
        <w:rPr>
          <w:color w:val="000000"/>
          <w:highlight w:val="white"/>
        </w:rPr>
        <w:t>Verifying the integrity of boundary fencing and gates to prevent unauthorised access.</w:t>
      </w:r>
    </w:p>
    <w:p w14:paraId="6261BB3D" w14:textId="77777777" w:rsidR="00EA313C" w:rsidRDefault="00000000">
      <w:pPr>
        <w:numPr>
          <w:ilvl w:val="1"/>
          <w:numId w:val="3"/>
        </w:numPr>
        <w:ind w:left="1275" w:right="-29"/>
        <w:rPr>
          <w:color w:val="000000"/>
          <w:highlight w:val="white"/>
        </w:rPr>
      </w:pPr>
      <w:r>
        <w:rPr>
          <w:color w:val="000000"/>
          <w:highlight w:val="white"/>
        </w:rPr>
        <w:t>Ensuring the site is clean and presentable—clearing litter from entrances and checking that the "first impression" of the school is positive and professional.</w:t>
      </w:r>
    </w:p>
    <w:p w14:paraId="5A590D71" w14:textId="77777777" w:rsidR="00EA313C" w:rsidRDefault="00000000">
      <w:pPr>
        <w:numPr>
          <w:ilvl w:val="1"/>
          <w:numId w:val="3"/>
        </w:numPr>
        <w:ind w:left="1275" w:right="-29"/>
        <w:rPr>
          <w:color w:val="000000"/>
          <w:highlight w:val="white"/>
        </w:rPr>
      </w:pPr>
      <w:r>
        <w:rPr>
          <w:color w:val="000000"/>
          <w:highlight w:val="white"/>
        </w:rPr>
        <w:t>Confirming that internal temperatures are appropriate (heating/cooling) and that all essential facilities are operational and "ready for learning."</w:t>
      </w:r>
    </w:p>
    <w:p w14:paraId="256592AD" w14:textId="77777777" w:rsidR="00EA313C" w:rsidRDefault="00000000">
      <w:pPr>
        <w:numPr>
          <w:ilvl w:val="0"/>
          <w:numId w:val="3"/>
        </w:numPr>
        <w:ind w:left="850" w:right="-29" w:hanging="283"/>
        <w:rPr>
          <w:color w:val="000000"/>
          <w:highlight w:val="white"/>
        </w:rPr>
      </w:pPr>
      <w:r>
        <w:rPr>
          <w:color w:val="000000"/>
          <w:highlight w:val="white"/>
        </w:rPr>
        <w:t>Follow site-specific security policies and handle access requests from visitors or staff in accordance with Trust procedures.</w:t>
      </w:r>
    </w:p>
    <w:p w14:paraId="44B8BC88" w14:textId="77777777" w:rsidR="00EA313C" w:rsidRDefault="00000000">
      <w:pPr>
        <w:numPr>
          <w:ilvl w:val="0"/>
          <w:numId w:val="3"/>
        </w:numPr>
        <w:pBdr>
          <w:top w:val="nil"/>
          <w:left w:val="nil"/>
          <w:bottom w:val="nil"/>
          <w:right w:val="nil"/>
          <w:between w:val="nil"/>
        </w:pBdr>
        <w:ind w:left="850" w:hanging="283"/>
        <w:rPr>
          <w:color w:val="000000"/>
          <w:highlight w:val="white"/>
        </w:rPr>
      </w:pPr>
      <w:r>
        <w:rPr>
          <w:color w:val="000000"/>
          <w:highlight w:val="white"/>
        </w:rPr>
        <w:t>Maintain the day-to-day issue and return of site keys and electronic access fobs/cards in accordance with Trust security protocols. Ensure that every transaction is recorded in the site log, verifying that all assets are signed for upon issue and accounted for upon return. Proactively report any lost or damaged keys/fobs to your Line Manager to ensure security risks are mitigated immediately.</w:t>
      </w:r>
    </w:p>
    <w:p w14:paraId="7E258465" w14:textId="77777777" w:rsidR="00EA313C" w:rsidRDefault="00000000">
      <w:pPr>
        <w:numPr>
          <w:ilvl w:val="0"/>
          <w:numId w:val="3"/>
        </w:numPr>
        <w:ind w:left="850" w:right="-29" w:hanging="283"/>
        <w:rPr>
          <w:color w:val="000000"/>
          <w:highlight w:val="white"/>
        </w:rPr>
      </w:pPr>
      <w:r>
        <w:rPr>
          <w:color w:val="000000"/>
          <w:highlight w:val="white"/>
        </w:rPr>
        <w:t xml:space="preserve">Respond to emergencies while on duty, carrying out immediate remedial actions such as emergency </w:t>
      </w:r>
      <w:r>
        <w:rPr>
          <w:color w:val="000000"/>
          <w:highlight w:val="white"/>
        </w:rPr>
        <w:lastRenderedPageBreak/>
        <w:t>cleaning following storms, break-ins, or vandalism.</w:t>
      </w:r>
    </w:p>
    <w:p w14:paraId="0055127A" w14:textId="77777777" w:rsidR="00EA313C" w:rsidRDefault="00000000">
      <w:pPr>
        <w:numPr>
          <w:ilvl w:val="0"/>
          <w:numId w:val="3"/>
        </w:numPr>
        <w:ind w:left="850" w:right="-29" w:hanging="283"/>
        <w:rPr>
          <w:color w:val="000000"/>
          <w:highlight w:val="white"/>
        </w:rPr>
      </w:pPr>
      <w:r>
        <w:rPr>
          <w:color w:val="000000"/>
          <w:highlight w:val="white"/>
        </w:rPr>
        <w:t>Act as a key holder for the site, responding to out-of-hours alarm activations or security breaches as required, and following established Trust protocols for reporting incidents. Ensure that the site is fully decommissioned at the end of the day, with all windows and doors physically secured and intruder alarm systems correctly activated.</w:t>
      </w:r>
    </w:p>
    <w:p w14:paraId="5AB2887E" w14:textId="77777777" w:rsidR="00EA313C" w:rsidRDefault="00EA313C">
      <w:pPr>
        <w:ind w:right="-29"/>
        <w:rPr>
          <w:color w:val="000000"/>
          <w:highlight w:val="white"/>
        </w:rPr>
      </w:pPr>
    </w:p>
    <w:p w14:paraId="0E2B3021" w14:textId="77777777" w:rsidR="00EA313C" w:rsidRDefault="00000000">
      <w:pPr>
        <w:numPr>
          <w:ilvl w:val="0"/>
          <w:numId w:val="4"/>
        </w:numPr>
        <w:pBdr>
          <w:top w:val="nil"/>
          <w:left w:val="nil"/>
          <w:bottom w:val="nil"/>
          <w:right w:val="nil"/>
          <w:between w:val="nil"/>
        </w:pBdr>
        <w:ind w:left="566" w:right="-29" w:hanging="566"/>
        <w:rPr>
          <w:b/>
          <w:bCs/>
          <w:color w:val="000000"/>
          <w:highlight w:val="white"/>
        </w:rPr>
      </w:pPr>
      <w:r>
        <w:rPr>
          <w:b/>
          <w:bCs/>
          <w:color w:val="000000"/>
          <w:highlight w:val="white"/>
        </w:rPr>
        <w:t>Environment &amp; Porterage</w:t>
      </w:r>
    </w:p>
    <w:p w14:paraId="29E2287F" w14:textId="77777777" w:rsidR="00EA313C" w:rsidRDefault="00000000">
      <w:pPr>
        <w:numPr>
          <w:ilvl w:val="0"/>
          <w:numId w:val="1"/>
        </w:numPr>
        <w:pBdr>
          <w:top w:val="nil"/>
          <w:left w:val="nil"/>
          <w:bottom w:val="nil"/>
          <w:right w:val="nil"/>
          <w:between w:val="nil"/>
        </w:pBdr>
        <w:ind w:left="850" w:hanging="283"/>
        <w:rPr>
          <w:color w:val="000000"/>
          <w:highlight w:val="white"/>
        </w:rPr>
      </w:pPr>
      <w:r>
        <w:rPr>
          <w:color w:val="000000"/>
          <w:highlight w:val="white"/>
        </w:rPr>
        <w:t>Ensure all external hard surfaces, playgrounds, and entrances are free from litter, weeds, and debris. Maintain gullies and drains at surface level to ensure they remain free-flowing.</w:t>
      </w:r>
    </w:p>
    <w:p w14:paraId="6438670D" w14:textId="77777777" w:rsidR="00EA313C" w:rsidRDefault="00000000">
      <w:pPr>
        <w:numPr>
          <w:ilvl w:val="0"/>
          <w:numId w:val="1"/>
        </w:numPr>
        <w:pBdr>
          <w:top w:val="nil"/>
          <w:left w:val="nil"/>
          <w:bottom w:val="nil"/>
          <w:right w:val="nil"/>
          <w:between w:val="nil"/>
        </w:pBdr>
        <w:ind w:left="850" w:hanging="283"/>
        <w:rPr>
          <w:color w:val="000000"/>
          <w:highlight w:val="white"/>
        </w:rPr>
      </w:pPr>
      <w:r>
        <w:rPr>
          <w:color w:val="000000"/>
          <w:highlight w:val="white"/>
        </w:rPr>
        <w:t>Assist in maintaining high cleanliness standards, including replenishing consumables, removing refuse, and performing deep-cleaning tasks (e.g. floor treatments and carpet shampooing) during school closures.</w:t>
      </w:r>
    </w:p>
    <w:p w14:paraId="62D65289" w14:textId="77777777" w:rsidR="00EA313C" w:rsidRDefault="00000000">
      <w:pPr>
        <w:numPr>
          <w:ilvl w:val="0"/>
          <w:numId w:val="1"/>
        </w:numPr>
        <w:pBdr>
          <w:top w:val="nil"/>
          <w:left w:val="nil"/>
          <w:bottom w:val="nil"/>
          <w:right w:val="nil"/>
          <w:between w:val="nil"/>
        </w:pBdr>
        <w:ind w:left="850" w:hanging="283"/>
        <w:rPr>
          <w:color w:val="000000"/>
          <w:highlight w:val="white"/>
        </w:rPr>
      </w:pPr>
      <w:r>
        <w:rPr>
          <w:color w:val="000000"/>
          <w:highlight w:val="white"/>
        </w:rPr>
        <w:t>Undertake general porterage duties, including the movement of furniture, equipment, and deliveries, ensuring the needs of the school day are met.</w:t>
      </w:r>
    </w:p>
    <w:p w14:paraId="5329326D" w14:textId="77777777" w:rsidR="00EA313C" w:rsidRDefault="00000000">
      <w:pPr>
        <w:numPr>
          <w:ilvl w:val="0"/>
          <w:numId w:val="1"/>
        </w:numPr>
        <w:pBdr>
          <w:top w:val="nil"/>
          <w:left w:val="nil"/>
          <w:bottom w:val="nil"/>
          <w:right w:val="nil"/>
          <w:between w:val="nil"/>
        </w:pBdr>
        <w:ind w:left="850" w:hanging="283"/>
        <w:rPr>
          <w:color w:val="000000"/>
          <w:highlight w:val="white"/>
        </w:rPr>
      </w:pPr>
      <w:r>
        <w:rPr>
          <w:color w:val="000000"/>
          <w:highlight w:val="white"/>
        </w:rPr>
        <w:t xml:space="preserve">Maintain all FM tools and equipment in a clean, safe, secure, and tidy condition at all times. Ensure the asset register is kept up to date, and the Line Manager is kept up to date with faults, breakages, </w:t>
      </w:r>
      <w:r>
        <w:rPr>
          <w:highlight w:val="white"/>
        </w:rPr>
        <w:t>and loss</w:t>
      </w:r>
      <w:r>
        <w:rPr>
          <w:color w:val="000000"/>
          <w:highlight w:val="white"/>
        </w:rPr>
        <w:t xml:space="preserve"> of equipment.</w:t>
      </w:r>
    </w:p>
    <w:p w14:paraId="6E806593" w14:textId="77777777" w:rsidR="00EA313C" w:rsidRDefault="00EA313C">
      <w:pPr>
        <w:ind w:right="-29"/>
        <w:rPr>
          <w:color w:val="000000"/>
          <w:highlight w:val="white"/>
        </w:rPr>
      </w:pPr>
    </w:p>
    <w:p w14:paraId="4EC59A68" w14:textId="77777777" w:rsidR="00EA313C" w:rsidRDefault="00000000">
      <w:pPr>
        <w:numPr>
          <w:ilvl w:val="0"/>
          <w:numId w:val="4"/>
        </w:numPr>
        <w:pBdr>
          <w:top w:val="nil"/>
          <w:left w:val="nil"/>
          <w:bottom w:val="nil"/>
          <w:right w:val="nil"/>
          <w:between w:val="nil"/>
        </w:pBdr>
        <w:ind w:left="566" w:right="-29" w:hanging="566"/>
        <w:rPr>
          <w:b/>
          <w:bCs/>
          <w:color w:val="000000"/>
          <w:highlight w:val="white"/>
        </w:rPr>
      </w:pPr>
      <w:r>
        <w:rPr>
          <w:b/>
          <w:bCs/>
          <w:color w:val="000000"/>
          <w:highlight w:val="white"/>
        </w:rPr>
        <w:t>Professionalism &amp; Customer Service</w:t>
      </w:r>
    </w:p>
    <w:p w14:paraId="0DC1781A" w14:textId="77777777" w:rsidR="00EA313C" w:rsidRDefault="00000000">
      <w:pPr>
        <w:numPr>
          <w:ilvl w:val="0"/>
          <w:numId w:val="1"/>
        </w:numPr>
        <w:pBdr>
          <w:top w:val="nil"/>
          <w:left w:val="nil"/>
          <w:bottom w:val="nil"/>
          <w:right w:val="nil"/>
          <w:between w:val="nil"/>
        </w:pBdr>
        <w:ind w:left="850" w:hanging="283"/>
        <w:rPr>
          <w:color w:val="000000"/>
          <w:highlight w:val="white"/>
        </w:rPr>
      </w:pPr>
      <w:r>
        <w:rPr>
          <w:highlight w:val="white"/>
        </w:rPr>
        <w:t>Conduct yourself with integrity and a positive can-do attitude, demonstrating pride in the school environment and respect for all stakeholders.</w:t>
      </w:r>
    </w:p>
    <w:p w14:paraId="52293BA3" w14:textId="77777777" w:rsidR="00EA313C" w:rsidRDefault="00000000">
      <w:pPr>
        <w:numPr>
          <w:ilvl w:val="0"/>
          <w:numId w:val="1"/>
        </w:numPr>
        <w:pBdr>
          <w:top w:val="nil"/>
          <w:left w:val="nil"/>
          <w:bottom w:val="nil"/>
          <w:right w:val="nil"/>
          <w:between w:val="nil"/>
        </w:pBdr>
        <w:ind w:left="850" w:hanging="283"/>
        <w:rPr>
          <w:color w:val="000000"/>
          <w:highlight w:val="white"/>
        </w:rPr>
      </w:pPr>
      <w:r>
        <w:rPr>
          <w:highlight w:val="white"/>
        </w:rPr>
        <w:t>Maintain complete confidentiality regarding all school and Trust information.</w:t>
      </w:r>
    </w:p>
    <w:p w14:paraId="12E1ACEA" w14:textId="77777777" w:rsidR="00EA313C" w:rsidRDefault="00000000">
      <w:pPr>
        <w:numPr>
          <w:ilvl w:val="0"/>
          <w:numId w:val="1"/>
        </w:numPr>
        <w:pBdr>
          <w:top w:val="nil"/>
          <w:left w:val="nil"/>
          <w:bottom w:val="nil"/>
          <w:right w:val="nil"/>
          <w:between w:val="nil"/>
        </w:pBdr>
        <w:ind w:left="850" w:hanging="283"/>
        <w:rPr>
          <w:color w:val="000000"/>
          <w:highlight w:val="white"/>
        </w:rPr>
      </w:pPr>
      <w:r>
        <w:rPr>
          <w:color w:val="000000"/>
          <w:highlight w:val="white"/>
        </w:rPr>
        <w:t>Support the Senior Site Operative and the wider team in implementing FM systems, policies, and procedures to ensure smooth school operations.</w:t>
      </w:r>
    </w:p>
    <w:p w14:paraId="76B35888" w14:textId="77777777" w:rsidR="00EA313C" w:rsidRDefault="00EA313C">
      <w:pPr>
        <w:ind w:right="-29"/>
        <w:rPr>
          <w:color w:val="000000"/>
          <w:highlight w:val="white"/>
        </w:rPr>
      </w:pPr>
    </w:p>
    <w:p w14:paraId="59585D34" w14:textId="77777777" w:rsidR="00EA313C" w:rsidRDefault="00000000">
      <w:pPr>
        <w:pStyle w:val="Heading1"/>
        <w:spacing w:before="0"/>
        <w:ind w:left="0"/>
      </w:pPr>
      <w:r>
        <w:t>Standard Duties in all Trust Job Description</w:t>
      </w:r>
    </w:p>
    <w:p w14:paraId="2DFC8136" w14:textId="77777777" w:rsidR="00EA313C" w:rsidRDefault="00000000">
      <w:pPr>
        <w:numPr>
          <w:ilvl w:val="0"/>
          <w:numId w:val="2"/>
        </w:numPr>
        <w:pBdr>
          <w:top w:val="nil"/>
          <w:left w:val="nil"/>
          <w:bottom w:val="nil"/>
          <w:right w:val="nil"/>
          <w:between w:val="nil"/>
        </w:pBdr>
        <w:ind w:left="567" w:hanging="567"/>
      </w:pPr>
      <w:r>
        <w:t>Show commitment to diversity, equal opportunities and anti-discriminatory practices.</w:t>
      </w:r>
    </w:p>
    <w:p w14:paraId="4AF5CEFB" w14:textId="77777777" w:rsidR="00EA313C" w:rsidRDefault="00000000">
      <w:pPr>
        <w:numPr>
          <w:ilvl w:val="0"/>
          <w:numId w:val="2"/>
        </w:numPr>
        <w:pBdr>
          <w:top w:val="nil"/>
          <w:left w:val="nil"/>
          <w:bottom w:val="nil"/>
          <w:right w:val="nil"/>
          <w:between w:val="nil"/>
        </w:pBdr>
        <w:ind w:left="567" w:hanging="567"/>
      </w:pPr>
      <w:r>
        <w:t>Show commitment to ensuring that children and young people learn in a safe environment.</w:t>
      </w:r>
    </w:p>
    <w:p w14:paraId="53124F45" w14:textId="77777777" w:rsidR="00EA313C" w:rsidRDefault="00000000">
      <w:pPr>
        <w:numPr>
          <w:ilvl w:val="0"/>
          <w:numId w:val="2"/>
        </w:numPr>
        <w:pBdr>
          <w:top w:val="nil"/>
          <w:left w:val="nil"/>
          <w:bottom w:val="nil"/>
          <w:right w:val="nil"/>
          <w:between w:val="nil"/>
        </w:pBdr>
        <w:ind w:left="567" w:hanging="567"/>
      </w:pPr>
      <w:r>
        <w:t>Participate in relevant and appropriate training and development as required.</w:t>
      </w:r>
    </w:p>
    <w:p w14:paraId="0077ECFA" w14:textId="77777777" w:rsidR="00EA313C" w:rsidRDefault="00000000">
      <w:pPr>
        <w:numPr>
          <w:ilvl w:val="0"/>
          <w:numId w:val="2"/>
        </w:numPr>
        <w:ind w:left="566" w:hanging="566"/>
      </w:pPr>
      <w:r>
        <w:t>Personal integrity and a commitment to the Nolan principles of public service.</w:t>
      </w:r>
    </w:p>
    <w:p w14:paraId="13CADD4F" w14:textId="77777777" w:rsidR="00EA313C" w:rsidRDefault="00000000">
      <w:pPr>
        <w:numPr>
          <w:ilvl w:val="0"/>
          <w:numId w:val="2"/>
        </w:numPr>
        <w:pBdr>
          <w:top w:val="nil"/>
          <w:left w:val="nil"/>
          <w:bottom w:val="nil"/>
          <w:right w:val="nil"/>
          <w:between w:val="nil"/>
        </w:pBdr>
        <w:ind w:left="566" w:hanging="566"/>
      </w:pPr>
      <w:r>
        <w:rPr>
          <w:rFonts w:ascii="Times New Roman" w:eastAsia="Times New Roman" w:hAnsi="Times New Roman" w:cs="Times New Roman"/>
          <w:sz w:val="14"/>
          <w:szCs w:val="14"/>
        </w:rPr>
        <w:t xml:space="preserve"> </w:t>
      </w:r>
      <w:r>
        <w:t>A commitment to professional development.</w:t>
      </w:r>
      <w:r>
        <w:rPr>
          <w:rFonts w:ascii="Times New Roman" w:eastAsia="Times New Roman" w:hAnsi="Times New Roman" w:cs="Times New Roman"/>
          <w:sz w:val="14"/>
          <w:szCs w:val="14"/>
        </w:rPr>
        <w:t xml:space="preserve">     </w:t>
      </w:r>
    </w:p>
    <w:p w14:paraId="6898D2CD" w14:textId="77777777" w:rsidR="00EA313C" w:rsidRDefault="00000000">
      <w:pPr>
        <w:numPr>
          <w:ilvl w:val="0"/>
          <w:numId w:val="2"/>
        </w:numPr>
        <w:pBdr>
          <w:top w:val="nil"/>
          <w:left w:val="nil"/>
          <w:bottom w:val="nil"/>
          <w:right w:val="nil"/>
          <w:between w:val="nil"/>
        </w:pBdr>
        <w:ind w:left="566" w:hanging="566"/>
      </w:pPr>
      <w:r>
        <w:t>This job description is not intended to be a comprehensive list of duties and responsibilities associated with the post. The post holder will be expected to comply with any reasonable request to undertake work of a similar level that is not specified in this job description.</w:t>
      </w:r>
    </w:p>
    <w:p w14:paraId="49DBE32B" w14:textId="77777777" w:rsidR="00EA313C" w:rsidRDefault="00EA313C">
      <w:pPr>
        <w:pBdr>
          <w:top w:val="nil"/>
          <w:left w:val="nil"/>
          <w:bottom w:val="nil"/>
          <w:right w:val="nil"/>
          <w:between w:val="nil"/>
        </w:pBdr>
        <w:ind w:hanging="360"/>
      </w:pPr>
    </w:p>
    <w:p w14:paraId="13A6BEF1" w14:textId="77777777" w:rsidR="00EA313C" w:rsidRDefault="00000000">
      <w:pPr>
        <w:pStyle w:val="Heading1"/>
        <w:spacing w:before="0"/>
        <w:ind w:left="0"/>
      </w:pPr>
      <w:r>
        <w:t>Method of Working</w:t>
      </w:r>
    </w:p>
    <w:p w14:paraId="7EF7E09D" w14:textId="77777777" w:rsidR="00EA313C" w:rsidRDefault="00000000">
      <w:pPr>
        <w:pBdr>
          <w:top w:val="nil"/>
          <w:left w:val="nil"/>
          <w:bottom w:val="nil"/>
          <w:right w:val="nil"/>
          <w:between w:val="nil"/>
        </w:pBdr>
      </w:pPr>
      <w:r>
        <w:t>The Wellspring Academy Trust expects all staff to work effectively and cooperatively as part of a team, delivering high quality support. This requires dealing with people politely and tactfully and in accordance with Trust guidelines, policies and procedures.</w:t>
      </w:r>
    </w:p>
    <w:p w14:paraId="0670E8AA" w14:textId="77777777" w:rsidR="00EA313C" w:rsidRDefault="00EA313C">
      <w:pPr>
        <w:pBdr>
          <w:top w:val="nil"/>
          <w:left w:val="nil"/>
          <w:bottom w:val="nil"/>
          <w:right w:val="nil"/>
          <w:between w:val="nil"/>
        </w:pBdr>
      </w:pPr>
    </w:p>
    <w:p w14:paraId="349A7E87" w14:textId="77777777" w:rsidR="00EA313C" w:rsidRDefault="00000000">
      <w:pPr>
        <w:pBdr>
          <w:top w:val="nil"/>
          <w:left w:val="nil"/>
          <w:bottom w:val="nil"/>
          <w:right w:val="nil"/>
          <w:between w:val="nil"/>
        </w:pBdr>
      </w:pPr>
      <w:r>
        <w:t>Wellspring Team members are expected to always respect confidentiality and safeguarding practices.</w:t>
      </w:r>
    </w:p>
    <w:p w14:paraId="25F4C06F" w14:textId="77777777" w:rsidR="00EA313C" w:rsidRDefault="00EA313C">
      <w:pPr>
        <w:pBdr>
          <w:top w:val="nil"/>
          <w:left w:val="nil"/>
          <w:bottom w:val="nil"/>
          <w:right w:val="nil"/>
          <w:between w:val="nil"/>
        </w:pBdr>
      </w:pPr>
    </w:p>
    <w:p w14:paraId="39872F6D" w14:textId="77777777" w:rsidR="00EA313C" w:rsidRDefault="00000000">
      <w:pPr>
        <w:pStyle w:val="Heading1"/>
        <w:spacing w:before="0"/>
        <w:ind w:left="0"/>
      </w:pPr>
      <w:r>
        <w:t>Public Relations</w:t>
      </w:r>
    </w:p>
    <w:p w14:paraId="12333EEB" w14:textId="77777777" w:rsidR="00EA313C" w:rsidRDefault="00000000">
      <w:pPr>
        <w:pBdr>
          <w:top w:val="nil"/>
          <w:left w:val="nil"/>
          <w:bottom w:val="nil"/>
          <w:right w:val="nil"/>
          <w:between w:val="nil"/>
        </w:pBdr>
      </w:pPr>
      <w:r>
        <w:t>Considerable importance is attached to the public relations aspect of our work. Members of the Team must always project a positive image of the Trust and through all activities.</w:t>
      </w:r>
    </w:p>
    <w:p w14:paraId="53017A70" w14:textId="77777777" w:rsidR="00EA313C" w:rsidRDefault="00EA313C">
      <w:pPr>
        <w:pBdr>
          <w:top w:val="nil"/>
          <w:left w:val="nil"/>
          <w:bottom w:val="nil"/>
          <w:right w:val="nil"/>
          <w:between w:val="nil"/>
        </w:pBdr>
      </w:pPr>
    </w:p>
    <w:p w14:paraId="7AC2F5F2" w14:textId="77777777" w:rsidR="00EA313C" w:rsidRDefault="00000000">
      <w:pPr>
        <w:pStyle w:val="Heading1"/>
        <w:spacing w:before="0"/>
        <w:ind w:left="0"/>
      </w:pPr>
      <w:r>
        <w:t>DBS Certificate</w:t>
      </w:r>
    </w:p>
    <w:p w14:paraId="24624E42" w14:textId="77777777" w:rsidR="00EA313C" w:rsidRDefault="00000000">
      <w:pPr>
        <w:pBdr>
          <w:top w:val="nil"/>
          <w:left w:val="nil"/>
          <w:bottom w:val="nil"/>
          <w:right w:val="nil"/>
          <w:between w:val="nil"/>
        </w:pBdr>
        <w:rPr>
          <w:color w:val="000000"/>
        </w:rPr>
      </w:pPr>
      <w:r>
        <w:t xml:space="preserve">The Wellspring Academy Trust takes its duty to safeguard the young people with which it works seriously. All Wellspring Team Members are required to undertake </w:t>
      </w:r>
      <w:r>
        <w:rPr>
          <w:color w:val="000000"/>
        </w:rPr>
        <w:t>a Disclosure and Barring Service (DBS) check.</w:t>
      </w:r>
    </w:p>
    <w:p w14:paraId="6A6111DD" w14:textId="77777777" w:rsidR="00EA313C" w:rsidRDefault="00000000">
      <w:pPr>
        <w:rPr>
          <w:color w:val="000000"/>
        </w:rPr>
      </w:pPr>
      <w:r>
        <w:br w:type="page"/>
      </w:r>
    </w:p>
    <w:p w14:paraId="28F74DF6" w14:textId="77777777" w:rsidR="00EA313C" w:rsidRDefault="00000000">
      <w:pPr>
        <w:rPr>
          <w:b/>
          <w:bCs/>
          <w:sz w:val="28"/>
          <w:szCs w:val="28"/>
        </w:rPr>
      </w:pPr>
      <w:r>
        <w:rPr>
          <w:b/>
          <w:bCs/>
          <w:sz w:val="28"/>
          <w:szCs w:val="28"/>
        </w:rPr>
        <w:lastRenderedPageBreak/>
        <w:t>Person Specification</w:t>
      </w:r>
    </w:p>
    <w:tbl>
      <w:tblPr>
        <w:tblStyle w:val="a"/>
        <w:tblW w:w="100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6155"/>
        <w:gridCol w:w="1134"/>
        <w:gridCol w:w="1247"/>
      </w:tblGrid>
      <w:tr w:rsidR="00EA313C" w14:paraId="46E143A4" w14:textId="77777777">
        <w:trPr>
          <w:trHeight w:val="340"/>
        </w:trPr>
        <w:tc>
          <w:tcPr>
            <w:tcW w:w="1555" w:type="dxa"/>
            <w:vMerge w:val="restart"/>
            <w:shd w:val="clear" w:color="auto" w:fill="D9D9D9"/>
          </w:tcPr>
          <w:p w14:paraId="3276A7D1" w14:textId="77777777" w:rsidR="00EA313C" w:rsidRDefault="00000000">
            <w:pPr>
              <w:rPr>
                <w:sz w:val="20"/>
                <w:szCs w:val="20"/>
              </w:rPr>
            </w:pPr>
            <w:r>
              <w:rPr>
                <w:b/>
                <w:bCs/>
                <w:sz w:val="20"/>
                <w:szCs w:val="20"/>
              </w:rPr>
              <w:t>Education and Training</w:t>
            </w:r>
          </w:p>
        </w:tc>
        <w:tc>
          <w:tcPr>
            <w:tcW w:w="6155" w:type="dxa"/>
            <w:shd w:val="clear" w:color="auto" w:fill="D9D9D9"/>
          </w:tcPr>
          <w:p w14:paraId="0D10C16A" w14:textId="77777777" w:rsidR="00EA313C" w:rsidRDefault="00000000">
            <w:pPr>
              <w:rPr>
                <w:sz w:val="20"/>
                <w:szCs w:val="20"/>
              </w:rPr>
            </w:pPr>
            <w:r>
              <w:rPr>
                <w:b/>
                <w:bCs/>
                <w:sz w:val="20"/>
                <w:szCs w:val="20"/>
              </w:rPr>
              <w:t>Information</w:t>
            </w:r>
          </w:p>
        </w:tc>
        <w:tc>
          <w:tcPr>
            <w:tcW w:w="1134" w:type="dxa"/>
            <w:shd w:val="clear" w:color="auto" w:fill="D9D9D9"/>
            <w:vAlign w:val="center"/>
          </w:tcPr>
          <w:p w14:paraId="56D8B3BB" w14:textId="77777777" w:rsidR="00EA313C" w:rsidRDefault="00000000">
            <w:pPr>
              <w:jc w:val="center"/>
              <w:rPr>
                <w:b/>
                <w:bCs/>
                <w:sz w:val="20"/>
                <w:szCs w:val="20"/>
              </w:rPr>
            </w:pPr>
            <w:r>
              <w:rPr>
                <w:b/>
                <w:bCs/>
                <w:sz w:val="20"/>
                <w:szCs w:val="20"/>
              </w:rPr>
              <w:t>Essential/Desirable</w:t>
            </w:r>
          </w:p>
        </w:tc>
        <w:tc>
          <w:tcPr>
            <w:tcW w:w="1247" w:type="dxa"/>
            <w:shd w:val="clear" w:color="auto" w:fill="D9D9D9"/>
            <w:vAlign w:val="center"/>
          </w:tcPr>
          <w:p w14:paraId="5273FDED" w14:textId="77777777" w:rsidR="00EA313C" w:rsidRDefault="00000000">
            <w:pPr>
              <w:jc w:val="center"/>
              <w:rPr>
                <w:b/>
                <w:bCs/>
                <w:sz w:val="20"/>
                <w:szCs w:val="20"/>
              </w:rPr>
            </w:pPr>
            <w:r>
              <w:rPr>
                <w:b/>
                <w:bCs/>
                <w:sz w:val="20"/>
                <w:szCs w:val="20"/>
              </w:rPr>
              <w:t>Evidenced By</w:t>
            </w:r>
          </w:p>
        </w:tc>
      </w:tr>
      <w:tr w:rsidR="00EA313C" w14:paraId="218F6150" w14:textId="77777777">
        <w:trPr>
          <w:trHeight w:val="340"/>
        </w:trPr>
        <w:tc>
          <w:tcPr>
            <w:tcW w:w="1555" w:type="dxa"/>
            <w:vMerge/>
            <w:shd w:val="clear" w:color="auto" w:fill="D9D9D9"/>
          </w:tcPr>
          <w:p w14:paraId="4AECBC8D" w14:textId="77777777" w:rsidR="00EA313C" w:rsidRDefault="00EA313C">
            <w:pPr>
              <w:pBdr>
                <w:top w:val="nil"/>
                <w:left w:val="nil"/>
                <w:bottom w:val="nil"/>
                <w:right w:val="nil"/>
                <w:between w:val="nil"/>
              </w:pBdr>
              <w:spacing w:line="276" w:lineRule="auto"/>
              <w:rPr>
                <w:b/>
                <w:bCs/>
                <w:sz w:val="20"/>
                <w:szCs w:val="20"/>
              </w:rPr>
            </w:pPr>
          </w:p>
        </w:tc>
        <w:tc>
          <w:tcPr>
            <w:tcW w:w="6155" w:type="dxa"/>
            <w:vAlign w:val="center"/>
          </w:tcPr>
          <w:p w14:paraId="770A3C1E" w14:textId="77777777" w:rsidR="00EA313C" w:rsidRDefault="00000000">
            <w:pPr>
              <w:rPr>
                <w:color w:val="00FFFF"/>
                <w:sz w:val="20"/>
                <w:szCs w:val="20"/>
              </w:rPr>
            </w:pPr>
            <w:r>
              <w:rPr>
                <w:sz w:val="20"/>
                <w:szCs w:val="20"/>
              </w:rPr>
              <w:t>Sound knowledge of basic, safe, general maintenance and cleaning techniques</w:t>
            </w:r>
          </w:p>
        </w:tc>
        <w:tc>
          <w:tcPr>
            <w:tcW w:w="1134" w:type="dxa"/>
            <w:vAlign w:val="center"/>
          </w:tcPr>
          <w:p w14:paraId="5EB1555D" w14:textId="77777777" w:rsidR="00EA313C" w:rsidRDefault="00000000">
            <w:pPr>
              <w:jc w:val="center"/>
              <w:rPr>
                <w:sz w:val="20"/>
                <w:szCs w:val="20"/>
              </w:rPr>
            </w:pPr>
            <w:r>
              <w:rPr>
                <w:sz w:val="20"/>
                <w:szCs w:val="20"/>
              </w:rPr>
              <w:t>E</w:t>
            </w:r>
          </w:p>
        </w:tc>
        <w:tc>
          <w:tcPr>
            <w:tcW w:w="1247" w:type="dxa"/>
            <w:vAlign w:val="center"/>
          </w:tcPr>
          <w:p w14:paraId="5424C466" w14:textId="77777777" w:rsidR="00EA313C" w:rsidRDefault="00000000">
            <w:pPr>
              <w:jc w:val="center"/>
              <w:rPr>
                <w:sz w:val="20"/>
                <w:szCs w:val="20"/>
              </w:rPr>
            </w:pPr>
            <w:r>
              <w:rPr>
                <w:sz w:val="20"/>
                <w:szCs w:val="20"/>
              </w:rPr>
              <w:t>Application</w:t>
            </w:r>
          </w:p>
        </w:tc>
      </w:tr>
      <w:tr w:rsidR="00EA313C" w14:paraId="370BE701" w14:textId="77777777">
        <w:trPr>
          <w:trHeight w:val="340"/>
        </w:trPr>
        <w:tc>
          <w:tcPr>
            <w:tcW w:w="1555" w:type="dxa"/>
            <w:vMerge/>
            <w:shd w:val="clear" w:color="auto" w:fill="D9D9D9"/>
          </w:tcPr>
          <w:p w14:paraId="1494EEE4"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309D567A" w14:textId="77777777" w:rsidR="00EA313C" w:rsidRDefault="00000000">
            <w:pPr>
              <w:rPr>
                <w:sz w:val="20"/>
                <w:szCs w:val="20"/>
              </w:rPr>
            </w:pPr>
            <w:r>
              <w:rPr>
                <w:sz w:val="20"/>
                <w:szCs w:val="20"/>
              </w:rPr>
              <w:t>Qualifications relevant to the post E.g. NVQs Level 2 building/joinery/plumbing, Building Cleaning Certificate</w:t>
            </w:r>
          </w:p>
        </w:tc>
        <w:tc>
          <w:tcPr>
            <w:tcW w:w="1134" w:type="dxa"/>
            <w:vAlign w:val="center"/>
          </w:tcPr>
          <w:p w14:paraId="1F0B6242" w14:textId="77777777" w:rsidR="00EA313C" w:rsidRDefault="00000000">
            <w:pPr>
              <w:jc w:val="center"/>
              <w:rPr>
                <w:sz w:val="20"/>
                <w:szCs w:val="20"/>
              </w:rPr>
            </w:pPr>
            <w:r>
              <w:rPr>
                <w:sz w:val="20"/>
                <w:szCs w:val="20"/>
              </w:rPr>
              <w:t>D</w:t>
            </w:r>
          </w:p>
        </w:tc>
        <w:tc>
          <w:tcPr>
            <w:tcW w:w="1247" w:type="dxa"/>
            <w:vAlign w:val="center"/>
          </w:tcPr>
          <w:p w14:paraId="12C552F3" w14:textId="77777777" w:rsidR="00EA313C" w:rsidRDefault="00000000">
            <w:pPr>
              <w:jc w:val="center"/>
              <w:rPr>
                <w:sz w:val="20"/>
                <w:szCs w:val="20"/>
              </w:rPr>
            </w:pPr>
            <w:r>
              <w:rPr>
                <w:sz w:val="20"/>
                <w:szCs w:val="20"/>
              </w:rPr>
              <w:t>Application</w:t>
            </w:r>
          </w:p>
        </w:tc>
      </w:tr>
      <w:tr w:rsidR="00EA313C" w14:paraId="43C2A19E" w14:textId="77777777">
        <w:trPr>
          <w:trHeight w:val="340"/>
        </w:trPr>
        <w:tc>
          <w:tcPr>
            <w:tcW w:w="1555" w:type="dxa"/>
            <w:vMerge/>
            <w:shd w:val="clear" w:color="auto" w:fill="D9D9D9"/>
          </w:tcPr>
          <w:p w14:paraId="5EA9EA14"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3785DD81" w14:textId="77777777" w:rsidR="00EA313C" w:rsidRDefault="00000000">
            <w:pPr>
              <w:rPr>
                <w:sz w:val="20"/>
                <w:szCs w:val="20"/>
              </w:rPr>
            </w:pPr>
            <w:r>
              <w:rPr>
                <w:sz w:val="20"/>
                <w:szCs w:val="20"/>
              </w:rPr>
              <w:t>Good all-round standard of education</w:t>
            </w:r>
          </w:p>
        </w:tc>
        <w:tc>
          <w:tcPr>
            <w:tcW w:w="1134" w:type="dxa"/>
            <w:vAlign w:val="center"/>
          </w:tcPr>
          <w:p w14:paraId="258F6858" w14:textId="77777777" w:rsidR="00EA313C" w:rsidRDefault="00000000">
            <w:pPr>
              <w:jc w:val="center"/>
              <w:rPr>
                <w:sz w:val="20"/>
                <w:szCs w:val="20"/>
              </w:rPr>
            </w:pPr>
            <w:r>
              <w:rPr>
                <w:sz w:val="20"/>
                <w:szCs w:val="20"/>
              </w:rPr>
              <w:t>E</w:t>
            </w:r>
          </w:p>
        </w:tc>
        <w:tc>
          <w:tcPr>
            <w:tcW w:w="1247" w:type="dxa"/>
            <w:vAlign w:val="center"/>
          </w:tcPr>
          <w:p w14:paraId="09A2C094" w14:textId="77777777" w:rsidR="00EA313C" w:rsidRDefault="00000000">
            <w:pPr>
              <w:jc w:val="center"/>
              <w:rPr>
                <w:sz w:val="20"/>
                <w:szCs w:val="20"/>
              </w:rPr>
            </w:pPr>
            <w:r>
              <w:rPr>
                <w:sz w:val="20"/>
                <w:szCs w:val="20"/>
              </w:rPr>
              <w:t>Application</w:t>
            </w:r>
          </w:p>
        </w:tc>
      </w:tr>
      <w:tr w:rsidR="00EA313C" w14:paraId="471811EF" w14:textId="77777777">
        <w:trPr>
          <w:trHeight w:val="340"/>
        </w:trPr>
        <w:tc>
          <w:tcPr>
            <w:tcW w:w="1555" w:type="dxa"/>
            <w:vMerge/>
            <w:shd w:val="clear" w:color="auto" w:fill="D9D9D9"/>
          </w:tcPr>
          <w:p w14:paraId="1CBEF88D"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6551FE01" w14:textId="77777777" w:rsidR="00EA313C" w:rsidRDefault="00000000">
            <w:pPr>
              <w:rPr>
                <w:sz w:val="20"/>
                <w:szCs w:val="20"/>
              </w:rPr>
            </w:pPr>
            <w:r>
              <w:rPr>
                <w:sz w:val="20"/>
                <w:szCs w:val="20"/>
              </w:rPr>
              <w:t>First Aid Certificate</w:t>
            </w:r>
          </w:p>
        </w:tc>
        <w:tc>
          <w:tcPr>
            <w:tcW w:w="1134" w:type="dxa"/>
            <w:vAlign w:val="center"/>
          </w:tcPr>
          <w:p w14:paraId="158A62D4" w14:textId="77777777" w:rsidR="00EA313C" w:rsidRDefault="00000000">
            <w:pPr>
              <w:jc w:val="center"/>
              <w:rPr>
                <w:sz w:val="20"/>
                <w:szCs w:val="20"/>
              </w:rPr>
            </w:pPr>
            <w:r>
              <w:rPr>
                <w:sz w:val="20"/>
                <w:szCs w:val="20"/>
              </w:rPr>
              <w:t>D</w:t>
            </w:r>
          </w:p>
        </w:tc>
        <w:tc>
          <w:tcPr>
            <w:tcW w:w="1247" w:type="dxa"/>
            <w:vAlign w:val="center"/>
          </w:tcPr>
          <w:p w14:paraId="78FE1928" w14:textId="77777777" w:rsidR="00EA313C" w:rsidRDefault="00000000">
            <w:pPr>
              <w:jc w:val="center"/>
              <w:rPr>
                <w:sz w:val="20"/>
                <w:szCs w:val="20"/>
              </w:rPr>
            </w:pPr>
            <w:r>
              <w:rPr>
                <w:sz w:val="20"/>
                <w:szCs w:val="20"/>
              </w:rPr>
              <w:t>Application</w:t>
            </w:r>
          </w:p>
        </w:tc>
      </w:tr>
      <w:tr w:rsidR="00EA313C" w14:paraId="41B4679F" w14:textId="77777777">
        <w:trPr>
          <w:trHeight w:val="340"/>
        </w:trPr>
        <w:tc>
          <w:tcPr>
            <w:tcW w:w="1555" w:type="dxa"/>
            <w:vMerge/>
            <w:shd w:val="clear" w:color="auto" w:fill="D9D9D9"/>
          </w:tcPr>
          <w:p w14:paraId="0174E827"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7CFAC9F9" w14:textId="77777777" w:rsidR="00EA313C" w:rsidRDefault="00000000">
            <w:pPr>
              <w:rPr>
                <w:color w:val="00FFFF"/>
                <w:sz w:val="20"/>
                <w:szCs w:val="20"/>
              </w:rPr>
            </w:pPr>
            <w:r>
              <w:rPr>
                <w:sz w:val="20"/>
                <w:szCs w:val="20"/>
              </w:rPr>
              <w:t xml:space="preserve">H&amp;S Qualification </w:t>
            </w:r>
          </w:p>
        </w:tc>
        <w:tc>
          <w:tcPr>
            <w:tcW w:w="1134" w:type="dxa"/>
            <w:vAlign w:val="center"/>
          </w:tcPr>
          <w:p w14:paraId="3C23634C" w14:textId="77777777" w:rsidR="00EA313C" w:rsidRDefault="00000000">
            <w:pPr>
              <w:jc w:val="center"/>
              <w:rPr>
                <w:sz w:val="20"/>
                <w:szCs w:val="20"/>
              </w:rPr>
            </w:pPr>
            <w:r>
              <w:rPr>
                <w:sz w:val="20"/>
                <w:szCs w:val="20"/>
              </w:rPr>
              <w:t>D</w:t>
            </w:r>
          </w:p>
        </w:tc>
        <w:tc>
          <w:tcPr>
            <w:tcW w:w="1247" w:type="dxa"/>
            <w:vAlign w:val="center"/>
          </w:tcPr>
          <w:p w14:paraId="34A53A25" w14:textId="77777777" w:rsidR="00EA313C" w:rsidRDefault="00000000">
            <w:pPr>
              <w:jc w:val="center"/>
              <w:rPr>
                <w:sz w:val="20"/>
                <w:szCs w:val="20"/>
              </w:rPr>
            </w:pPr>
            <w:r>
              <w:rPr>
                <w:sz w:val="20"/>
                <w:szCs w:val="20"/>
              </w:rPr>
              <w:t>Application</w:t>
            </w:r>
          </w:p>
        </w:tc>
      </w:tr>
      <w:tr w:rsidR="00EA313C" w14:paraId="52C10162" w14:textId="77777777">
        <w:trPr>
          <w:trHeight w:val="340"/>
        </w:trPr>
        <w:tc>
          <w:tcPr>
            <w:tcW w:w="1555" w:type="dxa"/>
            <w:vMerge w:val="restart"/>
            <w:shd w:val="clear" w:color="auto" w:fill="FFFFFF"/>
          </w:tcPr>
          <w:p w14:paraId="40F811DC" w14:textId="77777777" w:rsidR="00EA313C" w:rsidRDefault="00000000">
            <w:pPr>
              <w:rPr>
                <w:b/>
                <w:bCs/>
                <w:sz w:val="20"/>
                <w:szCs w:val="20"/>
              </w:rPr>
            </w:pPr>
            <w:r>
              <w:rPr>
                <w:b/>
                <w:bCs/>
                <w:sz w:val="20"/>
                <w:szCs w:val="20"/>
              </w:rPr>
              <w:t>Experience</w:t>
            </w:r>
          </w:p>
        </w:tc>
        <w:tc>
          <w:tcPr>
            <w:tcW w:w="6155" w:type="dxa"/>
            <w:vAlign w:val="center"/>
          </w:tcPr>
          <w:p w14:paraId="07D1E943" w14:textId="77777777" w:rsidR="00EA313C" w:rsidRDefault="00000000">
            <w:pPr>
              <w:rPr>
                <w:sz w:val="20"/>
                <w:szCs w:val="20"/>
              </w:rPr>
            </w:pPr>
            <w:r>
              <w:rPr>
                <w:sz w:val="20"/>
                <w:szCs w:val="20"/>
              </w:rPr>
              <w:t>Relevant experience in a facilities management or an estates role</w:t>
            </w:r>
          </w:p>
        </w:tc>
        <w:tc>
          <w:tcPr>
            <w:tcW w:w="1134" w:type="dxa"/>
            <w:vAlign w:val="center"/>
          </w:tcPr>
          <w:p w14:paraId="1AEE55A1" w14:textId="77777777" w:rsidR="00EA313C" w:rsidRDefault="00000000">
            <w:pPr>
              <w:jc w:val="center"/>
              <w:rPr>
                <w:sz w:val="20"/>
                <w:szCs w:val="20"/>
              </w:rPr>
            </w:pPr>
            <w:r>
              <w:rPr>
                <w:sz w:val="20"/>
                <w:szCs w:val="20"/>
              </w:rPr>
              <w:t>D</w:t>
            </w:r>
          </w:p>
        </w:tc>
        <w:tc>
          <w:tcPr>
            <w:tcW w:w="1247" w:type="dxa"/>
            <w:vAlign w:val="center"/>
          </w:tcPr>
          <w:p w14:paraId="4457D45C" w14:textId="77777777" w:rsidR="00EA313C" w:rsidRDefault="00000000">
            <w:pPr>
              <w:keepNext/>
              <w:jc w:val="center"/>
              <w:rPr>
                <w:sz w:val="20"/>
                <w:szCs w:val="20"/>
              </w:rPr>
            </w:pPr>
            <w:r>
              <w:rPr>
                <w:sz w:val="20"/>
                <w:szCs w:val="20"/>
              </w:rPr>
              <w:t>Application</w:t>
            </w:r>
          </w:p>
          <w:p w14:paraId="787AA336" w14:textId="77777777" w:rsidR="00EA313C" w:rsidRDefault="00000000">
            <w:pPr>
              <w:keepNext/>
              <w:jc w:val="center"/>
              <w:rPr>
                <w:sz w:val="20"/>
                <w:szCs w:val="20"/>
              </w:rPr>
            </w:pPr>
            <w:r>
              <w:rPr>
                <w:sz w:val="20"/>
                <w:szCs w:val="20"/>
              </w:rPr>
              <w:t>Interview</w:t>
            </w:r>
          </w:p>
          <w:p w14:paraId="13D44E00" w14:textId="77777777" w:rsidR="00EA313C" w:rsidRDefault="00000000">
            <w:pPr>
              <w:keepNext/>
              <w:jc w:val="center"/>
              <w:rPr>
                <w:sz w:val="20"/>
                <w:szCs w:val="20"/>
              </w:rPr>
            </w:pPr>
            <w:r>
              <w:rPr>
                <w:sz w:val="20"/>
                <w:szCs w:val="20"/>
              </w:rPr>
              <w:t>Reference</w:t>
            </w:r>
          </w:p>
        </w:tc>
      </w:tr>
      <w:tr w:rsidR="00EA313C" w14:paraId="500104A1" w14:textId="77777777">
        <w:trPr>
          <w:trHeight w:val="340"/>
        </w:trPr>
        <w:tc>
          <w:tcPr>
            <w:tcW w:w="1555" w:type="dxa"/>
            <w:vMerge/>
            <w:shd w:val="clear" w:color="auto" w:fill="FFFFFF"/>
          </w:tcPr>
          <w:p w14:paraId="515EECF5"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41B56379" w14:textId="77777777" w:rsidR="00EA313C" w:rsidRDefault="00000000">
            <w:pPr>
              <w:keepNext/>
              <w:rPr>
                <w:sz w:val="20"/>
                <w:szCs w:val="20"/>
              </w:rPr>
            </w:pPr>
            <w:r>
              <w:rPr>
                <w:sz w:val="20"/>
                <w:szCs w:val="20"/>
              </w:rPr>
              <w:t xml:space="preserve">Experience of programmes for planned preventative maintenance </w:t>
            </w:r>
          </w:p>
        </w:tc>
        <w:tc>
          <w:tcPr>
            <w:tcW w:w="1134" w:type="dxa"/>
            <w:vAlign w:val="center"/>
          </w:tcPr>
          <w:p w14:paraId="66B5E515" w14:textId="77777777" w:rsidR="00EA313C" w:rsidRDefault="00000000">
            <w:pPr>
              <w:jc w:val="center"/>
              <w:rPr>
                <w:sz w:val="20"/>
                <w:szCs w:val="20"/>
              </w:rPr>
            </w:pPr>
            <w:r>
              <w:rPr>
                <w:sz w:val="20"/>
                <w:szCs w:val="20"/>
              </w:rPr>
              <w:t>D</w:t>
            </w:r>
          </w:p>
        </w:tc>
        <w:tc>
          <w:tcPr>
            <w:tcW w:w="1247" w:type="dxa"/>
            <w:vAlign w:val="center"/>
          </w:tcPr>
          <w:p w14:paraId="6B224572" w14:textId="77777777" w:rsidR="00EA313C" w:rsidRDefault="00000000">
            <w:pPr>
              <w:keepNext/>
              <w:jc w:val="center"/>
              <w:rPr>
                <w:sz w:val="20"/>
                <w:szCs w:val="20"/>
              </w:rPr>
            </w:pPr>
            <w:r>
              <w:rPr>
                <w:sz w:val="20"/>
                <w:szCs w:val="20"/>
              </w:rPr>
              <w:t>Application</w:t>
            </w:r>
          </w:p>
          <w:p w14:paraId="1CCF190F" w14:textId="77777777" w:rsidR="00EA313C" w:rsidRDefault="00000000">
            <w:pPr>
              <w:keepNext/>
              <w:jc w:val="center"/>
              <w:rPr>
                <w:sz w:val="20"/>
                <w:szCs w:val="20"/>
              </w:rPr>
            </w:pPr>
            <w:r>
              <w:rPr>
                <w:sz w:val="20"/>
                <w:szCs w:val="20"/>
              </w:rPr>
              <w:t>Interview</w:t>
            </w:r>
          </w:p>
        </w:tc>
      </w:tr>
      <w:tr w:rsidR="00EA313C" w14:paraId="27153EC4" w14:textId="77777777">
        <w:trPr>
          <w:trHeight w:val="340"/>
        </w:trPr>
        <w:tc>
          <w:tcPr>
            <w:tcW w:w="1555" w:type="dxa"/>
            <w:vMerge/>
            <w:shd w:val="clear" w:color="auto" w:fill="FFFFFF"/>
          </w:tcPr>
          <w:p w14:paraId="521B6676"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00368BC5" w14:textId="77777777" w:rsidR="00EA313C" w:rsidRDefault="00000000">
            <w:pPr>
              <w:keepNext/>
              <w:rPr>
                <w:sz w:val="20"/>
                <w:szCs w:val="20"/>
              </w:rPr>
            </w:pPr>
            <w:r>
              <w:rPr>
                <w:sz w:val="20"/>
                <w:szCs w:val="20"/>
              </w:rPr>
              <w:t>Experience in Health and Safety, statutory and compliance matters in relation to facilities and estates management</w:t>
            </w:r>
          </w:p>
        </w:tc>
        <w:tc>
          <w:tcPr>
            <w:tcW w:w="1134" w:type="dxa"/>
            <w:vAlign w:val="center"/>
          </w:tcPr>
          <w:p w14:paraId="479CC24F" w14:textId="77777777" w:rsidR="00EA313C" w:rsidRDefault="00000000">
            <w:pPr>
              <w:jc w:val="center"/>
              <w:rPr>
                <w:sz w:val="20"/>
                <w:szCs w:val="20"/>
              </w:rPr>
            </w:pPr>
            <w:r>
              <w:rPr>
                <w:sz w:val="20"/>
                <w:szCs w:val="20"/>
              </w:rPr>
              <w:t>D</w:t>
            </w:r>
          </w:p>
        </w:tc>
        <w:tc>
          <w:tcPr>
            <w:tcW w:w="1247" w:type="dxa"/>
            <w:vAlign w:val="center"/>
          </w:tcPr>
          <w:p w14:paraId="63D71DF3" w14:textId="77777777" w:rsidR="00EA313C" w:rsidRDefault="00000000">
            <w:pPr>
              <w:keepNext/>
              <w:jc w:val="center"/>
              <w:rPr>
                <w:sz w:val="20"/>
                <w:szCs w:val="20"/>
              </w:rPr>
            </w:pPr>
            <w:r>
              <w:rPr>
                <w:sz w:val="20"/>
                <w:szCs w:val="20"/>
              </w:rPr>
              <w:t>Application</w:t>
            </w:r>
          </w:p>
          <w:p w14:paraId="4EA4E5EB" w14:textId="77777777" w:rsidR="00EA313C" w:rsidRDefault="00000000">
            <w:pPr>
              <w:keepNext/>
              <w:jc w:val="center"/>
              <w:rPr>
                <w:sz w:val="20"/>
                <w:szCs w:val="20"/>
              </w:rPr>
            </w:pPr>
            <w:r>
              <w:rPr>
                <w:sz w:val="20"/>
                <w:szCs w:val="20"/>
              </w:rPr>
              <w:t>Interview</w:t>
            </w:r>
          </w:p>
        </w:tc>
      </w:tr>
      <w:tr w:rsidR="00EA313C" w14:paraId="1652289F" w14:textId="77777777">
        <w:trPr>
          <w:trHeight w:val="340"/>
        </w:trPr>
        <w:tc>
          <w:tcPr>
            <w:tcW w:w="1555" w:type="dxa"/>
            <w:vMerge/>
            <w:shd w:val="clear" w:color="auto" w:fill="FFFFFF"/>
          </w:tcPr>
          <w:p w14:paraId="7515A93C"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5B0A604D" w14:textId="77777777" w:rsidR="00EA313C" w:rsidRDefault="00000000">
            <w:pPr>
              <w:keepNext/>
              <w:rPr>
                <w:sz w:val="20"/>
                <w:szCs w:val="20"/>
              </w:rPr>
            </w:pPr>
            <w:r>
              <w:rPr>
                <w:sz w:val="20"/>
                <w:szCs w:val="20"/>
              </w:rPr>
              <w:t>Experience of working in an educational establishment or similar environment</w:t>
            </w:r>
          </w:p>
        </w:tc>
        <w:tc>
          <w:tcPr>
            <w:tcW w:w="1134" w:type="dxa"/>
            <w:vAlign w:val="center"/>
          </w:tcPr>
          <w:p w14:paraId="381D4D67" w14:textId="77777777" w:rsidR="00EA313C" w:rsidRDefault="00000000">
            <w:pPr>
              <w:jc w:val="center"/>
              <w:rPr>
                <w:sz w:val="20"/>
                <w:szCs w:val="20"/>
              </w:rPr>
            </w:pPr>
            <w:r>
              <w:rPr>
                <w:sz w:val="20"/>
                <w:szCs w:val="20"/>
              </w:rPr>
              <w:t>D</w:t>
            </w:r>
          </w:p>
        </w:tc>
        <w:tc>
          <w:tcPr>
            <w:tcW w:w="1247" w:type="dxa"/>
            <w:vAlign w:val="center"/>
          </w:tcPr>
          <w:p w14:paraId="572F43AE" w14:textId="77777777" w:rsidR="00EA313C" w:rsidRDefault="00000000">
            <w:pPr>
              <w:keepNext/>
              <w:jc w:val="center"/>
              <w:rPr>
                <w:sz w:val="20"/>
                <w:szCs w:val="20"/>
              </w:rPr>
            </w:pPr>
            <w:r>
              <w:rPr>
                <w:sz w:val="20"/>
                <w:szCs w:val="20"/>
              </w:rPr>
              <w:t>Application</w:t>
            </w:r>
          </w:p>
          <w:p w14:paraId="4B444D31" w14:textId="77777777" w:rsidR="00EA313C" w:rsidRDefault="00000000">
            <w:pPr>
              <w:keepNext/>
              <w:jc w:val="center"/>
              <w:rPr>
                <w:sz w:val="20"/>
                <w:szCs w:val="20"/>
              </w:rPr>
            </w:pPr>
            <w:r>
              <w:rPr>
                <w:sz w:val="20"/>
                <w:szCs w:val="20"/>
              </w:rPr>
              <w:t>Interview</w:t>
            </w:r>
          </w:p>
        </w:tc>
      </w:tr>
      <w:tr w:rsidR="00EA313C" w14:paraId="78822E16" w14:textId="77777777">
        <w:trPr>
          <w:trHeight w:val="340"/>
        </w:trPr>
        <w:tc>
          <w:tcPr>
            <w:tcW w:w="1555" w:type="dxa"/>
            <w:vMerge/>
            <w:shd w:val="clear" w:color="auto" w:fill="FFFFFF"/>
          </w:tcPr>
          <w:p w14:paraId="68ED0ABD"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68C1F097" w14:textId="77777777" w:rsidR="00EA313C" w:rsidRDefault="00000000">
            <w:pPr>
              <w:widowControl/>
              <w:pBdr>
                <w:top w:val="nil"/>
                <w:left w:val="nil"/>
                <w:bottom w:val="nil"/>
                <w:right w:val="nil"/>
                <w:between w:val="nil"/>
              </w:pBdr>
              <w:rPr>
                <w:color w:val="000000"/>
                <w:sz w:val="20"/>
                <w:szCs w:val="20"/>
              </w:rPr>
            </w:pPr>
            <w:r>
              <w:rPr>
                <w:color w:val="000000"/>
                <w:sz w:val="20"/>
                <w:szCs w:val="20"/>
              </w:rPr>
              <w:t xml:space="preserve">Understanding of providing a customer led service to schools </w:t>
            </w:r>
          </w:p>
        </w:tc>
        <w:tc>
          <w:tcPr>
            <w:tcW w:w="1134" w:type="dxa"/>
            <w:vAlign w:val="center"/>
          </w:tcPr>
          <w:p w14:paraId="7337BB53" w14:textId="77777777" w:rsidR="00EA313C" w:rsidRDefault="00000000">
            <w:pPr>
              <w:jc w:val="center"/>
              <w:rPr>
                <w:b/>
                <w:bCs/>
                <w:sz w:val="20"/>
                <w:szCs w:val="20"/>
              </w:rPr>
            </w:pPr>
            <w:r>
              <w:rPr>
                <w:b/>
                <w:bCs/>
                <w:sz w:val="20"/>
                <w:szCs w:val="20"/>
              </w:rPr>
              <w:t>E</w:t>
            </w:r>
          </w:p>
        </w:tc>
        <w:tc>
          <w:tcPr>
            <w:tcW w:w="1247" w:type="dxa"/>
            <w:vAlign w:val="center"/>
          </w:tcPr>
          <w:p w14:paraId="3C1A63A0" w14:textId="77777777" w:rsidR="00EA313C" w:rsidRDefault="00000000">
            <w:pPr>
              <w:keepNext/>
              <w:jc w:val="center"/>
              <w:rPr>
                <w:sz w:val="20"/>
                <w:szCs w:val="20"/>
              </w:rPr>
            </w:pPr>
            <w:r>
              <w:rPr>
                <w:sz w:val="20"/>
                <w:szCs w:val="20"/>
              </w:rPr>
              <w:t>Application</w:t>
            </w:r>
          </w:p>
          <w:p w14:paraId="5B6CD05C" w14:textId="77777777" w:rsidR="00EA313C" w:rsidRDefault="00000000">
            <w:pPr>
              <w:keepNext/>
              <w:jc w:val="center"/>
              <w:rPr>
                <w:sz w:val="20"/>
                <w:szCs w:val="20"/>
              </w:rPr>
            </w:pPr>
            <w:r>
              <w:rPr>
                <w:sz w:val="20"/>
                <w:szCs w:val="20"/>
              </w:rPr>
              <w:t>Interview</w:t>
            </w:r>
          </w:p>
        </w:tc>
      </w:tr>
      <w:tr w:rsidR="00EA313C" w14:paraId="1A088681" w14:textId="77777777">
        <w:trPr>
          <w:trHeight w:val="340"/>
        </w:trPr>
        <w:tc>
          <w:tcPr>
            <w:tcW w:w="1555" w:type="dxa"/>
            <w:vMerge/>
            <w:shd w:val="clear" w:color="auto" w:fill="FFFFFF"/>
          </w:tcPr>
          <w:p w14:paraId="352F0BF0"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68E9B919" w14:textId="77777777" w:rsidR="00EA313C" w:rsidRDefault="00000000">
            <w:pPr>
              <w:keepNext/>
              <w:rPr>
                <w:sz w:val="20"/>
                <w:szCs w:val="20"/>
              </w:rPr>
            </w:pPr>
            <w:r>
              <w:rPr>
                <w:sz w:val="20"/>
                <w:szCs w:val="20"/>
              </w:rPr>
              <w:t>Understanding the needs of the school and the reactive nature of the work</w:t>
            </w:r>
          </w:p>
        </w:tc>
        <w:tc>
          <w:tcPr>
            <w:tcW w:w="1134" w:type="dxa"/>
            <w:vAlign w:val="center"/>
          </w:tcPr>
          <w:p w14:paraId="696ED5C9" w14:textId="77777777" w:rsidR="00EA313C" w:rsidRDefault="00000000">
            <w:pPr>
              <w:jc w:val="center"/>
              <w:rPr>
                <w:b/>
                <w:bCs/>
                <w:sz w:val="20"/>
                <w:szCs w:val="20"/>
              </w:rPr>
            </w:pPr>
            <w:r>
              <w:rPr>
                <w:b/>
                <w:bCs/>
                <w:sz w:val="20"/>
                <w:szCs w:val="20"/>
              </w:rPr>
              <w:t>E</w:t>
            </w:r>
          </w:p>
        </w:tc>
        <w:tc>
          <w:tcPr>
            <w:tcW w:w="1247" w:type="dxa"/>
            <w:vAlign w:val="center"/>
          </w:tcPr>
          <w:p w14:paraId="5C0C7AD3" w14:textId="77777777" w:rsidR="00EA313C" w:rsidRDefault="00000000">
            <w:pPr>
              <w:keepNext/>
              <w:jc w:val="center"/>
              <w:rPr>
                <w:sz w:val="20"/>
                <w:szCs w:val="20"/>
              </w:rPr>
            </w:pPr>
            <w:r>
              <w:rPr>
                <w:sz w:val="20"/>
                <w:szCs w:val="20"/>
              </w:rPr>
              <w:t>Application</w:t>
            </w:r>
          </w:p>
          <w:p w14:paraId="65D0E5B0" w14:textId="77777777" w:rsidR="00EA313C" w:rsidRDefault="00000000">
            <w:pPr>
              <w:keepNext/>
              <w:jc w:val="center"/>
              <w:rPr>
                <w:sz w:val="20"/>
                <w:szCs w:val="20"/>
              </w:rPr>
            </w:pPr>
            <w:r>
              <w:rPr>
                <w:sz w:val="20"/>
                <w:szCs w:val="20"/>
              </w:rPr>
              <w:t>Interview</w:t>
            </w:r>
          </w:p>
        </w:tc>
      </w:tr>
      <w:tr w:rsidR="00EA313C" w14:paraId="5B54B29C" w14:textId="77777777">
        <w:trPr>
          <w:trHeight w:val="340"/>
        </w:trPr>
        <w:tc>
          <w:tcPr>
            <w:tcW w:w="1555" w:type="dxa"/>
            <w:vMerge/>
            <w:shd w:val="clear" w:color="auto" w:fill="FFFFFF"/>
          </w:tcPr>
          <w:p w14:paraId="541CB61D"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6C8359AA" w14:textId="77777777" w:rsidR="00EA313C" w:rsidRDefault="00000000">
            <w:pPr>
              <w:rPr>
                <w:sz w:val="20"/>
                <w:szCs w:val="20"/>
              </w:rPr>
            </w:pPr>
            <w:r>
              <w:rPr>
                <w:sz w:val="20"/>
                <w:szCs w:val="20"/>
              </w:rPr>
              <w:t xml:space="preserve">Experience of keeping accurate work records </w:t>
            </w:r>
          </w:p>
        </w:tc>
        <w:tc>
          <w:tcPr>
            <w:tcW w:w="1134" w:type="dxa"/>
            <w:vAlign w:val="center"/>
          </w:tcPr>
          <w:p w14:paraId="0613B484" w14:textId="77777777" w:rsidR="00EA313C" w:rsidRDefault="00000000">
            <w:pPr>
              <w:jc w:val="center"/>
              <w:rPr>
                <w:b/>
                <w:bCs/>
                <w:sz w:val="20"/>
                <w:szCs w:val="20"/>
              </w:rPr>
            </w:pPr>
            <w:r>
              <w:rPr>
                <w:b/>
                <w:bCs/>
                <w:sz w:val="20"/>
                <w:szCs w:val="20"/>
              </w:rPr>
              <w:t>E</w:t>
            </w:r>
          </w:p>
        </w:tc>
        <w:tc>
          <w:tcPr>
            <w:tcW w:w="1247" w:type="dxa"/>
            <w:vAlign w:val="center"/>
          </w:tcPr>
          <w:p w14:paraId="3D00D2D7" w14:textId="77777777" w:rsidR="00EA313C" w:rsidRDefault="00000000">
            <w:pPr>
              <w:keepNext/>
              <w:jc w:val="center"/>
              <w:rPr>
                <w:sz w:val="20"/>
                <w:szCs w:val="20"/>
              </w:rPr>
            </w:pPr>
            <w:r>
              <w:rPr>
                <w:sz w:val="20"/>
                <w:szCs w:val="20"/>
              </w:rPr>
              <w:t>Application</w:t>
            </w:r>
          </w:p>
          <w:p w14:paraId="63A5665C" w14:textId="77777777" w:rsidR="00EA313C" w:rsidRDefault="00000000">
            <w:pPr>
              <w:keepNext/>
              <w:jc w:val="center"/>
              <w:rPr>
                <w:sz w:val="20"/>
                <w:szCs w:val="20"/>
              </w:rPr>
            </w:pPr>
            <w:r>
              <w:rPr>
                <w:sz w:val="20"/>
                <w:szCs w:val="20"/>
              </w:rPr>
              <w:t>Interview</w:t>
            </w:r>
          </w:p>
        </w:tc>
      </w:tr>
      <w:tr w:rsidR="00EA313C" w14:paraId="0A634A93" w14:textId="77777777">
        <w:trPr>
          <w:trHeight w:val="340"/>
        </w:trPr>
        <w:tc>
          <w:tcPr>
            <w:tcW w:w="1555" w:type="dxa"/>
            <w:vMerge w:val="restart"/>
            <w:shd w:val="clear" w:color="auto" w:fill="D9D9D9"/>
          </w:tcPr>
          <w:p w14:paraId="5B54E6AF" w14:textId="77777777" w:rsidR="00EA313C" w:rsidRDefault="00000000">
            <w:pPr>
              <w:rPr>
                <w:b/>
                <w:bCs/>
                <w:sz w:val="20"/>
                <w:szCs w:val="20"/>
              </w:rPr>
            </w:pPr>
            <w:r>
              <w:rPr>
                <w:b/>
                <w:bCs/>
                <w:sz w:val="20"/>
                <w:szCs w:val="20"/>
              </w:rPr>
              <w:t>General and Specialist Knowledge</w:t>
            </w:r>
          </w:p>
        </w:tc>
        <w:tc>
          <w:tcPr>
            <w:tcW w:w="6155" w:type="dxa"/>
            <w:vAlign w:val="center"/>
          </w:tcPr>
          <w:p w14:paraId="6322A382" w14:textId="77777777" w:rsidR="00EA313C" w:rsidRDefault="00000000">
            <w:pPr>
              <w:rPr>
                <w:sz w:val="20"/>
                <w:szCs w:val="20"/>
              </w:rPr>
            </w:pPr>
            <w:r>
              <w:rPr>
                <w:sz w:val="20"/>
                <w:szCs w:val="20"/>
              </w:rPr>
              <w:t>Awareness and understanding of basic safety and security measures</w:t>
            </w:r>
          </w:p>
        </w:tc>
        <w:tc>
          <w:tcPr>
            <w:tcW w:w="1134" w:type="dxa"/>
            <w:vAlign w:val="center"/>
          </w:tcPr>
          <w:p w14:paraId="42E7AD8F" w14:textId="77777777" w:rsidR="00EA313C" w:rsidRDefault="00000000">
            <w:pPr>
              <w:jc w:val="center"/>
              <w:rPr>
                <w:b/>
                <w:bCs/>
                <w:sz w:val="20"/>
                <w:szCs w:val="20"/>
              </w:rPr>
            </w:pPr>
            <w:r>
              <w:rPr>
                <w:b/>
                <w:bCs/>
                <w:sz w:val="20"/>
                <w:szCs w:val="20"/>
              </w:rPr>
              <w:t>E</w:t>
            </w:r>
          </w:p>
        </w:tc>
        <w:tc>
          <w:tcPr>
            <w:tcW w:w="1247" w:type="dxa"/>
            <w:vAlign w:val="center"/>
          </w:tcPr>
          <w:p w14:paraId="4CFA200A" w14:textId="77777777" w:rsidR="00EA313C" w:rsidRDefault="00000000">
            <w:pPr>
              <w:keepNext/>
              <w:jc w:val="center"/>
              <w:rPr>
                <w:sz w:val="20"/>
                <w:szCs w:val="20"/>
              </w:rPr>
            </w:pPr>
            <w:r>
              <w:rPr>
                <w:sz w:val="20"/>
                <w:szCs w:val="20"/>
              </w:rPr>
              <w:t>Application</w:t>
            </w:r>
          </w:p>
          <w:p w14:paraId="32ABF859" w14:textId="77777777" w:rsidR="00EA313C" w:rsidRDefault="00000000">
            <w:pPr>
              <w:keepNext/>
              <w:jc w:val="center"/>
              <w:rPr>
                <w:sz w:val="20"/>
                <w:szCs w:val="20"/>
              </w:rPr>
            </w:pPr>
            <w:r>
              <w:rPr>
                <w:sz w:val="20"/>
                <w:szCs w:val="20"/>
              </w:rPr>
              <w:t>Interview</w:t>
            </w:r>
          </w:p>
        </w:tc>
      </w:tr>
      <w:tr w:rsidR="00EA313C" w14:paraId="4B9CD97C" w14:textId="77777777">
        <w:trPr>
          <w:trHeight w:val="340"/>
        </w:trPr>
        <w:tc>
          <w:tcPr>
            <w:tcW w:w="1555" w:type="dxa"/>
            <w:vMerge/>
            <w:shd w:val="clear" w:color="auto" w:fill="D9D9D9"/>
          </w:tcPr>
          <w:p w14:paraId="1E308D85"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47B1EFEC" w14:textId="77777777" w:rsidR="00EA313C" w:rsidRDefault="00000000">
            <w:pPr>
              <w:rPr>
                <w:sz w:val="20"/>
                <w:szCs w:val="20"/>
              </w:rPr>
            </w:pPr>
            <w:r>
              <w:rPr>
                <w:sz w:val="20"/>
                <w:szCs w:val="20"/>
              </w:rPr>
              <w:t>Knowledge of COSHH regulations</w:t>
            </w:r>
          </w:p>
        </w:tc>
        <w:tc>
          <w:tcPr>
            <w:tcW w:w="1134" w:type="dxa"/>
            <w:vAlign w:val="center"/>
          </w:tcPr>
          <w:p w14:paraId="104E0AF4" w14:textId="77777777" w:rsidR="00EA313C" w:rsidRDefault="00000000">
            <w:pPr>
              <w:jc w:val="center"/>
              <w:rPr>
                <w:b/>
                <w:bCs/>
                <w:sz w:val="20"/>
                <w:szCs w:val="20"/>
              </w:rPr>
            </w:pPr>
            <w:r>
              <w:rPr>
                <w:b/>
                <w:bCs/>
                <w:sz w:val="20"/>
                <w:szCs w:val="20"/>
              </w:rPr>
              <w:t>E</w:t>
            </w:r>
          </w:p>
        </w:tc>
        <w:tc>
          <w:tcPr>
            <w:tcW w:w="1247" w:type="dxa"/>
            <w:vAlign w:val="center"/>
          </w:tcPr>
          <w:p w14:paraId="1D06DA6E" w14:textId="77777777" w:rsidR="00EA313C" w:rsidRDefault="00000000">
            <w:pPr>
              <w:keepNext/>
              <w:jc w:val="center"/>
              <w:rPr>
                <w:sz w:val="20"/>
                <w:szCs w:val="20"/>
              </w:rPr>
            </w:pPr>
            <w:r>
              <w:rPr>
                <w:sz w:val="20"/>
                <w:szCs w:val="20"/>
              </w:rPr>
              <w:t>Application</w:t>
            </w:r>
          </w:p>
          <w:p w14:paraId="2AF672BF" w14:textId="77777777" w:rsidR="00EA313C" w:rsidRDefault="00000000">
            <w:pPr>
              <w:keepNext/>
              <w:jc w:val="center"/>
              <w:rPr>
                <w:sz w:val="20"/>
                <w:szCs w:val="20"/>
              </w:rPr>
            </w:pPr>
            <w:r>
              <w:rPr>
                <w:sz w:val="20"/>
                <w:szCs w:val="20"/>
              </w:rPr>
              <w:t>Interview</w:t>
            </w:r>
          </w:p>
        </w:tc>
      </w:tr>
      <w:tr w:rsidR="00EA313C" w14:paraId="4B5CC4D4" w14:textId="77777777">
        <w:trPr>
          <w:trHeight w:val="340"/>
        </w:trPr>
        <w:tc>
          <w:tcPr>
            <w:tcW w:w="1555" w:type="dxa"/>
            <w:vMerge/>
            <w:shd w:val="clear" w:color="auto" w:fill="D9D9D9"/>
          </w:tcPr>
          <w:p w14:paraId="5B504A8E"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324901A1" w14:textId="77777777" w:rsidR="00EA313C" w:rsidRDefault="00000000">
            <w:pPr>
              <w:rPr>
                <w:sz w:val="20"/>
                <w:szCs w:val="20"/>
              </w:rPr>
            </w:pPr>
            <w:r>
              <w:rPr>
                <w:sz w:val="20"/>
                <w:szCs w:val="20"/>
              </w:rPr>
              <w:t xml:space="preserve">Knowledge of health and safety procedures and policies </w:t>
            </w:r>
          </w:p>
        </w:tc>
        <w:tc>
          <w:tcPr>
            <w:tcW w:w="1134" w:type="dxa"/>
            <w:vAlign w:val="center"/>
          </w:tcPr>
          <w:p w14:paraId="35D04160" w14:textId="77777777" w:rsidR="00EA313C" w:rsidRDefault="00000000">
            <w:pPr>
              <w:jc w:val="center"/>
              <w:rPr>
                <w:b/>
                <w:bCs/>
                <w:sz w:val="20"/>
                <w:szCs w:val="20"/>
              </w:rPr>
            </w:pPr>
            <w:r>
              <w:rPr>
                <w:b/>
                <w:bCs/>
                <w:sz w:val="20"/>
                <w:szCs w:val="20"/>
              </w:rPr>
              <w:t>E</w:t>
            </w:r>
          </w:p>
        </w:tc>
        <w:tc>
          <w:tcPr>
            <w:tcW w:w="1247" w:type="dxa"/>
            <w:vAlign w:val="center"/>
          </w:tcPr>
          <w:p w14:paraId="1168C915" w14:textId="77777777" w:rsidR="00EA313C" w:rsidRDefault="00000000">
            <w:pPr>
              <w:keepNext/>
              <w:jc w:val="center"/>
              <w:rPr>
                <w:sz w:val="20"/>
                <w:szCs w:val="20"/>
              </w:rPr>
            </w:pPr>
            <w:r>
              <w:rPr>
                <w:sz w:val="20"/>
                <w:szCs w:val="20"/>
              </w:rPr>
              <w:t>Application</w:t>
            </w:r>
          </w:p>
          <w:p w14:paraId="7BF6EFDC" w14:textId="77777777" w:rsidR="00EA313C" w:rsidRDefault="00000000">
            <w:pPr>
              <w:keepNext/>
              <w:jc w:val="center"/>
              <w:rPr>
                <w:sz w:val="20"/>
                <w:szCs w:val="20"/>
              </w:rPr>
            </w:pPr>
            <w:r>
              <w:rPr>
                <w:sz w:val="20"/>
                <w:szCs w:val="20"/>
              </w:rPr>
              <w:t>Interview</w:t>
            </w:r>
          </w:p>
        </w:tc>
      </w:tr>
      <w:tr w:rsidR="00EA313C" w14:paraId="5BDD507D" w14:textId="77777777">
        <w:trPr>
          <w:trHeight w:val="340"/>
        </w:trPr>
        <w:tc>
          <w:tcPr>
            <w:tcW w:w="1555" w:type="dxa"/>
            <w:vMerge/>
            <w:shd w:val="clear" w:color="auto" w:fill="D9D9D9"/>
          </w:tcPr>
          <w:p w14:paraId="40F7E73C"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016ECA0F" w14:textId="77777777" w:rsidR="00EA313C" w:rsidRDefault="00000000">
            <w:pPr>
              <w:rPr>
                <w:sz w:val="20"/>
                <w:szCs w:val="20"/>
              </w:rPr>
            </w:pPr>
            <w:r>
              <w:rPr>
                <w:sz w:val="20"/>
                <w:szCs w:val="20"/>
              </w:rPr>
              <w:t>Awareness of statutory and non-statutory compliance</w:t>
            </w:r>
          </w:p>
        </w:tc>
        <w:tc>
          <w:tcPr>
            <w:tcW w:w="1134" w:type="dxa"/>
            <w:vAlign w:val="center"/>
          </w:tcPr>
          <w:p w14:paraId="124A4C16" w14:textId="77777777" w:rsidR="00EA313C" w:rsidRDefault="00000000">
            <w:pPr>
              <w:jc w:val="center"/>
              <w:rPr>
                <w:b/>
                <w:bCs/>
                <w:sz w:val="20"/>
                <w:szCs w:val="20"/>
              </w:rPr>
            </w:pPr>
            <w:r>
              <w:rPr>
                <w:b/>
                <w:bCs/>
                <w:sz w:val="20"/>
                <w:szCs w:val="20"/>
              </w:rPr>
              <w:t>E</w:t>
            </w:r>
          </w:p>
        </w:tc>
        <w:tc>
          <w:tcPr>
            <w:tcW w:w="1247" w:type="dxa"/>
            <w:vAlign w:val="center"/>
          </w:tcPr>
          <w:p w14:paraId="4755A908" w14:textId="77777777" w:rsidR="00EA313C" w:rsidRDefault="00000000">
            <w:pPr>
              <w:keepNext/>
              <w:jc w:val="center"/>
              <w:rPr>
                <w:sz w:val="20"/>
                <w:szCs w:val="20"/>
              </w:rPr>
            </w:pPr>
            <w:r>
              <w:rPr>
                <w:sz w:val="20"/>
                <w:szCs w:val="20"/>
              </w:rPr>
              <w:t>Application</w:t>
            </w:r>
          </w:p>
          <w:p w14:paraId="3C42705C" w14:textId="77777777" w:rsidR="00EA313C" w:rsidRDefault="00000000">
            <w:pPr>
              <w:keepNext/>
              <w:jc w:val="center"/>
              <w:rPr>
                <w:sz w:val="20"/>
                <w:szCs w:val="20"/>
              </w:rPr>
            </w:pPr>
            <w:r>
              <w:rPr>
                <w:sz w:val="20"/>
                <w:szCs w:val="20"/>
              </w:rPr>
              <w:t>Interview</w:t>
            </w:r>
          </w:p>
        </w:tc>
      </w:tr>
      <w:tr w:rsidR="00EA313C" w14:paraId="53E5D413" w14:textId="77777777">
        <w:trPr>
          <w:trHeight w:val="340"/>
        </w:trPr>
        <w:tc>
          <w:tcPr>
            <w:tcW w:w="1555" w:type="dxa"/>
            <w:vMerge/>
            <w:shd w:val="clear" w:color="auto" w:fill="D9D9D9"/>
          </w:tcPr>
          <w:p w14:paraId="5465A7CC"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5AE31586" w14:textId="77777777" w:rsidR="00EA313C" w:rsidRDefault="00000000">
            <w:pPr>
              <w:widowControl/>
              <w:pBdr>
                <w:top w:val="nil"/>
                <w:left w:val="nil"/>
                <w:bottom w:val="nil"/>
                <w:right w:val="nil"/>
                <w:between w:val="nil"/>
              </w:pBdr>
              <w:rPr>
                <w:color w:val="000000"/>
                <w:sz w:val="20"/>
                <w:szCs w:val="20"/>
              </w:rPr>
            </w:pPr>
            <w:r>
              <w:rPr>
                <w:color w:val="000000"/>
                <w:sz w:val="20"/>
                <w:szCs w:val="20"/>
              </w:rPr>
              <w:t>Awareness of health &amp; hygiene procedures</w:t>
            </w:r>
          </w:p>
        </w:tc>
        <w:tc>
          <w:tcPr>
            <w:tcW w:w="1134" w:type="dxa"/>
            <w:vAlign w:val="center"/>
          </w:tcPr>
          <w:p w14:paraId="54BD9C68" w14:textId="77777777" w:rsidR="00EA313C" w:rsidRDefault="00000000">
            <w:pPr>
              <w:jc w:val="center"/>
              <w:rPr>
                <w:b/>
                <w:bCs/>
                <w:sz w:val="20"/>
                <w:szCs w:val="20"/>
              </w:rPr>
            </w:pPr>
            <w:r>
              <w:rPr>
                <w:b/>
                <w:bCs/>
                <w:sz w:val="20"/>
                <w:szCs w:val="20"/>
              </w:rPr>
              <w:t>E</w:t>
            </w:r>
          </w:p>
        </w:tc>
        <w:tc>
          <w:tcPr>
            <w:tcW w:w="1247" w:type="dxa"/>
            <w:vAlign w:val="center"/>
          </w:tcPr>
          <w:p w14:paraId="09261CBF" w14:textId="77777777" w:rsidR="00EA313C" w:rsidRDefault="00000000">
            <w:pPr>
              <w:keepNext/>
              <w:jc w:val="center"/>
              <w:rPr>
                <w:sz w:val="20"/>
                <w:szCs w:val="20"/>
              </w:rPr>
            </w:pPr>
            <w:r>
              <w:rPr>
                <w:sz w:val="20"/>
                <w:szCs w:val="20"/>
              </w:rPr>
              <w:t>Application</w:t>
            </w:r>
          </w:p>
          <w:p w14:paraId="1629927F" w14:textId="77777777" w:rsidR="00EA313C" w:rsidRDefault="00000000">
            <w:pPr>
              <w:keepNext/>
              <w:jc w:val="center"/>
              <w:rPr>
                <w:sz w:val="20"/>
                <w:szCs w:val="20"/>
              </w:rPr>
            </w:pPr>
            <w:r>
              <w:rPr>
                <w:sz w:val="20"/>
                <w:szCs w:val="20"/>
              </w:rPr>
              <w:t>Interview</w:t>
            </w:r>
          </w:p>
        </w:tc>
      </w:tr>
      <w:tr w:rsidR="00EA313C" w14:paraId="0D4F2C48" w14:textId="77777777">
        <w:trPr>
          <w:trHeight w:val="340"/>
        </w:trPr>
        <w:tc>
          <w:tcPr>
            <w:tcW w:w="1555" w:type="dxa"/>
            <w:vMerge/>
            <w:shd w:val="clear" w:color="auto" w:fill="D9D9D9"/>
          </w:tcPr>
          <w:p w14:paraId="3305B0C0"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7C5A730A" w14:textId="77777777" w:rsidR="00EA313C" w:rsidRDefault="00000000">
            <w:pPr>
              <w:rPr>
                <w:sz w:val="20"/>
                <w:szCs w:val="20"/>
              </w:rPr>
            </w:pPr>
            <w:r>
              <w:rPr>
                <w:sz w:val="20"/>
                <w:szCs w:val="20"/>
              </w:rPr>
              <w:t>Understanding of the issues associated with safety, site security and the ability to provide appropriate responses/actions</w:t>
            </w:r>
          </w:p>
        </w:tc>
        <w:tc>
          <w:tcPr>
            <w:tcW w:w="1134" w:type="dxa"/>
            <w:vAlign w:val="center"/>
          </w:tcPr>
          <w:p w14:paraId="34FC36CD" w14:textId="77777777" w:rsidR="00EA313C" w:rsidRDefault="00000000">
            <w:pPr>
              <w:jc w:val="center"/>
              <w:rPr>
                <w:b/>
                <w:bCs/>
                <w:sz w:val="20"/>
                <w:szCs w:val="20"/>
              </w:rPr>
            </w:pPr>
            <w:r>
              <w:rPr>
                <w:b/>
                <w:bCs/>
                <w:sz w:val="20"/>
                <w:szCs w:val="20"/>
              </w:rPr>
              <w:t>E</w:t>
            </w:r>
          </w:p>
        </w:tc>
        <w:tc>
          <w:tcPr>
            <w:tcW w:w="1247" w:type="dxa"/>
            <w:vAlign w:val="center"/>
          </w:tcPr>
          <w:p w14:paraId="4ACF2D2A" w14:textId="77777777" w:rsidR="00EA313C" w:rsidRDefault="00000000">
            <w:pPr>
              <w:keepNext/>
              <w:jc w:val="center"/>
              <w:rPr>
                <w:sz w:val="20"/>
                <w:szCs w:val="20"/>
              </w:rPr>
            </w:pPr>
            <w:r>
              <w:rPr>
                <w:sz w:val="20"/>
                <w:szCs w:val="20"/>
              </w:rPr>
              <w:t>Application</w:t>
            </w:r>
          </w:p>
          <w:p w14:paraId="0904842B" w14:textId="77777777" w:rsidR="00EA313C" w:rsidRDefault="00000000">
            <w:pPr>
              <w:keepNext/>
              <w:jc w:val="center"/>
              <w:rPr>
                <w:sz w:val="20"/>
                <w:szCs w:val="20"/>
              </w:rPr>
            </w:pPr>
            <w:r>
              <w:rPr>
                <w:sz w:val="20"/>
                <w:szCs w:val="20"/>
              </w:rPr>
              <w:t>Interview</w:t>
            </w:r>
          </w:p>
        </w:tc>
      </w:tr>
      <w:tr w:rsidR="00EA313C" w14:paraId="47ADF361" w14:textId="77777777">
        <w:trPr>
          <w:trHeight w:val="340"/>
        </w:trPr>
        <w:tc>
          <w:tcPr>
            <w:tcW w:w="1555" w:type="dxa"/>
            <w:vMerge/>
            <w:shd w:val="clear" w:color="auto" w:fill="D9D9D9"/>
          </w:tcPr>
          <w:p w14:paraId="316284A6"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2B879A84" w14:textId="77777777" w:rsidR="00EA313C" w:rsidRDefault="00000000">
            <w:pPr>
              <w:widowControl/>
              <w:pBdr>
                <w:top w:val="nil"/>
                <w:left w:val="nil"/>
                <w:bottom w:val="nil"/>
                <w:right w:val="nil"/>
                <w:between w:val="nil"/>
              </w:pBdr>
              <w:rPr>
                <w:color w:val="000000"/>
                <w:sz w:val="20"/>
                <w:szCs w:val="20"/>
              </w:rPr>
            </w:pPr>
            <w:r>
              <w:rPr>
                <w:color w:val="000000"/>
                <w:sz w:val="20"/>
                <w:szCs w:val="20"/>
              </w:rPr>
              <w:t>Effective use of site equipment and other specialist equipment/ resources for site maintenance &amp; management</w:t>
            </w:r>
          </w:p>
        </w:tc>
        <w:tc>
          <w:tcPr>
            <w:tcW w:w="1134" w:type="dxa"/>
            <w:vAlign w:val="center"/>
          </w:tcPr>
          <w:p w14:paraId="0C3F7500" w14:textId="77777777" w:rsidR="00EA313C" w:rsidRDefault="00000000">
            <w:pPr>
              <w:jc w:val="center"/>
              <w:rPr>
                <w:b/>
                <w:bCs/>
                <w:sz w:val="20"/>
                <w:szCs w:val="20"/>
              </w:rPr>
            </w:pPr>
            <w:r>
              <w:rPr>
                <w:b/>
                <w:bCs/>
                <w:sz w:val="20"/>
                <w:szCs w:val="20"/>
              </w:rPr>
              <w:t>E</w:t>
            </w:r>
          </w:p>
        </w:tc>
        <w:tc>
          <w:tcPr>
            <w:tcW w:w="1247" w:type="dxa"/>
            <w:vAlign w:val="center"/>
          </w:tcPr>
          <w:p w14:paraId="79783991" w14:textId="77777777" w:rsidR="00EA313C" w:rsidRDefault="00000000">
            <w:pPr>
              <w:keepNext/>
              <w:jc w:val="center"/>
              <w:rPr>
                <w:sz w:val="20"/>
                <w:szCs w:val="20"/>
              </w:rPr>
            </w:pPr>
            <w:r>
              <w:rPr>
                <w:sz w:val="20"/>
                <w:szCs w:val="20"/>
              </w:rPr>
              <w:t>Application</w:t>
            </w:r>
          </w:p>
          <w:p w14:paraId="14457533" w14:textId="77777777" w:rsidR="00EA313C" w:rsidRDefault="00000000">
            <w:pPr>
              <w:keepNext/>
              <w:jc w:val="center"/>
              <w:rPr>
                <w:sz w:val="20"/>
                <w:szCs w:val="20"/>
              </w:rPr>
            </w:pPr>
            <w:r>
              <w:rPr>
                <w:sz w:val="20"/>
                <w:szCs w:val="20"/>
              </w:rPr>
              <w:t>Interview</w:t>
            </w:r>
          </w:p>
        </w:tc>
      </w:tr>
      <w:tr w:rsidR="00EA313C" w14:paraId="35778FFE" w14:textId="77777777">
        <w:trPr>
          <w:trHeight w:val="340"/>
        </w:trPr>
        <w:tc>
          <w:tcPr>
            <w:tcW w:w="1555" w:type="dxa"/>
            <w:vMerge w:val="restart"/>
          </w:tcPr>
          <w:p w14:paraId="775E9F82" w14:textId="77777777" w:rsidR="00EA313C" w:rsidRDefault="00000000">
            <w:pPr>
              <w:rPr>
                <w:b/>
                <w:bCs/>
                <w:sz w:val="20"/>
                <w:szCs w:val="20"/>
              </w:rPr>
            </w:pPr>
            <w:r>
              <w:rPr>
                <w:b/>
                <w:bCs/>
                <w:sz w:val="20"/>
                <w:szCs w:val="20"/>
              </w:rPr>
              <w:t>Skills and Abilities</w:t>
            </w:r>
          </w:p>
        </w:tc>
        <w:tc>
          <w:tcPr>
            <w:tcW w:w="6155" w:type="dxa"/>
            <w:vAlign w:val="center"/>
          </w:tcPr>
          <w:p w14:paraId="041A452D" w14:textId="77777777" w:rsidR="00EA313C" w:rsidRDefault="00000000">
            <w:pPr>
              <w:rPr>
                <w:sz w:val="20"/>
                <w:szCs w:val="20"/>
              </w:rPr>
            </w:pPr>
            <w:r>
              <w:rPr>
                <w:sz w:val="20"/>
                <w:szCs w:val="20"/>
              </w:rPr>
              <w:t xml:space="preserve">Ability to organise, self-motivate and </w:t>
            </w:r>
            <w:r>
              <w:rPr>
                <w:color w:val="000000"/>
                <w:sz w:val="20"/>
                <w:szCs w:val="20"/>
              </w:rPr>
              <w:t>work effectively as a supportive member of the estates and school team</w:t>
            </w:r>
          </w:p>
        </w:tc>
        <w:tc>
          <w:tcPr>
            <w:tcW w:w="1134" w:type="dxa"/>
            <w:vAlign w:val="center"/>
          </w:tcPr>
          <w:p w14:paraId="7EDC8811" w14:textId="77777777" w:rsidR="00EA313C" w:rsidRDefault="00000000">
            <w:pPr>
              <w:jc w:val="center"/>
              <w:rPr>
                <w:b/>
                <w:bCs/>
                <w:sz w:val="20"/>
                <w:szCs w:val="20"/>
              </w:rPr>
            </w:pPr>
            <w:r>
              <w:rPr>
                <w:b/>
                <w:bCs/>
                <w:sz w:val="20"/>
                <w:szCs w:val="20"/>
              </w:rPr>
              <w:t>E</w:t>
            </w:r>
          </w:p>
        </w:tc>
        <w:tc>
          <w:tcPr>
            <w:tcW w:w="1247" w:type="dxa"/>
            <w:vAlign w:val="center"/>
          </w:tcPr>
          <w:p w14:paraId="6D5CE145" w14:textId="77777777" w:rsidR="00EA313C" w:rsidRDefault="00000000">
            <w:pPr>
              <w:jc w:val="center"/>
              <w:rPr>
                <w:sz w:val="20"/>
                <w:szCs w:val="20"/>
              </w:rPr>
            </w:pPr>
            <w:r>
              <w:rPr>
                <w:sz w:val="20"/>
                <w:szCs w:val="20"/>
              </w:rPr>
              <w:t>Application</w:t>
            </w:r>
          </w:p>
          <w:p w14:paraId="1F3AFFE4" w14:textId="77777777" w:rsidR="00EA313C" w:rsidRDefault="00000000">
            <w:pPr>
              <w:jc w:val="center"/>
              <w:rPr>
                <w:sz w:val="20"/>
                <w:szCs w:val="20"/>
              </w:rPr>
            </w:pPr>
            <w:r>
              <w:rPr>
                <w:sz w:val="20"/>
                <w:szCs w:val="20"/>
              </w:rPr>
              <w:t>Interview</w:t>
            </w:r>
          </w:p>
        </w:tc>
      </w:tr>
      <w:tr w:rsidR="00EA313C" w14:paraId="0EF73582" w14:textId="77777777">
        <w:trPr>
          <w:trHeight w:val="340"/>
        </w:trPr>
        <w:tc>
          <w:tcPr>
            <w:tcW w:w="1555" w:type="dxa"/>
            <w:vMerge/>
          </w:tcPr>
          <w:p w14:paraId="46DBC5A9"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783ABBAF" w14:textId="77777777" w:rsidR="00EA313C" w:rsidRDefault="00000000">
            <w:pPr>
              <w:rPr>
                <w:sz w:val="20"/>
                <w:szCs w:val="20"/>
              </w:rPr>
            </w:pPr>
            <w:r>
              <w:rPr>
                <w:sz w:val="20"/>
                <w:szCs w:val="20"/>
              </w:rPr>
              <w:t xml:space="preserve">Ability to deal with day-to-day issues on own initiative, </w:t>
            </w:r>
            <w:r>
              <w:rPr>
                <w:color w:val="000000"/>
                <w:sz w:val="20"/>
                <w:szCs w:val="20"/>
              </w:rPr>
              <w:t>dealing with any unexpected problems that arise, identifying priorities, whilst ensuring that lower priority work is kept up to date</w:t>
            </w:r>
          </w:p>
        </w:tc>
        <w:tc>
          <w:tcPr>
            <w:tcW w:w="1134" w:type="dxa"/>
            <w:vAlign w:val="center"/>
          </w:tcPr>
          <w:p w14:paraId="003F19DF" w14:textId="77777777" w:rsidR="00EA313C" w:rsidRDefault="00000000">
            <w:pPr>
              <w:jc w:val="center"/>
              <w:rPr>
                <w:sz w:val="20"/>
                <w:szCs w:val="20"/>
              </w:rPr>
            </w:pPr>
            <w:r>
              <w:rPr>
                <w:sz w:val="20"/>
                <w:szCs w:val="20"/>
              </w:rPr>
              <w:t>E</w:t>
            </w:r>
          </w:p>
        </w:tc>
        <w:tc>
          <w:tcPr>
            <w:tcW w:w="1247" w:type="dxa"/>
            <w:vAlign w:val="center"/>
          </w:tcPr>
          <w:p w14:paraId="0FD025B4" w14:textId="77777777" w:rsidR="00EA313C" w:rsidRDefault="00000000">
            <w:pPr>
              <w:jc w:val="center"/>
              <w:rPr>
                <w:sz w:val="20"/>
                <w:szCs w:val="20"/>
              </w:rPr>
            </w:pPr>
            <w:r>
              <w:rPr>
                <w:sz w:val="20"/>
                <w:szCs w:val="20"/>
              </w:rPr>
              <w:t>Application</w:t>
            </w:r>
          </w:p>
          <w:p w14:paraId="3F432BE1" w14:textId="77777777" w:rsidR="00EA313C" w:rsidRDefault="00000000">
            <w:pPr>
              <w:jc w:val="center"/>
              <w:rPr>
                <w:sz w:val="20"/>
                <w:szCs w:val="20"/>
              </w:rPr>
            </w:pPr>
            <w:r>
              <w:rPr>
                <w:sz w:val="20"/>
                <w:szCs w:val="20"/>
              </w:rPr>
              <w:t>Interview</w:t>
            </w:r>
          </w:p>
        </w:tc>
      </w:tr>
      <w:tr w:rsidR="00EA313C" w14:paraId="1500F195" w14:textId="77777777">
        <w:trPr>
          <w:trHeight w:val="340"/>
        </w:trPr>
        <w:tc>
          <w:tcPr>
            <w:tcW w:w="1555" w:type="dxa"/>
            <w:vMerge/>
          </w:tcPr>
          <w:p w14:paraId="3CCC6EF4"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09C95F5C" w14:textId="77777777" w:rsidR="00EA313C" w:rsidRDefault="00000000">
            <w:pPr>
              <w:rPr>
                <w:sz w:val="20"/>
                <w:szCs w:val="20"/>
              </w:rPr>
            </w:pPr>
            <w:r>
              <w:rPr>
                <w:color w:val="000000"/>
                <w:sz w:val="20"/>
                <w:szCs w:val="20"/>
              </w:rPr>
              <w:t>Ability to demonstrate good basic DIY skills, including joinery, plumbing and painting</w:t>
            </w:r>
          </w:p>
        </w:tc>
        <w:tc>
          <w:tcPr>
            <w:tcW w:w="1134" w:type="dxa"/>
            <w:vAlign w:val="center"/>
          </w:tcPr>
          <w:p w14:paraId="0D5C024C" w14:textId="77777777" w:rsidR="00EA313C" w:rsidRDefault="00000000">
            <w:pPr>
              <w:jc w:val="center"/>
              <w:rPr>
                <w:sz w:val="20"/>
                <w:szCs w:val="20"/>
              </w:rPr>
            </w:pPr>
            <w:r>
              <w:rPr>
                <w:sz w:val="20"/>
                <w:szCs w:val="20"/>
              </w:rPr>
              <w:t>E</w:t>
            </w:r>
          </w:p>
        </w:tc>
        <w:tc>
          <w:tcPr>
            <w:tcW w:w="1247" w:type="dxa"/>
            <w:vAlign w:val="center"/>
          </w:tcPr>
          <w:p w14:paraId="1DD0E817" w14:textId="77777777" w:rsidR="00EA313C" w:rsidRDefault="00000000">
            <w:pPr>
              <w:jc w:val="center"/>
              <w:rPr>
                <w:sz w:val="20"/>
                <w:szCs w:val="20"/>
              </w:rPr>
            </w:pPr>
            <w:r>
              <w:rPr>
                <w:sz w:val="20"/>
                <w:szCs w:val="20"/>
              </w:rPr>
              <w:t>Application</w:t>
            </w:r>
          </w:p>
          <w:p w14:paraId="726482F5" w14:textId="77777777" w:rsidR="00EA313C" w:rsidRDefault="00000000">
            <w:pPr>
              <w:jc w:val="center"/>
              <w:rPr>
                <w:sz w:val="20"/>
                <w:szCs w:val="20"/>
              </w:rPr>
            </w:pPr>
            <w:r>
              <w:rPr>
                <w:sz w:val="20"/>
                <w:szCs w:val="20"/>
              </w:rPr>
              <w:t>Interview</w:t>
            </w:r>
          </w:p>
        </w:tc>
      </w:tr>
      <w:tr w:rsidR="00EA313C" w14:paraId="70D66731" w14:textId="77777777">
        <w:trPr>
          <w:trHeight w:val="340"/>
        </w:trPr>
        <w:tc>
          <w:tcPr>
            <w:tcW w:w="1555" w:type="dxa"/>
            <w:vMerge/>
          </w:tcPr>
          <w:p w14:paraId="6040AF47"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2C9121F1" w14:textId="77777777" w:rsidR="00EA313C" w:rsidRDefault="00000000">
            <w:pPr>
              <w:rPr>
                <w:sz w:val="20"/>
                <w:szCs w:val="20"/>
              </w:rPr>
            </w:pPr>
            <w:r>
              <w:rPr>
                <w:sz w:val="20"/>
                <w:szCs w:val="20"/>
              </w:rPr>
              <w:t>Ability to work independently and maintain appropriate records</w:t>
            </w:r>
          </w:p>
        </w:tc>
        <w:tc>
          <w:tcPr>
            <w:tcW w:w="1134" w:type="dxa"/>
            <w:vAlign w:val="center"/>
          </w:tcPr>
          <w:p w14:paraId="56CFEAA6" w14:textId="77777777" w:rsidR="00EA313C" w:rsidRDefault="00000000">
            <w:pPr>
              <w:jc w:val="center"/>
              <w:rPr>
                <w:sz w:val="20"/>
                <w:szCs w:val="20"/>
              </w:rPr>
            </w:pPr>
            <w:r>
              <w:rPr>
                <w:sz w:val="20"/>
                <w:szCs w:val="20"/>
              </w:rPr>
              <w:t>E</w:t>
            </w:r>
          </w:p>
        </w:tc>
        <w:tc>
          <w:tcPr>
            <w:tcW w:w="1247" w:type="dxa"/>
            <w:vAlign w:val="center"/>
          </w:tcPr>
          <w:p w14:paraId="0169C2D1" w14:textId="77777777" w:rsidR="00EA313C" w:rsidRDefault="00000000">
            <w:pPr>
              <w:jc w:val="center"/>
              <w:rPr>
                <w:sz w:val="20"/>
                <w:szCs w:val="20"/>
              </w:rPr>
            </w:pPr>
            <w:r>
              <w:rPr>
                <w:sz w:val="20"/>
                <w:szCs w:val="20"/>
              </w:rPr>
              <w:t>Application</w:t>
            </w:r>
          </w:p>
          <w:p w14:paraId="51637D9A" w14:textId="77777777" w:rsidR="00EA313C" w:rsidRDefault="00000000">
            <w:pPr>
              <w:jc w:val="center"/>
              <w:rPr>
                <w:sz w:val="20"/>
                <w:szCs w:val="20"/>
              </w:rPr>
            </w:pPr>
            <w:r>
              <w:rPr>
                <w:sz w:val="20"/>
                <w:szCs w:val="20"/>
              </w:rPr>
              <w:t>Interview</w:t>
            </w:r>
          </w:p>
        </w:tc>
      </w:tr>
      <w:tr w:rsidR="00EA313C" w14:paraId="3A1E2F54" w14:textId="77777777">
        <w:trPr>
          <w:trHeight w:val="340"/>
        </w:trPr>
        <w:tc>
          <w:tcPr>
            <w:tcW w:w="1555" w:type="dxa"/>
            <w:vMerge/>
          </w:tcPr>
          <w:p w14:paraId="6C41BDD5"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311C781C" w14:textId="77777777" w:rsidR="00EA313C" w:rsidRDefault="00000000">
            <w:pPr>
              <w:rPr>
                <w:sz w:val="20"/>
                <w:szCs w:val="20"/>
              </w:rPr>
            </w:pPr>
            <w:r>
              <w:rPr>
                <w:sz w:val="20"/>
                <w:szCs w:val="20"/>
              </w:rPr>
              <w:t>Ability to participate and contribute to continuous improvement and development of the service and facility</w:t>
            </w:r>
          </w:p>
        </w:tc>
        <w:tc>
          <w:tcPr>
            <w:tcW w:w="1134" w:type="dxa"/>
            <w:vAlign w:val="center"/>
          </w:tcPr>
          <w:p w14:paraId="2C389B05" w14:textId="77777777" w:rsidR="00EA313C" w:rsidRDefault="00000000">
            <w:pPr>
              <w:jc w:val="center"/>
              <w:rPr>
                <w:sz w:val="20"/>
                <w:szCs w:val="20"/>
              </w:rPr>
            </w:pPr>
            <w:r>
              <w:rPr>
                <w:sz w:val="20"/>
                <w:szCs w:val="20"/>
              </w:rPr>
              <w:t>E</w:t>
            </w:r>
          </w:p>
        </w:tc>
        <w:tc>
          <w:tcPr>
            <w:tcW w:w="1247" w:type="dxa"/>
            <w:vAlign w:val="center"/>
          </w:tcPr>
          <w:p w14:paraId="129FE849" w14:textId="77777777" w:rsidR="00EA313C" w:rsidRDefault="00000000">
            <w:pPr>
              <w:jc w:val="center"/>
              <w:rPr>
                <w:sz w:val="20"/>
                <w:szCs w:val="20"/>
              </w:rPr>
            </w:pPr>
            <w:r>
              <w:rPr>
                <w:sz w:val="20"/>
                <w:szCs w:val="20"/>
              </w:rPr>
              <w:t>Application</w:t>
            </w:r>
          </w:p>
          <w:p w14:paraId="1B9EE75A" w14:textId="77777777" w:rsidR="00EA313C" w:rsidRDefault="00000000">
            <w:pPr>
              <w:jc w:val="center"/>
              <w:rPr>
                <w:sz w:val="20"/>
                <w:szCs w:val="20"/>
              </w:rPr>
            </w:pPr>
            <w:r>
              <w:rPr>
                <w:sz w:val="20"/>
                <w:szCs w:val="20"/>
              </w:rPr>
              <w:t>Interview</w:t>
            </w:r>
          </w:p>
        </w:tc>
      </w:tr>
      <w:tr w:rsidR="00EA313C" w14:paraId="51815917" w14:textId="77777777">
        <w:trPr>
          <w:trHeight w:val="340"/>
        </w:trPr>
        <w:tc>
          <w:tcPr>
            <w:tcW w:w="1555" w:type="dxa"/>
            <w:vMerge/>
          </w:tcPr>
          <w:p w14:paraId="330A75DE"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3358A303" w14:textId="77777777" w:rsidR="00EA313C" w:rsidRDefault="00000000">
            <w:pPr>
              <w:keepNext/>
              <w:rPr>
                <w:sz w:val="20"/>
                <w:szCs w:val="20"/>
              </w:rPr>
            </w:pPr>
            <w:r>
              <w:rPr>
                <w:sz w:val="20"/>
                <w:szCs w:val="20"/>
              </w:rPr>
              <w:t>Safety awareness and risk management skills</w:t>
            </w:r>
          </w:p>
        </w:tc>
        <w:tc>
          <w:tcPr>
            <w:tcW w:w="1134" w:type="dxa"/>
            <w:vAlign w:val="center"/>
          </w:tcPr>
          <w:p w14:paraId="6A726A00" w14:textId="77777777" w:rsidR="00EA313C" w:rsidRDefault="00000000">
            <w:pPr>
              <w:jc w:val="center"/>
              <w:rPr>
                <w:sz w:val="20"/>
                <w:szCs w:val="20"/>
              </w:rPr>
            </w:pPr>
            <w:r>
              <w:rPr>
                <w:sz w:val="20"/>
                <w:szCs w:val="20"/>
              </w:rPr>
              <w:t>E</w:t>
            </w:r>
          </w:p>
        </w:tc>
        <w:tc>
          <w:tcPr>
            <w:tcW w:w="1247" w:type="dxa"/>
            <w:vAlign w:val="center"/>
          </w:tcPr>
          <w:p w14:paraId="42597FE1" w14:textId="77777777" w:rsidR="00EA313C" w:rsidRDefault="00000000">
            <w:pPr>
              <w:jc w:val="center"/>
              <w:rPr>
                <w:sz w:val="20"/>
                <w:szCs w:val="20"/>
              </w:rPr>
            </w:pPr>
            <w:r>
              <w:rPr>
                <w:sz w:val="20"/>
                <w:szCs w:val="20"/>
              </w:rPr>
              <w:t>Application</w:t>
            </w:r>
          </w:p>
          <w:p w14:paraId="7E8BBA91" w14:textId="77777777" w:rsidR="00EA313C" w:rsidRDefault="00000000">
            <w:pPr>
              <w:jc w:val="center"/>
              <w:rPr>
                <w:sz w:val="20"/>
                <w:szCs w:val="20"/>
              </w:rPr>
            </w:pPr>
            <w:r>
              <w:rPr>
                <w:sz w:val="20"/>
                <w:szCs w:val="20"/>
              </w:rPr>
              <w:t>Interview</w:t>
            </w:r>
          </w:p>
        </w:tc>
      </w:tr>
      <w:tr w:rsidR="00EA313C" w14:paraId="5BD23935" w14:textId="77777777">
        <w:trPr>
          <w:trHeight w:val="340"/>
        </w:trPr>
        <w:tc>
          <w:tcPr>
            <w:tcW w:w="1555" w:type="dxa"/>
            <w:vMerge/>
          </w:tcPr>
          <w:p w14:paraId="6A43B07A"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41D63274" w14:textId="77777777" w:rsidR="00EA313C" w:rsidRDefault="00000000">
            <w:pPr>
              <w:rPr>
                <w:sz w:val="20"/>
                <w:szCs w:val="20"/>
              </w:rPr>
            </w:pPr>
            <w:r>
              <w:rPr>
                <w:sz w:val="20"/>
                <w:szCs w:val="20"/>
              </w:rPr>
              <w:t>Ability to demonstrate good interpersonal skills to communicate with a range of people</w:t>
            </w:r>
          </w:p>
        </w:tc>
        <w:tc>
          <w:tcPr>
            <w:tcW w:w="1134" w:type="dxa"/>
            <w:vAlign w:val="center"/>
          </w:tcPr>
          <w:p w14:paraId="515A68D4" w14:textId="77777777" w:rsidR="00EA313C" w:rsidRDefault="00000000">
            <w:pPr>
              <w:jc w:val="center"/>
              <w:rPr>
                <w:b/>
                <w:bCs/>
                <w:sz w:val="20"/>
                <w:szCs w:val="20"/>
              </w:rPr>
            </w:pPr>
            <w:r>
              <w:rPr>
                <w:b/>
                <w:bCs/>
                <w:sz w:val="20"/>
                <w:szCs w:val="20"/>
              </w:rPr>
              <w:t>E</w:t>
            </w:r>
          </w:p>
        </w:tc>
        <w:tc>
          <w:tcPr>
            <w:tcW w:w="1247" w:type="dxa"/>
            <w:vAlign w:val="center"/>
          </w:tcPr>
          <w:p w14:paraId="14745AF2" w14:textId="77777777" w:rsidR="00EA313C" w:rsidRDefault="00000000">
            <w:pPr>
              <w:jc w:val="center"/>
              <w:rPr>
                <w:sz w:val="20"/>
                <w:szCs w:val="20"/>
              </w:rPr>
            </w:pPr>
            <w:r>
              <w:rPr>
                <w:sz w:val="20"/>
                <w:szCs w:val="20"/>
              </w:rPr>
              <w:t>Application</w:t>
            </w:r>
          </w:p>
          <w:p w14:paraId="4ED1A5CB" w14:textId="77777777" w:rsidR="00EA313C" w:rsidRDefault="00000000">
            <w:pPr>
              <w:jc w:val="center"/>
              <w:rPr>
                <w:sz w:val="20"/>
                <w:szCs w:val="20"/>
              </w:rPr>
            </w:pPr>
            <w:r>
              <w:rPr>
                <w:sz w:val="20"/>
                <w:szCs w:val="20"/>
              </w:rPr>
              <w:t>Interview</w:t>
            </w:r>
          </w:p>
        </w:tc>
      </w:tr>
      <w:tr w:rsidR="00EA313C" w14:paraId="2778824D" w14:textId="77777777">
        <w:trPr>
          <w:trHeight w:val="340"/>
        </w:trPr>
        <w:tc>
          <w:tcPr>
            <w:tcW w:w="1555" w:type="dxa"/>
            <w:vMerge/>
          </w:tcPr>
          <w:p w14:paraId="2AE985A4"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5BB8A0D2" w14:textId="77777777" w:rsidR="00EA313C" w:rsidRDefault="00000000">
            <w:pPr>
              <w:rPr>
                <w:sz w:val="20"/>
                <w:szCs w:val="20"/>
              </w:rPr>
            </w:pPr>
            <w:r>
              <w:rPr>
                <w:color w:val="000000"/>
                <w:sz w:val="20"/>
                <w:szCs w:val="20"/>
              </w:rPr>
              <w:t>Ability to work alongside and provide high quality support to cleaning staff</w:t>
            </w:r>
          </w:p>
        </w:tc>
        <w:tc>
          <w:tcPr>
            <w:tcW w:w="1134" w:type="dxa"/>
            <w:vAlign w:val="center"/>
          </w:tcPr>
          <w:p w14:paraId="54FE73A0" w14:textId="77777777" w:rsidR="00EA313C" w:rsidRDefault="00EA313C">
            <w:pPr>
              <w:jc w:val="center"/>
              <w:rPr>
                <w:b/>
                <w:bCs/>
                <w:sz w:val="20"/>
                <w:szCs w:val="20"/>
              </w:rPr>
            </w:pPr>
          </w:p>
        </w:tc>
        <w:tc>
          <w:tcPr>
            <w:tcW w:w="1247" w:type="dxa"/>
            <w:vAlign w:val="center"/>
          </w:tcPr>
          <w:p w14:paraId="40A6AB13" w14:textId="77777777" w:rsidR="00EA313C" w:rsidRDefault="00000000">
            <w:pPr>
              <w:jc w:val="center"/>
              <w:rPr>
                <w:sz w:val="20"/>
                <w:szCs w:val="20"/>
              </w:rPr>
            </w:pPr>
            <w:r>
              <w:rPr>
                <w:sz w:val="20"/>
                <w:szCs w:val="20"/>
              </w:rPr>
              <w:t>Application</w:t>
            </w:r>
          </w:p>
          <w:p w14:paraId="54FDCB99" w14:textId="77777777" w:rsidR="00EA313C" w:rsidRDefault="00000000">
            <w:pPr>
              <w:jc w:val="center"/>
              <w:rPr>
                <w:sz w:val="20"/>
                <w:szCs w:val="20"/>
              </w:rPr>
            </w:pPr>
            <w:r>
              <w:rPr>
                <w:sz w:val="20"/>
                <w:szCs w:val="20"/>
              </w:rPr>
              <w:t>Interview</w:t>
            </w:r>
          </w:p>
        </w:tc>
      </w:tr>
      <w:tr w:rsidR="00EA313C" w14:paraId="05D90F78" w14:textId="77777777">
        <w:trPr>
          <w:trHeight w:val="340"/>
        </w:trPr>
        <w:tc>
          <w:tcPr>
            <w:tcW w:w="1555" w:type="dxa"/>
            <w:vMerge/>
          </w:tcPr>
          <w:p w14:paraId="552B9605"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042713B0" w14:textId="77777777" w:rsidR="00EA313C" w:rsidRDefault="00000000">
            <w:pPr>
              <w:rPr>
                <w:sz w:val="20"/>
                <w:szCs w:val="20"/>
              </w:rPr>
            </w:pPr>
            <w:r>
              <w:rPr>
                <w:sz w:val="20"/>
                <w:szCs w:val="20"/>
              </w:rPr>
              <w:t>Time management skills</w:t>
            </w:r>
          </w:p>
        </w:tc>
        <w:tc>
          <w:tcPr>
            <w:tcW w:w="1134" w:type="dxa"/>
            <w:vAlign w:val="center"/>
          </w:tcPr>
          <w:p w14:paraId="6A2B008E" w14:textId="77777777" w:rsidR="00EA313C" w:rsidRDefault="00000000">
            <w:pPr>
              <w:jc w:val="center"/>
              <w:rPr>
                <w:b/>
                <w:bCs/>
                <w:sz w:val="20"/>
                <w:szCs w:val="20"/>
              </w:rPr>
            </w:pPr>
            <w:r>
              <w:rPr>
                <w:b/>
                <w:bCs/>
                <w:sz w:val="20"/>
                <w:szCs w:val="20"/>
              </w:rPr>
              <w:t>E</w:t>
            </w:r>
          </w:p>
          <w:p w14:paraId="0EC13B94" w14:textId="77777777" w:rsidR="00EA313C" w:rsidRDefault="00EA313C">
            <w:pPr>
              <w:jc w:val="center"/>
              <w:rPr>
                <w:b/>
                <w:bCs/>
                <w:sz w:val="20"/>
                <w:szCs w:val="20"/>
              </w:rPr>
            </w:pPr>
          </w:p>
        </w:tc>
        <w:tc>
          <w:tcPr>
            <w:tcW w:w="1247" w:type="dxa"/>
            <w:vAlign w:val="center"/>
          </w:tcPr>
          <w:p w14:paraId="26175723" w14:textId="77777777" w:rsidR="00EA313C" w:rsidRDefault="00000000">
            <w:pPr>
              <w:jc w:val="center"/>
              <w:rPr>
                <w:sz w:val="20"/>
                <w:szCs w:val="20"/>
              </w:rPr>
            </w:pPr>
            <w:r>
              <w:rPr>
                <w:sz w:val="20"/>
                <w:szCs w:val="20"/>
              </w:rPr>
              <w:lastRenderedPageBreak/>
              <w:t>Application</w:t>
            </w:r>
          </w:p>
          <w:p w14:paraId="6876A04C" w14:textId="77777777" w:rsidR="00EA313C" w:rsidRDefault="00000000">
            <w:pPr>
              <w:jc w:val="center"/>
              <w:rPr>
                <w:sz w:val="20"/>
                <w:szCs w:val="20"/>
              </w:rPr>
            </w:pPr>
            <w:r>
              <w:rPr>
                <w:sz w:val="20"/>
                <w:szCs w:val="20"/>
              </w:rPr>
              <w:lastRenderedPageBreak/>
              <w:t>Interview</w:t>
            </w:r>
          </w:p>
          <w:p w14:paraId="29F0617F" w14:textId="77777777" w:rsidR="00EA313C" w:rsidRDefault="00000000">
            <w:pPr>
              <w:jc w:val="center"/>
              <w:rPr>
                <w:sz w:val="20"/>
                <w:szCs w:val="20"/>
              </w:rPr>
            </w:pPr>
            <w:r>
              <w:rPr>
                <w:sz w:val="20"/>
                <w:szCs w:val="20"/>
              </w:rPr>
              <w:t>Reference</w:t>
            </w:r>
          </w:p>
        </w:tc>
      </w:tr>
      <w:tr w:rsidR="00EA313C" w14:paraId="77E56F17" w14:textId="77777777">
        <w:trPr>
          <w:trHeight w:val="340"/>
        </w:trPr>
        <w:tc>
          <w:tcPr>
            <w:tcW w:w="1555" w:type="dxa"/>
            <w:vMerge/>
          </w:tcPr>
          <w:p w14:paraId="73332943"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0CC2D1CD" w14:textId="77777777" w:rsidR="00EA313C" w:rsidRDefault="00000000">
            <w:pPr>
              <w:rPr>
                <w:sz w:val="20"/>
                <w:szCs w:val="20"/>
              </w:rPr>
            </w:pPr>
            <w:r>
              <w:rPr>
                <w:sz w:val="20"/>
                <w:szCs w:val="20"/>
              </w:rPr>
              <w:t>Good ICT skills</w:t>
            </w:r>
          </w:p>
        </w:tc>
        <w:tc>
          <w:tcPr>
            <w:tcW w:w="1134" w:type="dxa"/>
            <w:vAlign w:val="center"/>
          </w:tcPr>
          <w:p w14:paraId="28F74CA9" w14:textId="77777777" w:rsidR="00EA313C" w:rsidRDefault="00000000">
            <w:pPr>
              <w:jc w:val="center"/>
              <w:rPr>
                <w:b/>
                <w:bCs/>
                <w:sz w:val="20"/>
                <w:szCs w:val="20"/>
              </w:rPr>
            </w:pPr>
            <w:r>
              <w:rPr>
                <w:b/>
                <w:bCs/>
                <w:sz w:val="20"/>
                <w:szCs w:val="20"/>
              </w:rPr>
              <w:t>E</w:t>
            </w:r>
          </w:p>
        </w:tc>
        <w:tc>
          <w:tcPr>
            <w:tcW w:w="1247" w:type="dxa"/>
            <w:vAlign w:val="center"/>
          </w:tcPr>
          <w:p w14:paraId="3244C929" w14:textId="77777777" w:rsidR="00EA313C" w:rsidRDefault="00000000">
            <w:pPr>
              <w:jc w:val="center"/>
              <w:rPr>
                <w:sz w:val="20"/>
                <w:szCs w:val="20"/>
              </w:rPr>
            </w:pPr>
            <w:r>
              <w:rPr>
                <w:sz w:val="20"/>
                <w:szCs w:val="20"/>
              </w:rPr>
              <w:t>Application</w:t>
            </w:r>
          </w:p>
          <w:p w14:paraId="13E5F49A" w14:textId="77777777" w:rsidR="00EA313C" w:rsidRDefault="00000000">
            <w:pPr>
              <w:jc w:val="center"/>
              <w:rPr>
                <w:sz w:val="20"/>
                <w:szCs w:val="20"/>
              </w:rPr>
            </w:pPr>
            <w:r>
              <w:rPr>
                <w:sz w:val="20"/>
                <w:szCs w:val="20"/>
              </w:rPr>
              <w:t>Interview</w:t>
            </w:r>
          </w:p>
        </w:tc>
      </w:tr>
      <w:tr w:rsidR="00EA313C" w14:paraId="244EAD68" w14:textId="77777777">
        <w:trPr>
          <w:trHeight w:val="340"/>
        </w:trPr>
        <w:tc>
          <w:tcPr>
            <w:tcW w:w="1555" w:type="dxa"/>
            <w:vMerge w:val="restart"/>
            <w:shd w:val="clear" w:color="auto" w:fill="D9D9D9"/>
          </w:tcPr>
          <w:p w14:paraId="37E3B992" w14:textId="77777777" w:rsidR="00EA313C" w:rsidRDefault="00000000">
            <w:pPr>
              <w:rPr>
                <w:sz w:val="20"/>
                <w:szCs w:val="20"/>
              </w:rPr>
            </w:pPr>
            <w:r>
              <w:rPr>
                <w:sz w:val="20"/>
                <w:szCs w:val="20"/>
              </w:rPr>
              <w:t>Additional Requirements</w:t>
            </w:r>
          </w:p>
          <w:p w14:paraId="3652E564" w14:textId="77777777" w:rsidR="00EA313C" w:rsidRDefault="00000000">
            <w:pPr>
              <w:rPr>
                <w:sz w:val="20"/>
                <w:szCs w:val="20"/>
              </w:rPr>
            </w:pPr>
            <w:r>
              <w:rPr>
                <w:sz w:val="20"/>
                <w:szCs w:val="20"/>
              </w:rPr>
              <w:t xml:space="preserve"> </w:t>
            </w:r>
          </w:p>
        </w:tc>
        <w:tc>
          <w:tcPr>
            <w:tcW w:w="6155" w:type="dxa"/>
            <w:vAlign w:val="center"/>
          </w:tcPr>
          <w:p w14:paraId="2536EE85" w14:textId="77777777" w:rsidR="00EA313C" w:rsidRDefault="00000000">
            <w:pPr>
              <w:rPr>
                <w:sz w:val="20"/>
                <w:szCs w:val="20"/>
              </w:rPr>
            </w:pPr>
            <w:r>
              <w:rPr>
                <w:sz w:val="20"/>
                <w:szCs w:val="20"/>
              </w:rPr>
              <w:t>Operate with the highest standards of personal/professional conduct and integrity</w:t>
            </w:r>
          </w:p>
        </w:tc>
        <w:tc>
          <w:tcPr>
            <w:tcW w:w="1134" w:type="dxa"/>
            <w:vAlign w:val="center"/>
          </w:tcPr>
          <w:p w14:paraId="476918D7" w14:textId="77777777" w:rsidR="00EA313C" w:rsidRDefault="00000000">
            <w:pPr>
              <w:jc w:val="center"/>
              <w:rPr>
                <w:b/>
                <w:bCs/>
                <w:sz w:val="20"/>
                <w:szCs w:val="20"/>
              </w:rPr>
            </w:pPr>
            <w:r>
              <w:rPr>
                <w:b/>
                <w:bCs/>
                <w:sz w:val="20"/>
                <w:szCs w:val="20"/>
              </w:rPr>
              <w:t>E</w:t>
            </w:r>
          </w:p>
        </w:tc>
        <w:tc>
          <w:tcPr>
            <w:tcW w:w="1247" w:type="dxa"/>
            <w:vAlign w:val="center"/>
          </w:tcPr>
          <w:p w14:paraId="25EAD69C" w14:textId="77777777" w:rsidR="00EA313C" w:rsidRDefault="00000000">
            <w:pPr>
              <w:jc w:val="center"/>
              <w:rPr>
                <w:sz w:val="20"/>
                <w:szCs w:val="20"/>
              </w:rPr>
            </w:pPr>
            <w:r>
              <w:rPr>
                <w:sz w:val="20"/>
                <w:szCs w:val="20"/>
              </w:rPr>
              <w:t>Application</w:t>
            </w:r>
          </w:p>
          <w:p w14:paraId="3D37E4BB" w14:textId="77777777" w:rsidR="00EA313C" w:rsidRDefault="00000000">
            <w:pPr>
              <w:jc w:val="center"/>
              <w:rPr>
                <w:sz w:val="20"/>
                <w:szCs w:val="20"/>
              </w:rPr>
            </w:pPr>
            <w:r>
              <w:rPr>
                <w:sz w:val="20"/>
                <w:szCs w:val="20"/>
              </w:rPr>
              <w:t>Interview</w:t>
            </w:r>
          </w:p>
        </w:tc>
      </w:tr>
      <w:tr w:rsidR="00EA313C" w14:paraId="4AAA9C2F" w14:textId="77777777">
        <w:trPr>
          <w:trHeight w:val="340"/>
        </w:trPr>
        <w:tc>
          <w:tcPr>
            <w:tcW w:w="1555" w:type="dxa"/>
            <w:vMerge/>
            <w:shd w:val="clear" w:color="auto" w:fill="D9D9D9"/>
          </w:tcPr>
          <w:p w14:paraId="795F2F97"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53B1B8A1" w14:textId="77777777" w:rsidR="00EA313C" w:rsidRDefault="00000000">
            <w:pPr>
              <w:rPr>
                <w:sz w:val="20"/>
                <w:szCs w:val="20"/>
              </w:rPr>
            </w:pPr>
            <w:r>
              <w:rPr>
                <w:sz w:val="20"/>
                <w:szCs w:val="20"/>
              </w:rPr>
              <w:t xml:space="preserve">Willing to work flexibly in accordance with policies and procedures to meet the operational needs of the Trust  </w:t>
            </w:r>
          </w:p>
        </w:tc>
        <w:tc>
          <w:tcPr>
            <w:tcW w:w="1134" w:type="dxa"/>
            <w:vAlign w:val="center"/>
          </w:tcPr>
          <w:p w14:paraId="6404CD3B" w14:textId="77777777" w:rsidR="00EA313C" w:rsidRDefault="00EA313C">
            <w:pPr>
              <w:jc w:val="center"/>
              <w:rPr>
                <w:b/>
                <w:bCs/>
                <w:sz w:val="20"/>
                <w:szCs w:val="20"/>
              </w:rPr>
            </w:pPr>
          </w:p>
          <w:p w14:paraId="27423AFC" w14:textId="77777777" w:rsidR="00EA313C" w:rsidRDefault="00000000">
            <w:pPr>
              <w:jc w:val="center"/>
              <w:rPr>
                <w:b/>
                <w:bCs/>
                <w:sz w:val="20"/>
                <w:szCs w:val="20"/>
              </w:rPr>
            </w:pPr>
            <w:r>
              <w:rPr>
                <w:b/>
                <w:bCs/>
                <w:sz w:val="20"/>
                <w:szCs w:val="20"/>
              </w:rPr>
              <w:t>E</w:t>
            </w:r>
          </w:p>
        </w:tc>
        <w:tc>
          <w:tcPr>
            <w:tcW w:w="1247" w:type="dxa"/>
            <w:vAlign w:val="center"/>
          </w:tcPr>
          <w:p w14:paraId="32DD9443" w14:textId="77777777" w:rsidR="00EA313C" w:rsidRDefault="00000000">
            <w:pPr>
              <w:jc w:val="center"/>
              <w:rPr>
                <w:sz w:val="20"/>
                <w:szCs w:val="20"/>
              </w:rPr>
            </w:pPr>
            <w:r>
              <w:rPr>
                <w:sz w:val="20"/>
                <w:szCs w:val="20"/>
              </w:rPr>
              <w:t>Application</w:t>
            </w:r>
          </w:p>
          <w:p w14:paraId="798DA973" w14:textId="77777777" w:rsidR="00EA313C" w:rsidRDefault="00000000">
            <w:pPr>
              <w:jc w:val="center"/>
              <w:rPr>
                <w:sz w:val="20"/>
                <w:szCs w:val="20"/>
              </w:rPr>
            </w:pPr>
            <w:r>
              <w:rPr>
                <w:sz w:val="20"/>
                <w:szCs w:val="20"/>
              </w:rPr>
              <w:t>Interview</w:t>
            </w:r>
          </w:p>
        </w:tc>
      </w:tr>
      <w:tr w:rsidR="00EA313C" w14:paraId="42E5E9C7" w14:textId="77777777">
        <w:trPr>
          <w:trHeight w:val="340"/>
        </w:trPr>
        <w:tc>
          <w:tcPr>
            <w:tcW w:w="1555" w:type="dxa"/>
            <w:vMerge/>
            <w:shd w:val="clear" w:color="auto" w:fill="D9D9D9"/>
          </w:tcPr>
          <w:p w14:paraId="0E369736"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5F53A7D1" w14:textId="77777777" w:rsidR="00EA313C" w:rsidRDefault="00000000">
            <w:pPr>
              <w:rPr>
                <w:sz w:val="20"/>
                <w:szCs w:val="20"/>
              </w:rPr>
            </w:pPr>
            <w:r>
              <w:rPr>
                <w:sz w:val="20"/>
                <w:szCs w:val="20"/>
              </w:rPr>
              <w:t>Willing to undertake training and continuous professional development in connection with the post</w:t>
            </w:r>
          </w:p>
        </w:tc>
        <w:tc>
          <w:tcPr>
            <w:tcW w:w="1134" w:type="dxa"/>
            <w:vAlign w:val="center"/>
          </w:tcPr>
          <w:p w14:paraId="2759D56B" w14:textId="77777777" w:rsidR="00EA313C" w:rsidRDefault="00000000">
            <w:pPr>
              <w:jc w:val="center"/>
              <w:rPr>
                <w:b/>
                <w:bCs/>
                <w:sz w:val="20"/>
                <w:szCs w:val="20"/>
              </w:rPr>
            </w:pPr>
            <w:r>
              <w:rPr>
                <w:b/>
                <w:bCs/>
                <w:sz w:val="20"/>
                <w:szCs w:val="20"/>
              </w:rPr>
              <w:t>E</w:t>
            </w:r>
          </w:p>
        </w:tc>
        <w:tc>
          <w:tcPr>
            <w:tcW w:w="1247" w:type="dxa"/>
            <w:vAlign w:val="center"/>
          </w:tcPr>
          <w:p w14:paraId="3C5D3134" w14:textId="77777777" w:rsidR="00EA313C" w:rsidRDefault="00000000">
            <w:pPr>
              <w:jc w:val="center"/>
              <w:rPr>
                <w:sz w:val="20"/>
                <w:szCs w:val="20"/>
              </w:rPr>
            </w:pPr>
            <w:r>
              <w:rPr>
                <w:sz w:val="20"/>
                <w:szCs w:val="20"/>
              </w:rPr>
              <w:t>Application</w:t>
            </w:r>
          </w:p>
          <w:p w14:paraId="5E356EBB" w14:textId="77777777" w:rsidR="00EA313C" w:rsidRDefault="00000000">
            <w:pPr>
              <w:jc w:val="center"/>
              <w:rPr>
                <w:sz w:val="20"/>
                <w:szCs w:val="20"/>
              </w:rPr>
            </w:pPr>
            <w:r>
              <w:rPr>
                <w:sz w:val="20"/>
                <w:szCs w:val="20"/>
              </w:rPr>
              <w:t>Interview</w:t>
            </w:r>
          </w:p>
        </w:tc>
      </w:tr>
      <w:tr w:rsidR="00EA313C" w14:paraId="16BE9BB7" w14:textId="77777777">
        <w:trPr>
          <w:trHeight w:val="340"/>
        </w:trPr>
        <w:tc>
          <w:tcPr>
            <w:tcW w:w="1555" w:type="dxa"/>
            <w:vMerge/>
            <w:shd w:val="clear" w:color="auto" w:fill="D9D9D9"/>
          </w:tcPr>
          <w:p w14:paraId="09465C13"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6B470424" w14:textId="77777777" w:rsidR="00EA313C" w:rsidRDefault="00000000">
            <w:pPr>
              <w:rPr>
                <w:sz w:val="20"/>
                <w:szCs w:val="20"/>
              </w:rPr>
            </w:pPr>
            <w:r>
              <w:rPr>
                <w:sz w:val="20"/>
                <w:szCs w:val="20"/>
              </w:rPr>
              <w:t>Work in accordance with the Trust’s values and behaviours</w:t>
            </w:r>
          </w:p>
        </w:tc>
        <w:tc>
          <w:tcPr>
            <w:tcW w:w="1134" w:type="dxa"/>
            <w:vAlign w:val="center"/>
          </w:tcPr>
          <w:p w14:paraId="1E76BE9C" w14:textId="77777777" w:rsidR="00EA313C" w:rsidRDefault="00000000">
            <w:pPr>
              <w:jc w:val="center"/>
              <w:rPr>
                <w:b/>
                <w:bCs/>
                <w:sz w:val="20"/>
                <w:szCs w:val="20"/>
              </w:rPr>
            </w:pPr>
            <w:r>
              <w:rPr>
                <w:b/>
                <w:bCs/>
                <w:sz w:val="20"/>
                <w:szCs w:val="20"/>
              </w:rPr>
              <w:t>E</w:t>
            </w:r>
          </w:p>
        </w:tc>
        <w:tc>
          <w:tcPr>
            <w:tcW w:w="1247" w:type="dxa"/>
            <w:vAlign w:val="center"/>
          </w:tcPr>
          <w:p w14:paraId="4C7B1EF1" w14:textId="77777777" w:rsidR="00EA313C" w:rsidRDefault="00000000">
            <w:pPr>
              <w:jc w:val="center"/>
              <w:rPr>
                <w:sz w:val="20"/>
                <w:szCs w:val="20"/>
              </w:rPr>
            </w:pPr>
            <w:r>
              <w:rPr>
                <w:sz w:val="20"/>
                <w:szCs w:val="20"/>
              </w:rPr>
              <w:t>Application</w:t>
            </w:r>
          </w:p>
          <w:p w14:paraId="2A5EED34" w14:textId="77777777" w:rsidR="00EA313C" w:rsidRDefault="00000000">
            <w:pPr>
              <w:jc w:val="center"/>
              <w:rPr>
                <w:sz w:val="20"/>
                <w:szCs w:val="20"/>
              </w:rPr>
            </w:pPr>
            <w:r>
              <w:rPr>
                <w:sz w:val="20"/>
                <w:szCs w:val="20"/>
              </w:rPr>
              <w:t>Interview</w:t>
            </w:r>
          </w:p>
        </w:tc>
      </w:tr>
      <w:tr w:rsidR="00EA313C" w14:paraId="2DF5B963" w14:textId="77777777">
        <w:trPr>
          <w:trHeight w:val="340"/>
        </w:trPr>
        <w:tc>
          <w:tcPr>
            <w:tcW w:w="1555" w:type="dxa"/>
            <w:vMerge/>
            <w:shd w:val="clear" w:color="auto" w:fill="D9D9D9"/>
          </w:tcPr>
          <w:p w14:paraId="29687B52"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284FC957" w14:textId="77777777" w:rsidR="00EA313C" w:rsidRDefault="00000000">
            <w:pPr>
              <w:rPr>
                <w:sz w:val="20"/>
                <w:szCs w:val="20"/>
              </w:rPr>
            </w:pPr>
            <w:r>
              <w:rPr>
                <w:sz w:val="20"/>
                <w:szCs w:val="20"/>
              </w:rPr>
              <w:t>Full driving licence and ability to undertake appropriate travel in connection with the post, across multiple sites</w:t>
            </w:r>
          </w:p>
        </w:tc>
        <w:tc>
          <w:tcPr>
            <w:tcW w:w="1134" w:type="dxa"/>
            <w:vAlign w:val="center"/>
          </w:tcPr>
          <w:p w14:paraId="17EBCC33" w14:textId="77777777" w:rsidR="00EA313C" w:rsidRDefault="00000000">
            <w:pPr>
              <w:jc w:val="center"/>
              <w:rPr>
                <w:b/>
                <w:bCs/>
                <w:sz w:val="20"/>
                <w:szCs w:val="20"/>
              </w:rPr>
            </w:pPr>
            <w:r>
              <w:rPr>
                <w:b/>
                <w:bCs/>
                <w:sz w:val="20"/>
                <w:szCs w:val="20"/>
              </w:rPr>
              <w:t>E</w:t>
            </w:r>
          </w:p>
        </w:tc>
        <w:tc>
          <w:tcPr>
            <w:tcW w:w="1247" w:type="dxa"/>
            <w:vAlign w:val="center"/>
          </w:tcPr>
          <w:p w14:paraId="4C057FD7" w14:textId="77777777" w:rsidR="00EA313C" w:rsidRDefault="00000000">
            <w:pPr>
              <w:jc w:val="center"/>
              <w:rPr>
                <w:sz w:val="20"/>
                <w:szCs w:val="20"/>
              </w:rPr>
            </w:pPr>
            <w:r>
              <w:rPr>
                <w:sz w:val="20"/>
                <w:szCs w:val="20"/>
              </w:rPr>
              <w:t>Application</w:t>
            </w:r>
          </w:p>
          <w:p w14:paraId="0A06479B" w14:textId="77777777" w:rsidR="00EA313C" w:rsidRDefault="00000000">
            <w:pPr>
              <w:jc w:val="center"/>
              <w:rPr>
                <w:sz w:val="20"/>
                <w:szCs w:val="20"/>
              </w:rPr>
            </w:pPr>
            <w:r>
              <w:rPr>
                <w:sz w:val="20"/>
                <w:szCs w:val="20"/>
              </w:rPr>
              <w:t>Interview</w:t>
            </w:r>
          </w:p>
        </w:tc>
      </w:tr>
      <w:tr w:rsidR="00EA313C" w14:paraId="5408651C" w14:textId="77777777">
        <w:trPr>
          <w:trHeight w:val="340"/>
        </w:trPr>
        <w:tc>
          <w:tcPr>
            <w:tcW w:w="1555" w:type="dxa"/>
            <w:vMerge/>
            <w:shd w:val="clear" w:color="auto" w:fill="D9D9D9"/>
          </w:tcPr>
          <w:p w14:paraId="46D5C7A8"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125956D2" w14:textId="77777777" w:rsidR="00EA313C" w:rsidRDefault="00000000">
            <w:pPr>
              <w:rPr>
                <w:sz w:val="20"/>
                <w:szCs w:val="20"/>
              </w:rPr>
            </w:pPr>
            <w:r>
              <w:rPr>
                <w:sz w:val="20"/>
                <w:szCs w:val="20"/>
              </w:rPr>
              <w:t>Able to demonstrate sound understanding of equality/diversity in the workplace and services provided especially in the access to delivery of the education of pupils and of own non-discriminatory practice and attitude</w:t>
            </w:r>
          </w:p>
        </w:tc>
        <w:tc>
          <w:tcPr>
            <w:tcW w:w="1134" w:type="dxa"/>
            <w:vAlign w:val="center"/>
          </w:tcPr>
          <w:p w14:paraId="08646127" w14:textId="77777777" w:rsidR="00EA313C" w:rsidRDefault="00000000">
            <w:pPr>
              <w:jc w:val="center"/>
              <w:rPr>
                <w:b/>
                <w:bCs/>
                <w:sz w:val="20"/>
                <w:szCs w:val="20"/>
              </w:rPr>
            </w:pPr>
            <w:r>
              <w:rPr>
                <w:b/>
                <w:bCs/>
                <w:sz w:val="20"/>
                <w:szCs w:val="20"/>
              </w:rPr>
              <w:t>E</w:t>
            </w:r>
          </w:p>
        </w:tc>
        <w:tc>
          <w:tcPr>
            <w:tcW w:w="1247" w:type="dxa"/>
            <w:vAlign w:val="center"/>
          </w:tcPr>
          <w:p w14:paraId="0DEFC4C0" w14:textId="77777777" w:rsidR="00EA313C" w:rsidRDefault="00000000">
            <w:pPr>
              <w:jc w:val="center"/>
              <w:rPr>
                <w:sz w:val="20"/>
                <w:szCs w:val="20"/>
              </w:rPr>
            </w:pPr>
            <w:r>
              <w:rPr>
                <w:sz w:val="20"/>
                <w:szCs w:val="20"/>
              </w:rPr>
              <w:t>Application</w:t>
            </w:r>
          </w:p>
          <w:p w14:paraId="425BBA57" w14:textId="77777777" w:rsidR="00EA313C" w:rsidRDefault="00000000">
            <w:pPr>
              <w:jc w:val="center"/>
              <w:rPr>
                <w:sz w:val="20"/>
                <w:szCs w:val="20"/>
              </w:rPr>
            </w:pPr>
            <w:r>
              <w:rPr>
                <w:sz w:val="20"/>
                <w:szCs w:val="20"/>
              </w:rPr>
              <w:t>Interview</w:t>
            </w:r>
          </w:p>
        </w:tc>
      </w:tr>
      <w:tr w:rsidR="00EA313C" w14:paraId="4E5F0AA9" w14:textId="77777777">
        <w:trPr>
          <w:trHeight w:val="340"/>
        </w:trPr>
        <w:tc>
          <w:tcPr>
            <w:tcW w:w="1555" w:type="dxa"/>
            <w:vMerge/>
            <w:shd w:val="clear" w:color="auto" w:fill="D9D9D9"/>
          </w:tcPr>
          <w:p w14:paraId="611BC447"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0145C139" w14:textId="77777777" w:rsidR="00EA313C" w:rsidRDefault="00000000">
            <w:pPr>
              <w:rPr>
                <w:sz w:val="20"/>
                <w:szCs w:val="20"/>
              </w:rPr>
            </w:pPr>
            <w:r>
              <w:rPr>
                <w:sz w:val="20"/>
                <w:szCs w:val="20"/>
              </w:rPr>
              <w:t>Satisfactory DBS disclosure to work in an environment dealing with young people</w:t>
            </w:r>
          </w:p>
        </w:tc>
        <w:tc>
          <w:tcPr>
            <w:tcW w:w="1134" w:type="dxa"/>
            <w:vAlign w:val="center"/>
          </w:tcPr>
          <w:p w14:paraId="6C124A9F" w14:textId="77777777" w:rsidR="00EA313C" w:rsidRDefault="00000000">
            <w:pPr>
              <w:jc w:val="center"/>
              <w:rPr>
                <w:b/>
                <w:bCs/>
                <w:sz w:val="20"/>
                <w:szCs w:val="20"/>
              </w:rPr>
            </w:pPr>
            <w:r>
              <w:rPr>
                <w:b/>
                <w:bCs/>
                <w:sz w:val="20"/>
                <w:szCs w:val="20"/>
              </w:rPr>
              <w:t>E</w:t>
            </w:r>
          </w:p>
        </w:tc>
        <w:tc>
          <w:tcPr>
            <w:tcW w:w="1247" w:type="dxa"/>
            <w:vAlign w:val="center"/>
          </w:tcPr>
          <w:p w14:paraId="14C5A855" w14:textId="77777777" w:rsidR="00EA313C" w:rsidRDefault="00000000">
            <w:pPr>
              <w:jc w:val="center"/>
              <w:rPr>
                <w:sz w:val="20"/>
                <w:szCs w:val="20"/>
              </w:rPr>
            </w:pPr>
            <w:r>
              <w:rPr>
                <w:sz w:val="20"/>
                <w:szCs w:val="20"/>
              </w:rPr>
              <w:t>Application</w:t>
            </w:r>
          </w:p>
          <w:p w14:paraId="7DD7798D" w14:textId="77777777" w:rsidR="00EA313C" w:rsidRDefault="00000000">
            <w:pPr>
              <w:jc w:val="center"/>
              <w:rPr>
                <w:sz w:val="20"/>
                <w:szCs w:val="20"/>
              </w:rPr>
            </w:pPr>
            <w:r>
              <w:rPr>
                <w:sz w:val="20"/>
                <w:szCs w:val="20"/>
              </w:rPr>
              <w:t>Interview</w:t>
            </w:r>
          </w:p>
        </w:tc>
      </w:tr>
      <w:tr w:rsidR="00EA313C" w14:paraId="2D087674" w14:textId="77777777">
        <w:trPr>
          <w:trHeight w:val="340"/>
        </w:trPr>
        <w:tc>
          <w:tcPr>
            <w:tcW w:w="1555" w:type="dxa"/>
            <w:vMerge/>
            <w:shd w:val="clear" w:color="auto" w:fill="D9D9D9"/>
          </w:tcPr>
          <w:p w14:paraId="2F28D9BA"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4D35705D" w14:textId="77777777" w:rsidR="00EA313C" w:rsidRDefault="00000000">
            <w:pPr>
              <w:rPr>
                <w:sz w:val="20"/>
                <w:szCs w:val="20"/>
              </w:rPr>
            </w:pPr>
            <w:r>
              <w:rPr>
                <w:sz w:val="20"/>
                <w:szCs w:val="20"/>
              </w:rPr>
              <w:t>Ability to form and maintain appropriate relationships and personal boundaries with children, young people and vulnerable adults</w:t>
            </w:r>
          </w:p>
        </w:tc>
        <w:tc>
          <w:tcPr>
            <w:tcW w:w="1134" w:type="dxa"/>
            <w:vAlign w:val="center"/>
          </w:tcPr>
          <w:p w14:paraId="162477AE" w14:textId="77777777" w:rsidR="00EA313C" w:rsidRDefault="00000000">
            <w:pPr>
              <w:jc w:val="center"/>
              <w:rPr>
                <w:b/>
                <w:bCs/>
                <w:sz w:val="20"/>
                <w:szCs w:val="20"/>
              </w:rPr>
            </w:pPr>
            <w:r>
              <w:rPr>
                <w:b/>
                <w:bCs/>
                <w:sz w:val="20"/>
                <w:szCs w:val="20"/>
              </w:rPr>
              <w:t>E</w:t>
            </w:r>
          </w:p>
        </w:tc>
        <w:tc>
          <w:tcPr>
            <w:tcW w:w="1247" w:type="dxa"/>
            <w:vAlign w:val="center"/>
          </w:tcPr>
          <w:p w14:paraId="1010042A" w14:textId="77777777" w:rsidR="00EA313C" w:rsidRDefault="00000000">
            <w:pPr>
              <w:jc w:val="center"/>
              <w:rPr>
                <w:sz w:val="20"/>
                <w:szCs w:val="20"/>
              </w:rPr>
            </w:pPr>
            <w:r>
              <w:rPr>
                <w:sz w:val="20"/>
                <w:szCs w:val="20"/>
              </w:rPr>
              <w:t>Application</w:t>
            </w:r>
          </w:p>
          <w:p w14:paraId="517C6A57" w14:textId="77777777" w:rsidR="00EA313C" w:rsidRDefault="00000000">
            <w:pPr>
              <w:jc w:val="center"/>
              <w:rPr>
                <w:sz w:val="20"/>
                <w:szCs w:val="20"/>
              </w:rPr>
            </w:pPr>
            <w:r>
              <w:rPr>
                <w:sz w:val="20"/>
                <w:szCs w:val="20"/>
              </w:rPr>
              <w:t>Interview</w:t>
            </w:r>
          </w:p>
        </w:tc>
      </w:tr>
      <w:tr w:rsidR="00EA313C" w14:paraId="13B1F371" w14:textId="77777777">
        <w:trPr>
          <w:trHeight w:val="340"/>
        </w:trPr>
        <w:tc>
          <w:tcPr>
            <w:tcW w:w="1555" w:type="dxa"/>
            <w:vMerge/>
            <w:shd w:val="clear" w:color="auto" w:fill="D9D9D9"/>
          </w:tcPr>
          <w:p w14:paraId="38B51ABB" w14:textId="77777777" w:rsidR="00EA313C" w:rsidRDefault="00EA313C">
            <w:pPr>
              <w:pBdr>
                <w:top w:val="nil"/>
                <w:left w:val="nil"/>
                <w:bottom w:val="nil"/>
                <w:right w:val="nil"/>
                <w:between w:val="nil"/>
              </w:pBdr>
              <w:spacing w:line="276" w:lineRule="auto"/>
              <w:rPr>
                <w:sz w:val="20"/>
                <w:szCs w:val="20"/>
              </w:rPr>
            </w:pPr>
          </w:p>
        </w:tc>
        <w:tc>
          <w:tcPr>
            <w:tcW w:w="6155" w:type="dxa"/>
            <w:vAlign w:val="center"/>
          </w:tcPr>
          <w:p w14:paraId="16CF4291" w14:textId="77777777" w:rsidR="00EA313C" w:rsidRDefault="00000000">
            <w:pPr>
              <w:rPr>
                <w:sz w:val="20"/>
                <w:szCs w:val="20"/>
              </w:rPr>
            </w:pPr>
            <w:r>
              <w:rPr>
                <w:sz w:val="20"/>
                <w:szCs w:val="20"/>
              </w:rPr>
              <w:t>A commitment to safeguarding and promoting the welfare of all</w:t>
            </w:r>
          </w:p>
        </w:tc>
        <w:tc>
          <w:tcPr>
            <w:tcW w:w="1134" w:type="dxa"/>
            <w:vAlign w:val="center"/>
          </w:tcPr>
          <w:p w14:paraId="283964DB" w14:textId="77777777" w:rsidR="00EA313C" w:rsidRDefault="00000000">
            <w:pPr>
              <w:jc w:val="center"/>
              <w:rPr>
                <w:b/>
                <w:bCs/>
                <w:sz w:val="20"/>
                <w:szCs w:val="20"/>
              </w:rPr>
            </w:pPr>
            <w:r>
              <w:rPr>
                <w:b/>
                <w:bCs/>
                <w:sz w:val="20"/>
                <w:szCs w:val="20"/>
              </w:rPr>
              <w:t>E</w:t>
            </w:r>
          </w:p>
        </w:tc>
        <w:tc>
          <w:tcPr>
            <w:tcW w:w="1247" w:type="dxa"/>
            <w:vAlign w:val="center"/>
          </w:tcPr>
          <w:p w14:paraId="3CDEF788" w14:textId="77777777" w:rsidR="00EA313C" w:rsidRDefault="00000000">
            <w:pPr>
              <w:jc w:val="center"/>
              <w:rPr>
                <w:sz w:val="20"/>
                <w:szCs w:val="20"/>
              </w:rPr>
            </w:pPr>
            <w:r>
              <w:rPr>
                <w:sz w:val="20"/>
                <w:szCs w:val="20"/>
              </w:rPr>
              <w:t>Application</w:t>
            </w:r>
          </w:p>
          <w:p w14:paraId="50CAEB4E" w14:textId="77777777" w:rsidR="00EA313C" w:rsidRDefault="00000000">
            <w:pPr>
              <w:jc w:val="center"/>
              <w:rPr>
                <w:sz w:val="20"/>
                <w:szCs w:val="20"/>
              </w:rPr>
            </w:pPr>
            <w:r>
              <w:rPr>
                <w:sz w:val="20"/>
                <w:szCs w:val="20"/>
              </w:rPr>
              <w:t>Interview</w:t>
            </w:r>
          </w:p>
        </w:tc>
      </w:tr>
    </w:tbl>
    <w:p w14:paraId="2CD5034E" w14:textId="77777777" w:rsidR="00EA313C" w:rsidRDefault="00EA313C">
      <w:pPr>
        <w:rPr>
          <w:sz w:val="20"/>
          <w:szCs w:val="20"/>
        </w:rPr>
      </w:pPr>
    </w:p>
    <w:sectPr w:rsidR="00EA313C">
      <w:headerReference w:type="even" r:id="rId10"/>
      <w:headerReference w:type="default" r:id="rId11"/>
      <w:footerReference w:type="even" r:id="rId12"/>
      <w:footerReference w:type="default" r:id="rId13"/>
      <w:headerReference w:type="first" r:id="rId14"/>
      <w:footerReference w:type="first" r:id="rId15"/>
      <w:pgSz w:w="11907" w:h="16840"/>
      <w:pgMar w:top="1134" w:right="907" w:bottom="907" w:left="1021" w:header="454"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C66D3" w14:textId="77777777" w:rsidR="002E0223" w:rsidRDefault="002E0223">
      <w:r>
        <w:separator/>
      </w:r>
    </w:p>
  </w:endnote>
  <w:endnote w:type="continuationSeparator" w:id="0">
    <w:p w14:paraId="3210D043" w14:textId="77777777" w:rsidR="002E0223" w:rsidRDefault="002E0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B365657-413E-4E30-BBAA-F3E9AE7B0A6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19005EF-AE61-4CC0-A662-CFCE9A4B1244}"/>
    <w:embedBold r:id="rId3" w:fontKey="{67520915-5C37-4FEC-B71A-8E24505D3043}"/>
  </w:font>
  <w:font w:name="Georgia">
    <w:panose1 w:val="02040502050405020303"/>
    <w:charset w:val="00"/>
    <w:family w:val="roman"/>
    <w:pitch w:val="variable"/>
    <w:sig w:usb0="00000287" w:usb1="00000000" w:usb2="00000000" w:usb3="00000000" w:csb0="0000009F" w:csb1="00000000"/>
    <w:embedItalic r:id="rId4" w:fontKey="{B10823B6-CB42-4936-AD45-CF95E262CF3A}"/>
  </w:font>
  <w:font w:name="Cambria">
    <w:panose1 w:val="02040503050406030204"/>
    <w:charset w:val="00"/>
    <w:family w:val="roman"/>
    <w:pitch w:val="variable"/>
    <w:sig w:usb0="E00006FF" w:usb1="420024FF" w:usb2="02000000" w:usb3="00000000" w:csb0="0000019F" w:csb1="00000000"/>
    <w:embedRegular r:id="rId5" w:fontKey="{49BAFB0F-227A-4FFF-A895-DBD8F2A7EB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CD3A7" w14:textId="77777777" w:rsidR="00EA313C" w:rsidRDefault="00EA313C">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CB1" w14:textId="77777777" w:rsidR="00EA313C" w:rsidRDefault="00EA313C">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76506" w14:textId="77777777" w:rsidR="00EA313C" w:rsidRDefault="00EA313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59C82" w14:textId="77777777" w:rsidR="002E0223" w:rsidRDefault="002E0223">
      <w:r>
        <w:separator/>
      </w:r>
    </w:p>
  </w:footnote>
  <w:footnote w:type="continuationSeparator" w:id="0">
    <w:p w14:paraId="6780A53F" w14:textId="77777777" w:rsidR="002E0223" w:rsidRDefault="002E02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4D2D4" w14:textId="77777777" w:rsidR="00EA313C" w:rsidRDefault="00EA313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431A4" w14:textId="77777777" w:rsidR="00EA313C" w:rsidRDefault="00EA313C">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411FD" w14:textId="77777777" w:rsidR="00EA313C" w:rsidRDefault="00EA313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F01E8"/>
    <w:multiLevelType w:val="multilevel"/>
    <w:tmpl w:val="9D4E28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82300B3"/>
    <w:multiLevelType w:val="multilevel"/>
    <w:tmpl w:val="00587A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1000F8D"/>
    <w:multiLevelType w:val="multilevel"/>
    <w:tmpl w:val="AE0816B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82E4410"/>
    <w:multiLevelType w:val="multilevel"/>
    <w:tmpl w:val="A4E09684"/>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050686">
    <w:abstractNumId w:val="1"/>
  </w:num>
  <w:num w:numId="2" w16cid:durableId="1737783141">
    <w:abstractNumId w:val="3"/>
  </w:num>
  <w:num w:numId="3" w16cid:durableId="1279874333">
    <w:abstractNumId w:val="0"/>
  </w:num>
  <w:num w:numId="4" w16cid:durableId="343560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13C"/>
    <w:rsid w:val="001A25E2"/>
    <w:rsid w:val="002E0223"/>
    <w:rsid w:val="00795C26"/>
    <w:rsid w:val="00EA3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5A64F"/>
  <w15:docId w15:val="{2861C0E9-0C6A-4554-9D77-50A7E16AB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59"/>
      <w:ind w:left="1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H6i0jH61oyodRZR8b7clRrViUQ==">CgMxLjA4AHIhMUJnbXF2SUJXdnRVVXktT3gxd0pnQmRtNndXTjdRenZW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1563</Words>
  <Characters>8910</Characters>
  <Application>Microsoft Office Word</Application>
  <DocSecurity>0</DocSecurity>
  <Lines>74</Lines>
  <Paragraphs>20</Paragraphs>
  <ScaleCrop>false</ScaleCrop>
  <Company/>
  <LinksUpToDate>false</LinksUpToDate>
  <CharactersWithSpaces>10453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Upasna Maharaj</dc:creator>
  <cp:lastModifiedBy>Upasna Maharaj</cp:lastModifiedBy>
  <cp:revision>2</cp:revision>
  <dcterms:created xsi:type="dcterms:W3CDTF">2026-05-14T13:26:00Z</dcterms:created>
  <dcterms:modified xsi:type="dcterms:W3CDTF">2026-05-14T13:26:00Z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2024-08-08T00:00:00Z</vt:lpwstr>
  </property>
  <property fmtid="{D5CDD505-2E9C-101B-9397-08002B2CF9AE}" pid="3" name="Creator">
    <vt:lpwstr>Microsoft® Word for Microsoft 365</vt:lpwstr>
  </property>
  <property fmtid="{D5CDD505-2E9C-101B-9397-08002B2CF9AE}" pid="4" name="LastSaved">
    <vt:lpwstr>2024-11-08T00:00:00Z</vt:lpwstr>
  </property>
  <property fmtid="{D5CDD505-2E9C-101B-9397-08002B2CF9AE}" pid="5" name="Producer">
    <vt:lpwstr>Microsoft® Word for Microsoft 365</vt:lpwstr>
  </property>
</Properties>
</file>