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05C73" w14:textId="77777777" w:rsidR="006D28C1" w:rsidRDefault="006D28C1">
      <w:pPr>
        <w:pStyle w:val="BodyText"/>
        <w:rPr>
          <w:rFonts w:ascii="Times New Roman"/>
          <w:sz w:val="20"/>
        </w:rPr>
      </w:pPr>
    </w:p>
    <w:p w14:paraId="70905C74" w14:textId="77777777" w:rsidR="006D28C1" w:rsidRDefault="006D28C1">
      <w:pPr>
        <w:pStyle w:val="BodyText"/>
        <w:rPr>
          <w:rFonts w:ascii="Times New Roman"/>
          <w:sz w:val="20"/>
        </w:rPr>
      </w:pPr>
    </w:p>
    <w:p w14:paraId="70905C75" w14:textId="77777777" w:rsidR="006D28C1" w:rsidRDefault="006D28C1">
      <w:pPr>
        <w:pStyle w:val="BodyText"/>
        <w:rPr>
          <w:rFonts w:ascii="Times New Roman"/>
          <w:sz w:val="20"/>
        </w:rPr>
      </w:pPr>
    </w:p>
    <w:p w14:paraId="70905C76" w14:textId="77777777" w:rsidR="006D28C1" w:rsidRDefault="006D28C1">
      <w:pPr>
        <w:pStyle w:val="BodyText"/>
        <w:rPr>
          <w:rFonts w:ascii="Times New Roman"/>
          <w:sz w:val="20"/>
        </w:rPr>
      </w:pPr>
    </w:p>
    <w:p w14:paraId="70905C77" w14:textId="77777777" w:rsidR="006D28C1" w:rsidRDefault="006D28C1">
      <w:pPr>
        <w:pStyle w:val="BodyText"/>
        <w:rPr>
          <w:rFonts w:ascii="Times New Roman"/>
          <w:sz w:val="20"/>
        </w:rPr>
      </w:pPr>
    </w:p>
    <w:p w14:paraId="70905C78" w14:textId="77777777" w:rsidR="006D28C1" w:rsidRDefault="006D28C1">
      <w:pPr>
        <w:pStyle w:val="BodyText"/>
        <w:spacing w:before="7"/>
        <w:rPr>
          <w:rFonts w:ascii="Times New Roman"/>
          <w:sz w:val="19"/>
        </w:rPr>
      </w:pPr>
    </w:p>
    <w:p w14:paraId="70905C79" w14:textId="77777777" w:rsidR="006D28C1" w:rsidRDefault="00392F29">
      <w:pPr>
        <w:pStyle w:val="BodyText"/>
        <w:ind w:left="93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0905D2B" wp14:editId="70905D2C">
            <wp:extent cx="5667491" cy="218027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7491" cy="2180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905C7A" w14:textId="77777777" w:rsidR="006D28C1" w:rsidRDefault="006D28C1">
      <w:pPr>
        <w:pStyle w:val="BodyText"/>
        <w:rPr>
          <w:rFonts w:ascii="Times New Roman"/>
          <w:sz w:val="20"/>
        </w:rPr>
      </w:pPr>
    </w:p>
    <w:p w14:paraId="70905C7B" w14:textId="77777777" w:rsidR="006D28C1" w:rsidRDefault="006D28C1">
      <w:pPr>
        <w:pStyle w:val="BodyText"/>
        <w:rPr>
          <w:rFonts w:ascii="Times New Roman"/>
          <w:sz w:val="20"/>
        </w:rPr>
      </w:pPr>
    </w:p>
    <w:p w14:paraId="70905C7C" w14:textId="77777777" w:rsidR="006D28C1" w:rsidRDefault="006D28C1">
      <w:pPr>
        <w:pStyle w:val="BodyText"/>
        <w:rPr>
          <w:rFonts w:ascii="Times New Roman"/>
          <w:sz w:val="20"/>
        </w:rPr>
      </w:pPr>
    </w:p>
    <w:p w14:paraId="70905C7D" w14:textId="77777777" w:rsidR="006D28C1" w:rsidRDefault="006D28C1">
      <w:pPr>
        <w:pStyle w:val="BodyText"/>
        <w:rPr>
          <w:rFonts w:ascii="Times New Roman"/>
          <w:sz w:val="20"/>
        </w:rPr>
      </w:pPr>
    </w:p>
    <w:p w14:paraId="70905C7E" w14:textId="77777777" w:rsidR="006D28C1" w:rsidRDefault="006D28C1">
      <w:pPr>
        <w:pStyle w:val="BodyText"/>
        <w:rPr>
          <w:rFonts w:ascii="Times New Roman"/>
          <w:sz w:val="20"/>
        </w:rPr>
      </w:pPr>
    </w:p>
    <w:p w14:paraId="70905C7F" w14:textId="77777777" w:rsidR="006D28C1" w:rsidRDefault="006D28C1">
      <w:pPr>
        <w:pStyle w:val="BodyText"/>
        <w:rPr>
          <w:rFonts w:ascii="Times New Roman"/>
          <w:sz w:val="20"/>
        </w:rPr>
      </w:pPr>
    </w:p>
    <w:p w14:paraId="70905C80" w14:textId="77777777" w:rsidR="006D28C1" w:rsidRDefault="006D28C1">
      <w:pPr>
        <w:pStyle w:val="BodyText"/>
        <w:rPr>
          <w:rFonts w:ascii="Times New Roman"/>
          <w:sz w:val="20"/>
        </w:rPr>
      </w:pPr>
    </w:p>
    <w:p w14:paraId="70905C81" w14:textId="77777777" w:rsidR="006D28C1" w:rsidRDefault="006D28C1">
      <w:pPr>
        <w:pStyle w:val="BodyText"/>
        <w:rPr>
          <w:rFonts w:ascii="Times New Roman"/>
          <w:sz w:val="20"/>
        </w:rPr>
      </w:pPr>
    </w:p>
    <w:p w14:paraId="70905C82" w14:textId="77777777" w:rsidR="006D28C1" w:rsidRDefault="006D28C1">
      <w:pPr>
        <w:pStyle w:val="BodyText"/>
        <w:rPr>
          <w:rFonts w:ascii="Times New Roman"/>
          <w:sz w:val="20"/>
        </w:rPr>
      </w:pPr>
    </w:p>
    <w:p w14:paraId="70905C83" w14:textId="77777777" w:rsidR="006D28C1" w:rsidRDefault="006D28C1">
      <w:pPr>
        <w:pStyle w:val="BodyText"/>
        <w:rPr>
          <w:rFonts w:ascii="Times New Roman"/>
          <w:sz w:val="20"/>
        </w:rPr>
      </w:pPr>
    </w:p>
    <w:p w14:paraId="70905C84" w14:textId="77777777" w:rsidR="006D28C1" w:rsidRDefault="006D28C1">
      <w:pPr>
        <w:pStyle w:val="BodyText"/>
        <w:rPr>
          <w:rFonts w:ascii="Times New Roman"/>
          <w:sz w:val="20"/>
        </w:rPr>
      </w:pPr>
    </w:p>
    <w:p w14:paraId="70905C85" w14:textId="77777777" w:rsidR="006D28C1" w:rsidRDefault="006D28C1">
      <w:pPr>
        <w:pStyle w:val="BodyText"/>
        <w:rPr>
          <w:rFonts w:ascii="Times New Roman"/>
          <w:sz w:val="20"/>
        </w:rPr>
      </w:pPr>
    </w:p>
    <w:p w14:paraId="70905C86" w14:textId="77777777" w:rsidR="006D28C1" w:rsidRDefault="006D28C1">
      <w:pPr>
        <w:pStyle w:val="BodyText"/>
        <w:rPr>
          <w:rFonts w:ascii="Times New Roman"/>
          <w:sz w:val="20"/>
        </w:rPr>
      </w:pPr>
    </w:p>
    <w:p w14:paraId="70905C87" w14:textId="77777777" w:rsidR="006D28C1" w:rsidRDefault="006D28C1">
      <w:pPr>
        <w:pStyle w:val="BodyText"/>
        <w:rPr>
          <w:rFonts w:ascii="Times New Roman"/>
          <w:sz w:val="20"/>
        </w:rPr>
      </w:pPr>
    </w:p>
    <w:p w14:paraId="70905C88" w14:textId="77777777" w:rsidR="006D28C1" w:rsidRDefault="006D28C1">
      <w:pPr>
        <w:pStyle w:val="BodyText"/>
        <w:rPr>
          <w:rFonts w:ascii="Times New Roman"/>
          <w:sz w:val="20"/>
        </w:rPr>
      </w:pPr>
    </w:p>
    <w:p w14:paraId="70905C89" w14:textId="77777777" w:rsidR="006D28C1" w:rsidRDefault="006D28C1">
      <w:pPr>
        <w:pStyle w:val="BodyText"/>
        <w:rPr>
          <w:rFonts w:ascii="Times New Roman"/>
          <w:sz w:val="20"/>
        </w:rPr>
      </w:pPr>
    </w:p>
    <w:p w14:paraId="70905C8A" w14:textId="77777777" w:rsidR="006D28C1" w:rsidRDefault="006D28C1">
      <w:pPr>
        <w:pStyle w:val="BodyText"/>
        <w:rPr>
          <w:rFonts w:ascii="Times New Roman"/>
          <w:sz w:val="20"/>
        </w:rPr>
      </w:pPr>
    </w:p>
    <w:p w14:paraId="70905C8B" w14:textId="77777777" w:rsidR="006D28C1" w:rsidRDefault="006D28C1">
      <w:pPr>
        <w:pStyle w:val="BodyText"/>
        <w:rPr>
          <w:rFonts w:ascii="Times New Roman"/>
          <w:sz w:val="20"/>
        </w:rPr>
      </w:pPr>
    </w:p>
    <w:p w14:paraId="70905C8C" w14:textId="77777777" w:rsidR="006D28C1" w:rsidRDefault="006D28C1">
      <w:pPr>
        <w:pStyle w:val="BodyText"/>
        <w:rPr>
          <w:rFonts w:ascii="Times New Roman"/>
          <w:sz w:val="20"/>
        </w:rPr>
      </w:pPr>
    </w:p>
    <w:p w14:paraId="70905C8D" w14:textId="77777777" w:rsidR="006D28C1" w:rsidRDefault="006D28C1">
      <w:pPr>
        <w:pStyle w:val="BodyText"/>
        <w:rPr>
          <w:rFonts w:ascii="Times New Roman"/>
          <w:sz w:val="20"/>
        </w:rPr>
      </w:pPr>
    </w:p>
    <w:p w14:paraId="70905C8E" w14:textId="77777777" w:rsidR="006D28C1" w:rsidRDefault="006D28C1">
      <w:pPr>
        <w:pStyle w:val="BodyText"/>
        <w:rPr>
          <w:rFonts w:ascii="Times New Roman"/>
          <w:sz w:val="20"/>
        </w:rPr>
      </w:pPr>
    </w:p>
    <w:p w14:paraId="70905C8F" w14:textId="77777777" w:rsidR="006D28C1" w:rsidRDefault="006D28C1">
      <w:pPr>
        <w:pStyle w:val="BodyText"/>
        <w:rPr>
          <w:rFonts w:ascii="Times New Roman"/>
          <w:sz w:val="20"/>
        </w:rPr>
      </w:pPr>
    </w:p>
    <w:p w14:paraId="70905C90" w14:textId="77777777" w:rsidR="006D28C1" w:rsidRDefault="006D28C1">
      <w:pPr>
        <w:pStyle w:val="BodyText"/>
        <w:rPr>
          <w:rFonts w:ascii="Times New Roman"/>
          <w:sz w:val="20"/>
        </w:rPr>
      </w:pPr>
    </w:p>
    <w:p w14:paraId="70905C91" w14:textId="77777777" w:rsidR="006D28C1" w:rsidRDefault="006D28C1">
      <w:pPr>
        <w:pStyle w:val="BodyText"/>
        <w:rPr>
          <w:rFonts w:ascii="Times New Roman"/>
          <w:sz w:val="20"/>
        </w:rPr>
      </w:pPr>
    </w:p>
    <w:p w14:paraId="70905C92" w14:textId="1A48D014" w:rsidR="006D28C1" w:rsidRDefault="006E145D">
      <w:pPr>
        <w:pStyle w:val="Title"/>
      </w:pPr>
      <w:r>
        <w:t xml:space="preserve">Site </w:t>
      </w:r>
      <w:r w:rsidR="00014814" w:rsidRPr="00946DD4">
        <w:rPr>
          <w:color w:val="000000" w:themeColor="text1"/>
        </w:rPr>
        <w:t>Supervisor</w:t>
      </w:r>
    </w:p>
    <w:p w14:paraId="70905C93" w14:textId="77777777" w:rsidR="006D28C1" w:rsidRDefault="00392F29">
      <w:pPr>
        <w:ind w:left="2866"/>
        <w:rPr>
          <w:rFonts w:ascii="Tahoma"/>
          <w:sz w:val="48"/>
        </w:rPr>
      </w:pPr>
      <w:r>
        <w:rPr>
          <w:rFonts w:ascii="Tahoma"/>
          <w:sz w:val="48"/>
        </w:rPr>
        <w:t>Job</w:t>
      </w:r>
      <w:r>
        <w:rPr>
          <w:rFonts w:ascii="Tahoma"/>
          <w:spacing w:val="-6"/>
          <w:sz w:val="48"/>
        </w:rPr>
        <w:t xml:space="preserve"> </w:t>
      </w:r>
      <w:r>
        <w:rPr>
          <w:rFonts w:ascii="Tahoma"/>
          <w:sz w:val="48"/>
        </w:rPr>
        <w:t>Description</w:t>
      </w:r>
      <w:r>
        <w:rPr>
          <w:rFonts w:ascii="Tahoma"/>
          <w:spacing w:val="-9"/>
          <w:sz w:val="48"/>
        </w:rPr>
        <w:t xml:space="preserve"> </w:t>
      </w:r>
      <w:r>
        <w:rPr>
          <w:rFonts w:ascii="Tahoma"/>
          <w:sz w:val="48"/>
        </w:rPr>
        <w:t>&amp;</w:t>
      </w:r>
      <w:r>
        <w:rPr>
          <w:rFonts w:ascii="Tahoma"/>
          <w:spacing w:val="-5"/>
          <w:sz w:val="48"/>
        </w:rPr>
        <w:t xml:space="preserve"> </w:t>
      </w:r>
      <w:r>
        <w:rPr>
          <w:rFonts w:ascii="Tahoma"/>
          <w:sz w:val="48"/>
        </w:rPr>
        <w:t>Person</w:t>
      </w:r>
      <w:r>
        <w:rPr>
          <w:rFonts w:ascii="Tahoma"/>
          <w:spacing w:val="-6"/>
          <w:sz w:val="48"/>
        </w:rPr>
        <w:t xml:space="preserve"> </w:t>
      </w:r>
      <w:r>
        <w:rPr>
          <w:rFonts w:ascii="Tahoma"/>
          <w:sz w:val="48"/>
        </w:rPr>
        <w:t>Specification</w:t>
      </w:r>
    </w:p>
    <w:p w14:paraId="70905C94" w14:textId="77777777" w:rsidR="006D28C1" w:rsidRDefault="006D28C1">
      <w:pPr>
        <w:pStyle w:val="BodyText"/>
        <w:rPr>
          <w:rFonts w:ascii="Tahoma"/>
          <w:sz w:val="20"/>
        </w:rPr>
      </w:pPr>
    </w:p>
    <w:p w14:paraId="70905C95" w14:textId="77777777" w:rsidR="006D28C1" w:rsidRDefault="006D28C1">
      <w:pPr>
        <w:pStyle w:val="BodyText"/>
        <w:rPr>
          <w:rFonts w:ascii="Tahoma"/>
          <w:sz w:val="20"/>
        </w:rPr>
      </w:pPr>
    </w:p>
    <w:p w14:paraId="70905C96" w14:textId="77777777" w:rsidR="006D28C1" w:rsidRDefault="006D28C1">
      <w:pPr>
        <w:pStyle w:val="BodyText"/>
        <w:rPr>
          <w:rFonts w:ascii="Tahoma"/>
          <w:sz w:val="20"/>
        </w:rPr>
      </w:pPr>
    </w:p>
    <w:p w14:paraId="70905C97" w14:textId="77777777" w:rsidR="006D28C1" w:rsidRDefault="006D28C1">
      <w:pPr>
        <w:pStyle w:val="BodyText"/>
        <w:rPr>
          <w:rFonts w:ascii="Tahoma"/>
          <w:sz w:val="20"/>
        </w:rPr>
      </w:pPr>
    </w:p>
    <w:p w14:paraId="70905C98" w14:textId="77777777" w:rsidR="006D28C1" w:rsidRDefault="00392F29">
      <w:pPr>
        <w:pStyle w:val="BodyText"/>
        <w:spacing w:before="1"/>
        <w:rPr>
          <w:rFonts w:ascii="Tahoma"/>
          <w:sz w:val="28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70905D2D" wp14:editId="70905D2E">
            <wp:simplePos x="0" y="0"/>
            <wp:positionH relativeFrom="page">
              <wp:posOffset>362235</wp:posOffset>
            </wp:positionH>
            <wp:positionV relativeFrom="paragraph">
              <wp:posOffset>240010</wp:posOffset>
            </wp:positionV>
            <wp:extent cx="7021480" cy="317468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21480" cy="3174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905C99" w14:textId="77777777" w:rsidR="006D28C1" w:rsidRDefault="006D28C1">
      <w:pPr>
        <w:rPr>
          <w:rFonts w:ascii="Tahoma"/>
          <w:sz w:val="28"/>
        </w:rPr>
        <w:sectPr w:rsidR="006D28C1">
          <w:type w:val="continuous"/>
          <w:pgSz w:w="11910" w:h="16840"/>
          <w:pgMar w:top="1580" w:right="160" w:bottom="280" w:left="460" w:header="720" w:footer="720" w:gutter="0"/>
          <w:cols w:space="720"/>
        </w:sectPr>
      </w:pPr>
    </w:p>
    <w:p w14:paraId="70905C9C" w14:textId="7CE39164" w:rsidR="006D28C1" w:rsidRDefault="00014814">
      <w:pPr>
        <w:pStyle w:val="BodyText"/>
        <w:spacing w:before="10"/>
        <w:rPr>
          <w:rFonts w:ascii="Arial"/>
          <w:b/>
          <w:sz w:val="21"/>
        </w:rPr>
      </w:pPr>
      <w:r>
        <w:rPr>
          <w:noProof/>
        </w:rPr>
        <w:lastRenderedPageBreak/>
        <w:drawing>
          <wp:anchor distT="0" distB="0" distL="0" distR="0" simplePos="0" relativeHeight="487436800" behindDoc="1" locked="0" layoutInCell="1" allowOverlap="1" wp14:anchorId="70905D2F" wp14:editId="19076BF7">
            <wp:simplePos x="0" y="0"/>
            <wp:positionH relativeFrom="page">
              <wp:posOffset>1224280</wp:posOffset>
            </wp:positionH>
            <wp:positionV relativeFrom="paragraph">
              <wp:posOffset>1538605</wp:posOffset>
            </wp:positionV>
            <wp:extent cx="5111115" cy="4817745"/>
            <wp:effectExtent l="0" t="0" r="0" b="0"/>
            <wp:wrapNone/>
            <wp:docPr id="7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1115" cy="4817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90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53"/>
        <w:gridCol w:w="5854"/>
      </w:tblGrid>
      <w:tr w:rsidR="006D28C1" w14:paraId="70905C9F" w14:textId="77777777">
        <w:trPr>
          <w:trHeight w:val="781"/>
        </w:trPr>
        <w:tc>
          <w:tcPr>
            <w:tcW w:w="9207" w:type="dxa"/>
            <w:gridSpan w:val="2"/>
            <w:shd w:val="clear" w:color="auto" w:fill="20479F"/>
          </w:tcPr>
          <w:p w14:paraId="70905C9D" w14:textId="77777777" w:rsidR="006D28C1" w:rsidRDefault="006D28C1">
            <w:pPr>
              <w:pStyle w:val="TableParagraph"/>
              <w:spacing w:before="1"/>
              <w:ind w:left="0"/>
              <w:rPr>
                <w:rFonts w:ascii="Arial"/>
                <w:b/>
              </w:rPr>
            </w:pPr>
          </w:p>
          <w:p w14:paraId="70905C9E" w14:textId="77777777" w:rsidR="006D28C1" w:rsidRDefault="00392F29">
            <w:pPr>
              <w:pStyle w:val="TableParagrap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Job</w:t>
            </w:r>
            <w:r>
              <w:rPr>
                <w:rFonts w:ascii="Arial"/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z w:val="24"/>
              </w:rPr>
              <w:t>Description</w:t>
            </w:r>
          </w:p>
        </w:tc>
      </w:tr>
      <w:tr w:rsidR="006D28C1" w14:paraId="70905CA2" w14:textId="77777777">
        <w:trPr>
          <w:trHeight w:val="659"/>
        </w:trPr>
        <w:tc>
          <w:tcPr>
            <w:tcW w:w="3353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70905CA0" w14:textId="77777777" w:rsidR="006D28C1" w:rsidRDefault="00392F29">
            <w:pPr>
              <w:pStyle w:val="TableParagraph"/>
              <w:spacing w:before="203"/>
            </w:pPr>
            <w:r>
              <w:t>Job</w:t>
            </w:r>
            <w:r>
              <w:rPr>
                <w:spacing w:val="-3"/>
              </w:rPr>
              <w:t xml:space="preserve"> </w:t>
            </w:r>
            <w:r>
              <w:t>Title:</w:t>
            </w:r>
          </w:p>
        </w:tc>
        <w:tc>
          <w:tcPr>
            <w:tcW w:w="5854" w:type="dxa"/>
            <w:tcBorders>
              <w:left w:val="single" w:sz="4" w:space="0" w:color="808080"/>
              <w:bottom w:val="single" w:sz="4" w:space="0" w:color="808080"/>
            </w:tcBorders>
          </w:tcPr>
          <w:p w14:paraId="70905CA1" w14:textId="6470444C" w:rsidR="006D28C1" w:rsidRDefault="00014814">
            <w:pPr>
              <w:pStyle w:val="TableParagraph"/>
              <w:spacing w:before="203"/>
              <w:ind w:left="117"/>
            </w:pPr>
            <w:r w:rsidRPr="00946DD4">
              <w:rPr>
                <w:color w:val="000000" w:themeColor="text1"/>
              </w:rPr>
              <w:t>Site Supervisor</w:t>
            </w:r>
          </w:p>
        </w:tc>
      </w:tr>
      <w:tr w:rsidR="006D28C1" w14:paraId="70905CA6" w14:textId="77777777">
        <w:trPr>
          <w:trHeight w:val="702"/>
        </w:trPr>
        <w:tc>
          <w:tcPr>
            <w:tcW w:w="335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70905CA3" w14:textId="77777777" w:rsidR="006D28C1" w:rsidRDefault="006D28C1">
            <w:pPr>
              <w:pStyle w:val="TableParagraph"/>
              <w:spacing w:before="6"/>
              <w:ind w:left="0"/>
              <w:rPr>
                <w:rFonts w:ascii="Arial"/>
                <w:b/>
                <w:sz w:val="19"/>
              </w:rPr>
            </w:pPr>
          </w:p>
          <w:p w14:paraId="70905CA4" w14:textId="77777777" w:rsidR="006D28C1" w:rsidRDefault="00392F29">
            <w:pPr>
              <w:pStyle w:val="TableParagraph"/>
              <w:spacing w:before="1"/>
            </w:pPr>
            <w:r>
              <w:t>Pay</w:t>
            </w:r>
            <w:r>
              <w:rPr>
                <w:spacing w:val="-3"/>
              </w:rPr>
              <w:t xml:space="preserve"> </w:t>
            </w:r>
            <w:r>
              <w:t>Grade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2"/>
              </w:rPr>
              <w:t xml:space="preserve"> </w:t>
            </w:r>
            <w:r>
              <w:t>Scale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>Range:</w:t>
            </w:r>
          </w:p>
        </w:tc>
        <w:tc>
          <w:tcPr>
            <w:tcW w:w="58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0C551371" w14:textId="77777777" w:rsidR="00946DD4" w:rsidRDefault="00392F29">
            <w:pPr>
              <w:pStyle w:val="TableParagraph"/>
              <w:spacing w:before="98"/>
              <w:ind w:left="117"/>
              <w:rPr>
                <w:spacing w:val="-2"/>
              </w:rPr>
            </w:pPr>
            <w:r>
              <w:t>NJC</w:t>
            </w:r>
            <w:r>
              <w:rPr>
                <w:spacing w:val="-2"/>
              </w:rPr>
              <w:t xml:space="preserve"> </w:t>
            </w:r>
            <w:r w:rsidR="00946DD4">
              <w:rPr>
                <w:spacing w:val="-2"/>
              </w:rPr>
              <w:t>Scale 4</w:t>
            </w:r>
          </w:p>
          <w:p w14:paraId="0D8B6D22" w14:textId="30DE638F" w:rsidR="00946DD4" w:rsidRDefault="00392F29" w:rsidP="00946DD4">
            <w:pPr>
              <w:pStyle w:val="TableParagraph"/>
              <w:spacing w:before="98"/>
              <w:ind w:left="117"/>
              <w:rPr>
                <w:spacing w:val="-2"/>
              </w:rPr>
            </w:pPr>
            <w:r>
              <w:t>SCP</w:t>
            </w:r>
            <w:r>
              <w:rPr>
                <w:spacing w:val="-2"/>
              </w:rPr>
              <w:t xml:space="preserve"> </w:t>
            </w:r>
            <w:r w:rsidR="00946DD4">
              <w:rPr>
                <w:spacing w:val="-2"/>
              </w:rPr>
              <w:t>7-11</w:t>
            </w:r>
          </w:p>
          <w:p w14:paraId="5E9E3BF0" w14:textId="61B7BAC6" w:rsidR="00CF19B1" w:rsidRDefault="00181C44" w:rsidP="00946DD4">
            <w:pPr>
              <w:pStyle w:val="TableParagraph"/>
              <w:spacing w:before="98"/>
              <w:ind w:left="117"/>
              <w:rPr>
                <w:spacing w:val="-2"/>
              </w:rPr>
            </w:pPr>
            <w:r>
              <w:rPr>
                <w:spacing w:val="-2"/>
              </w:rPr>
              <w:t>See advert for actual salary</w:t>
            </w:r>
          </w:p>
          <w:p w14:paraId="70905CA5" w14:textId="5F63AA5C" w:rsidR="00946DD4" w:rsidRPr="00946DD4" w:rsidRDefault="00946DD4" w:rsidP="00946DD4">
            <w:pPr>
              <w:pStyle w:val="TableParagraph"/>
              <w:spacing w:before="98"/>
              <w:ind w:left="117"/>
              <w:rPr>
                <w:spacing w:val="-2"/>
              </w:rPr>
            </w:pPr>
          </w:p>
        </w:tc>
      </w:tr>
      <w:tr w:rsidR="006D28C1" w14:paraId="70905CAB" w14:textId="77777777">
        <w:trPr>
          <w:trHeight w:val="758"/>
        </w:trPr>
        <w:tc>
          <w:tcPr>
            <w:tcW w:w="335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70905CA7" w14:textId="77777777" w:rsidR="006D28C1" w:rsidRDefault="006D28C1">
            <w:pPr>
              <w:pStyle w:val="TableParagraph"/>
              <w:spacing w:before="1"/>
              <w:ind w:left="0"/>
              <w:rPr>
                <w:rFonts w:ascii="Arial"/>
                <w:b/>
              </w:rPr>
            </w:pPr>
          </w:p>
          <w:p w14:paraId="70905CA8" w14:textId="77777777" w:rsidR="006D28C1" w:rsidRDefault="00392F29">
            <w:pPr>
              <w:pStyle w:val="TableParagraph"/>
            </w:pPr>
            <w:r>
              <w:t>Benefits &amp;</w:t>
            </w:r>
            <w:r>
              <w:rPr>
                <w:spacing w:val="-4"/>
              </w:rPr>
              <w:t xml:space="preserve"> </w:t>
            </w:r>
            <w:r>
              <w:t>Perks:</w:t>
            </w:r>
          </w:p>
        </w:tc>
        <w:tc>
          <w:tcPr>
            <w:tcW w:w="58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53041797" w14:textId="77777777" w:rsidR="002E3883" w:rsidRDefault="002E3883">
            <w:pPr>
              <w:pStyle w:val="TableParagraph"/>
              <w:tabs>
                <w:tab w:val="left" w:pos="1164"/>
                <w:tab w:val="left" w:pos="2333"/>
                <w:tab w:val="left" w:pos="3861"/>
                <w:tab w:val="left" w:pos="4924"/>
              </w:tabs>
              <w:ind w:left="117"/>
            </w:pPr>
          </w:p>
          <w:p w14:paraId="70905CA9" w14:textId="09A67C88" w:rsidR="006D28C1" w:rsidRDefault="00392F29">
            <w:pPr>
              <w:pStyle w:val="TableParagraph"/>
              <w:tabs>
                <w:tab w:val="left" w:pos="1164"/>
                <w:tab w:val="left" w:pos="2333"/>
                <w:tab w:val="left" w:pos="3861"/>
                <w:tab w:val="left" w:pos="4924"/>
              </w:tabs>
              <w:ind w:left="117"/>
            </w:pPr>
            <w:r>
              <w:t>Flexible</w:t>
            </w:r>
            <w:r>
              <w:tab/>
              <w:t>Working,</w:t>
            </w:r>
            <w:r>
              <w:tab/>
              <w:t>occupational</w:t>
            </w:r>
            <w:r>
              <w:tab/>
              <w:t>pension</w:t>
            </w:r>
            <w:r>
              <w:tab/>
              <w:t>scheme,</w:t>
            </w:r>
          </w:p>
          <w:p w14:paraId="18DBEDE1" w14:textId="77777777" w:rsidR="006D28C1" w:rsidRDefault="00392F29">
            <w:pPr>
              <w:pStyle w:val="TableParagraph"/>
              <w:spacing w:line="252" w:lineRule="exact"/>
              <w:ind w:left="117" w:right="71"/>
            </w:pPr>
            <w:r>
              <w:t>occupational</w:t>
            </w:r>
            <w:r>
              <w:rPr>
                <w:spacing w:val="43"/>
              </w:rPr>
              <w:t xml:space="preserve"> </w:t>
            </w:r>
            <w:r>
              <w:t>sickness</w:t>
            </w:r>
            <w:r>
              <w:rPr>
                <w:spacing w:val="44"/>
              </w:rPr>
              <w:t xml:space="preserve"> </w:t>
            </w:r>
            <w:r>
              <w:t>scheme,</w:t>
            </w:r>
            <w:r>
              <w:rPr>
                <w:spacing w:val="47"/>
              </w:rPr>
              <w:t xml:space="preserve"> </w:t>
            </w:r>
            <w:r>
              <w:t>Health</w:t>
            </w:r>
            <w:r>
              <w:rPr>
                <w:spacing w:val="44"/>
              </w:rPr>
              <w:t xml:space="preserve"> </w:t>
            </w:r>
            <w:r>
              <w:t>Benefit</w:t>
            </w:r>
            <w:r>
              <w:rPr>
                <w:spacing w:val="42"/>
              </w:rPr>
              <w:t xml:space="preserve"> </w:t>
            </w:r>
            <w:r>
              <w:t>Scheme,</w:t>
            </w:r>
            <w:r>
              <w:rPr>
                <w:spacing w:val="-58"/>
              </w:rPr>
              <w:t xml:space="preserve"> </w:t>
            </w:r>
            <w:r>
              <w:t>Full</w:t>
            </w:r>
            <w:r>
              <w:rPr>
                <w:spacing w:val="-1"/>
              </w:rPr>
              <w:t xml:space="preserve"> </w:t>
            </w:r>
            <w:r>
              <w:t>training</w:t>
            </w:r>
          </w:p>
          <w:p w14:paraId="70905CAA" w14:textId="5F09DFCF" w:rsidR="002E3883" w:rsidRDefault="002E3883">
            <w:pPr>
              <w:pStyle w:val="TableParagraph"/>
              <w:spacing w:line="252" w:lineRule="exact"/>
              <w:ind w:left="117" w:right="71"/>
            </w:pPr>
          </w:p>
        </w:tc>
      </w:tr>
      <w:tr w:rsidR="006D28C1" w14:paraId="70905CB0" w14:textId="77777777">
        <w:trPr>
          <w:trHeight w:val="760"/>
        </w:trPr>
        <w:tc>
          <w:tcPr>
            <w:tcW w:w="335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70905CAC" w14:textId="77777777" w:rsidR="006D28C1" w:rsidRDefault="006D28C1">
            <w:pPr>
              <w:pStyle w:val="TableParagraph"/>
              <w:spacing w:before="1"/>
              <w:ind w:left="0"/>
              <w:rPr>
                <w:rFonts w:ascii="Arial"/>
                <w:b/>
              </w:rPr>
            </w:pPr>
          </w:p>
          <w:p w14:paraId="70905CAD" w14:textId="77777777" w:rsidR="006D28C1" w:rsidRDefault="00392F29">
            <w:pPr>
              <w:pStyle w:val="TableParagraph"/>
              <w:spacing w:before="1"/>
            </w:pPr>
            <w:r>
              <w:t>Working</w:t>
            </w:r>
            <w:r>
              <w:rPr>
                <w:spacing w:val="-2"/>
              </w:rPr>
              <w:t xml:space="preserve"> </w:t>
            </w:r>
            <w:r>
              <w:t>hours:</w:t>
            </w:r>
          </w:p>
        </w:tc>
        <w:tc>
          <w:tcPr>
            <w:tcW w:w="58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745C374" w14:textId="77777777" w:rsidR="002E3883" w:rsidRDefault="002E3883">
            <w:pPr>
              <w:pStyle w:val="TableParagraph"/>
              <w:spacing w:before="2" w:line="253" w:lineRule="exact"/>
              <w:ind w:left="117"/>
            </w:pPr>
          </w:p>
          <w:p w14:paraId="70905CAE" w14:textId="484196DF" w:rsidR="006D28C1" w:rsidRDefault="00392F29">
            <w:pPr>
              <w:pStyle w:val="TableParagraph"/>
              <w:spacing w:before="2" w:line="253" w:lineRule="exact"/>
              <w:ind w:left="117"/>
            </w:pPr>
            <w:r>
              <w:t>36</w:t>
            </w:r>
            <w:r>
              <w:rPr>
                <w:spacing w:val="-1"/>
              </w:rPr>
              <w:t xml:space="preserve"> </w:t>
            </w:r>
            <w:r>
              <w:t>hours</w:t>
            </w:r>
            <w:r>
              <w:rPr>
                <w:spacing w:val="-1"/>
              </w:rPr>
              <w:t xml:space="preserve"> </w:t>
            </w:r>
            <w:r>
              <w:t>40</w:t>
            </w:r>
            <w:r>
              <w:rPr>
                <w:spacing w:val="-3"/>
              </w:rPr>
              <w:t xml:space="preserve"> </w:t>
            </w:r>
            <w:r>
              <w:t>minutes</w:t>
            </w:r>
            <w:r>
              <w:rPr>
                <w:spacing w:val="-2"/>
              </w:rPr>
              <w:t xml:space="preserve"> </w:t>
            </w:r>
            <w:r>
              <w:t>per</w:t>
            </w:r>
            <w:r>
              <w:rPr>
                <w:spacing w:val="-3"/>
              </w:rPr>
              <w:t xml:space="preserve"> </w:t>
            </w:r>
            <w:r>
              <w:t>week,</w:t>
            </w:r>
            <w:r>
              <w:rPr>
                <w:spacing w:val="-2"/>
              </w:rPr>
              <w:t xml:space="preserve"> </w:t>
            </w:r>
            <w:r>
              <w:t>full year.</w:t>
            </w:r>
          </w:p>
          <w:p w14:paraId="22E77886" w14:textId="77777777" w:rsidR="00F217C0" w:rsidRDefault="00F217C0">
            <w:pPr>
              <w:pStyle w:val="TableParagraph"/>
              <w:spacing w:line="252" w:lineRule="exact"/>
              <w:ind w:left="117" w:right="75"/>
            </w:pPr>
          </w:p>
          <w:p w14:paraId="314ECB2A" w14:textId="431F4D5B" w:rsidR="006D28C1" w:rsidRDefault="00392F29">
            <w:pPr>
              <w:pStyle w:val="TableParagraph"/>
              <w:spacing w:line="252" w:lineRule="exact"/>
              <w:ind w:left="117" w:right="75"/>
            </w:pPr>
            <w:r>
              <w:t>Ability</w:t>
            </w:r>
            <w:r>
              <w:rPr>
                <w:spacing w:val="7"/>
              </w:rPr>
              <w:t xml:space="preserve"> </w:t>
            </w:r>
            <w:r>
              <w:t>to</w:t>
            </w:r>
            <w:r>
              <w:rPr>
                <w:spacing w:val="10"/>
              </w:rPr>
              <w:t xml:space="preserve"> </w:t>
            </w:r>
            <w:r>
              <w:t>work</w:t>
            </w:r>
            <w:r>
              <w:rPr>
                <w:spacing w:val="11"/>
              </w:rPr>
              <w:t xml:space="preserve"> </w:t>
            </w:r>
            <w:r>
              <w:t>the</w:t>
            </w:r>
            <w:r>
              <w:rPr>
                <w:spacing w:val="6"/>
              </w:rPr>
              <w:t xml:space="preserve"> </w:t>
            </w:r>
            <w:r>
              <w:t>hours</w:t>
            </w:r>
            <w:r>
              <w:rPr>
                <w:spacing w:val="6"/>
              </w:rPr>
              <w:t xml:space="preserve"> </w:t>
            </w:r>
            <w:r>
              <w:t>needed</w:t>
            </w:r>
            <w:r>
              <w:rPr>
                <w:spacing w:val="9"/>
              </w:rPr>
              <w:t xml:space="preserve"> </w:t>
            </w:r>
            <w:r>
              <w:t>to</w:t>
            </w:r>
            <w:r>
              <w:rPr>
                <w:spacing w:val="7"/>
              </w:rPr>
              <w:t xml:space="preserve"> </w:t>
            </w:r>
            <w:r>
              <w:t>meet</w:t>
            </w:r>
            <w:r>
              <w:rPr>
                <w:spacing w:val="10"/>
              </w:rPr>
              <w:t xml:space="preserve"> </w:t>
            </w:r>
            <w:r>
              <w:t>all</w:t>
            </w:r>
            <w:r>
              <w:rPr>
                <w:spacing w:val="9"/>
              </w:rPr>
              <w:t xml:space="preserve"> </w:t>
            </w:r>
            <w:r>
              <w:t>the</w:t>
            </w:r>
            <w:r>
              <w:rPr>
                <w:spacing w:val="7"/>
              </w:rPr>
              <w:t xml:space="preserve"> </w:t>
            </w:r>
            <w:r>
              <w:t>demands</w:t>
            </w:r>
            <w:r>
              <w:rPr>
                <w:spacing w:val="-58"/>
              </w:rPr>
              <w:t xml:space="preserve"> </w:t>
            </w:r>
            <w:r>
              <w:t>of</w:t>
            </w:r>
            <w:r>
              <w:rPr>
                <w:spacing w:val="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job.</w:t>
            </w:r>
          </w:p>
          <w:p w14:paraId="70905CAF" w14:textId="6A67F5D5" w:rsidR="002E3883" w:rsidRDefault="002E3883">
            <w:pPr>
              <w:pStyle w:val="TableParagraph"/>
              <w:spacing w:line="252" w:lineRule="exact"/>
              <w:ind w:left="117" w:right="75"/>
            </w:pPr>
          </w:p>
        </w:tc>
      </w:tr>
      <w:tr w:rsidR="006D28C1" w14:paraId="70905CB4" w14:textId="77777777">
        <w:trPr>
          <w:trHeight w:val="702"/>
        </w:trPr>
        <w:tc>
          <w:tcPr>
            <w:tcW w:w="335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70905CB1" w14:textId="77777777" w:rsidR="006D28C1" w:rsidRDefault="006D28C1">
            <w:pPr>
              <w:pStyle w:val="TableParagraph"/>
              <w:spacing w:before="6"/>
              <w:ind w:left="0"/>
              <w:rPr>
                <w:rFonts w:ascii="Arial"/>
                <w:b/>
                <w:sz w:val="19"/>
              </w:rPr>
            </w:pPr>
          </w:p>
          <w:p w14:paraId="70905CB2" w14:textId="77777777" w:rsidR="006D28C1" w:rsidRDefault="00392F29">
            <w:pPr>
              <w:pStyle w:val="TableParagraph"/>
              <w:spacing w:before="1"/>
            </w:pPr>
            <w:r>
              <w:t>Location:</w:t>
            </w:r>
          </w:p>
        </w:tc>
        <w:tc>
          <w:tcPr>
            <w:tcW w:w="58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70905CB3" w14:textId="77777777" w:rsidR="006D28C1" w:rsidRDefault="00392F29">
            <w:pPr>
              <w:pStyle w:val="TableParagraph"/>
              <w:spacing w:before="98"/>
              <w:ind w:left="117"/>
            </w:pPr>
            <w:r>
              <w:rPr>
                <w:spacing w:val="-1"/>
              </w:rPr>
              <w:t>Employees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may</w:t>
            </w:r>
            <w:r>
              <w:rPr>
                <w:spacing w:val="-17"/>
              </w:rPr>
              <w:t xml:space="preserve"> </w:t>
            </w:r>
            <w:r>
              <w:rPr>
                <w:spacing w:val="-1"/>
              </w:rPr>
              <w:t>be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based</w:t>
            </w:r>
            <w:r>
              <w:rPr>
                <w:spacing w:val="-14"/>
              </w:rPr>
              <w:t xml:space="preserve"> </w:t>
            </w:r>
            <w:r>
              <w:t>within</w:t>
            </w:r>
            <w:r>
              <w:rPr>
                <w:spacing w:val="-13"/>
              </w:rPr>
              <w:t xml:space="preserve"> </w:t>
            </w:r>
            <w:r>
              <w:t>any</w:t>
            </w:r>
            <w:r>
              <w:rPr>
                <w:spacing w:val="-16"/>
              </w:rPr>
              <w:t xml:space="preserve"> </w:t>
            </w:r>
            <w:r>
              <w:t>site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16"/>
              </w:rPr>
              <w:t xml:space="preserve"> </w:t>
            </w:r>
            <w:r>
              <w:t>New</w:t>
            </w:r>
            <w:r>
              <w:rPr>
                <w:spacing w:val="-17"/>
              </w:rPr>
              <w:t xml:space="preserve"> </w:t>
            </w:r>
            <w:r>
              <w:t>Bridge</w:t>
            </w:r>
            <w:r>
              <w:rPr>
                <w:spacing w:val="-58"/>
              </w:rPr>
              <w:t xml:space="preserve"> </w:t>
            </w:r>
            <w:r>
              <w:t>Group</w:t>
            </w:r>
          </w:p>
        </w:tc>
      </w:tr>
      <w:tr w:rsidR="006D28C1" w14:paraId="70905CB9" w14:textId="77777777">
        <w:trPr>
          <w:trHeight w:val="705"/>
        </w:trPr>
        <w:tc>
          <w:tcPr>
            <w:tcW w:w="335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70905CB5" w14:textId="77777777" w:rsidR="006D28C1" w:rsidRDefault="006D28C1">
            <w:pPr>
              <w:pStyle w:val="TableParagraph"/>
              <w:spacing w:before="6"/>
              <w:ind w:left="0"/>
              <w:rPr>
                <w:rFonts w:ascii="Arial"/>
                <w:b/>
                <w:sz w:val="19"/>
              </w:rPr>
            </w:pPr>
          </w:p>
          <w:p w14:paraId="70905CB6" w14:textId="77777777" w:rsidR="006D28C1" w:rsidRDefault="00392F29">
            <w:pPr>
              <w:pStyle w:val="TableParagraph"/>
              <w:spacing w:before="1"/>
            </w:pPr>
            <w:r>
              <w:t>Special</w:t>
            </w:r>
            <w:r>
              <w:rPr>
                <w:spacing w:val="-3"/>
              </w:rPr>
              <w:t xml:space="preserve"> </w:t>
            </w:r>
            <w:r>
              <w:t>circumstances:</w:t>
            </w:r>
          </w:p>
        </w:tc>
        <w:tc>
          <w:tcPr>
            <w:tcW w:w="58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70905CB7" w14:textId="77777777" w:rsidR="006D28C1" w:rsidRDefault="006D28C1">
            <w:pPr>
              <w:pStyle w:val="TableParagraph"/>
              <w:spacing w:before="6"/>
              <w:ind w:left="0"/>
              <w:rPr>
                <w:rFonts w:ascii="Arial"/>
                <w:b/>
                <w:sz w:val="19"/>
              </w:rPr>
            </w:pPr>
          </w:p>
          <w:p w14:paraId="70905CB8" w14:textId="77777777" w:rsidR="006D28C1" w:rsidRDefault="00392F29">
            <w:pPr>
              <w:pStyle w:val="TableParagraph"/>
              <w:spacing w:before="1"/>
              <w:ind w:left="117"/>
            </w:pPr>
            <w:r>
              <w:t>Some</w:t>
            </w:r>
            <w:r>
              <w:rPr>
                <w:spacing w:val="-1"/>
              </w:rPr>
              <w:t xml:space="preserve"> </w:t>
            </w:r>
            <w:r>
              <w:t>out-of-hours</w:t>
            </w:r>
            <w:r>
              <w:rPr>
                <w:spacing w:val="-1"/>
              </w:rPr>
              <w:t xml:space="preserve"> </w:t>
            </w:r>
            <w:proofErr w:type="gramStart"/>
            <w:r>
              <w:t>working</w:t>
            </w:r>
            <w:proofErr w:type="gramEnd"/>
            <w:r>
              <w:rPr>
                <w:spacing w:val="-2"/>
              </w:rPr>
              <w:t xml:space="preserve"> </w:t>
            </w:r>
            <w:r>
              <w:t>required</w:t>
            </w:r>
            <w:r>
              <w:rPr>
                <w:spacing w:val="-3"/>
              </w:rPr>
              <w:t xml:space="preserve"> </w:t>
            </w:r>
            <w:r>
              <w:t>at</w:t>
            </w:r>
            <w:r>
              <w:rPr>
                <w:spacing w:val="-3"/>
              </w:rPr>
              <w:t xml:space="preserve"> </w:t>
            </w:r>
            <w:r>
              <w:t>busy</w:t>
            </w:r>
            <w:r>
              <w:rPr>
                <w:spacing w:val="-4"/>
              </w:rPr>
              <w:t xml:space="preserve"> </w:t>
            </w:r>
            <w:r>
              <w:t>times.</w:t>
            </w:r>
          </w:p>
        </w:tc>
      </w:tr>
      <w:tr w:rsidR="006D28C1" w14:paraId="70905CBE" w14:textId="77777777">
        <w:trPr>
          <w:trHeight w:val="705"/>
        </w:trPr>
        <w:tc>
          <w:tcPr>
            <w:tcW w:w="335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70905CBA" w14:textId="77777777" w:rsidR="006D28C1" w:rsidRPr="00014814" w:rsidRDefault="006D28C1">
            <w:pPr>
              <w:pStyle w:val="TableParagraph"/>
              <w:spacing w:before="6"/>
              <w:ind w:left="0"/>
              <w:rPr>
                <w:rFonts w:ascii="Arial"/>
                <w:b/>
                <w:color w:val="FF0000"/>
                <w:sz w:val="19"/>
              </w:rPr>
            </w:pPr>
          </w:p>
          <w:p w14:paraId="70905CBB" w14:textId="77777777" w:rsidR="006D28C1" w:rsidRPr="00014814" w:rsidRDefault="00392F29">
            <w:pPr>
              <w:pStyle w:val="TableParagraph"/>
              <w:spacing w:before="1"/>
              <w:rPr>
                <w:color w:val="FF0000"/>
              </w:rPr>
            </w:pPr>
            <w:r w:rsidRPr="00946DD4">
              <w:rPr>
                <w:color w:val="000000" w:themeColor="text1"/>
              </w:rPr>
              <w:t>Staff responsible</w:t>
            </w:r>
            <w:r w:rsidRPr="00946DD4">
              <w:rPr>
                <w:color w:val="000000" w:themeColor="text1"/>
                <w:spacing w:val="-4"/>
              </w:rPr>
              <w:t xml:space="preserve"> </w:t>
            </w:r>
            <w:r w:rsidRPr="00946DD4">
              <w:rPr>
                <w:color w:val="000000" w:themeColor="text1"/>
              </w:rPr>
              <w:t>for:</w:t>
            </w:r>
          </w:p>
        </w:tc>
        <w:tc>
          <w:tcPr>
            <w:tcW w:w="58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70905CBC" w14:textId="77777777" w:rsidR="006D28C1" w:rsidRPr="00014814" w:rsidRDefault="006D28C1">
            <w:pPr>
              <w:pStyle w:val="TableParagraph"/>
              <w:spacing w:before="6"/>
              <w:ind w:left="0"/>
              <w:rPr>
                <w:rFonts w:ascii="Arial"/>
                <w:b/>
                <w:color w:val="FF0000"/>
                <w:sz w:val="19"/>
              </w:rPr>
            </w:pPr>
          </w:p>
          <w:p w14:paraId="7017AD75" w14:textId="77777777" w:rsidR="00014814" w:rsidRDefault="00946DD4" w:rsidP="004E20B7">
            <w:pPr>
              <w:pStyle w:val="TableParagraph"/>
              <w:spacing w:before="1"/>
              <w:ind w:left="117"/>
              <w:rPr>
                <w:color w:val="000000" w:themeColor="text1"/>
              </w:rPr>
            </w:pPr>
            <w:r>
              <w:rPr>
                <w:color w:val="000000" w:themeColor="text1"/>
              </w:rPr>
              <w:t>Support and direct cleaning staff if required in the absence of the Senior Site Supervisor</w:t>
            </w:r>
          </w:p>
          <w:p w14:paraId="70905CBD" w14:textId="4DAC8FDB" w:rsidR="00946DD4" w:rsidRPr="00946DD4" w:rsidRDefault="00946DD4" w:rsidP="004E20B7">
            <w:pPr>
              <w:pStyle w:val="TableParagraph"/>
              <w:spacing w:before="1"/>
              <w:ind w:left="117"/>
              <w:rPr>
                <w:color w:val="000000" w:themeColor="text1"/>
              </w:rPr>
            </w:pPr>
          </w:p>
        </w:tc>
      </w:tr>
      <w:tr w:rsidR="006D28C1" w14:paraId="70905CC3" w14:textId="77777777">
        <w:trPr>
          <w:trHeight w:val="707"/>
        </w:trPr>
        <w:tc>
          <w:tcPr>
            <w:tcW w:w="335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70905CBF" w14:textId="77777777" w:rsidR="006D28C1" w:rsidRDefault="006D28C1">
            <w:pPr>
              <w:pStyle w:val="TableParagraph"/>
              <w:spacing w:before="9"/>
              <w:ind w:left="0"/>
              <w:rPr>
                <w:rFonts w:ascii="Arial"/>
                <w:b/>
                <w:sz w:val="19"/>
              </w:rPr>
            </w:pPr>
          </w:p>
          <w:p w14:paraId="70905CC0" w14:textId="77777777" w:rsidR="006D28C1" w:rsidRDefault="00392F29">
            <w:pPr>
              <w:pStyle w:val="TableParagraph"/>
            </w:pPr>
            <w:r>
              <w:t>Accountable to:</w:t>
            </w:r>
          </w:p>
        </w:tc>
        <w:tc>
          <w:tcPr>
            <w:tcW w:w="58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70905CC1" w14:textId="77777777" w:rsidR="006D28C1" w:rsidRDefault="006D28C1">
            <w:pPr>
              <w:pStyle w:val="TableParagraph"/>
              <w:spacing w:before="9"/>
              <w:ind w:left="0"/>
              <w:rPr>
                <w:rFonts w:ascii="Arial"/>
                <w:b/>
                <w:sz w:val="19"/>
              </w:rPr>
            </w:pPr>
          </w:p>
          <w:p w14:paraId="70905CC2" w14:textId="2AE596D5" w:rsidR="006D28C1" w:rsidRPr="00604654" w:rsidRDefault="00392F29">
            <w:pPr>
              <w:pStyle w:val="TableParagraph"/>
              <w:ind w:left="117"/>
            </w:pPr>
            <w:r>
              <w:t>Premises</w:t>
            </w:r>
            <w:r>
              <w:rPr>
                <w:spacing w:val="-1"/>
              </w:rPr>
              <w:t xml:space="preserve"> </w:t>
            </w:r>
            <w:r>
              <w:t>Manager</w:t>
            </w:r>
            <w:r w:rsidR="00C52371">
              <w:t xml:space="preserve"> / </w:t>
            </w:r>
            <w:r w:rsidR="00604654">
              <w:t>S</w:t>
            </w:r>
            <w:r w:rsidR="00946DD4">
              <w:t>enior S</w:t>
            </w:r>
            <w:r w:rsidR="00604654">
              <w:t xml:space="preserve">ite </w:t>
            </w:r>
            <w:r w:rsidR="00946DD4">
              <w:t>Supervisor</w:t>
            </w:r>
          </w:p>
        </w:tc>
      </w:tr>
      <w:tr w:rsidR="006D28C1" w14:paraId="70905CC8" w14:textId="77777777">
        <w:trPr>
          <w:trHeight w:val="705"/>
        </w:trPr>
        <w:tc>
          <w:tcPr>
            <w:tcW w:w="3353" w:type="dxa"/>
            <w:tcBorders>
              <w:top w:val="single" w:sz="4" w:space="0" w:color="808080"/>
              <w:right w:val="single" w:sz="4" w:space="0" w:color="808080"/>
            </w:tcBorders>
            <w:shd w:val="clear" w:color="auto" w:fill="EAEAEA"/>
          </w:tcPr>
          <w:p w14:paraId="70905CC4" w14:textId="77777777" w:rsidR="006D28C1" w:rsidRDefault="006D28C1">
            <w:pPr>
              <w:pStyle w:val="TableParagraph"/>
              <w:spacing w:before="6"/>
              <w:ind w:left="0"/>
              <w:rPr>
                <w:rFonts w:ascii="Arial"/>
                <w:b/>
                <w:sz w:val="19"/>
              </w:rPr>
            </w:pPr>
          </w:p>
          <w:p w14:paraId="70905CC5" w14:textId="77777777" w:rsidR="006D28C1" w:rsidRDefault="00392F29">
            <w:pPr>
              <w:pStyle w:val="TableParagraph"/>
              <w:spacing w:before="1"/>
            </w:pPr>
            <w:r>
              <w:t>Probationary</w:t>
            </w:r>
            <w:r>
              <w:rPr>
                <w:spacing w:val="-3"/>
              </w:rPr>
              <w:t xml:space="preserve"> </w:t>
            </w:r>
            <w:r>
              <w:t>period:</w:t>
            </w:r>
          </w:p>
        </w:tc>
        <w:tc>
          <w:tcPr>
            <w:tcW w:w="5854" w:type="dxa"/>
            <w:tcBorders>
              <w:top w:val="single" w:sz="4" w:space="0" w:color="808080"/>
              <w:left w:val="single" w:sz="4" w:space="0" w:color="808080"/>
            </w:tcBorders>
          </w:tcPr>
          <w:p w14:paraId="70905CC6" w14:textId="77777777" w:rsidR="006D28C1" w:rsidRDefault="006D28C1">
            <w:pPr>
              <w:pStyle w:val="TableParagraph"/>
              <w:spacing w:before="6"/>
              <w:ind w:left="0"/>
              <w:rPr>
                <w:rFonts w:ascii="Arial"/>
                <w:b/>
                <w:sz w:val="19"/>
              </w:rPr>
            </w:pPr>
          </w:p>
          <w:p w14:paraId="70905CC7" w14:textId="6C8A4E29" w:rsidR="006D28C1" w:rsidRDefault="00946DD4">
            <w:pPr>
              <w:pStyle w:val="TableParagraph"/>
              <w:spacing w:before="1"/>
              <w:ind w:left="117"/>
            </w:pPr>
            <w:r>
              <w:t>2</w:t>
            </w:r>
            <w:r w:rsidR="00392F29">
              <w:t>6</w:t>
            </w:r>
            <w:r w:rsidR="00392F29">
              <w:rPr>
                <w:spacing w:val="-1"/>
              </w:rPr>
              <w:t xml:space="preserve"> </w:t>
            </w:r>
            <w:r w:rsidR="00153189">
              <w:rPr>
                <w:spacing w:val="-1"/>
              </w:rPr>
              <w:t xml:space="preserve">working </w:t>
            </w:r>
            <w:r>
              <w:rPr>
                <w:spacing w:val="-1"/>
              </w:rPr>
              <w:t>weeks for new staff</w:t>
            </w:r>
          </w:p>
        </w:tc>
      </w:tr>
    </w:tbl>
    <w:p w14:paraId="70905CC9" w14:textId="77777777" w:rsidR="006D28C1" w:rsidRDefault="006D28C1">
      <w:pPr>
        <w:pStyle w:val="BodyText"/>
        <w:rPr>
          <w:rFonts w:ascii="Arial"/>
          <w:b/>
          <w:sz w:val="26"/>
        </w:rPr>
      </w:pPr>
    </w:p>
    <w:p w14:paraId="70905CCA" w14:textId="77777777" w:rsidR="006D28C1" w:rsidRDefault="00392F29">
      <w:pPr>
        <w:pStyle w:val="Heading1"/>
        <w:spacing w:before="208"/>
      </w:pPr>
      <w:r>
        <w:rPr>
          <w:color w:val="20479F"/>
        </w:rPr>
        <w:t>Job Purpose</w:t>
      </w:r>
    </w:p>
    <w:p w14:paraId="5A484C11" w14:textId="1C06FDD9" w:rsidR="003168B4" w:rsidRDefault="00392F29">
      <w:pPr>
        <w:pStyle w:val="BodyText"/>
        <w:ind w:left="980" w:right="1278"/>
        <w:jc w:val="both"/>
      </w:pPr>
      <w:r>
        <w:t xml:space="preserve">To </w:t>
      </w:r>
      <w:r w:rsidR="003168B4">
        <w:t xml:space="preserve">work as part </w:t>
      </w:r>
      <w:r w:rsidR="00252165">
        <w:t xml:space="preserve">of </w:t>
      </w:r>
      <w:r w:rsidR="003168B4">
        <w:t xml:space="preserve">the Premises </w:t>
      </w:r>
      <w:proofErr w:type="gramStart"/>
      <w:r w:rsidR="003168B4">
        <w:t>team in</w:t>
      </w:r>
      <w:proofErr w:type="gramEnd"/>
      <w:r w:rsidR="003168B4">
        <w:t xml:space="preserve"> </w:t>
      </w:r>
      <w:r w:rsidR="00252165">
        <w:t xml:space="preserve">flexibly </w:t>
      </w:r>
      <w:r w:rsidR="009F5A91">
        <w:t>provid</w:t>
      </w:r>
      <w:r w:rsidR="003168B4">
        <w:t xml:space="preserve">ing support, </w:t>
      </w:r>
      <w:r>
        <w:t>maintenance and general</w:t>
      </w:r>
      <w:r>
        <w:rPr>
          <w:spacing w:val="1"/>
        </w:rPr>
        <w:t xml:space="preserve"> </w:t>
      </w:r>
      <w:r>
        <w:rPr>
          <w:spacing w:val="-1"/>
        </w:rPr>
        <w:t>security</w:t>
      </w:r>
      <w:r>
        <w:rPr>
          <w:spacing w:val="-16"/>
        </w:rPr>
        <w:t xml:space="preserve"> </w:t>
      </w:r>
      <w:r w:rsidR="003168B4">
        <w:rPr>
          <w:spacing w:val="-16"/>
        </w:rPr>
        <w:t xml:space="preserve">across designated </w:t>
      </w:r>
      <w:r>
        <w:rPr>
          <w:spacing w:val="-1"/>
        </w:rPr>
        <w:t>school</w:t>
      </w:r>
      <w:r>
        <w:rPr>
          <w:spacing w:val="-15"/>
        </w:rPr>
        <w:t xml:space="preserve"> </w:t>
      </w:r>
      <w:r>
        <w:t>sites</w:t>
      </w:r>
      <w:r w:rsidR="003168B4">
        <w:t>.</w:t>
      </w:r>
    </w:p>
    <w:p w14:paraId="338E9840" w14:textId="77777777" w:rsidR="003168B4" w:rsidRDefault="003168B4">
      <w:pPr>
        <w:pStyle w:val="BodyText"/>
        <w:ind w:left="980" w:right="1278"/>
        <w:jc w:val="both"/>
        <w:rPr>
          <w:spacing w:val="-17"/>
        </w:rPr>
      </w:pPr>
    </w:p>
    <w:p w14:paraId="70905CCB" w14:textId="36EF00E4" w:rsidR="006D28C1" w:rsidRDefault="003168B4">
      <w:pPr>
        <w:pStyle w:val="BodyText"/>
        <w:ind w:left="980" w:right="1278"/>
        <w:jc w:val="both"/>
        <w:rPr>
          <w:color w:val="FF0000"/>
        </w:rPr>
      </w:pPr>
      <w:r>
        <w:rPr>
          <w:spacing w:val="-17"/>
        </w:rPr>
        <w:t xml:space="preserve">To </w:t>
      </w:r>
      <w:r w:rsidR="00392F29">
        <w:t>ensure</w:t>
      </w:r>
      <w:r w:rsidR="00392F29">
        <w:rPr>
          <w:spacing w:val="-12"/>
        </w:rPr>
        <w:t xml:space="preserve"> </w:t>
      </w:r>
      <w:r w:rsidR="00392F29">
        <w:t>a</w:t>
      </w:r>
      <w:r w:rsidR="00392F29">
        <w:rPr>
          <w:spacing w:val="-17"/>
        </w:rPr>
        <w:t xml:space="preserve"> </w:t>
      </w:r>
      <w:r w:rsidR="00392F29">
        <w:t>safe</w:t>
      </w:r>
      <w:r w:rsidR="00392F29">
        <w:rPr>
          <w:spacing w:val="-11"/>
        </w:rPr>
        <w:t xml:space="preserve"> </w:t>
      </w:r>
      <w:r w:rsidR="00392F29">
        <w:t>environment</w:t>
      </w:r>
      <w:r w:rsidR="00392F29">
        <w:rPr>
          <w:spacing w:val="-17"/>
        </w:rPr>
        <w:t xml:space="preserve"> </w:t>
      </w:r>
      <w:r w:rsidR="00392F29">
        <w:t>for</w:t>
      </w:r>
      <w:r w:rsidR="00392F29">
        <w:rPr>
          <w:spacing w:val="-12"/>
        </w:rPr>
        <w:t xml:space="preserve"> </w:t>
      </w:r>
      <w:r w:rsidR="00392F29">
        <w:t>staff,</w:t>
      </w:r>
      <w:r w:rsidR="00392F29">
        <w:rPr>
          <w:spacing w:val="-15"/>
        </w:rPr>
        <w:t xml:space="preserve"> </w:t>
      </w:r>
      <w:r w:rsidR="00392F29">
        <w:t>pupils</w:t>
      </w:r>
      <w:r w:rsidR="00392F29">
        <w:rPr>
          <w:spacing w:val="-14"/>
        </w:rPr>
        <w:t xml:space="preserve"> </w:t>
      </w:r>
      <w:r w:rsidR="00392F29">
        <w:t>and</w:t>
      </w:r>
      <w:r w:rsidR="00392F29">
        <w:rPr>
          <w:spacing w:val="-14"/>
        </w:rPr>
        <w:t xml:space="preserve"> </w:t>
      </w:r>
      <w:r w:rsidR="00392F29">
        <w:t>visitors.</w:t>
      </w:r>
      <w:r w:rsidR="00014814">
        <w:t xml:space="preserve">  </w:t>
      </w:r>
    </w:p>
    <w:p w14:paraId="68FCB1DF" w14:textId="77777777" w:rsidR="00A04482" w:rsidRDefault="00A04482" w:rsidP="00A04482">
      <w:pPr>
        <w:shd w:val="clear" w:color="auto" w:fill="FFFFFF"/>
        <w:ind w:left="1040"/>
        <w:rPr>
          <w:rFonts w:ascii="Arial" w:eastAsia="Times New Roman" w:hAnsi="Arial" w:cs="Arial"/>
          <w:color w:val="FF0000"/>
          <w:lang w:eastAsia="en-GB"/>
        </w:rPr>
      </w:pPr>
    </w:p>
    <w:p w14:paraId="70905CCD" w14:textId="3FE86910" w:rsidR="006D28C1" w:rsidRDefault="00392F29">
      <w:pPr>
        <w:pStyle w:val="Heading1"/>
        <w:rPr>
          <w:color w:val="365F91"/>
        </w:rPr>
      </w:pPr>
      <w:r>
        <w:rPr>
          <w:color w:val="20479F"/>
        </w:rPr>
        <w:t>Main</w:t>
      </w:r>
      <w:r>
        <w:rPr>
          <w:color w:val="20479F"/>
          <w:spacing w:val="-2"/>
        </w:rPr>
        <w:t xml:space="preserve"> </w:t>
      </w:r>
      <w:r>
        <w:rPr>
          <w:color w:val="20479F"/>
        </w:rPr>
        <w:t>Duties</w:t>
      </w:r>
      <w:r>
        <w:rPr>
          <w:color w:val="20479F"/>
          <w:spacing w:val="-2"/>
        </w:rPr>
        <w:t xml:space="preserve"> </w:t>
      </w:r>
      <w:r>
        <w:rPr>
          <w:color w:val="20479F"/>
        </w:rPr>
        <w:t>and</w:t>
      </w:r>
      <w:r>
        <w:rPr>
          <w:color w:val="20479F"/>
          <w:spacing w:val="-1"/>
        </w:rPr>
        <w:t xml:space="preserve"> </w:t>
      </w:r>
      <w:r>
        <w:rPr>
          <w:color w:val="365F91"/>
        </w:rPr>
        <w:t>Responsibilities</w:t>
      </w:r>
    </w:p>
    <w:p w14:paraId="52137309" w14:textId="77777777" w:rsidR="002F052D" w:rsidRDefault="002F052D">
      <w:pPr>
        <w:pStyle w:val="Heading1"/>
      </w:pPr>
    </w:p>
    <w:p w14:paraId="03C4EB0B" w14:textId="712F7A94" w:rsidR="003168B4" w:rsidRPr="003168B4" w:rsidRDefault="003168B4" w:rsidP="003168B4">
      <w:pPr>
        <w:pStyle w:val="ListParagraph"/>
        <w:numPr>
          <w:ilvl w:val="0"/>
          <w:numId w:val="10"/>
        </w:numPr>
        <w:shd w:val="clear" w:color="auto" w:fill="FFFFFF"/>
        <w:ind w:left="1418" w:right="1225"/>
        <w:rPr>
          <w:rFonts w:ascii="Arial" w:eastAsia="Times New Roman" w:hAnsi="Arial" w:cs="Arial"/>
          <w:color w:val="FF0000"/>
          <w:lang w:eastAsia="en-GB"/>
        </w:rPr>
      </w:pPr>
      <w:r w:rsidRPr="003168B4">
        <w:rPr>
          <w:rFonts w:ascii="Arial" w:eastAsia="Times New Roman" w:hAnsi="Arial" w:cs="Arial"/>
          <w:color w:val="000000" w:themeColor="text1"/>
          <w:lang w:eastAsia="en-GB"/>
        </w:rPr>
        <w:t xml:space="preserve">To support the security </w:t>
      </w:r>
      <w:r w:rsidRPr="003168B4">
        <w:rPr>
          <w:rFonts w:ascii="Arial" w:eastAsia="Times New Roman" w:hAnsi="Arial" w:cs="Arial"/>
          <w:lang w:eastAsia="en-GB"/>
        </w:rPr>
        <w:t>of the s</w:t>
      </w:r>
      <w:r w:rsidR="00884DC2">
        <w:rPr>
          <w:rFonts w:ascii="Arial" w:eastAsia="Times New Roman" w:hAnsi="Arial" w:cs="Arial"/>
          <w:lang w:eastAsia="en-GB"/>
        </w:rPr>
        <w:t>ite</w:t>
      </w:r>
      <w:r w:rsidRPr="003168B4">
        <w:rPr>
          <w:rFonts w:ascii="Arial" w:eastAsia="Times New Roman" w:hAnsi="Arial" w:cs="Arial"/>
          <w:lang w:eastAsia="en-GB"/>
        </w:rPr>
        <w:t xml:space="preserve">’s buildings and grounds </w:t>
      </w:r>
      <w:r w:rsidRPr="003168B4">
        <w:rPr>
          <w:rFonts w:ascii="Arial" w:hAnsi="Arial" w:cs="Arial"/>
        </w:rPr>
        <w:t>and</w:t>
      </w:r>
      <w:r w:rsidRPr="003168B4">
        <w:rPr>
          <w:rFonts w:ascii="Arial" w:hAnsi="Arial" w:cs="Arial"/>
          <w:spacing w:val="22"/>
        </w:rPr>
        <w:t xml:space="preserve"> </w:t>
      </w:r>
      <w:proofErr w:type="gramStart"/>
      <w:r w:rsidRPr="003168B4">
        <w:rPr>
          <w:rFonts w:ascii="Arial" w:hAnsi="Arial" w:cs="Arial"/>
        </w:rPr>
        <w:t xml:space="preserve">deal </w:t>
      </w:r>
      <w:r w:rsidRPr="003168B4">
        <w:rPr>
          <w:rFonts w:ascii="Arial" w:hAnsi="Arial" w:cs="Arial"/>
          <w:spacing w:val="-58"/>
        </w:rPr>
        <w:t xml:space="preserve"> </w:t>
      </w:r>
      <w:r w:rsidRPr="003168B4">
        <w:rPr>
          <w:rFonts w:ascii="Arial" w:hAnsi="Arial" w:cs="Arial"/>
        </w:rPr>
        <w:t>with</w:t>
      </w:r>
      <w:proofErr w:type="gramEnd"/>
      <w:r w:rsidRPr="003168B4">
        <w:rPr>
          <w:rFonts w:ascii="Arial" w:hAnsi="Arial" w:cs="Arial"/>
          <w:spacing w:val="-1"/>
        </w:rPr>
        <w:t xml:space="preserve"> </w:t>
      </w:r>
      <w:r w:rsidRPr="003168B4">
        <w:rPr>
          <w:rFonts w:ascii="Arial" w:hAnsi="Arial" w:cs="Arial"/>
        </w:rPr>
        <w:t>any</w:t>
      </w:r>
      <w:r w:rsidRPr="003168B4">
        <w:rPr>
          <w:rFonts w:ascii="Arial" w:hAnsi="Arial" w:cs="Arial"/>
          <w:spacing w:val="-2"/>
        </w:rPr>
        <w:t xml:space="preserve"> </w:t>
      </w:r>
      <w:r w:rsidRPr="003168B4">
        <w:rPr>
          <w:rFonts w:ascii="Arial" w:hAnsi="Arial" w:cs="Arial"/>
        </w:rPr>
        <w:t>potential</w:t>
      </w:r>
      <w:r w:rsidRPr="003168B4">
        <w:rPr>
          <w:rFonts w:ascii="Arial" w:hAnsi="Arial" w:cs="Arial"/>
          <w:spacing w:val="-1"/>
        </w:rPr>
        <w:t xml:space="preserve"> </w:t>
      </w:r>
      <w:r w:rsidRPr="003168B4">
        <w:rPr>
          <w:rFonts w:ascii="Arial" w:hAnsi="Arial" w:cs="Arial"/>
        </w:rPr>
        <w:t>security</w:t>
      </w:r>
      <w:r w:rsidRPr="003168B4">
        <w:rPr>
          <w:rFonts w:ascii="Arial" w:hAnsi="Arial" w:cs="Arial"/>
          <w:spacing w:val="-2"/>
        </w:rPr>
        <w:t xml:space="preserve"> </w:t>
      </w:r>
      <w:r w:rsidRPr="003168B4">
        <w:rPr>
          <w:rFonts w:ascii="Arial" w:hAnsi="Arial" w:cs="Arial"/>
        </w:rPr>
        <w:t>breaches.</w:t>
      </w:r>
      <w:r w:rsidRPr="003168B4">
        <w:rPr>
          <w:rFonts w:ascii="Arial" w:eastAsia="Times New Roman" w:hAnsi="Arial" w:cs="Arial"/>
          <w:lang w:eastAsia="en-GB"/>
        </w:rPr>
        <w:t xml:space="preserve"> </w:t>
      </w:r>
    </w:p>
    <w:p w14:paraId="29FABD21" w14:textId="77777777" w:rsidR="003168B4" w:rsidRPr="003168B4" w:rsidRDefault="003168B4" w:rsidP="003168B4">
      <w:pPr>
        <w:shd w:val="clear" w:color="auto" w:fill="FFFFFF"/>
        <w:ind w:left="1040"/>
        <w:rPr>
          <w:rFonts w:ascii="Arial" w:eastAsia="Times New Roman" w:hAnsi="Arial" w:cs="Arial"/>
          <w:color w:val="FF0000"/>
          <w:lang w:eastAsia="en-GB"/>
        </w:rPr>
      </w:pPr>
    </w:p>
    <w:p w14:paraId="62CC5C63" w14:textId="614F3352" w:rsidR="000D4AE9" w:rsidRPr="000D4AE9" w:rsidRDefault="000D4AE9" w:rsidP="00565D69">
      <w:pPr>
        <w:pStyle w:val="ListParagraph"/>
        <w:numPr>
          <w:ilvl w:val="0"/>
          <w:numId w:val="10"/>
        </w:numPr>
        <w:tabs>
          <w:tab w:val="left" w:pos="1401"/>
        </w:tabs>
        <w:spacing w:line="252" w:lineRule="exact"/>
        <w:ind w:left="1418" w:right="1084" w:hanging="425"/>
        <w:rPr>
          <w:rFonts w:ascii="Arial" w:hAnsi="Arial" w:cs="Arial"/>
        </w:rPr>
      </w:pPr>
      <w:r>
        <w:rPr>
          <w:rFonts w:ascii="Arial" w:hAnsi="Arial" w:cs="Arial"/>
        </w:rPr>
        <w:t>To support the direction of work duties of cleaning staff as required.</w:t>
      </w:r>
    </w:p>
    <w:p w14:paraId="5501283E" w14:textId="77777777" w:rsidR="000D4AE9" w:rsidRPr="000D4AE9" w:rsidRDefault="000D4AE9" w:rsidP="000D4AE9">
      <w:pPr>
        <w:pStyle w:val="ListParagraph"/>
        <w:rPr>
          <w:rFonts w:ascii="Arial" w:eastAsia="Times New Roman" w:hAnsi="Arial" w:cs="Arial"/>
          <w:color w:val="000000"/>
          <w:lang w:eastAsia="en-GB"/>
        </w:rPr>
      </w:pPr>
    </w:p>
    <w:p w14:paraId="56D0617F" w14:textId="65149CB3" w:rsidR="00565D69" w:rsidRPr="00565D69" w:rsidRDefault="00565D69" w:rsidP="00565D69">
      <w:pPr>
        <w:pStyle w:val="ListParagraph"/>
        <w:numPr>
          <w:ilvl w:val="0"/>
          <w:numId w:val="10"/>
        </w:numPr>
        <w:tabs>
          <w:tab w:val="left" w:pos="1401"/>
        </w:tabs>
        <w:spacing w:line="252" w:lineRule="exact"/>
        <w:ind w:left="1418" w:right="1084" w:hanging="425"/>
        <w:rPr>
          <w:rFonts w:ascii="Arial" w:hAnsi="Arial" w:cs="Arial"/>
        </w:rPr>
      </w:pPr>
      <w:r>
        <w:rPr>
          <w:rFonts w:ascii="Arial" w:eastAsia="Times New Roman" w:hAnsi="Arial" w:cs="Arial"/>
          <w:color w:val="000000"/>
          <w:lang w:eastAsia="en-GB"/>
        </w:rPr>
        <w:t>To c</w:t>
      </w:r>
      <w:r w:rsidRPr="004E2886">
        <w:rPr>
          <w:rFonts w:ascii="Arial" w:eastAsia="Times New Roman" w:hAnsi="Arial" w:cs="Arial"/>
          <w:color w:val="000000"/>
          <w:lang w:eastAsia="en-GB"/>
        </w:rPr>
        <w:t xml:space="preserve">arry out maintenance and daily repairs </w:t>
      </w:r>
      <w:r>
        <w:rPr>
          <w:rFonts w:ascii="Arial" w:eastAsia="Times New Roman" w:hAnsi="Arial" w:cs="Arial"/>
          <w:color w:val="000000"/>
          <w:lang w:eastAsia="en-GB"/>
        </w:rPr>
        <w:t xml:space="preserve">e.g. </w:t>
      </w:r>
      <w:r w:rsidRPr="004E2886">
        <w:rPr>
          <w:rFonts w:ascii="Arial" w:eastAsia="Times New Roman" w:hAnsi="Arial" w:cs="Arial"/>
          <w:color w:val="000000"/>
          <w:lang w:eastAsia="en-GB"/>
        </w:rPr>
        <w:t>painting</w:t>
      </w:r>
      <w:r>
        <w:rPr>
          <w:rFonts w:ascii="Arial" w:eastAsia="Times New Roman" w:hAnsi="Arial" w:cs="Arial"/>
          <w:color w:val="000000"/>
          <w:lang w:eastAsia="en-GB"/>
        </w:rPr>
        <w:t xml:space="preserve"> &amp; </w:t>
      </w:r>
      <w:r w:rsidRPr="004E2886">
        <w:rPr>
          <w:rFonts w:ascii="Arial" w:eastAsia="Times New Roman" w:hAnsi="Arial" w:cs="Arial"/>
          <w:color w:val="000000"/>
          <w:lang w:eastAsia="en-GB"/>
        </w:rPr>
        <w:t xml:space="preserve">decorating, general </w:t>
      </w:r>
      <w:r>
        <w:rPr>
          <w:rFonts w:ascii="Arial" w:eastAsia="Times New Roman" w:hAnsi="Arial" w:cs="Arial"/>
          <w:color w:val="000000"/>
          <w:lang w:eastAsia="en-GB"/>
        </w:rPr>
        <w:t xml:space="preserve">minor </w:t>
      </w:r>
      <w:r w:rsidRPr="004E2886">
        <w:rPr>
          <w:rFonts w:ascii="Arial" w:eastAsia="Times New Roman" w:hAnsi="Arial" w:cs="Arial"/>
          <w:color w:val="000000"/>
          <w:lang w:eastAsia="en-GB"/>
        </w:rPr>
        <w:t xml:space="preserve">repairs </w:t>
      </w:r>
      <w:r>
        <w:rPr>
          <w:rFonts w:ascii="Arial" w:eastAsia="Times New Roman" w:hAnsi="Arial" w:cs="Arial"/>
          <w:color w:val="000000"/>
          <w:lang w:eastAsia="en-GB"/>
        </w:rPr>
        <w:t>(</w:t>
      </w:r>
      <w:r w:rsidRPr="00565D69">
        <w:rPr>
          <w:rFonts w:ascii="Arial" w:eastAsia="Times New Roman" w:hAnsi="Arial" w:cs="Arial"/>
          <w:color w:val="000000" w:themeColor="text1"/>
          <w:lang w:eastAsia="en-GB"/>
        </w:rPr>
        <w:t>plumbing, carpentry and tiling),</w:t>
      </w:r>
      <w:r w:rsidRPr="004E2886">
        <w:rPr>
          <w:rFonts w:ascii="Arial" w:eastAsia="Times New Roman" w:hAnsi="Arial" w:cs="Arial"/>
          <w:color w:val="E36C0A" w:themeColor="accent6" w:themeShade="BF"/>
          <w:lang w:eastAsia="en-GB"/>
        </w:rPr>
        <w:t xml:space="preserve"> </w:t>
      </w:r>
      <w:r w:rsidRPr="004E2886">
        <w:rPr>
          <w:rFonts w:ascii="Arial" w:eastAsia="Times New Roman" w:hAnsi="Arial" w:cs="Arial"/>
          <w:color w:val="000000"/>
          <w:lang w:eastAsia="en-GB"/>
        </w:rPr>
        <w:t>unblocking drains, fitting of shelves and other duties relevant to the post.</w:t>
      </w:r>
    </w:p>
    <w:p w14:paraId="0433BCC8" w14:textId="77777777" w:rsidR="00565D69" w:rsidRPr="00565D69" w:rsidRDefault="00565D69" w:rsidP="00565D69">
      <w:pPr>
        <w:pStyle w:val="ListParagraph"/>
        <w:rPr>
          <w:rFonts w:ascii="Arial" w:hAnsi="Arial" w:cs="Arial"/>
        </w:rPr>
      </w:pPr>
    </w:p>
    <w:p w14:paraId="06254017" w14:textId="786654E9" w:rsidR="00A04482" w:rsidRPr="003168B4" w:rsidRDefault="00A04482" w:rsidP="003168B4">
      <w:pPr>
        <w:pStyle w:val="ListParagraph"/>
        <w:numPr>
          <w:ilvl w:val="0"/>
          <w:numId w:val="10"/>
        </w:numPr>
        <w:shd w:val="clear" w:color="auto" w:fill="FFFFFF"/>
        <w:ind w:left="1418" w:right="1225"/>
        <w:rPr>
          <w:rFonts w:ascii="Arial" w:eastAsia="Times New Roman" w:hAnsi="Arial" w:cs="Arial"/>
          <w:color w:val="FF0000"/>
          <w:lang w:eastAsia="en-GB"/>
        </w:rPr>
      </w:pPr>
      <w:r w:rsidRPr="003168B4">
        <w:rPr>
          <w:rFonts w:ascii="Arial" w:eastAsia="Times New Roman" w:hAnsi="Arial" w:cs="Arial"/>
          <w:color w:val="000000" w:themeColor="text1"/>
          <w:lang w:eastAsia="en-GB"/>
        </w:rPr>
        <w:t>To u</w:t>
      </w:r>
      <w:r w:rsidR="00C52371" w:rsidRPr="003168B4">
        <w:rPr>
          <w:rFonts w:ascii="Arial" w:eastAsia="Times New Roman" w:hAnsi="Arial" w:cs="Arial"/>
          <w:color w:val="000000" w:themeColor="text1"/>
          <w:lang w:eastAsia="en-GB"/>
        </w:rPr>
        <w:t xml:space="preserve">nlock </w:t>
      </w:r>
      <w:r w:rsidR="00C52371" w:rsidRPr="003168B4">
        <w:rPr>
          <w:rFonts w:ascii="Arial" w:eastAsia="Times New Roman" w:hAnsi="Arial" w:cs="Arial"/>
          <w:lang w:eastAsia="en-GB"/>
        </w:rPr>
        <w:t>and lock the school buildings each day, and act as key holder and respond to call outs</w:t>
      </w:r>
      <w:r w:rsidR="003168B4">
        <w:rPr>
          <w:rFonts w:ascii="Arial" w:eastAsia="Times New Roman" w:hAnsi="Arial" w:cs="Arial"/>
          <w:lang w:eastAsia="en-GB"/>
        </w:rPr>
        <w:t xml:space="preserve"> as required. </w:t>
      </w:r>
    </w:p>
    <w:p w14:paraId="74A49D30" w14:textId="77D01E3F" w:rsidR="00014814" w:rsidRPr="00A04482" w:rsidRDefault="00A04482" w:rsidP="00A04482">
      <w:pPr>
        <w:shd w:val="clear" w:color="auto" w:fill="FFFFFF"/>
        <w:ind w:left="1040"/>
        <w:rPr>
          <w:rFonts w:ascii="Arial" w:eastAsia="Times New Roman" w:hAnsi="Arial" w:cs="Arial"/>
          <w:color w:val="FF0000"/>
          <w:lang w:eastAsia="en-GB"/>
        </w:rPr>
      </w:pPr>
      <w:r w:rsidRPr="00A04482">
        <w:rPr>
          <w:rFonts w:ascii="Arial" w:eastAsia="Times New Roman" w:hAnsi="Arial" w:cs="Arial"/>
          <w:color w:val="FF0000"/>
          <w:lang w:eastAsia="en-GB"/>
        </w:rPr>
        <w:t xml:space="preserve"> </w:t>
      </w:r>
    </w:p>
    <w:p w14:paraId="3A679AB3" w14:textId="77777777" w:rsidR="00BF2740" w:rsidRPr="00BF2740" w:rsidRDefault="00985F8E" w:rsidP="00BF2740">
      <w:pPr>
        <w:pStyle w:val="ListParagraph"/>
        <w:numPr>
          <w:ilvl w:val="0"/>
          <w:numId w:val="10"/>
        </w:numPr>
        <w:tabs>
          <w:tab w:val="left" w:pos="1401"/>
        </w:tabs>
        <w:spacing w:before="2"/>
        <w:ind w:left="1418" w:right="1768"/>
        <w:rPr>
          <w:rFonts w:ascii="Arial" w:hAnsi="Arial" w:cs="Arial"/>
          <w:lang w:val="en-GB"/>
        </w:rPr>
      </w:pPr>
      <w:r w:rsidRPr="003168B4">
        <w:rPr>
          <w:rFonts w:ascii="Arial" w:hAnsi="Arial" w:cs="Arial"/>
        </w:rPr>
        <w:t xml:space="preserve">To </w:t>
      </w:r>
      <w:r w:rsidR="003168B4" w:rsidRPr="003168B4">
        <w:rPr>
          <w:rFonts w:ascii="Arial" w:hAnsi="Arial" w:cs="Arial"/>
        </w:rPr>
        <w:t xml:space="preserve">undertake cleaning duties as required </w:t>
      </w:r>
      <w:r w:rsidR="003168B4">
        <w:rPr>
          <w:rFonts w:ascii="Arial" w:hAnsi="Arial" w:cs="Arial"/>
        </w:rPr>
        <w:t>by the line</w:t>
      </w:r>
      <w:r w:rsidR="003168B4" w:rsidRPr="003168B4">
        <w:rPr>
          <w:rFonts w:ascii="Arial" w:hAnsi="Arial" w:cs="Arial"/>
        </w:rPr>
        <w:t xml:space="preserve"> </w:t>
      </w:r>
      <w:r w:rsidRPr="003168B4">
        <w:rPr>
          <w:rFonts w:ascii="Arial" w:hAnsi="Arial" w:cs="Arial"/>
        </w:rPr>
        <w:t>manager</w:t>
      </w:r>
      <w:r w:rsidR="003168B4">
        <w:rPr>
          <w:rFonts w:ascii="Arial" w:hAnsi="Arial" w:cs="Arial"/>
        </w:rPr>
        <w:t xml:space="preserve"> e.g. </w:t>
      </w:r>
      <w:r w:rsidRPr="003168B4">
        <w:rPr>
          <w:rFonts w:ascii="Arial" w:hAnsi="Arial" w:cs="Arial"/>
          <w:spacing w:val="-58"/>
        </w:rPr>
        <w:t xml:space="preserve"> </w:t>
      </w:r>
      <w:r w:rsidRPr="003168B4">
        <w:rPr>
          <w:rFonts w:ascii="Arial" w:hAnsi="Arial" w:cs="Arial"/>
        </w:rPr>
        <w:t>graffiti removal</w:t>
      </w:r>
      <w:r w:rsidR="003168B4">
        <w:rPr>
          <w:rFonts w:ascii="Arial" w:hAnsi="Arial" w:cs="Arial"/>
        </w:rPr>
        <w:t>,</w:t>
      </w:r>
      <w:r w:rsidRPr="003168B4">
        <w:rPr>
          <w:rFonts w:ascii="Arial" w:hAnsi="Arial" w:cs="Arial"/>
        </w:rPr>
        <w:t xml:space="preserve"> litter picking, cleaning </w:t>
      </w:r>
      <w:r w:rsidR="003168B4">
        <w:rPr>
          <w:rFonts w:ascii="Arial" w:hAnsi="Arial" w:cs="Arial"/>
        </w:rPr>
        <w:t>s</w:t>
      </w:r>
      <w:r w:rsidRPr="003168B4">
        <w:rPr>
          <w:rFonts w:ascii="Arial" w:hAnsi="Arial" w:cs="Arial"/>
        </w:rPr>
        <w:t>pillages</w:t>
      </w:r>
      <w:r w:rsidRPr="003168B4">
        <w:rPr>
          <w:rFonts w:ascii="Arial" w:hAnsi="Arial" w:cs="Arial"/>
          <w:spacing w:val="-1"/>
        </w:rPr>
        <w:t xml:space="preserve"> </w:t>
      </w:r>
      <w:r w:rsidRPr="003168B4">
        <w:rPr>
          <w:rFonts w:ascii="Arial" w:hAnsi="Arial" w:cs="Arial"/>
        </w:rPr>
        <w:t>(this</w:t>
      </w:r>
      <w:r w:rsidRPr="003168B4">
        <w:rPr>
          <w:rFonts w:ascii="Arial" w:hAnsi="Arial" w:cs="Arial"/>
          <w:spacing w:val="1"/>
        </w:rPr>
        <w:t xml:space="preserve"> </w:t>
      </w:r>
      <w:r w:rsidRPr="003168B4">
        <w:rPr>
          <w:rFonts w:ascii="Arial" w:hAnsi="Arial" w:cs="Arial"/>
        </w:rPr>
        <w:t>could</w:t>
      </w:r>
      <w:r w:rsidRPr="003168B4">
        <w:rPr>
          <w:rFonts w:ascii="Arial" w:hAnsi="Arial" w:cs="Arial"/>
          <w:spacing w:val="-2"/>
        </w:rPr>
        <w:t xml:space="preserve"> </w:t>
      </w:r>
      <w:r w:rsidRPr="003168B4">
        <w:rPr>
          <w:rFonts w:ascii="Arial" w:hAnsi="Arial" w:cs="Arial"/>
        </w:rPr>
        <w:t>include bodily</w:t>
      </w:r>
      <w:r w:rsidRPr="003168B4">
        <w:rPr>
          <w:rFonts w:ascii="Arial" w:hAnsi="Arial" w:cs="Arial"/>
          <w:spacing w:val="-2"/>
        </w:rPr>
        <w:t xml:space="preserve"> </w:t>
      </w:r>
      <w:r w:rsidRPr="003168B4">
        <w:rPr>
          <w:rFonts w:ascii="Arial" w:hAnsi="Arial" w:cs="Arial"/>
        </w:rPr>
        <w:t>fluids)</w:t>
      </w:r>
      <w:r w:rsidR="003168B4">
        <w:rPr>
          <w:rFonts w:ascii="Arial" w:hAnsi="Arial" w:cs="Arial"/>
        </w:rPr>
        <w:t>, e</w:t>
      </w:r>
      <w:r w:rsidRPr="003168B4">
        <w:rPr>
          <w:rFonts w:ascii="Arial" w:hAnsi="Arial" w:cs="Arial"/>
        </w:rPr>
        <w:t>mpty</w:t>
      </w:r>
      <w:r w:rsidR="003168B4">
        <w:rPr>
          <w:rFonts w:ascii="Arial" w:hAnsi="Arial" w:cs="Arial"/>
        </w:rPr>
        <w:t>ing</w:t>
      </w:r>
      <w:r w:rsidRPr="003168B4">
        <w:rPr>
          <w:rFonts w:ascii="Arial" w:hAnsi="Arial" w:cs="Arial"/>
          <w:spacing w:val="42"/>
        </w:rPr>
        <w:t xml:space="preserve"> </w:t>
      </w:r>
      <w:r w:rsidRPr="003168B4">
        <w:rPr>
          <w:rFonts w:ascii="Arial" w:hAnsi="Arial" w:cs="Arial"/>
        </w:rPr>
        <w:t>litterbins,</w:t>
      </w:r>
      <w:r w:rsidRPr="003168B4">
        <w:rPr>
          <w:rFonts w:ascii="Arial" w:hAnsi="Arial" w:cs="Arial"/>
          <w:spacing w:val="42"/>
        </w:rPr>
        <w:t xml:space="preserve"> </w:t>
      </w:r>
      <w:r w:rsidR="003168B4">
        <w:rPr>
          <w:rFonts w:ascii="Arial" w:hAnsi="Arial" w:cs="Arial"/>
          <w:spacing w:val="42"/>
        </w:rPr>
        <w:t>c</w:t>
      </w:r>
      <w:r w:rsidRPr="003168B4">
        <w:rPr>
          <w:rFonts w:ascii="Arial" w:hAnsi="Arial" w:cs="Arial"/>
        </w:rPr>
        <w:t>ollect</w:t>
      </w:r>
      <w:r w:rsidRPr="003168B4">
        <w:rPr>
          <w:rFonts w:ascii="Arial" w:hAnsi="Arial" w:cs="Arial"/>
          <w:spacing w:val="42"/>
        </w:rPr>
        <w:t xml:space="preserve"> </w:t>
      </w:r>
      <w:r w:rsidRPr="003168B4">
        <w:rPr>
          <w:rFonts w:ascii="Arial" w:hAnsi="Arial" w:cs="Arial"/>
        </w:rPr>
        <w:t>and</w:t>
      </w:r>
      <w:r w:rsidRPr="003168B4">
        <w:rPr>
          <w:rFonts w:ascii="Arial" w:hAnsi="Arial" w:cs="Arial"/>
          <w:spacing w:val="43"/>
        </w:rPr>
        <w:t xml:space="preserve"> </w:t>
      </w:r>
      <w:r w:rsidRPr="003168B4">
        <w:rPr>
          <w:rFonts w:ascii="Arial" w:hAnsi="Arial" w:cs="Arial"/>
        </w:rPr>
        <w:t>assemble</w:t>
      </w:r>
      <w:r w:rsidRPr="003168B4">
        <w:rPr>
          <w:rFonts w:ascii="Arial" w:hAnsi="Arial" w:cs="Arial"/>
          <w:spacing w:val="43"/>
        </w:rPr>
        <w:t xml:space="preserve"> </w:t>
      </w:r>
      <w:r w:rsidRPr="003168B4">
        <w:rPr>
          <w:rFonts w:ascii="Arial" w:hAnsi="Arial" w:cs="Arial"/>
        </w:rPr>
        <w:t>waste</w:t>
      </w:r>
      <w:r w:rsidRPr="003168B4">
        <w:rPr>
          <w:rFonts w:ascii="Arial" w:hAnsi="Arial" w:cs="Arial"/>
          <w:spacing w:val="42"/>
        </w:rPr>
        <w:t xml:space="preserve"> </w:t>
      </w:r>
      <w:r w:rsidRPr="003168B4">
        <w:rPr>
          <w:rFonts w:ascii="Arial" w:hAnsi="Arial" w:cs="Arial"/>
        </w:rPr>
        <w:t>for</w:t>
      </w:r>
      <w:r w:rsidRPr="003168B4">
        <w:rPr>
          <w:rFonts w:ascii="Arial" w:hAnsi="Arial" w:cs="Arial"/>
          <w:spacing w:val="42"/>
        </w:rPr>
        <w:t xml:space="preserve"> </w:t>
      </w:r>
      <w:r w:rsidRPr="003168B4">
        <w:rPr>
          <w:rFonts w:ascii="Arial" w:hAnsi="Arial" w:cs="Arial"/>
        </w:rPr>
        <w:t>collection,</w:t>
      </w:r>
      <w:r w:rsidRPr="003168B4">
        <w:rPr>
          <w:rFonts w:ascii="Arial" w:hAnsi="Arial" w:cs="Arial"/>
          <w:spacing w:val="44"/>
        </w:rPr>
        <w:t xml:space="preserve"> </w:t>
      </w:r>
      <w:r w:rsidRPr="003168B4">
        <w:rPr>
          <w:rFonts w:ascii="Arial" w:hAnsi="Arial" w:cs="Arial"/>
        </w:rPr>
        <w:t>and</w:t>
      </w:r>
      <w:r w:rsidRPr="003168B4">
        <w:rPr>
          <w:rFonts w:ascii="Arial" w:hAnsi="Arial" w:cs="Arial"/>
          <w:spacing w:val="43"/>
        </w:rPr>
        <w:t xml:space="preserve"> </w:t>
      </w:r>
      <w:r w:rsidRPr="003168B4">
        <w:rPr>
          <w:rFonts w:ascii="Arial" w:hAnsi="Arial" w:cs="Arial"/>
        </w:rPr>
        <w:t>support</w:t>
      </w:r>
      <w:r w:rsidRPr="003168B4">
        <w:rPr>
          <w:rFonts w:ascii="Arial" w:hAnsi="Arial" w:cs="Arial"/>
          <w:spacing w:val="42"/>
        </w:rPr>
        <w:t xml:space="preserve"> </w:t>
      </w:r>
      <w:r w:rsidRPr="003168B4">
        <w:rPr>
          <w:rFonts w:ascii="Arial" w:hAnsi="Arial" w:cs="Arial"/>
        </w:rPr>
        <w:t>the</w:t>
      </w:r>
      <w:r w:rsidRPr="003168B4">
        <w:rPr>
          <w:rFonts w:ascii="Arial" w:hAnsi="Arial" w:cs="Arial"/>
          <w:spacing w:val="43"/>
        </w:rPr>
        <w:t xml:space="preserve"> </w:t>
      </w:r>
      <w:r w:rsidRPr="003168B4">
        <w:rPr>
          <w:rFonts w:ascii="Arial" w:hAnsi="Arial" w:cs="Arial"/>
        </w:rPr>
        <w:t>schools’</w:t>
      </w:r>
      <w:r w:rsidRPr="003168B4">
        <w:rPr>
          <w:rFonts w:ascii="Arial" w:hAnsi="Arial" w:cs="Arial"/>
          <w:spacing w:val="-58"/>
        </w:rPr>
        <w:t xml:space="preserve"> </w:t>
      </w:r>
      <w:r w:rsidRPr="003168B4">
        <w:rPr>
          <w:rFonts w:ascii="Arial" w:hAnsi="Arial" w:cs="Arial"/>
        </w:rPr>
        <w:t>recycling</w:t>
      </w:r>
      <w:r w:rsidRPr="003168B4">
        <w:rPr>
          <w:rFonts w:ascii="Arial" w:hAnsi="Arial" w:cs="Arial"/>
          <w:spacing w:val="1"/>
        </w:rPr>
        <w:t xml:space="preserve"> </w:t>
      </w:r>
      <w:r w:rsidRPr="003168B4">
        <w:rPr>
          <w:rFonts w:ascii="Arial" w:hAnsi="Arial" w:cs="Arial"/>
        </w:rPr>
        <w:t>activities</w:t>
      </w:r>
      <w:r w:rsidR="00BF2740">
        <w:rPr>
          <w:rFonts w:ascii="Arial" w:hAnsi="Arial" w:cs="Arial"/>
        </w:rPr>
        <w:t xml:space="preserve"> </w:t>
      </w:r>
      <w:r w:rsidR="00BF2740" w:rsidRPr="00BF2740">
        <w:rPr>
          <w:rFonts w:ascii="Arial" w:hAnsi="Arial" w:cs="Arial"/>
          <w:lang w:val="en-GB"/>
        </w:rPr>
        <w:t xml:space="preserve">with the expectation that, during the school’s current growth phase, </w:t>
      </w:r>
      <w:proofErr w:type="gramStart"/>
      <w:r w:rsidR="00BF2740" w:rsidRPr="00BF2740">
        <w:rPr>
          <w:rFonts w:ascii="Arial" w:hAnsi="Arial" w:cs="Arial"/>
          <w:lang w:val="en-GB"/>
        </w:rPr>
        <w:t>the majority of</w:t>
      </w:r>
      <w:proofErr w:type="gramEnd"/>
      <w:r w:rsidR="00BF2740" w:rsidRPr="00BF2740">
        <w:rPr>
          <w:rFonts w:ascii="Arial" w:hAnsi="Arial" w:cs="Arial"/>
          <w:lang w:val="en-GB"/>
        </w:rPr>
        <w:t xml:space="preserve"> the role will be dedicated to cleaning responsibilities.</w:t>
      </w:r>
    </w:p>
    <w:p w14:paraId="796CEEFC" w14:textId="77777777" w:rsidR="00A04482" w:rsidRPr="00A04482" w:rsidRDefault="00A04482" w:rsidP="00A04482">
      <w:pPr>
        <w:pStyle w:val="ListParagraph"/>
        <w:rPr>
          <w:rFonts w:ascii="Arial" w:hAnsi="Arial" w:cs="Arial"/>
        </w:rPr>
      </w:pPr>
    </w:p>
    <w:p w14:paraId="201EB93A" w14:textId="40757E93" w:rsidR="00C52371" w:rsidRPr="000B0966" w:rsidRDefault="00A04482" w:rsidP="000B0966">
      <w:pPr>
        <w:pStyle w:val="ListParagraph"/>
        <w:numPr>
          <w:ilvl w:val="0"/>
          <w:numId w:val="10"/>
        </w:numPr>
        <w:tabs>
          <w:tab w:val="left" w:pos="1401"/>
        </w:tabs>
        <w:ind w:left="1418" w:right="1283"/>
        <w:rPr>
          <w:rFonts w:ascii="Arial" w:hAnsi="Arial" w:cs="Arial"/>
          <w:color w:val="000000" w:themeColor="text1"/>
        </w:rPr>
      </w:pPr>
      <w:r w:rsidRPr="000B0966">
        <w:rPr>
          <w:rFonts w:ascii="Arial" w:eastAsia="Arial" w:hAnsi="Arial" w:cs="Arial"/>
          <w:color w:val="000000" w:themeColor="text1"/>
        </w:rPr>
        <w:t xml:space="preserve">To </w:t>
      </w:r>
      <w:r w:rsidR="000B0966" w:rsidRPr="000B0966">
        <w:rPr>
          <w:rFonts w:ascii="Arial" w:eastAsia="Arial" w:hAnsi="Arial" w:cs="Arial"/>
          <w:color w:val="000000" w:themeColor="text1"/>
        </w:rPr>
        <w:t>be responsible for undertaking daily checks of</w:t>
      </w:r>
      <w:r w:rsidR="00985F8E" w:rsidRPr="000B0966">
        <w:rPr>
          <w:rFonts w:ascii="Arial" w:eastAsia="Arial" w:hAnsi="Arial" w:cs="Arial"/>
          <w:color w:val="000000" w:themeColor="text1"/>
        </w:rPr>
        <w:t xml:space="preserve"> essential janitorial materials</w:t>
      </w:r>
      <w:r w:rsidR="000B0966" w:rsidRPr="000B0966">
        <w:rPr>
          <w:rFonts w:ascii="Arial" w:eastAsia="Arial" w:hAnsi="Arial" w:cs="Arial"/>
          <w:color w:val="000000" w:themeColor="text1"/>
        </w:rPr>
        <w:t xml:space="preserve"> e.g. soap, paper towels, toilet rolls, light bulbs etc. and ensure these are maintained throughout the building as required.  Any issues to be immediately </w:t>
      </w:r>
      <w:r w:rsidRPr="000B0966">
        <w:rPr>
          <w:rFonts w:ascii="Arial" w:eastAsia="Arial" w:hAnsi="Arial" w:cs="Arial"/>
          <w:color w:val="000000" w:themeColor="text1"/>
        </w:rPr>
        <w:t>report</w:t>
      </w:r>
      <w:r w:rsidR="000B0966" w:rsidRPr="000B0966">
        <w:rPr>
          <w:rFonts w:ascii="Arial" w:eastAsia="Arial" w:hAnsi="Arial" w:cs="Arial"/>
          <w:color w:val="000000" w:themeColor="text1"/>
        </w:rPr>
        <w:t>ed to the line manager.</w:t>
      </w:r>
    </w:p>
    <w:p w14:paraId="3D3F0AED" w14:textId="77777777" w:rsidR="00A04482" w:rsidRPr="00A04482" w:rsidRDefault="00A04482" w:rsidP="00A04482">
      <w:pPr>
        <w:tabs>
          <w:tab w:val="left" w:pos="1401"/>
        </w:tabs>
        <w:ind w:left="1040" w:right="1283"/>
        <w:rPr>
          <w:rFonts w:ascii="Arial" w:hAnsi="Arial" w:cs="Arial"/>
          <w:color w:val="0070C0"/>
        </w:rPr>
      </w:pPr>
    </w:p>
    <w:p w14:paraId="2E2E9D1A" w14:textId="6C33FA84" w:rsidR="00A04482" w:rsidRPr="000B0966" w:rsidRDefault="00A04482" w:rsidP="000B0966">
      <w:pPr>
        <w:pStyle w:val="ListParagraph"/>
        <w:numPr>
          <w:ilvl w:val="0"/>
          <w:numId w:val="10"/>
        </w:numPr>
        <w:tabs>
          <w:tab w:val="left" w:pos="1401"/>
        </w:tabs>
        <w:spacing w:line="252" w:lineRule="exact"/>
        <w:ind w:left="1418" w:right="1367"/>
        <w:rPr>
          <w:rFonts w:ascii="Arial" w:hAnsi="Arial" w:cs="Arial"/>
          <w:color w:val="000000" w:themeColor="text1"/>
        </w:rPr>
      </w:pPr>
      <w:r w:rsidRPr="000B0966">
        <w:rPr>
          <w:rFonts w:ascii="Arial" w:hAnsi="Arial" w:cs="Arial"/>
          <w:color w:val="000000" w:themeColor="text1"/>
        </w:rPr>
        <w:t xml:space="preserve">To </w:t>
      </w:r>
      <w:r w:rsidR="000B0966">
        <w:rPr>
          <w:rFonts w:ascii="Arial" w:hAnsi="Arial" w:cs="Arial"/>
          <w:color w:val="000000" w:themeColor="text1"/>
        </w:rPr>
        <w:t xml:space="preserve">be available to attend designated sites ‘out of </w:t>
      </w:r>
      <w:proofErr w:type="gramStart"/>
      <w:r w:rsidR="000B0966">
        <w:rPr>
          <w:rFonts w:ascii="Arial" w:hAnsi="Arial" w:cs="Arial"/>
          <w:color w:val="000000" w:themeColor="text1"/>
        </w:rPr>
        <w:t>hours’</w:t>
      </w:r>
      <w:proofErr w:type="gramEnd"/>
      <w:r w:rsidR="000B0966">
        <w:rPr>
          <w:rFonts w:ascii="Arial" w:hAnsi="Arial" w:cs="Arial"/>
          <w:color w:val="000000" w:themeColor="text1"/>
        </w:rPr>
        <w:t xml:space="preserve"> as part of the Premises team.  This includes </w:t>
      </w:r>
      <w:r w:rsidR="005F6DC3" w:rsidRPr="000B0966">
        <w:rPr>
          <w:rFonts w:ascii="Arial" w:hAnsi="Arial" w:cs="Arial"/>
          <w:color w:val="000000" w:themeColor="text1"/>
          <w:spacing w:val="-2"/>
        </w:rPr>
        <w:t>occasional cover for the weekend caretaker</w:t>
      </w:r>
      <w:r w:rsidR="000B0966">
        <w:rPr>
          <w:rFonts w:ascii="Arial" w:hAnsi="Arial" w:cs="Arial"/>
          <w:color w:val="000000" w:themeColor="text1"/>
          <w:spacing w:val="-2"/>
        </w:rPr>
        <w:t xml:space="preserve"> on a rota basis if required.  </w:t>
      </w:r>
      <w:r w:rsidR="00A141CA" w:rsidRPr="000B0966">
        <w:rPr>
          <w:rFonts w:ascii="Arial" w:hAnsi="Arial" w:cs="Arial"/>
          <w:color w:val="000000" w:themeColor="text1"/>
        </w:rPr>
        <w:t xml:space="preserve"> </w:t>
      </w:r>
    </w:p>
    <w:p w14:paraId="7DC48B97" w14:textId="77777777" w:rsidR="000B0966" w:rsidRPr="000B0966" w:rsidRDefault="000B0966" w:rsidP="000B0966">
      <w:pPr>
        <w:tabs>
          <w:tab w:val="left" w:pos="1401"/>
        </w:tabs>
        <w:spacing w:line="252" w:lineRule="exact"/>
        <w:ind w:left="1040"/>
        <w:rPr>
          <w:rFonts w:ascii="Arial" w:hAnsi="Arial" w:cs="Arial"/>
          <w:color w:val="0070C0"/>
        </w:rPr>
      </w:pPr>
    </w:p>
    <w:p w14:paraId="2A50E064" w14:textId="12002DD0" w:rsidR="005F6DC3" w:rsidRPr="000B0966" w:rsidRDefault="00A04482" w:rsidP="00565D69">
      <w:pPr>
        <w:pStyle w:val="ListParagraph"/>
        <w:widowControl/>
        <w:numPr>
          <w:ilvl w:val="0"/>
          <w:numId w:val="10"/>
        </w:numPr>
        <w:autoSpaceDE/>
        <w:autoSpaceDN/>
        <w:ind w:left="1418" w:right="800" w:hanging="284"/>
        <w:rPr>
          <w:rFonts w:ascii="Arial" w:hAnsi="Arial" w:cs="Arial"/>
        </w:rPr>
      </w:pPr>
      <w:r w:rsidRPr="000B0966">
        <w:rPr>
          <w:rFonts w:ascii="Arial" w:hAnsi="Arial" w:cs="Arial"/>
        </w:rPr>
        <w:t>To u</w:t>
      </w:r>
      <w:r w:rsidR="0058170F" w:rsidRPr="000B0966">
        <w:rPr>
          <w:rFonts w:ascii="Arial" w:hAnsi="Arial" w:cs="Arial"/>
        </w:rPr>
        <w:t>ndertake activities to maintain a safe environment for pupils</w:t>
      </w:r>
      <w:r w:rsidR="00252165">
        <w:rPr>
          <w:rFonts w:ascii="Arial" w:hAnsi="Arial" w:cs="Arial"/>
        </w:rPr>
        <w:t>,</w:t>
      </w:r>
      <w:r w:rsidR="0058170F" w:rsidRPr="000B0966">
        <w:rPr>
          <w:rFonts w:ascii="Arial" w:hAnsi="Arial" w:cs="Arial"/>
        </w:rPr>
        <w:t xml:space="preserve"> staff and visitors</w:t>
      </w:r>
      <w:r w:rsidR="00252165">
        <w:rPr>
          <w:rFonts w:ascii="Arial" w:hAnsi="Arial" w:cs="Arial"/>
        </w:rPr>
        <w:t xml:space="preserve"> </w:t>
      </w:r>
      <w:r w:rsidR="0058170F" w:rsidRPr="000B0966">
        <w:rPr>
          <w:rFonts w:ascii="Arial" w:hAnsi="Arial" w:cs="Arial"/>
        </w:rPr>
        <w:t xml:space="preserve">e.g. gritting, clearing paths of snow </w:t>
      </w:r>
      <w:proofErr w:type="gramStart"/>
      <w:r w:rsidR="0058170F" w:rsidRPr="000B0966">
        <w:rPr>
          <w:rFonts w:ascii="Arial" w:hAnsi="Arial" w:cs="Arial"/>
        </w:rPr>
        <w:t>of</w:t>
      </w:r>
      <w:proofErr w:type="gramEnd"/>
      <w:r w:rsidR="0058170F" w:rsidRPr="000B0966">
        <w:rPr>
          <w:rFonts w:ascii="Arial" w:hAnsi="Arial" w:cs="Arial"/>
        </w:rPr>
        <w:t xml:space="preserve"> leaves and keeping drains clear.</w:t>
      </w:r>
      <w:r w:rsidR="00A141CA" w:rsidRPr="000B0966">
        <w:rPr>
          <w:rFonts w:ascii="Arial" w:hAnsi="Arial" w:cs="Arial"/>
        </w:rPr>
        <w:t xml:space="preserve">   </w:t>
      </w:r>
    </w:p>
    <w:p w14:paraId="67A64C2C" w14:textId="77777777" w:rsidR="00A04482" w:rsidRDefault="00A04482" w:rsidP="00A04482">
      <w:pPr>
        <w:pStyle w:val="ListParagraph"/>
        <w:rPr>
          <w:rFonts w:ascii="Arial" w:hAnsi="Arial" w:cs="Arial"/>
        </w:rPr>
      </w:pPr>
    </w:p>
    <w:p w14:paraId="04DB0FA2" w14:textId="1A99DF23" w:rsidR="00252165" w:rsidRPr="00252165" w:rsidRDefault="00252165" w:rsidP="00884DC2">
      <w:pPr>
        <w:pStyle w:val="ListParagraph"/>
        <w:numPr>
          <w:ilvl w:val="0"/>
          <w:numId w:val="10"/>
        </w:numPr>
        <w:ind w:left="1418" w:right="1283" w:hanging="284"/>
        <w:rPr>
          <w:rFonts w:ascii="Arial" w:hAnsi="Arial" w:cs="Arial"/>
          <w:color w:val="0070C0"/>
        </w:rPr>
      </w:pPr>
      <w:r w:rsidRPr="00252165">
        <w:rPr>
          <w:rFonts w:ascii="Arial" w:hAnsi="Arial" w:cs="Arial"/>
          <w:color w:val="000000" w:themeColor="text1"/>
        </w:rPr>
        <w:t xml:space="preserve"> </w:t>
      </w:r>
      <w:r w:rsidR="002E3883" w:rsidRPr="00252165">
        <w:rPr>
          <w:rFonts w:ascii="Arial" w:hAnsi="Arial" w:cs="Arial"/>
          <w:color w:val="000000" w:themeColor="text1"/>
        </w:rPr>
        <w:t xml:space="preserve">To </w:t>
      </w:r>
      <w:r w:rsidRPr="00252165">
        <w:rPr>
          <w:rFonts w:ascii="Arial" w:hAnsi="Arial" w:cs="Arial"/>
          <w:color w:val="000000" w:themeColor="text1"/>
        </w:rPr>
        <w:t>work flexibly across all New Bridge Group sites if required</w:t>
      </w:r>
      <w:r w:rsidR="005F6DC3" w:rsidRPr="00252165">
        <w:rPr>
          <w:rFonts w:ascii="Arial" w:hAnsi="Arial" w:cs="Arial"/>
          <w:color w:val="000000" w:themeColor="text1"/>
        </w:rPr>
        <w:t>,</w:t>
      </w:r>
      <w:r w:rsidR="008F02AE" w:rsidRPr="00252165">
        <w:rPr>
          <w:rFonts w:ascii="Arial" w:hAnsi="Arial" w:cs="Arial"/>
          <w:color w:val="000000" w:themeColor="text1"/>
        </w:rPr>
        <w:t xml:space="preserve"> i</w:t>
      </w:r>
      <w:r w:rsidR="005F6DC3" w:rsidRPr="00252165">
        <w:rPr>
          <w:rFonts w:ascii="Arial" w:hAnsi="Arial" w:cs="Arial"/>
          <w:color w:val="000000" w:themeColor="text1"/>
        </w:rPr>
        <w:t>ncluding opening and locking up, assisting with minor repairs and maintenance.</w:t>
      </w:r>
      <w:r w:rsidR="008F02AE" w:rsidRPr="00252165">
        <w:rPr>
          <w:rFonts w:ascii="Arial" w:hAnsi="Arial" w:cs="Arial"/>
          <w:color w:val="000000" w:themeColor="text1"/>
        </w:rPr>
        <w:t xml:space="preserve"> </w:t>
      </w:r>
    </w:p>
    <w:p w14:paraId="7C7E965A" w14:textId="77777777" w:rsidR="00252165" w:rsidRPr="00252165" w:rsidRDefault="00252165" w:rsidP="00252165">
      <w:pPr>
        <w:pStyle w:val="ListParagraph"/>
        <w:rPr>
          <w:rFonts w:ascii="Arial" w:hAnsi="Arial" w:cs="Arial"/>
          <w:color w:val="0070C0"/>
        </w:rPr>
      </w:pPr>
    </w:p>
    <w:p w14:paraId="5733BA71" w14:textId="69CBDB09" w:rsidR="00252165" w:rsidRPr="00252165" w:rsidRDefault="002E3883" w:rsidP="004E2886">
      <w:pPr>
        <w:pStyle w:val="ListParagraph"/>
        <w:widowControl/>
        <w:numPr>
          <w:ilvl w:val="0"/>
          <w:numId w:val="10"/>
        </w:numPr>
        <w:autoSpaceDE/>
        <w:autoSpaceDN/>
        <w:ind w:left="1418" w:right="233" w:hanging="284"/>
        <w:rPr>
          <w:rFonts w:ascii="Arial" w:eastAsia="Times New Roman" w:hAnsi="Arial" w:cs="Arial"/>
        </w:rPr>
      </w:pPr>
      <w:r w:rsidRPr="00252165">
        <w:rPr>
          <w:rFonts w:ascii="Arial" w:eastAsia="Times New Roman" w:hAnsi="Arial" w:cs="Arial"/>
        </w:rPr>
        <w:t>To m</w:t>
      </w:r>
      <w:r w:rsidR="0058170F" w:rsidRPr="00252165">
        <w:rPr>
          <w:rFonts w:ascii="Arial" w:eastAsia="Times New Roman" w:hAnsi="Arial" w:cs="Arial"/>
        </w:rPr>
        <w:t>onitor fire safety equipment and assist with carrying out fire drills,</w:t>
      </w:r>
      <w:r w:rsidR="00901D2B" w:rsidRPr="00252165">
        <w:rPr>
          <w:rFonts w:ascii="Arial" w:eastAsia="Times New Roman" w:hAnsi="Arial" w:cs="Arial"/>
        </w:rPr>
        <w:t xml:space="preserve"> respond to alarms,</w:t>
      </w:r>
      <w:r w:rsidR="0058170F" w:rsidRPr="00252165">
        <w:rPr>
          <w:rFonts w:ascii="Arial" w:eastAsia="Times New Roman" w:hAnsi="Arial" w:cs="Arial"/>
        </w:rPr>
        <w:t xml:space="preserve"> </w:t>
      </w:r>
      <w:proofErr w:type="gramStart"/>
      <w:r w:rsidR="00901D2B" w:rsidRPr="00252165">
        <w:rPr>
          <w:rFonts w:ascii="Arial" w:eastAsia="Times New Roman" w:hAnsi="Arial" w:cs="Arial"/>
        </w:rPr>
        <w:t>recording</w:t>
      </w:r>
      <w:proofErr w:type="gramEnd"/>
      <w:r w:rsidR="00901D2B" w:rsidRPr="00252165">
        <w:rPr>
          <w:rFonts w:ascii="Arial" w:eastAsia="Times New Roman" w:hAnsi="Arial" w:cs="Arial"/>
        </w:rPr>
        <w:t xml:space="preserve"> data as required by management,</w:t>
      </w:r>
      <w:r w:rsidR="002F052D" w:rsidRPr="00252165">
        <w:rPr>
          <w:rFonts w:ascii="Arial" w:eastAsia="Times New Roman" w:hAnsi="Arial" w:cs="Arial"/>
        </w:rPr>
        <w:t xml:space="preserve"> </w:t>
      </w:r>
      <w:proofErr w:type="gramStart"/>
      <w:r w:rsidR="0058170F" w:rsidRPr="00252165">
        <w:rPr>
          <w:rFonts w:ascii="Arial" w:eastAsia="Times New Roman" w:hAnsi="Arial" w:cs="Arial"/>
        </w:rPr>
        <w:t>recommending</w:t>
      </w:r>
      <w:proofErr w:type="gramEnd"/>
      <w:r w:rsidR="0058170F" w:rsidRPr="00252165">
        <w:rPr>
          <w:rFonts w:ascii="Arial" w:eastAsia="Times New Roman" w:hAnsi="Arial" w:cs="Arial"/>
        </w:rPr>
        <w:t xml:space="preserve"> improvements to safety where necessary.</w:t>
      </w:r>
    </w:p>
    <w:p w14:paraId="3FB3012F" w14:textId="61B7ACAB" w:rsidR="00A04482" w:rsidRPr="00252165" w:rsidRDefault="00A141CA" w:rsidP="00252165">
      <w:pPr>
        <w:widowControl/>
        <w:autoSpaceDE/>
        <w:autoSpaceDN/>
        <w:ind w:left="698"/>
        <w:rPr>
          <w:rFonts w:ascii="Arial" w:eastAsia="Times New Roman" w:hAnsi="Arial" w:cs="Arial"/>
          <w:color w:val="FF0000"/>
        </w:rPr>
      </w:pPr>
      <w:r w:rsidRPr="00252165">
        <w:rPr>
          <w:rFonts w:ascii="Arial" w:eastAsia="Times New Roman" w:hAnsi="Arial" w:cs="Arial"/>
        </w:rPr>
        <w:t xml:space="preserve"> </w:t>
      </w:r>
    </w:p>
    <w:p w14:paraId="55758DFF" w14:textId="57DE8B4B" w:rsidR="002E3883" w:rsidRPr="00252165" w:rsidRDefault="004E2886" w:rsidP="00884DC2">
      <w:pPr>
        <w:pStyle w:val="ListParagraph"/>
        <w:numPr>
          <w:ilvl w:val="0"/>
          <w:numId w:val="10"/>
        </w:numPr>
        <w:tabs>
          <w:tab w:val="left" w:pos="1401"/>
        </w:tabs>
        <w:spacing w:before="2" w:line="252" w:lineRule="exact"/>
        <w:ind w:left="1418" w:right="800" w:hanging="425"/>
        <w:rPr>
          <w:rFonts w:ascii="Arial" w:hAnsi="Arial" w:cs="Arial"/>
          <w:color w:val="000000" w:themeColor="text1"/>
        </w:rPr>
      </w:pPr>
      <w:r w:rsidRPr="00252165">
        <w:rPr>
          <w:rFonts w:ascii="Arial" w:hAnsi="Arial" w:cs="Arial"/>
          <w:color w:val="000000" w:themeColor="text1"/>
        </w:rPr>
        <w:t>(</w:t>
      </w:r>
      <w:r>
        <w:rPr>
          <w:rFonts w:ascii="Arial" w:hAnsi="Arial" w:cs="Arial"/>
          <w:color w:val="000000" w:themeColor="text1"/>
        </w:rPr>
        <w:t>Certified p</w:t>
      </w:r>
      <w:r w:rsidRPr="00252165">
        <w:rPr>
          <w:rFonts w:ascii="Arial" w:hAnsi="Arial" w:cs="Arial"/>
          <w:color w:val="000000" w:themeColor="text1"/>
        </w:rPr>
        <w:t>ool operators</w:t>
      </w:r>
      <w:r>
        <w:rPr>
          <w:rFonts w:ascii="Arial" w:hAnsi="Arial" w:cs="Arial"/>
          <w:color w:val="000000" w:themeColor="text1"/>
        </w:rPr>
        <w:t xml:space="preserve"> </w:t>
      </w:r>
      <w:r w:rsidRPr="00252165">
        <w:rPr>
          <w:rFonts w:ascii="Arial" w:hAnsi="Arial" w:cs="Arial"/>
          <w:color w:val="000000" w:themeColor="text1"/>
        </w:rPr>
        <w:t xml:space="preserve">only).  </w:t>
      </w:r>
      <w:r w:rsidR="002E3883" w:rsidRPr="00252165">
        <w:rPr>
          <w:rFonts w:ascii="Arial" w:hAnsi="Arial" w:cs="Arial"/>
          <w:color w:val="000000" w:themeColor="text1"/>
        </w:rPr>
        <w:t>To p</w:t>
      </w:r>
      <w:r w:rsidR="00392F29" w:rsidRPr="00252165">
        <w:rPr>
          <w:rFonts w:ascii="Arial" w:hAnsi="Arial" w:cs="Arial"/>
          <w:color w:val="000000" w:themeColor="text1"/>
        </w:rPr>
        <w:t xml:space="preserve">rovide </w:t>
      </w:r>
      <w:r w:rsidR="0058170F" w:rsidRPr="00252165">
        <w:rPr>
          <w:rFonts w:ascii="Arial" w:hAnsi="Arial" w:cs="Arial"/>
          <w:color w:val="000000" w:themeColor="text1"/>
        </w:rPr>
        <w:t xml:space="preserve">daily </w:t>
      </w:r>
      <w:r w:rsidR="00392F29" w:rsidRPr="00252165">
        <w:rPr>
          <w:rFonts w:ascii="Arial" w:hAnsi="Arial" w:cs="Arial"/>
          <w:color w:val="000000" w:themeColor="text1"/>
        </w:rPr>
        <w:t>water</w:t>
      </w:r>
      <w:r w:rsidR="00392F29" w:rsidRPr="00252165">
        <w:rPr>
          <w:rFonts w:ascii="Arial" w:hAnsi="Arial" w:cs="Arial"/>
          <w:color w:val="000000" w:themeColor="text1"/>
          <w:spacing w:val="-3"/>
        </w:rPr>
        <w:t xml:space="preserve"> </w:t>
      </w:r>
      <w:r w:rsidR="00392F29" w:rsidRPr="00252165">
        <w:rPr>
          <w:rFonts w:ascii="Arial" w:hAnsi="Arial" w:cs="Arial"/>
          <w:color w:val="000000" w:themeColor="text1"/>
        </w:rPr>
        <w:t>testing</w:t>
      </w:r>
      <w:r w:rsidR="00392F29" w:rsidRPr="00252165">
        <w:rPr>
          <w:rFonts w:ascii="Arial" w:hAnsi="Arial" w:cs="Arial"/>
          <w:color w:val="000000" w:themeColor="text1"/>
          <w:spacing w:val="-2"/>
        </w:rPr>
        <w:t xml:space="preserve"> </w:t>
      </w:r>
      <w:r w:rsidR="00392F29" w:rsidRPr="00252165">
        <w:rPr>
          <w:rFonts w:ascii="Arial" w:hAnsi="Arial" w:cs="Arial"/>
          <w:color w:val="000000" w:themeColor="text1"/>
        </w:rPr>
        <w:t>as</w:t>
      </w:r>
      <w:r w:rsidR="00392F29" w:rsidRPr="00252165">
        <w:rPr>
          <w:rFonts w:ascii="Arial" w:hAnsi="Arial" w:cs="Arial"/>
          <w:color w:val="000000" w:themeColor="text1"/>
          <w:spacing w:val="-3"/>
        </w:rPr>
        <w:t xml:space="preserve"> </w:t>
      </w:r>
      <w:r w:rsidR="00392F29" w:rsidRPr="00252165">
        <w:rPr>
          <w:rFonts w:ascii="Arial" w:hAnsi="Arial" w:cs="Arial"/>
          <w:color w:val="000000" w:themeColor="text1"/>
        </w:rPr>
        <w:t>required</w:t>
      </w:r>
      <w:r w:rsidR="00392F29" w:rsidRPr="00252165">
        <w:rPr>
          <w:rFonts w:ascii="Arial" w:hAnsi="Arial" w:cs="Arial"/>
          <w:color w:val="000000" w:themeColor="text1"/>
          <w:spacing w:val="-2"/>
        </w:rPr>
        <w:t xml:space="preserve"> </w:t>
      </w:r>
      <w:r w:rsidR="00392F29" w:rsidRPr="00252165">
        <w:rPr>
          <w:rFonts w:ascii="Arial" w:hAnsi="Arial" w:cs="Arial"/>
          <w:color w:val="000000" w:themeColor="text1"/>
        </w:rPr>
        <w:t>with</w:t>
      </w:r>
      <w:r w:rsidR="0058170F" w:rsidRPr="00252165">
        <w:rPr>
          <w:rFonts w:ascii="Arial" w:hAnsi="Arial" w:cs="Arial"/>
          <w:color w:val="000000" w:themeColor="text1"/>
          <w:spacing w:val="-2"/>
        </w:rPr>
        <w:t xml:space="preserve">in the </w:t>
      </w:r>
      <w:r w:rsidR="00392F29" w:rsidRPr="00252165">
        <w:rPr>
          <w:rFonts w:ascii="Arial" w:hAnsi="Arial" w:cs="Arial"/>
          <w:color w:val="000000" w:themeColor="text1"/>
        </w:rPr>
        <w:t>swimming</w:t>
      </w:r>
      <w:r w:rsidR="00392F29" w:rsidRPr="00252165">
        <w:rPr>
          <w:rFonts w:ascii="Arial" w:hAnsi="Arial" w:cs="Arial"/>
          <w:color w:val="000000" w:themeColor="text1"/>
          <w:spacing w:val="-3"/>
        </w:rPr>
        <w:t xml:space="preserve"> </w:t>
      </w:r>
      <w:r w:rsidR="00392F29" w:rsidRPr="00252165">
        <w:rPr>
          <w:rFonts w:ascii="Arial" w:hAnsi="Arial" w:cs="Arial"/>
          <w:color w:val="000000" w:themeColor="text1"/>
        </w:rPr>
        <w:t>and</w:t>
      </w:r>
      <w:r w:rsidR="00392F29" w:rsidRPr="00252165">
        <w:rPr>
          <w:rFonts w:ascii="Arial" w:hAnsi="Arial" w:cs="Arial"/>
          <w:color w:val="000000" w:themeColor="text1"/>
          <w:spacing w:val="-2"/>
        </w:rPr>
        <w:t xml:space="preserve"> </w:t>
      </w:r>
      <w:r w:rsidR="00392F29" w:rsidRPr="00252165">
        <w:rPr>
          <w:rFonts w:ascii="Arial" w:hAnsi="Arial" w:cs="Arial"/>
          <w:color w:val="000000" w:themeColor="text1"/>
        </w:rPr>
        <w:t>hydrotherapy</w:t>
      </w:r>
      <w:r w:rsidR="00392F29" w:rsidRPr="00252165">
        <w:rPr>
          <w:rFonts w:ascii="Arial" w:hAnsi="Arial" w:cs="Arial"/>
          <w:color w:val="000000" w:themeColor="text1"/>
          <w:spacing w:val="-4"/>
        </w:rPr>
        <w:t xml:space="preserve"> </w:t>
      </w:r>
      <w:r w:rsidR="00392F29" w:rsidRPr="00252165">
        <w:rPr>
          <w:rFonts w:ascii="Arial" w:hAnsi="Arial" w:cs="Arial"/>
          <w:color w:val="000000" w:themeColor="text1"/>
        </w:rPr>
        <w:t>pools.</w:t>
      </w:r>
      <w:r w:rsidR="0058170F" w:rsidRPr="00252165">
        <w:rPr>
          <w:rFonts w:ascii="Arial" w:hAnsi="Arial" w:cs="Arial"/>
          <w:color w:val="000000" w:themeColor="text1"/>
        </w:rPr>
        <w:t xml:space="preserve"> Update manual and computerized records for compliance. </w:t>
      </w:r>
    </w:p>
    <w:p w14:paraId="562F5600" w14:textId="77777777" w:rsidR="00252165" w:rsidRPr="00252165" w:rsidRDefault="00252165" w:rsidP="00252165">
      <w:pPr>
        <w:tabs>
          <w:tab w:val="left" w:pos="1401"/>
        </w:tabs>
        <w:spacing w:before="2" w:line="252" w:lineRule="exact"/>
        <w:ind w:left="1039"/>
        <w:rPr>
          <w:rFonts w:ascii="Arial" w:hAnsi="Arial" w:cs="Arial"/>
          <w:color w:val="FF0000"/>
        </w:rPr>
      </w:pPr>
    </w:p>
    <w:p w14:paraId="4CD2E37D" w14:textId="77777777" w:rsidR="004E2886" w:rsidRPr="004E2886" w:rsidRDefault="002E3883" w:rsidP="00565D69">
      <w:pPr>
        <w:pStyle w:val="ListParagraph"/>
        <w:widowControl/>
        <w:numPr>
          <w:ilvl w:val="0"/>
          <w:numId w:val="10"/>
        </w:numPr>
        <w:autoSpaceDE/>
        <w:autoSpaceDN/>
        <w:ind w:left="1418" w:right="658"/>
        <w:rPr>
          <w:rFonts w:ascii="Arial" w:eastAsia="Times New Roman" w:hAnsi="Arial" w:cs="Arial"/>
          <w:color w:val="FF0000"/>
        </w:rPr>
      </w:pPr>
      <w:r w:rsidRPr="004E2886">
        <w:rPr>
          <w:rFonts w:ascii="Arial" w:eastAsia="Times New Roman" w:hAnsi="Arial" w:cs="Arial"/>
        </w:rPr>
        <w:t>To o</w:t>
      </w:r>
      <w:r w:rsidR="002F052D" w:rsidRPr="004E2886">
        <w:rPr>
          <w:rFonts w:ascii="Arial" w:eastAsia="Times New Roman" w:hAnsi="Arial" w:cs="Arial"/>
        </w:rPr>
        <w:t>perat</w:t>
      </w:r>
      <w:r w:rsidRPr="004E2886">
        <w:rPr>
          <w:rFonts w:ascii="Arial" w:eastAsia="Times New Roman" w:hAnsi="Arial" w:cs="Arial"/>
        </w:rPr>
        <w:t>e</w:t>
      </w:r>
      <w:r w:rsidR="002F052D" w:rsidRPr="004E2886">
        <w:rPr>
          <w:rFonts w:ascii="Arial" w:eastAsia="Times New Roman" w:hAnsi="Arial" w:cs="Arial"/>
        </w:rPr>
        <w:t xml:space="preserve"> </w:t>
      </w:r>
      <w:r w:rsidRPr="004E2886">
        <w:rPr>
          <w:rFonts w:ascii="Arial" w:eastAsia="Times New Roman" w:hAnsi="Arial" w:cs="Arial"/>
        </w:rPr>
        <w:t xml:space="preserve">the </w:t>
      </w:r>
      <w:r w:rsidR="002F052D" w:rsidRPr="004E2886">
        <w:rPr>
          <w:rFonts w:ascii="Arial" w:eastAsia="Times New Roman" w:hAnsi="Arial" w:cs="Arial"/>
        </w:rPr>
        <w:t>heating plant, cooling, air handling units, lighting systems, ensuring the premises are at the correct temperature a</w:t>
      </w:r>
      <w:r w:rsidR="008F02AE" w:rsidRPr="004E2886">
        <w:rPr>
          <w:rFonts w:ascii="Arial" w:eastAsia="Times New Roman" w:hAnsi="Arial" w:cs="Arial"/>
        </w:rPr>
        <w:t>t</w:t>
      </w:r>
      <w:r w:rsidR="002F052D" w:rsidRPr="004E2886">
        <w:rPr>
          <w:rFonts w:ascii="Arial" w:eastAsia="Times New Roman" w:hAnsi="Arial" w:cs="Arial"/>
        </w:rPr>
        <w:t xml:space="preserve"> designated times, and the water is at an appropriate temperature. </w:t>
      </w:r>
    </w:p>
    <w:p w14:paraId="516E21E7" w14:textId="77777777" w:rsidR="004E2886" w:rsidRPr="004E2886" w:rsidRDefault="004E2886" w:rsidP="004E2886">
      <w:pPr>
        <w:pStyle w:val="ListParagraph"/>
        <w:rPr>
          <w:rFonts w:ascii="Arial" w:eastAsia="Times New Roman" w:hAnsi="Arial" w:cs="Arial"/>
        </w:rPr>
      </w:pPr>
    </w:p>
    <w:p w14:paraId="6FDE6914" w14:textId="2CEBCBC5" w:rsidR="002F052D" w:rsidRPr="004E2886" w:rsidRDefault="004E2886" w:rsidP="00884DC2">
      <w:pPr>
        <w:pStyle w:val="ListParagraph"/>
        <w:widowControl/>
        <w:numPr>
          <w:ilvl w:val="0"/>
          <w:numId w:val="10"/>
        </w:numPr>
        <w:autoSpaceDE/>
        <w:autoSpaceDN/>
        <w:ind w:left="1418" w:right="375" w:hanging="425"/>
        <w:rPr>
          <w:rFonts w:ascii="Arial" w:eastAsia="Times New Roman" w:hAnsi="Arial" w:cs="Arial"/>
          <w:color w:val="FF0000"/>
        </w:rPr>
      </w:pPr>
      <w:r>
        <w:rPr>
          <w:rFonts w:ascii="Arial" w:eastAsia="Times New Roman" w:hAnsi="Arial" w:cs="Arial"/>
        </w:rPr>
        <w:t>To c</w:t>
      </w:r>
      <w:r w:rsidR="002F052D" w:rsidRPr="004E2886">
        <w:rPr>
          <w:rFonts w:ascii="Arial" w:eastAsia="Times New Roman" w:hAnsi="Arial" w:cs="Arial"/>
        </w:rPr>
        <w:t xml:space="preserve">arry out basic </w:t>
      </w:r>
      <w:r w:rsidR="008F02AE" w:rsidRPr="004E2886">
        <w:rPr>
          <w:rFonts w:ascii="Arial" w:eastAsia="Times New Roman" w:hAnsi="Arial" w:cs="Arial"/>
        </w:rPr>
        <w:t xml:space="preserve">daily, </w:t>
      </w:r>
      <w:r w:rsidR="002F052D" w:rsidRPr="004E2886">
        <w:rPr>
          <w:rFonts w:ascii="Arial" w:eastAsia="Times New Roman" w:hAnsi="Arial" w:cs="Arial"/>
        </w:rPr>
        <w:t>monthly and quarterly maintenance including replacement of filters.</w:t>
      </w:r>
      <w:r w:rsidR="00C21551" w:rsidRPr="004E2886">
        <w:rPr>
          <w:rFonts w:ascii="Arial" w:eastAsia="Times New Roman" w:hAnsi="Arial" w:cs="Arial"/>
        </w:rPr>
        <w:t xml:space="preserve">  </w:t>
      </w:r>
    </w:p>
    <w:p w14:paraId="7264EF5A" w14:textId="77777777" w:rsidR="002E3883" w:rsidRDefault="002E3883" w:rsidP="002E3883">
      <w:pPr>
        <w:pStyle w:val="ListParagraph"/>
        <w:rPr>
          <w:rFonts w:ascii="Arial" w:eastAsia="Times New Roman" w:hAnsi="Arial" w:cs="Arial"/>
          <w:color w:val="FF0000"/>
        </w:rPr>
      </w:pPr>
    </w:p>
    <w:p w14:paraId="4A365D25" w14:textId="3A7D22FC" w:rsidR="002E3883" w:rsidRDefault="002E3883" w:rsidP="00565D69">
      <w:pPr>
        <w:pStyle w:val="ListParagraph"/>
        <w:widowControl/>
        <w:numPr>
          <w:ilvl w:val="0"/>
          <w:numId w:val="10"/>
        </w:numPr>
        <w:autoSpaceDE/>
        <w:autoSpaceDN/>
        <w:ind w:left="1418" w:right="942" w:hanging="425"/>
        <w:rPr>
          <w:rFonts w:ascii="Arial" w:hAnsi="Arial" w:cs="Arial"/>
        </w:rPr>
      </w:pPr>
      <w:r w:rsidRPr="004E2886">
        <w:rPr>
          <w:rFonts w:ascii="Arial" w:hAnsi="Arial" w:cs="Arial"/>
        </w:rPr>
        <w:t>To carry out p</w:t>
      </w:r>
      <w:r w:rsidR="002F052D" w:rsidRPr="004E2886">
        <w:rPr>
          <w:rFonts w:ascii="Arial" w:hAnsi="Arial" w:cs="Arial"/>
        </w:rPr>
        <w:t xml:space="preserve">orterage duties </w:t>
      </w:r>
      <w:r w:rsidR="004E2886">
        <w:rPr>
          <w:rFonts w:ascii="Arial" w:hAnsi="Arial" w:cs="Arial"/>
        </w:rPr>
        <w:t xml:space="preserve">e.g. </w:t>
      </w:r>
      <w:r w:rsidR="002F052D" w:rsidRPr="004E2886">
        <w:rPr>
          <w:rFonts w:ascii="Arial" w:hAnsi="Arial" w:cs="Arial"/>
        </w:rPr>
        <w:t xml:space="preserve">ensuring satisfactory receipt distribution, collection and dispatch of goods to and from the school, and </w:t>
      </w:r>
      <w:proofErr w:type="spellStart"/>
      <w:r w:rsidR="002F052D" w:rsidRPr="004E2886">
        <w:rPr>
          <w:rFonts w:ascii="Arial" w:hAnsi="Arial" w:cs="Arial"/>
        </w:rPr>
        <w:t>organising</w:t>
      </w:r>
      <w:proofErr w:type="spellEnd"/>
      <w:r w:rsidR="002F052D" w:rsidRPr="004E2886">
        <w:rPr>
          <w:rFonts w:ascii="Arial" w:hAnsi="Arial" w:cs="Arial"/>
        </w:rPr>
        <w:t xml:space="preserve"> and participating in the movement of furniture, crates and containers, e.g. preparing halls for exams, assemblies or events</w:t>
      </w:r>
      <w:r w:rsidR="008F02AE" w:rsidRPr="004E2886">
        <w:rPr>
          <w:rFonts w:ascii="Arial" w:hAnsi="Arial" w:cs="Arial"/>
        </w:rPr>
        <w:t>.</w:t>
      </w:r>
      <w:r w:rsidR="00C21551" w:rsidRPr="004E2886">
        <w:rPr>
          <w:rFonts w:ascii="Arial" w:hAnsi="Arial" w:cs="Arial"/>
        </w:rPr>
        <w:t xml:space="preserve">  </w:t>
      </w:r>
    </w:p>
    <w:p w14:paraId="082F0E64" w14:textId="77777777" w:rsidR="004E2886" w:rsidRPr="004E2886" w:rsidRDefault="004E2886" w:rsidP="004E2886">
      <w:pPr>
        <w:widowControl/>
        <w:autoSpaceDE/>
        <w:autoSpaceDN/>
        <w:ind w:left="774"/>
        <w:rPr>
          <w:rFonts w:ascii="Arial" w:hAnsi="Arial" w:cs="Arial"/>
        </w:rPr>
      </w:pPr>
    </w:p>
    <w:p w14:paraId="342A31EF" w14:textId="3C51628E" w:rsidR="002E3883" w:rsidRPr="00565D69" w:rsidRDefault="002E3883" w:rsidP="00565D69">
      <w:pPr>
        <w:pStyle w:val="ListParagraph"/>
        <w:numPr>
          <w:ilvl w:val="0"/>
          <w:numId w:val="10"/>
        </w:numPr>
        <w:ind w:left="1418" w:right="800"/>
        <w:rPr>
          <w:rFonts w:ascii="Arial" w:hAnsi="Arial" w:cs="Arial"/>
        </w:rPr>
      </w:pPr>
      <w:r w:rsidRPr="00565D69">
        <w:rPr>
          <w:rFonts w:ascii="Arial" w:hAnsi="Arial" w:cs="Arial"/>
        </w:rPr>
        <w:t>To a</w:t>
      </w:r>
      <w:r w:rsidR="00392F29" w:rsidRPr="00565D69">
        <w:rPr>
          <w:rFonts w:ascii="Arial" w:hAnsi="Arial" w:cs="Arial"/>
        </w:rPr>
        <w:t>ssist</w:t>
      </w:r>
      <w:r w:rsidR="00392F29" w:rsidRPr="00565D69">
        <w:rPr>
          <w:rFonts w:ascii="Arial" w:hAnsi="Arial" w:cs="Arial"/>
          <w:spacing w:val="35"/>
        </w:rPr>
        <w:t xml:space="preserve"> </w:t>
      </w:r>
      <w:r w:rsidR="00392F29" w:rsidRPr="00565D69">
        <w:rPr>
          <w:rFonts w:ascii="Arial" w:hAnsi="Arial" w:cs="Arial"/>
        </w:rPr>
        <w:t>with</w:t>
      </w:r>
      <w:r w:rsidR="00392F29" w:rsidRPr="00565D69">
        <w:rPr>
          <w:rFonts w:ascii="Arial" w:hAnsi="Arial" w:cs="Arial"/>
          <w:spacing w:val="34"/>
        </w:rPr>
        <w:t xml:space="preserve"> </w:t>
      </w:r>
      <w:r w:rsidR="00392F29" w:rsidRPr="00565D69">
        <w:rPr>
          <w:rFonts w:ascii="Arial" w:hAnsi="Arial" w:cs="Arial"/>
        </w:rPr>
        <w:t>regular</w:t>
      </w:r>
      <w:r w:rsidR="00392F29" w:rsidRPr="00565D69">
        <w:rPr>
          <w:rFonts w:ascii="Arial" w:hAnsi="Arial" w:cs="Arial"/>
          <w:spacing w:val="33"/>
        </w:rPr>
        <w:t xml:space="preserve"> </w:t>
      </w:r>
      <w:r w:rsidR="00392F29" w:rsidRPr="00565D69">
        <w:rPr>
          <w:rFonts w:ascii="Arial" w:hAnsi="Arial" w:cs="Arial"/>
        </w:rPr>
        <w:t>routine</w:t>
      </w:r>
      <w:r w:rsidR="00392F29" w:rsidRPr="00565D69">
        <w:rPr>
          <w:rFonts w:ascii="Arial" w:hAnsi="Arial" w:cs="Arial"/>
          <w:spacing w:val="34"/>
        </w:rPr>
        <w:t xml:space="preserve"> </w:t>
      </w:r>
      <w:r w:rsidR="00392F29" w:rsidRPr="00565D69">
        <w:rPr>
          <w:rFonts w:ascii="Arial" w:hAnsi="Arial" w:cs="Arial"/>
        </w:rPr>
        <w:t>health</w:t>
      </w:r>
      <w:r w:rsidR="00392F29" w:rsidRPr="00565D69">
        <w:rPr>
          <w:rFonts w:ascii="Arial" w:hAnsi="Arial" w:cs="Arial"/>
          <w:spacing w:val="33"/>
        </w:rPr>
        <w:t xml:space="preserve"> </w:t>
      </w:r>
      <w:r w:rsidR="00392F29" w:rsidRPr="00565D69">
        <w:rPr>
          <w:rFonts w:ascii="Arial" w:hAnsi="Arial" w:cs="Arial"/>
        </w:rPr>
        <w:t>and</w:t>
      </w:r>
      <w:r w:rsidR="00392F29" w:rsidRPr="00565D69">
        <w:rPr>
          <w:rFonts w:ascii="Arial" w:hAnsi="Arial" w:cs="Arial"/>
          <w:spacing w:val="32"/>
        </w:rPr>
        <w:t xml:space="preserve"> </w:t>
      </w:r>
      <w:r w:rsidR="00392F29" w:rsidRPr="00565D69">
        <w:rPr>
          <w:rFonts w:ascii="Arial" w:hAnsi="Arial" w:cs="Arial"/>
        </w:rPr>
        <w:t>safety</w:t>
      </w:r>
      <w:r w:rsidR="00392F29" w:rsidRPr="00565D69">
        <w:rPr>
          <w:rFonts w:ascii="Arial" w:hAnsi="Arial" w:cs="Arial"/>
          <w:spacing w:val="32"/>
        </w:rPr>
        <w:t xml:space="preserve"> </w:t>
      </w:r>
      <w:r w:rsidR="00392F29" w:rsidRPr="00565D69">
        <w:rPr>
          <w:rFonts w:ascii="Arial" w:hAnsi="Arial" w:cs="Arial"/>
        </w:rPr>
        <w:t>checks</w:t>
      </w:r>
      <w:r w:rsidR="00392F29" w:rsidRPr="00565D69">
        <w:rPr>
          <w:rFonts w:ascii="Arial" w:hAnsi="Arial" w:cs="Arial"/>
          <w:spacing w:val="35"/>
        </w:rPr>
        <w:t xml:space="preserve"> </w:t>
      </w:r>
      <w:r w:rsidR="00884DC2" w:rsidRPr="00565D69">
        <w:rPr>
          <w:rFonts w:ascii="Arial" w:hAnsi="Arial" w:cs="Arial"/>
        </w:rPr>
        <w:t>e.g.</w:t>
      </w:r>
      <w:r w:rsidR="00392F29" w:rsidRPr="00565D69">
        <w:rPr>
          <w:rFonts w:ascii="Arial" w:hAnsi="Arial" w:cs="Arial"/>
          <w:spacing w:val="32"/>
        </w:rPr>
        <w:t xml:space="preserve"> </w:t>
      </w:r>
      <w:r w:rsidR="00392F29" w:rsidRPr="00565D69">
        <w:rPr>
          <w:rFonts w:ascii="Arial" w:hAnsi="Arial" w:cs="Arial"/>
        </w:rPr>
        <w:t>fire</w:t>
      </w:r>
      <w:r w:rsidR="00392F29" w:rsidRPr="00565D69">
        <w:rPr>
          <w:rFonts w:ascii="Arial" w:hAnsi="Arial" w:cs="Arial"/>
          <w:spacing w:val="32"/>
        </w:rPr>
        <w:t xml:space="preserve"> </w:t>
      </w:r>
      <w:r w:rsidR="00392F29" w:rsidRPr="00565D69">
        <w:rPr>
          <w:rFonts w:ascii="Arial" w:hAnsi="Arial" w:cs="Arial"/>
        </w:rPr>
        <w:t>alarms,</w:t>
      </w:r>
      <w:r w:rsidR="008F02AE" w:rsidRPr="00565D69">
        <w:rPr>
          <w:rFonts w:ascii="Arial" w:hAnsi="Arial" w:cs="Arial"/>
        </w:rPr>
        <w:t xml:space="preserve"> smoke sensors</w:t>
      </w:r>
      <w:r w:rsidR="00392F29" w:rsidRPr="00565D69">
        <w:rPr>
          <w:rFonts w:ascii="Arial" w:hAnsi="Arial" w:cs="Arial"/>
          <w:spacing w:val="33"/>
        </w:rPr>
        <w:t xml:space="preserve"> </w:t>
      </w:r>
      <w:r w:rsidR="00392F29" w:rsidRPr="00565D69">
        <w:rPr>
          <w:rFonts w:ascii="Arial" w:hAnsi="Arial" w:cs="Arial"/>
        </w:rPr>
        <w:t>water</w:t>
      </w:r>
      <w:r w:rsidR="00392F29" w:rsidRPr="00565D69">
        <w:rPr>
          <w:rFonts w:ascii="Arial" w:hAnsi="Arial" w:cs="Arial"/>
          <w:spacing w:val="34"/>
        </w:rPr>
        <w:t xml:space="preserve"> </w:t>
      </w:r>
      <w:r w:rsidR="00392F29" w:rsidRPr="00565D69">
        <w:rPr>
          <w:rFonts w:ascii="Arial" w:hAnsi="Arial" w:cs="Arial"/>
        </w:rPr>
        <w:t>sprinklers,</w:t>
      </w:r>
      <w:r w:rsidR="00392F29" w:rsidRPr="00565D69">
        <w:rPr>
          <w:rFonts w:ascii="Arial" w:hAnsi="Arial" w:cs="Arial"/>
          <w:spacing w:val="-59"/>
        </w:rPr>
        <w:t xml:space="preserve"> </w:t>
      </w:r>
      <w:r w:rsidR="00392F29" w:rsidRPr="00565D69">
        <w:rPr>
          <w:rFonts w:ascii="Arial" w:hAnsi="Arial" w:cs="Arial"/>
        </w:rPr>
        <w:t>Legionella</w:t>
      </w:r>
      <w:r w:rsidR="00392F29" w:rsidRPr="00565D69">
        <w:rPr>
          <w:rFonts w:ascii="Arial" w:hAnsi="Arial" w:cs="Arial"/>
          <w:spacing w:val="-1"/>
        </w:rPr>
        <w:t xml:space="preserve"> </w:t>
      </w:r>
      <w:r w:rsidR="00392F29" w:rsidRPr="00565D69">
        <w:rPr>
          <w:rFonts w:ascii="Arial" w:hAnsi="Arial" w:cs="Arial"/>
        </w:rPr>
        <w:t>testin</w:t>
      </w:r>
      <w:r w:rsidR="00901D2B" w:rsidRPr="00565D69">
        <w:rPr>
          <w:rFonts w:ascii="Arial" w:hAnsi="Arial" w:cs="Arial"/>
        </w:rPr>
        <w:t>g, and updating paper and computerized compliance records.</w:t>
      </w:r>
      <w:r w:rsidR="008F02AE" w:rsidRPr="00565D69">
        <w:rPr>
          <w:rFonts w:ascii="Arial" w:hAnsi="Arial" w:cs="Arial"/>
        </w:rPr>
        <w:t xml:space="preserve"> </w:t>
      </w:r>
    </w:p>
    <w:p w14:paraId="710B230D" w14:textId="77777777" w:rsidR="00565D69" w:rsidRPr="00565D69" w:rsidRDefault="00565D69" w:rsidP="00565D69">
      <w:pPr>
        <w:ind w:left="1040"/>
        <w:rPr>
          <w:rFonts w:ascii="Arial" w:hAnsi="Arial" w:cs="Arial"/>
        </w:rPr>
      </w:pPr>
    </w:p>
    <w:p w14:paraId="70905CD9" w14:textId="53B9EA4C" w:rsidR="006D28C1" w:rsidRPr="00565D69" w:rsidRDefault="002E3883" w:rsidP="00565D69">
      <w:pPr>
        <w:pStyle w:val="ListParagraph"/>
        <w:numPr>
          <w:ilvl w:val="0"/>
          <w:numId w:val="10"/>
        </w:numPr>
        <w:ind w:left="1418" w:right="800"/>
        <w:rPr>
          <w:rFonts w:ascii="Arial" w:hAnsi="Arial" w:cs="Arial"/>
        </w:rPr>
      </w:pPr>
      <w:r w:rsidRPr="00565D69">
        <w:rPr>
          <w:rFonts w:ascii="Arial" w:hAnsi="Arial" w:cs="Arial"/>
        </w:rPr>
        <w:t xml:space="preserve">To meet </w:t>
      </w:r>
      <w:r w:rsidR="00585345" w:rsidRPr="00565D69">
        <w:rPr>
          <w:rFonts w:ascii="Arial" w:hAnsi="Arial" w:cs="Arial"/>
        </w:rPr>
        <w:t>internal and external contractors</w:t>
      </w:r>
      <w:r w:rsidRPr="00565D69">
        <w:rPr>
          <w:rFonts w:ascii="Arial" w:hAnsi="Arial" w:cs="Arial"/>
        </w:rPr>
        <w:t xml:space="preserve"> </w:t>
      </w:r>
      <w:r w:rsidR="00565D69">
        <w:rPr>
          <w:rFonts w:ascii="Arial" w:hAnsi="Arial" w:cs="Arial"/>
        </w:rPr>
        <w:t xml:space="preserve">at reception, </w:t>
      </w:r>
      <w:r w:rsidRPr="00565D69">
        <w:rPr>
          <w:rFonts w:ascii="Arial" w:hAnsi="Arial" w:cs="Arial"/>
        </w:rPr>
        <w:t>ensur</w:t>
      </w:r>
      <w:r w:rsidR="00565D69">
        <w:rPr>
          <w:rFonts w:ascii="Arial" w:hAnsi="Arial" w:cs="Arial"/>
        </w:rPr>
        <w:t>ing</w:t>
      </w:r>
      <w:r w:rsidRPr="00565D69">
        <w:rPr>
          <w:rFonts w:ascii="Arial" w:hAnsi="Arial" w:cs="Arial"/>
        </w:rPr>
        <w:t xml:space="preserve"> they are signed into the </w:t>
      </w:r>
      <w:r w:rsidR="00565D69">
        <w:rPr>
          <w:rFonts w:ascii="Arial" w:hAnsi="Arial" w:cs="Arial"/>
        </w:rPr>
        <w:t xml:space="preserve">school visitor </w:t>
      </w:r>
      <w:r w:rsidRPr="00565D69">
        <w:rPr>
          <w:rFonts w:ascii="Arial" w:hAnsi="Arial" w:cs="Arial"/>
        </w:rPr>
        <w:t xml:space="preserve">system </w:t>
      </w:r>
      <w:r w:rsidR="00565D69">
        <w:rPr>
          <w:rFonts w:ascii="Arial" w:hAnsi="Arial" w:cs="Arial"/>
        </w:rPr>
        <w:t xml:space="preserve">and wear the correct lanyard (compliance with fire regulations and safeguarding), escort </w:t>
      </w:r>
      <w:r w:rsidRPr="00565D69">
        <w:rPr>
          <w:rFonts w:ascii="Arial" w:hAnsi="Arial" w:cs="Arial"/>
        </w:rPr>
        <w:t>them to the area of works within the school</w:t>
      </w:r>
      <w:r w:rsidR="00565D69">
        <w:rPr>
          <w:rFonts w:ascii="Arial" w:hAnsi="Arial" w:cs="Arial"/>
        </w:rPr>
        <w:t xml:space="preserve">, remaining with them if required and ensuring they are then signed out before exit. </w:t>
      </w:r>
      <w:r w:rsidR="002603C2" w:rsidRPr="00565D69">
        <w:rPr>
          <w:rFonts w:ascii="Arial" w:hAnsi="Arial" w:cs="Arial"/>
          <w:color w:val="FF0000"/>
        </w:rPr>
        <w:t xml:space="preserve">  </w:t>
      </w:r>
      <w:r w:rsidR="00830F65" w:rsidRPr="00565D69">
        <w:rPr>
          <w:rFonts w:ascii="Arial" w:hAnsi="Arial" w:cs="Arial"/>
          <w:color w:val="FF0000"/>
        </w:rPr>
        <w:t xml:space="preserve">  </w:t>
      </w:r>
    </w:p>
    <w:p w14:paraId="06EE101A" w14:textId="77777777" w:rsidR="002E3883" w:rsidRPr="002E3883" w:rsidRDefault="002E3883" w:rsidP="002E3883">
      <w:pPr>
        <w:pStyle w:val="ListParagraph"/>
        <w:rPr>
          <w:rFonts w:ascii="Arial" w:hAnsi="Arial" w:cs="Arial"/>
        </w:rPr>
      </w:pPr>
    </w:p>
    <w:p w14:paraId="5ACED74B" w14:textId="27E6913A" w:rsidR="002E3883" w:rsidRPr="00565D69" w:rsidRDefault="002E3883" w:rsidP="00565D69">
      <w:pPr>
        <w:pStyle w:val="ListParagraph"/>
        <w:numPr>
          <w:ilvl w:val="0"/>
          <w:numId w:val="10"/>
        </w:numPr>
        <w:ind w:left="1418" w:right="1436"/>
        <w:rPr>
          <w:rFonts w:ascii="Arial" w:hAnsi="Arial" w:cs="Arial"/>
        </w:rPr>
      </w:pPr>
      <w:r w:rsidRPr="00565D69">
        <w:rPr>
          <w:rFonts w:ascii="Arial" w:hAnsi="Arial" w:cs="Arial"/>
          <w:color w:val="000000" w:themeColor="text1"/>
        </w:rPr>
        <w:t xml:space="preserve">To </w:t>
      </w:r>
      <w:proofErr w:type="gramStart"/>
      <w:r w:rsidR="00392F29" w:rsidRPr="00565D69">
        <w:rPr>
          <w:rFonts w:ascii="Arial" w:hAnsi="Arial" w:cs="Arial"/>
          <w:color w:val="000000" w:themeColor="text1"/>
        </w:rPr>
        <w:t>prepar</w:t>
      </w:r>
      <w:r w:rsidRPr="00565D69">
        <w:rPr>
          <w:rFonts w:ascii="Arial" w:hAnsi="Arial" w:cs="Arial"/>
          <w:color w:val="000000" w:themeColor="text1"/>
        </w:rPr>
        <w:t xml:space="preserve">e </w:t>
      </w:r>
      <w:r w:rsidR="00392F29" w:rsidRPr="00565D69">
        <w:rPr>
          <w:rFonts w:ascii="Arial" w:hAnsi="Arial" w:cs="Arial"/>
          <w:color w:val="000000" w:themeColor="text1"/>
        </w:rPr>
        <w:t>of</w:t>
      </w:r>
      <w:proofErr w:type="gramEnd"/>
      <w:r w:rsidR="00392F29" w:rsidRPr="00565D69">
        <w:rPr>
          <w:rFonts w:ascii="Arial" w:hAnsi="Arial" w:cs="Arial"/>
          <w:color w:val="000000" w:themeColor="text1"/>
        </w:rPr>
        <w:t xml:space="preserve"> routine equipment/resources/materials as set out </w:t>
      </w:r>
      <w:proofErr w:type="gramStart"/>
      <w:r w:rsidR="00392F29" w:rsidRPr="00565D69">
        <w:rPr>
          <w:rFonts w:ascii="Arial" w:hAnsi="Arial" w:cs="Arial"/>
          <w:color w:val="000000" w:themeColor="text1"/>
        </w:rPr>
        <w:t>in</w:t>
      </w:r>
      <w:r w:rsidRPr="00565D69">
        <w:rPr>
          <w:rFonts w:ascii="Arial" w:hAnsi="Arial" w:cs="Arial"/>
          <w:color w:val="000000" w:themeColor="text1"/>
        </w:rPr>
        <w:t xml:space="preserve"> </w:t>
      </w:r>
      <w:r w:rsidR="00392F29" w:rsidRPr="00565D69">
        <w:rPr>
          <w:rFonts w:ascii="Arial" w:hAnsi="Arial" w:cs="Arial"/>
          <w:color w:val="000000" w:themeColor="text1"/>
          <w:spacing w:val="-59"/>
        </w:rPr>
        <w:t xml:space="preserve"> </w:t>
      </w:r>
      <w:r w:rsidR="00392F29" w:rsidRPr="00565D69">
        <w:rPr>
          <w:rFonts w:ascii="Arial" w:hAnsi="Arial" w:cs="Arial"/>
          <w:color w:val="000000" w:themeColor="text1"/>
        </w:rPr>
        <w:t>instructions</w:t>
      </w:r>
      <w:proofErr w:type="gramEnd"/>
      <w:r w:rsidRPr="00565D69">
        <w:rPr>
          <w:rFonts w:ascii="Arial" w:hAnsi="Arial" w:cs="Arial"/>
          <w:color w:val="000000" w:themeColor="text1"/>
        </w:rPr>
        <w:t xml:space="preserve"> e.g. buffing machines etc</w:t>
      </w:r>
      <w:r w:rsidR="00392F29" w:rsidRPr="00565D69">
        <w:rPr>
          <w:rFonts w:ascii="Arial" w:hAnsi="Arial" w:cs="Arial"/>
          <w:color w:val="000000" w:themeColor="text1"/>
        </w:rPr>
        <w:t>.</w:t>
      </w:r>
      <w:r w:rsidR="00830F65" w:rsidRPr="00565D69">
        <w:rPr>
          <w:rFonts w:ascii="Arial" w:hAnsi="Arial" w:cs="Arial"/>
          <w:color w:val="000000" w:themeColor="text1"/>
        </w:rPr>
        <w:t xml:space="preserve">  </w:t>
      </w:r>
    </w:p>
    <w:p w14:paraId="51096DCE" w14:textId="77777777" w:rsidR="002E3883" w:rsidRPr="002E3883" w:rsidRDefault="002E3883" w:rsidP="002E3883">
      <w:pPr>
        <w:pStyle w:val="ListParagraph"/>
        <w:rPr>
          <w:rFonts w:ascii="Arial" w:hAnsi="Arial" w:cs="Arial"/>
          <w:color w:val="FABF8F" w:themeColor="accent6" w:themeTint="99"/>
        </w:rPr>
      </w:pPr>
    </w:p>
    <w:p w14:paraId="416DEBA0" w14:textId="091B1B1C" w:rsidR="00884DC2" w:rsidRPr="00884DC2" w:rsidRDefault="00392F29" w:rsidP="00884DC2">
      <w:pPr>
        <w:pStyle w:val="ListParagraph"/>
        <w:numPr>
          <w:ilvl w:val="0"/>
          <w:numId w:val="10"/>
        </w:numPr>
        <w:tabs>
          <w:tab w:val="left" w:pos="1401"/>
        </w:tabs>
        <w:ind w:left="1418" w:right="1664"/>
        <w:rPr>
          <w:rFonts w:ascii="Arial" w:hAnsi="Arial" w:cs="Arial"/>
        </w:rPr>
      </w:pPr>
      <w:r w:rsidRPr="00830F65">
        <w:rPr>
          <w:noProof/>
        </w:rPr>
        <w:drawing>
          <wp:anchor distT="0" distB="0" distL="0" distR="0" simplePos="0" relativeHeight="487437312" behindDoc="1" locked="0" layoutInCell="1" allowOverlap="1" wp14:anchorId="70905D31" wp14:editId="70905D32">
            <wp:simplePos x="0" y="0"/>
            <wp:positionH relativeFrom="page">
              <wp:posOffset>1198062</wp:posOffset>
            </wp:positionH>
            <wp:positionV relativeFrom="paragraph">
              <wp:posOffset>257301</wp:posOffset>
            </wp:positionV>
            <wp:extent cx="5111665" cy="4817847"/>
            <wp:effectExtent l="0" t="0" r="0" b="0"/>
            <wp:wrapNone/>
            <wp:docPr id="9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1665" cy="48178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84DC2" w:rsidRPr="00884DC2">
        <w:rPr>
          <w:rFonts w:ascii="Arial" w:hAnsi="Arial" w:cs="Arial"/>
        </w:rPr>
        <w:t xml:space="preserve">To be responsible for continual general duties e.g. checking </w:t>
      </w:r>
      <w:r w:rsidRPr="00884DC2">
        <w:rPr>
          <w:rFonts w:ascii="Arial" w:hAnsi="Arial" w:cs="Arial"/>
        </w:rPr>
        <w:t>light</w:t>
      </w:r>
      <w:r w:rsidR="00884DC2" w:rsidRPr="00884DC2">
        <w:rPr>
          <w:rFonts w:ascii="Arial" w:hAnsi="Arial" w:cs="Arial"/>
        </w:rPr>
        <w:t>ing (</w:t>
      </w:r>
      <w:r w:rsidRPr="00884DC2">
        <w:rPr>
          <w:rFonts w:ascii="Arial" w:hAnsi="Arial" w:cs="Arial"/>
        </w:rPr>
        <w:t>bulbs, lighting tubes</w:t>
      </w:r>
      <w:r w:rsidR="00884DC2" w:rsidRPr="00884DC2">
        <w:rPr>
          <w:rFonts w:ascii="Arial" w:hAnsi="Arial" w:cs="Arial"/>
        </w:rPr>
        <w:t xml:space="preserve">, batteries, </w:t>
      </w:r>
      <w:r w:rsidRPr="00884DC2">
        <w:rPr>
          <w:rFonts w:ascii="Arial" w:hAnsi="Arial" w:cs="Arial"/>
        </w:rPr>
        <w:t xml:space="preserve">clocks are set to </w:t>
      </w:r>
      <w:proofErr w:type="gramStart"/>
      <w:r w:rsidRPr="00884DC2">
        <w:rPr>
          <w:rFonts w:ascii="Arial" w:hAnsi="Arial" w:cs="Arial"/>
        </w:rPr>
        <w:t>the</w:t>
      </w:r>
      <w:r w:rsidR="00884DC2" w:rsidRPr="00884DC2">
        <w:rPr>
          <w:rFonts w:ascii="Arial" w:hAnsi="Arial" w:cs="Arial"/>
        </w:rPr>
        <w:t xml:space="preserve"> </w:t>
      </w:r>
      <w:r w:rsidRPr="00884DC2">
        <w:rPr>
          <w:rFonts w:ascii="Arial" w:hAnsi="Arial" w:cs="Arial"/>
          <w:spacing w:val="-59"/>
        </w:rPr>
        <w:t xml:space="preserve"> </w:t>
      </w:r>
      <w:r w:rsidRPr="00884DC2">
        <w:rPr>
          <w:rFonts w:ascii="Arial" w:hAnsi="Arial" w:cs="Arial"/>
        </w:rPr>
        <w:t>correct</w:t>
      </w:r>
      <w:proofErr w:type="gramEnd"/>
      <w:r w:rsidRPr="00884DC2">
        <w:rPr>
          <w:rFonts w:ascii="Arial" w:hAnsi="Arial" w:cs="Arial"/>
          <w:spacing w:val="-2"/>
        </w:rPr>
        <w:t xml:space="preserve"> </w:t>
      </w:r>
      <w:r w:rsidRPr="00884DC2">
        <w:rPr>
          <w:rFonts w:ascii="Arial" w:hAnsi="Arial" w:cs="Arial"/>
        </w:rPr>
        <w:t>time</w:t>
      </w:r>
      <w:r w:rsidR="00884DC2" w:rsidRPr="00884DC2">
        <w:rPr>
          <w:rFonts w:ascii="Arial" w:hAnsi="Arial" w:cs="Arial"/>
        </w:rPr>
        <w:t>) immediately replacing when needed and reporting any issues to line manager.</w:t>
      </w:r>
    </w:p>
    <w:p w14:paraId="18E26CA0" w14:textId="77777777" w:rsidR="00884DC2" w:rsidRPr="00884DC2" w:rsidRDefault="00884DC2" w:rsidP="00884DC2">
      <w:pPr>
        <w:tabs>
          <w:tab w:val="left" w:pos="1401"/>
        </w:tabs>
        <w:ind w:left="1342" w:right="1664"/>
        <w:rPr>
          <w:rFonts w:ascii="Arial" w:hAnsi="Arial" w:cs="Arial"/>
        </w:rPr>
      </w:pPr>
    </w:p>
    <w:p w14:paraId="70905CDD" w14:textId="4BCBFFEF" w:rsidR="006D28C1" w:rsidRPr="00884DC2" w:rsidRDefault="00884DC2" w:rsidP="00884DC2">
      <w:pPr>
        <w:pStyle w:val="ListParagraph"/>
        <w:numPr>
          <w:ilvl w:val="0"/>
          <w:numId w:val="10"/>
        </w:numPr>
        <w:tabs>
          <w:tab w:val="left" w:pos="1401"/>
        </w:tabs>
        <w:ind w:left="1418" w:right="2095"/>
        <w:rPr>
          <w:rFonts w:ascii="Arial" w:hAnsi="Arial" w:cs="Arial"/>
        </w:rPr>
      </w:pPr>
      <w:r>
        <w:rPr>
          <w:rFonts w:ascii="Arial" w:hAnsi="Arial" w:cs="Arial"/>
        </w:rPr>
        <w:t>To o</w:t>
      </w:r>
      <w:r w:rsidR="00392F29" w:rsidRPr="00884DC2">
        <w:rPr>
          <w:rFonts w:ascii="Arial" w:hAnsi="Arial" w:cs="Arial"/>
        </w:rPr>
        <w:t>perate everyday equipment</w:t>
      </w:r>
      <w:r w:rsidR="008F02AE" w:rsidRPr="00884DC2">
        <w:rPr>
          <w:rFonts w:ascii="Arial" w:hAnsi="Arial" w:cs="Arial"/>
        </w:rPr>
        <w:t xml:space="preserve"> and cleaning machinery,</w:t>
      </w:r>
      <w:r w:rsidR="00392F29" w:rsidRPr="00884DC2">
        <w:rPr>
          <w:rFonts w:ascii="Arial" w:hAnsi="Arial" w:cs="Arial"/>
        </w:rPr>
        <w:t xml:space="preserve"> to fulfil the role</w:t>
      </w:r>
      <w:r w:rsidR="00392F29" w:rsidRPr="00884DC2">
        <w:rPr>
          <w:rFonts w:ascii="Arial" w:hAnsi="Arial" w:cs="Arial"/>
          <w:spacing w:val="1"/>
        </w:rPr>
        <w:t xml:space="preserve"> </w:t>
      </w:r>
      <w:r w:rsidR="00392F29" w:rsidRPr="00884DC2">
        <w:rPr>
          <w:rFonts w:ascii="Arial" w:hAnsi="Arial" w:cs="Arial"/>
        </w:rPr>
        <w:t>in accordance with instructions.</w:t>
      </w:r>
      <w:r w:rsidR="00392F29" w:rsidRPr="00884DC2">
        <w:rPr>
          <w:rFonts w:ascii="Arial" w:hAnsi="Arial" w:cs="Arial"/>
          <w:spacing w:val="1"/>
        </w:rPr>
        <w:t xml:space="preserve"> </w:t>
      </w:r>
      <w:r w:rsidR="00392F29" w:rsidRPr="00884DC2">
        <w:rPr>
          <w:rFonts w:ascii="Arial" w:hAnsi="Arial" w:cs="Arial"/>
        </w:rPr>
        <w:t xml:space="preserve">Report faulty equipment and other maintenance requirements to </w:t>
      </w:r>
      <w:r>
        <w:rPr>
          <w:rFonts w:ascii="Arial" w:hAnsi="Arial" w:cs="Arial"/>
        </w:rPr>
        <w:t>line manager</w:t>
      </w:r>
      <w:r w:rsidR="00392F29" w:rsidRPr="00884DC2">
        <w:rPr>
          <w:rFonts w:ascii="Arial" w:hAnsi="Arial" w:cs="Arial"/>
        </w:rPr>
        <w:t>.</w:t>
      </w:r>
    </w:p>
    <w:p w14:paraId="6158AC3D" w14:textId="77777777" w:rsidR="002E3883" w:rsidRPr="002E3883" w:rsidRDefault="002E3883" w:rsidP="002E3883">
      <w:pPr>
        <w:pStyle w:val="ListParagraph"/>
        <w:rPr>
          <w:rFonts w:ascii="Arial" w:hAnsi="Arial" w:cs="Arial"/>
        </w:rPr>
      </w:pPr>
    </w:p>
    <w:p w14:paraId="70905CDE" w14:textId="40C6EF69" w:rsidR="006D28C1" w:rsidRDefault="00884DC2" w:rsidP="00884DC2">
      <w:pPr>
        <w:pStyle w:val="ListParagraph"/>
        <w:numPr>
          <w:ilvl w:val="0"/>
          <w:numId w:val="10"/>
        </w:numPr>
        <w:tabs>
          <w:tab w:val="left" w:pos="1411"/>
        </w:tabs>
        <w:spacing w:before="2" w:line="253" w:lineRule="exact"/>
        <w:ind w:left="1418"/>
        <w:rPr>
          <w:rFonts w:ascii="Arial" w:hAnsi="Arial" w:cs="Arial"/>
        </w:rPr>
      </w:pPr>
      <w:r>
        <w:rPr>
          <w:rFonts w:ascii="Arial" w:hAnsi="Arial" w:cs="Arial"/>
        </w:rPr>
        <w:t>To e</w:t>
      </w:r>
      <w:r w:rsidR="00392F29" w:rsidRPr="00884DC2">
        <w:rPr>
          <w:rFonts w:ascii="Arial" w:hAnsi="Arial" w:cs="Arial"/>
        </w:rPr>
        <w:t>nsure</w:t>
      </w:r>
      <w:r w:rsidR="00392F29" w:rsidRPr="00884DC2">
        <w:rPr>
          <w:rFonts w:ascii="Arial" w:hAnsi="Arial" w:cs="Arial"/>
          <w:spacing w:val="-4"/>
        </w:rPr>
        <w:t xml:space="preserve"> </w:t>
      </w:r>
      <w:r w:rsidR="00392F29" w:rsidRPr="00884DC2">
        <w:rPr>
          <w:rFonts w:ascii="Arial" w:hAnsi="Arial" w:cs="Arial"/>
        </w:rPr>
        <w:t>lights</w:t>
      </w:r>
      <w:r w:rsidR="00392F29" w:rsidRPr="00884DC2">
        <w:rPr>
          <w:rFonts w:ascii="Arial" w:hAnsi="Arial" w:cs="Arial"/>
          <w:spacing w:val="-1"/>
        </w:rPr>
        <w:t xml:space="preserve"> </w:t>
      </w:r>
      <w:r w:rsidR="00392F29" w:rsidRPr="00884DC2">
        <w:rPr>
          <w:rFonts w:ascii="Arial" w:hAnsi="Arial" w:cs="Arial"/>
        </w:rPr>
        <w:t>and</w:t>
      </w:r>
      <w:r w:rsidR="00392F29" w:rsidRPr="00884DC2">
        <w:rPr>
          <w:rFonts w:ascii="Arial" w:hAnsi="Arial" w:cs="Arial"/>
          <w:spacing w:val="-4"/>
        </w:rPr>
        <w:t xml:space="preserve"> </w:t>
      </w:r>
      <w:r w:rsidR="00392F29" w:rsidRPr="00884DC2">
        <w:rPr>
          <w:rFonts w:ascii="Arial" w:hAnsi="Arial" w:cs="Arial"/>
        </w:rPr>
        <w:t>other</w:t>
      </w:r>
      <w:r w:rsidR="00392F29" w:rsidRPr="00884DC2">
        <w:rPr>
          <w:rFonts w:ascii="Arial" w:hAnsi="Arial" w:cs="Arial"/>
          <w:spacing w:val="-1"/>
        </w:rPr>
        <w:t xml:space="preserve"> </w:t>
      </w:r>
      <w:r w:rsidR="00392F29" w:rsidRPr="00884DC2">
        <w:rPr>
          <w:rFonts w:ascii="Arial" w:hAnsi="Arial" w:cs="Arial"/>
        </w:rPr>
        <w:t>equipment</w:t>
      </w:r>
      <w:r w:rsidR="00392F29" w:rsidRPr="00884DC2">
        <w:rPr>
          <w:rFonts w:ascii="Arial" w:hAnsi="Arial" w:cs="Arial"/>
          <w:spacing w:val="-1"/>
        </w:rPr>
        <w:t xml:space="preserve"> </w:t>
      </w:r>
      <w:r w:rsidR="00392F29" w:rsidRPr="00884DC2">
        <w:rPr>
          <w:rFonts w:ascii="Arial" w:hAnsi="Arial" w:cs="Arial"/>
        </w:rPr>
        <w:t>are</w:t>
      </w:r>
      <w:r w:rsidR="00392F29" w:rsidRPr="00884DC2">
        <w:rPr>
          <w:rFonts w:ascii="Arial" w:hAnsi="Arial" w:cs="Arial"/>
          <w:spacing w:val="-3"/>
        </w:rPr>
        <w:t xml:space="preserve"> </w:t>
      </w:r>
      <w:r w:rsidR="00392F29" w:rsidRPr="00884DC2">
        <w:rPr>
          <w:rFonts w:ascii="Arial" w:hAnsi="Arial" w:cs="Arial"/>
        </w:rPr>
        <w:t>switched</w:t>
      </w:r>
      <w:r w:rsidR="00392F29" w:rsidRPr="00884DC2">
        <w:rPr>
          <w:rFonts w:ascii="Arial" w:hAnsi="Arial" w:cs="Arial"/>
          <w:spacing w:val="-2"/>
        </w:rPr>
        <w:t xml:space="preserve"> </w:t>
      </w:r>
      <w:r w:rsidR="00392F29" w:rsidRPr="00884DC2">
        <w:rPr>
          <w:rFonts w:ascii="Arial" w:hAnsi="Arial" w:cs="Arial"/>
        </w:rPr>
        <w:t>off</w:t>
      </w:r>
      <w:r w:rsidR="00392F29" w:rsidRPr="00884DC2">
        <w:rPr>
          <w:rFonts w:ascii="Arial" w:hAnsi="Arial" w:cs="Arial"/>
          <w:spacing w:val="-1"/>
        </w:rPr>
        <w:t xml:space="preserve"> </w:t>
      </w:r>
      <w:r w:rsidR="00392F29" w:rsidRPr="00884DC2">
        <w:rPr>
          <w:rFonts w:ascii="Arial" w:hAnsi="Arial" w:cs="Arial"/>
        </w:rPr>
        <w:t>as</w:t>
      </w:r>
      <w:r w:rsidR="00392F29" w:rsidRPr="00884DC2">
        <w:rPr>
          <w:rFonts w:ascii="Arial" w:hAnsi="Arial" w:cs="Arial"/>
          <w:spacing w:val="-3"/>
        </w:rPr>
        <w:t xml:space="preserve"> </w:t>
      </w:r>
      <w:r w:rsidR="00392F29" w:rsidRPr="00884DC2">
        <w:rPr>
          <w:rFonts w:ascii="Arial" w:hAnsi="Arial" w:cs="Arial"/>
        </w:rPr>
        <w:t>appropriate.</w:t>
      </w:r>
      <w:r w:rsidR="00830F65" w:rsidRPr="00884DC2">
        <w:rPr>
          <w:rFonts w:ascii="Arial" w:hAnsi="Arial" w:cs="Arial"/>
        </w:rPr>
        <w:t xml:space="preserve"> </w:t>
      </w:r>
    </w:p>
    <w:p w14:paraId="3F76D049" w14:textId="77777777" w:rsidR="00884DC2" w:rsidRPr="00884DC2" w:rsidRDefault="00884DC2" w:rsidP="00884DC2">
      <w:pPr>
        <w:pStyle w:val="ListParagraph"/>
        <w:rPr>
          <w:rFonts w:ascii="Arial" w:hAnsi="Arial" w:cs="Arial"/>
        </w:rPr>
      </w:pPr>
    </w:p>
    <w:p w14:paraId="70905CE3" w14:textId="135AF899" w:rsidR="006D28C1" w:rsidRDefault="00392F29">
      <w:pPr>
        <w:pStyle w:val="Heading1"/>
        <w:spacing w:before="139" w:line="240" w:lineRule="auto"/>
        <w:jc w:val="left"/>
        <w:rPr>
          <w:color w:val="365F91"/>
        </w:rPr>
      </w:pPr>
      <w:r>
        <w:rPr>
          <w:color w:val="365F91"/>
        </w:rPr>
        <w:t>Standard duties</w:t>
      </w:r>
    </w:p>
    <w:p w14:paraId="23FFBF47" w14:textId="77777777" w:rsidR="00884DC2" w:rsidRDefault="00884DC2">
      <w:pPr>
        <w:pStyle w:val="Heading1"/>
        <w:spacing w:before="139" w:line="240" w:lineRule="auto"/>
        <w:jc w:val="left"/>
        <w:rPr>
          <w:color w:val="365F91"/>
        </w:rPr>
      </w:pPr>
    </w:p>
    <w:p w14:paraId="70905CE4" w14:textId="2559DB64" w:rsidR="006D28C1" w:rsidRDefault="00392F29">
      <w:pPr>
        <w:pStyle w:val="ListParagraph"/>
        <w:numPr>
          <w:ilvl w:val="0"/>
          <w:numId w:val="1"/>
        </w:numPr>
        <w:tabs>
          <w:tab w:val="left" w:pos="1371"/>
          <w:tab w:val="left" w:pos="1372"/>
        </w:tabs>
        <w:ind w:right="1685"/>
      </w:pPr>
      <w:r>
        <w:t>To understand the importance of inclusion, equality and diversity, both when working</w:t>
      </w:r>
      <w:r>
        <w:rPr>
          <w:spacing w:val="-59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pupils and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colleagues,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promote</w:t>
      </w:r>
      <w:r>
        <w:rPr>
          <w:spacing w:val="-1"/>
        </w:rPr>
        <w:t xml:space="preserve"> </w:t>
      </w:r>
      <w:r>
        <w:t>equal</w:t>
      </w:r>
      <w:r>
        <w:rPr>
          <w:spacing w:val="-1"/>
        </w:rPr>
        <w:t xml:space="preserve"> </w:t>
      </w:r>
      <w:r>
        <w:t>opportunities</w:t>
      </w:r>
      <w:r>
        <w:rPr>
          <w:spacing w:val="-4"/>
        </w:rPr>
        <w:t xml:space="preserve"> </w:t>
      </w:r>
      <w:r>
        <w:t>for all.</w:t>
      </w:r>
    </w:p>
    <w:p w14:paraId="03424195" w14:textId="77777777" w:rsidR="00884DC2" w:rsidRDefault="00884DC2" w:rsidP="00884DC2">
      <w:pPr>
        <w:tabs>
          <w:tab w:val="left" w:pos="1371"/>
          <w:tab w:val="left" w:pos="1372"/>
        </w:tabs>
        <w:ind w:left="979" w:right="1685"/>
      </w:pPr>
    </w:p>
    <w:p w14:paraId="40ECEA7B" w14:textId="77777777" w:rsidR="00884DC2" w:rsidRDefault="00392F29">
      <w:pPr>
        <w:pStyle w:val="ListParagraph"/>
        <w:numPr>
          <w:ilvl w:val="0"/>
          <w:numId w:val="1"/>
        </w:numPr>
        <w:tabs>
          <w:tab w:val="left" w:pos="1371"/>
          <w:tab w:val="left" w:pos="1372"/>
        </w:tabs>
      </w:pPr>
      <w:r>
        <w:t>To</w:t>
      </w:r>
      <w:r>
        <w:rPr>
          <w:spacing w:val="-3"/>
        </w:rPr>
        <w:t xml:space="preserve"> </w:t>
      </w:r>
      <w:r>
        <w:t>uphold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promote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values</w:t>
      </w:r>
      <w:r>
        <w:rPr>
          <w:spacing w:val="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ethos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school</w:t>
      </w:r>
    </w:p>
    <w:p w14:paraId="5BEC5A8E" w14:textId="77777777" w:rsidR="00884DC2" w:rsidRDefault="00884DC2" w:rsidP="00884DC2">
      <w:pPr>
        <w:pStyle w:val="ListParagraph"/>
      </w:pPr>
    </w:p>
    <w:p w14:paraId="70905CE6" w14:textId="3C85DC7E" w:rsidR="006D28C1" w:rsidRDefault="00392F29" w:rsidP="00884DC2">
      <w:pPr>
        <w:pStyle w:val="ListParagraph"/>
        <w:numPr>
          <w:ilvl w:val="0"/>
          <w:numId w:val="1"/>
        </w:numPr>
        <w:ind w:left="1418" w:right="2060" w:hanging="425"/>
      </w:pPr>
      <w:r>
        <w:t>To implement and uphold the policies, procedures and codes of practice of the</w:t>
      </w:r>
      <w:r>
        <w:rPr>
          <w:spacing w:val="1"/>
        </w:rPr>
        <w:t xml:space="preserve"> </w:t>
      </w:r>
      <w:proofErr w:type="gramStart"/>
      <w:r>
        <w:t>School</w:t>
      </w:r>
      <w:proofErr w:type="gramEnd"/>
      <w:r>
        <w:t xml:space="preserve">, including relating to customer care, finance, data protection, ICT, </w:t>
      </w:r>
      <w:proofErr w:type="gramStart"/>
      <w:r>
        <w:t xml:space="preserve">health </w:t>
      </w:r>
      <w:r w:rsidR="00884DC2">
        <w:t xml:space="preserve"> </w:t>
      </w:r>
      <w:r>
        <w:t>&amp;</w:t>
      </w:r>
      <w:proofErr w:type="gramEnd"/>
      <w:r>
        <w:rPr>
          <w:spacing w:val="-59"/>
        </w:rPr>
        <w:t xml:space="preserve"> </w:t>
      </w:r>
      <w:r>
        <w:t>safety,</w:t>
      </w:r>
      <w:r>
        <w:rPr>
          <w:spacing w:val="1"/>
        </w:rPr>
        <w:t xml:space="preserve"> </w:t>
      </w:r>
      <w:r>
        <w:t>anti-bullying</w:t>
      </w:r>
      <w:r>
        <w:rPr>
          <w:spacing w:val="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safeguarding/child protection.</w:t>
      </w:r>
    </w:p>
    <w:p w14:paraId="26243888" w14:textId="77777777" w:rsidR="00884DC2" w:rsidRDefault="00884DC2" w:rsidP="00884DC2">
      <w:pPr>
        <w:pStyle w:val="ListParagraph"/>
      </w:pPr>
    </w:p>
    <w:p w14:paraId="70905CE7" w14:textId="04F73DB7" w:rsidR="006D28C1" w:rsidRDefault="00392F29" w:rsidP="00884DC2">
      <w:pPr>
        <w:pStyle w:val="ListParagraph"/>
        <w:numPr>
          <w:ilvl w:val="0"/>
          <w:numId w:val="1"/>
        </w:numPr>
        <w:ind w:left="1418" w:right="1960" w:hanging="425"/>
      </w:pPr>
      <w:r>
        <w:t xml:space="preserve">To take a </w:t>
      </w:r>
      <w:proofErr w:type="gramStart"/>
      <w:r>
        <w:t>pro-active</w:t>
      </w:r>
      <w:proofErr w:type="gramEnd"/>
      <w:r>
        <w:t xml:space="preserve"> approach to health and safety, working with others in the</w:t>
      </w:r>
      <w:r>
        <w:rPr>
          <w:spacing w:val="1"/>
        </w:rPr>
        <w:t xml:space="preserve"> </w:t>
      </w:r>
      <w:r>
        <w:t>school to minimise and mitigate potential hazards and risks, and actively contribute</w:t>
      </w:r>
      <w:r>
        <w:rPr>
          <w:spacing w:val="-59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 security</w:t>
      </w:r>
      <w:r>
        <w:rPr>
          <w:spacing w:val="-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school,</w:t>
      </w:r>
      <w:r>
        <w:rPr>
          <w:spacing w:val="2"/>
        </w:rPr>
        <w:t xml:space="preserve"> </w:t>
      </w:r>
      <w:r>
        <w:t>e.g.</w:t>
      </w:r>
      <w:r>
        <w:rPr>
          <w:spacing w:val="-2"/>
        </w:rPr>
        <w:t xml:space="preserve"> </w:t>
      </w:r>
      <w:r>
        <w:t>challenging</w:t>
      </w:r>
      <w:r>
        <w:rPr>
          <w:spacing w:val="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stranger</w:t>
      </w:r>
      <w:r>
        <w:rPr>
          <w:spacing w:val="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premises.</w:t>
      </w:r>
    </w:p>
    <w:p w14:paraId="60A3185C" w14:textId="77777777" w:rsidR="00884DC2" w:rsidRDefault="00884DC2" w:rsidP="00884DC2">
      <w:pPr>
        <w:pStyle w:val="ListParagraph"/>
      </w:pPr>
    </w:p>
    <w:p w14:paraId="70905CE8" w14:textId="22881CDB" w:rsidR="006D28C1" w:rsidRDefault="00392F29" w:rsidP="00884DC2">
      <w:pPr>
        <w:pStyle w:val="ListParagraph"/>
        <w:numPr>
          <w:ilvl w:val="0"/>
          <w:numId w:val="1"/>
        </w:numPr>
        <w:spacing w:before="1"/>
        <w:ind w:left="1418" w:right="1989" w:hanging="425"/>
      </w:pPr>
      <w:r>
        <w:t>To participate and engage with workplace learning and development opportunities,</w:t>
      </w:r>
      <w:r>
        <w:rPr>
          <w:spacing w:val="-60"/>
        </w:rPr>
        <w:t xml:space="preserve"> </w:t>
      </w:r>
      <w:r>
        <w:t>subject to the school’s training plan, working to continually improve own</w:t>
      </w:r>
      <w:r>
        <w:rPr>
          <w:spacing w:val="1"/>
        </w:rPr>
        <w:t xml:space="preserve"> </w:t>
      </w:r>
      <w:r>
        <w:t>performance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team/school.</w:t>
      </w:r>
    </w:p>
    <w:p w14:paraId="3ED5FEC8" w14:textId="77777777" w:rsidR="00884DC2" w:rsidRDefault="00884DC2" w:rsidP="00884DC2">
      <w:pPr>
        <w:pStyle w:val="ListParagraph"/>
      </w:pPr>
    </w:p>
    <w:p w14:paraId="70905CE9" w14:textId="79466529" w:rsidR="006D28C1" w:rsidRDefault="00392F29" w:rsidP="00884DC2">
      <w:pPr>
        <w:pStyle w:val="ListParagraph"/>
        <w:numPr>
          <w:ilvl w:val="0"/>
          <w:numId w:val="1"/>
        </w:numPr>
        <w:spacing w:before="3"/>
        <w:ind w:left="1418" w:hanging="439"/>
      </w:pPr>
      <w:r>
        <w:t>To</w:t>
      </w:r>
      <w:r>
        <w:rPr>
          <w:spacing w:val="-3"/>
        </w:rPr>
        <w:t xml:space="preserve"> </w:t>
      </w:r>
      <w:r>
        <w:t>attend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participate</w:t>
      </w:r>
      <w:r>
        <w:rPr>
          <w:spacing w:val="-3"/>
        </w:rPr>
        <w:t xml:space="preserve"> </w:t>
      </w:r>
      <w:r>
        <w:t>in relevant</w:t>
      </w:r>
      <w:r>
        <w:rPr>
          <w:spacing w:val="-2"/>
        </w:rPr>
        <w:t xml:space="preserve"> </w:t>
      </w:r>
      <w:r>
        <w:t>meetings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appropriate.</w:t>
      </w:r>
    </w:p>
    <w:p w14:paraId="5134730A" w14:textId="77777777" w:rsidR="00884DC2" w:rsidRDefault="00884DC2" w:rsidP="00884DC2">
      <w:pPr>
        <w:pStyle w:val="ListParagraph"/>
      </w:pPr>
    </w:p>
    <w:p w14:paraId="70905CEA" w14:textId="77777777" w:rsidR="006D28C1" w:rsidRDefault="00392F29" w:rsidP="00884DC2">
      <w:pPr>
        <w:pStyle w:val="ListParagraph"/>
        <w:numPr>
          <w:ilvl w:val="0"/>
          <w:numId w:val="1"/>
        </w:numPr>
        <w:tabs>
          <w:tab w:val="left" w:pos="1418"/>
        </w:tabs>
        <w:spacing w:before="16"/>
        <w:ind w:left="1418" w:hanging="425"/>
      </w:pPr>
      <w:r>
        <w:t>To</w:t>
      </w:r>
      <w:r>
        <w:rPr>
          <w:spacing w:val="-3"/>
        </w:rPr>
        <w:t xml:space="preserve"> </w:t>
      </w:r>
      <w:r>
        <w:t>undertake</w:t>
      </w:r>
      <w:r>
        <w:rPr>
          <w:spacing w:val="-1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additional</w:t>
      </w:r>
      <w:r>
        <w:rPr>
          <w:spacing w:val="-2"/>
        </w:rPr>
        <w:t xml:space="preserve"> </w:t>
      </w:r>
      <w:r>
        <w:t>duties</w:t>
      </w:r>
      <w:r>
        <w:rPr>
          <w:spacing w:val="-1"/>
        </w:rPr>
        <w:t xml:space="preserve"> </w:t>
      </w:r>
      <w:r>
        <w:t>commensurate</w:t>
      </w:r>
      <w:r>
        <w:rPr>
          <w:spacing w:val="-3"/>
        </w:rPr>
        <w:t xml:space="preserve"> </w:t>
      </w:r>
      <w:r>
        <w:t>with the</w:t>
      </w:r>
      <w:r>
        <w:rPr>
          <w:spacing w:val="-3"/>
        </w:rPr>
        <w:t xml:space="preserve"> </w:t>
      </w:r>
      <w:r>
        <w:t>grade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post.</w:t>
      </w:r>
    </w:p>
    <w:p w14:paraId="70905CEB" w14:textId="77777777" w:rsidR="006D28C1" w:rsidRDefault="006D28C1">
      <w:pPr>
        <w:pStyle w:val="BodyText"/>
        <w:spacing w:before="1"/>
      </w:pPr>
    </w:p>
    <w:p w14:paraId="23B2650A" w14:textId="77777777" w:rsidR="00585345" w:rsidRDefault="00585345">
      <w:pPr>
        <w:jc w:val="both"/>
      </w:pPr>
    </w:p>
    <w:p w14:paraId="429F994F" w14:textId="70ECE52A" w:rsidR="00585345" w:rsidRDefault="00585345" w:rsidP="00585345">
      <w:pPr>
        <w:pStyle w:val="Heading1"/>
        <w:spacing w:line="240" w:lineRule="auto"/>
        <w:ind w:right="1276"/>
        <w:rPr>
          <w:color w:val="006FC0"/>
        </w:rPr>
      </w:pPr>
      <w:r>
        <w:rPr>
          <w:color w:val="006FC0"/>
        </w:rPr>
        <w:t>Our organisation is committed to safeguarding and promoting the welfare of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children, young people and vulnerable adults and expects all staff and post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holders to share this commitment.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 xml:space="preserve">For child protection purposes </w:t>
      </w:r>
      <w:proofErr w:type="gramStart"/>
      <w:r>
        <w:rPr>
          <w:color w:val="006FC0"/>
        </w:rPr>
        <w:t>an enhanced</w:t>
      </w:r>
      <w:proofErr w:type="gramEnd"/>
      <w:r>
        <w:rPr>
          <w:color w:val="006FC0"/>
          <w:spacing w:val="-64"/>
        </w:rPr>
        <w:t xml:space="preserve"> </w:t>
      </w:r>
      <w:r>
        <w:rPr>
          <w:color w:val="006FC0"/>
        </w:rPr>
        <w:t>disclosure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will be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required for this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post.</w:t>
      </w:r>
    </w:p>
    <w:p w14:paraId="4B2065D5" w14:textId="77777777" w:rsidR="00F217C0" w:rsidRDefault="00F217C0" w:rsidP="00585345">
      <w:pPr>
        <w:pStyle w:val="Heading1"/>
        <w:spacing w:line="240" w:lineRule="auto"/>
        <w:ind w:right="1276"/>
        <w:rPr>
          <w:color w:val="006FC0"/>
        </w:rPr>
      </w:pPr>
    </w:p>
    <w:p w14:paraId="6982F986" w14:textId="77777777" w:rsidR="00585345" w:rsidRDefault="00585345" w:rsidP="00585345">
      <w:pPr>
        <w:pStyle w:val="Heading1"/>
        <w:spacing w:line="240" w:lineRule="auto"/>
        <w:ind w:right="1276"/>
      </w:pPr>
    </w:p>
    <w:tbl>
      <w:tblPr>
        <w:tblStyle w:val="TableGrid"/>
        <w:tblpPr w:leftFromText="180" w:rightFromText="180" w:vertAnchor="text" w:horzAnchor="margin" w:tblpX="274" w:tblpY="-183"/>
        <w:tblW w:w="0" w:type="auto"/>
        <w:tblLook w:val="04A0" w:firstRow="1" w:lastRow="0" w:firstColumn="1" w:lastColumn="0" w:noHBand="0" w:noVBand="1"/>
      </w:tblPr>
      <w:tblGrid>
        <w:gridCol w:w="9634"/>
      </w:tblGrid>
      <w:tr w:rsidR="009C3FF4" w14:paraId="18C7DEA8" w14:textId="77777777" w:rsidTr="00F217C0">
        <w:tc>
          <w:tcPr>
            <w:tcW w:w="9634" w:type="dxa"/>
          </w:tcPr>
          <w:p w14:paraId="657FF96A" w14:textId="77777777" w:rsidR="009C3FF4" w:rsidRDefault="009C3FF4" w:rsidP="00F217C0">
            <w:pPr>
              <w:ind w:left="103"/>
              <w:rPr>
                <w:b/>
              </w:rPr>
            </w:pPr>
            <w:r>
              <w:rPr>
                <w:b/>
              </w:rPr>
              <w:t>Contacts</w:t>
            </w:r>
          </w:p>
          <w:p w14:paraId="79905682" w14:textId="77777777" w:rsidR="009C3FF4" w:rsidRDefault="009C3FF4" w:rsidP="00F217C0">
            <w:pPr>
              <w:pStyle w:val="BodyText"/>
              <w:rPr>
                <w:b/>
              </w:rPr>
            </w:pPr>
          </w:p>
          <w:p w14:paraId="3153B4DC" w14:textId="77777777" w:rsidR="009C3FF4" w:rsidRDefault="009C3FF4" w:rsidP="00F217C0">
            <w:pPr>
              <w:pStyle w:val="BodyText"/>
              <w:ind w:left="103"/>
            </w:pPr>
            <w:r>
              <w:t>Students, colleagues within the school, staff of the local authority, other education and healthcare professionals, parents, carers and guardians and visitors to the school</w:t>
            </w:r>
          </w:p>
          <w:p w14:paraId="734E2AAB" w14:textId="77777777" w:rsidR="009C3FF4" w:rsidRDefault="009C3FF4" w:rsidP="00F217C0"/>
        </w:tc>
      </w:tr>
    </w:tbl>
    <w:p w14:paraId="2DDB8B89" w14:textId="77777777" w:rsidR="00585345" w:rsidRDefault="00585345" w:rsidP="00585345">
      <w:pPr>
        <w:pStyle w:val="Heading1"/>
        <w:spacing w:line="240" w:lineRule="auto"/>
        <w:ind w:right="1276"/>
      </w:pPr>
    </w:p>
    <w:tbl>
      <w:tblPr>
        <w:tblStyle w:val="TableGrid"/>
        <w:tblpPr w:leftFromText="180" w:rightFromText="180" w:vertAnchor="text" w:horzAnchor="margin" w:tblpXSpec="center" w:tblpY="-48"/>
        <w:tblW w:w="0" w:type="auto"/>
        <w:tblLook w:val="04A0" w:firstRow="1" w:lastRow="0" w:firstColumn="1" w:lastColumn="0" w:noHBand="0" w:noVBand="1"/>
      </w:tblPr>
      <w:tblGrid>
        <w:gridCol w:w="9596"/>
      </w:tblGrid>
      <w:tr w:rsidR="009C3FF4" w14:paraId="048CAA3E" w14:textId="77777777" w:rsidTr="009C3FF4">
        <w:tc>
          <w:tcPr>
            <w:tcW w:w="9596" w:type="dxa"/>
          </w:tcPr>
          <w:p w14:paraId="56B9473D" w14:textId="77777777" w:rsidR="009C3FF4" w:rsidRDefault="009C3FF4" w:rsidP="009C3FF4"/>
          <w:p w14:paraId="1CEEE626" w14:textId="77777777" w:rsidR="009C3FF4" w:rsidRDefault="009C3FF4" w:rsidP="009C3FF4">
            <w:pPr>
              <w:pStyle w:val="BodyText"/>
              <w:ind w:left="103"/>
            </w:pPr>
            <w:r>
              <w:t>Special Conditions:</w:t>
            </w:r>
          </w:p>
          <w:p w14:paraId="1400045E" w14:textId="77777777" w:rsidR="009C3FF4" w:rsidRDefault="009C3FF4" w:rsidP="009C3FF4">
            <w:pPr>
              <w:pStyle w:val="BodyText"/>
            </w:pPr>
          </w:p>
          <w:p w14:paraId="5FB44557" w14:textId="77777777" w:rsidR="009C3FF4" w:rsidRDefault="009C3FF4" w:rsidP="009C3FF4">
            <w:pPr>
              <w:pStyle w:val="BodyText"/>
              <w:ind w:left="103"/>
            </w:pPr>
            <w:r>
              <w:t>An enhanced Disclosure and Barring Service (DBS) check is required for this post</w:t>
            </w:r>
          </w:p>
          <w:p w14:paraId="21D5077A" w14:textId="77777777" w:rsidR="009C3FF4" w:rsidRDefault="009C3FF4" w:rsidP="009C3FF4"/>
        </w:tc>
      </w:tr>
    </w:tbl>
    <w:p w14:paraId="6350EB28" w14:textId="77777777" w:rsidR="009C3FF4" w:rsidRDefault="009C3FF4"/>
    <w:p w14:paraId="4B051DEF" w14:textId="77777777" w:rsidR="009C3FF4" w:rsidRDefault="009C3FF4"/>
    <w:tbl>
      <w:tblPr>
        <w:tblW w:w="963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62"/>
        <w:gridCol w:w="2207"/>
        <w:gridCol w:w="1816"/>
        <w:gridCol w:w="3854"/>
      </w:tblGrid>
      <w:tr w:rsidR="009C3FF4" w14:paraId="25FB1AAB" w14:textId="77777777" w:rsidTr="00F217C0">
        <w:trPr>
          <w:trHeight w:val="292"/>
        </w:trPr>
        <w:tc>
          <w:tcPr>
            <w:tcW w:w="1762" w:type="dxa"/>
          </w:tcPr>
          <w:p w14:paraId="3FCD4B86" w14:textId="77777777" w:rsidR="009C3FF4" w:rsidRDefault="009C3FF4" w:rsidP="005D30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07" w:type="dxa"/>
          </w:tcPr>
          <w:p w14:paraId="41D71D09" w14:textId="77777777" w:rsidR="009C3FF4" w:rsidRDefault="009C3FF4" w:rsidP="005D3081">
            <w:pPr>
              <w:pStyle w:val="TableParagraph"/>
              <w:spacing w:before="21" w:line="251" w:lineRule="exact"/>
              <w:ind w:left="555" w:right="544"/>
              <w:jc w:val="center"/>
            </w:pPr>
            <w:r>
              <w:t>DATE</w:t>
            </w:r>
          </w:p>
        </w:tc>
        <w:tc>
          <w:tcPr>
            <w:tcW w:w="1816" w:type="dxa"/>
          </w:tcPr>
          <w:p w14:paraId="7481B570" w14:textId="77777777" w:rsidR="009C3FF4" w:rsidRDefault="009C3FF4" w:rsidP="005D3081">
            <w:pPr>
              <w:pStyle w:val="TableParagraph"/>
              <w:spacing w:before="21" w:line="251" w:lineRule="exact"/>
              <w:ind w:left="484" w:right="476"/>
              <w:jc w:val="center"/>
            </w:pPr>
            <w:r>
              <w:t>NAME</w:t>
            </w:r>
          </w:p>
        </w:tc>
        <w:tc>
          <w:tcPr>
            <w:tcW w:w="3854" w:type="dxa"/>
          </w:tcPr>
          <w:p w14:paraId="2F1A7B5B" w14:textId="77777777" w:rsidR="009C3FF4" w:rsidRDefault="009C3FF4" w:rsidP="005D3081">
            <w:pPr>
              <w:pStyle w:val="TableParagraph"/>
              <w:spacing w:before="21" w:line="251" w:lineRule="exact"/>
              <w:ind w:left="373" w:right="362"/>
              <w:jc w:val="center"/>
            </w:pPr>
            <w:r>
              <w:t>POST TITLE</w:t>
            </w:r>
          </w:p>
        </w:tc>
      </w:tr>
      <w:tr w:rsidR="009C3FF4" w14:paraId="76DE8E2E" w14:textId="77777777" w:rsidTr="00F217C0">
        <w:trPr>
          <w:trHeight w:val="506"/>
        </w:trPr>
        <w:tc>
          <w:tcPr>
            <w:tcW w:w="1762" w:type="dxa"/>
          </w:tcPr>
          <w:p w14:paraId="2D3AC5F9" w14:textId="77777777" w:rsidR="009C3FF4" w:rsidRDefault="009C3FF4" w:rsidP="005D3081">
            <w:pPr>
              <w:pStyle w:val="TableParagraph"/>
            </w:pPr>
            <w:r>
              <w:t>PREPARED</w:t>
            </w:r>
          </w:p>
        </w:tc>
        <w:tc>
          <w:tcPr>
            <w:tcW w:w="2207" w:type="dxa"/>
          </w:tcPr>
          <w:p w14:paraId="42C9AF9B" w14:textId="0DFD4301" w:rsidR="009C3FF4" w:rsidRDefault="009C3FF4" w:rsidP="005D3081">
            <w:pPr>
              <w:pStyle w:val="TableParagraph"/>
              <w:ind w:left="558" w:right="544"/>
              <w:jc w:val="center"/>
            </w:pPr>
            <w:r>
              <w:t>February 2023</w:t>
            </w:r>
          </w:p>
        </w:tc>
        <w:tc>
          <w:tcPr>
            <w:tcW w:w="1816" w:type="dxa"/>
          </w:tcPr>
          <w:p w14:paraId="4E62B875" w14:textId="79FF99BE" w:rsidR="009C3FF4" w:rsidRDefault="009C3FF4" w:rsidP="005D3081">
            <w:pPr>
              <w:pStyle w:val="TableParagraph"/>
              <w:ind w:left="485" w:right="474"/>
              <w:jc w:val="center"/>
            </w:pPr>
            <w:r>
              <w:t>VTR / GBY/ SSH</w:t>
            </w:r>
          </w:p>
        </w:tc>
        <w:tc>
          <w:tcPr>
            <w:tcW w:w="3854" w:type="dxa"/>
          </w:tcPr>
          <w:p w14:paraId="7B0CFE61" w14:textId="77777777" w:rsidR="009C3FF4" w:rsidRDefault="009C3FF4" w:rsidP="005D3081">
            <w:pPr>
              <w:pStyle w:val="TableParagraph"/>
              <w:ind w:left="373" w:right="364"/>
              <w:jc w:val="center"/>
            </w:pPr>
            <w:r>
              <w:t>School Business Leader / Premises Manager</w:t>
            </w:r>
          </w:p>
          <w:p w14:paraId="4096FC2F" w14:textId="18358E8B" w:rsidR="009C3FF4" w:rsidRDefault="009C3FF4" w:rsidP="009C3FF4">
            <w:pPr>
              <w:pStyle w:val="TableParagraph"/>
              <w:ind w:left="373" w:right="364"/>
              <w:jc w:val="center"/>
            </w:pPr>
            <w:r>
              <w:t>Executive Director – HR</w:t>
            </w:r>
          </w:p>
          <w:p w14:paraId="2B946474" w14:textId="7BF6A7F9" w:rsidR="009C3FF4" w:rsidRDefault="009C3FF4" w:rsidP="009C3FF4">
            <w:pPr>
              <w:pStyle w:val="TableParagraph"/>
              <w:ind w:left="373" w:right="364"/>
              <w:jc w:val="center"/>
            </w:pPr>
          </w:p>
        </w:tc>
      </w:tr>
      <w:tr w:rsidR="009C3FF4" w14:paraId="2FC5AEC5" w14:textId="77777777" w:rsidTr="00F217C0">
        <w:trPr>
          <w:trHeight w:val="506"/>
        </w:trPr>
        <w:tc>
          <w:tcPr>
            <w:tcW w:w="1762" w:type="dxa"/>
          </w:tcPr>
          <w:p w14:paraId="530164F5" w14:textId="1AB53153" w:rsidR="009C3FF4" w:rsidRDefault="009C3FF4" w:rsidP="005D3081">
            <w:pPr>
              <w:pStyle w:val="TableParagraph"/>
            </w:pPr>
            <w:r>
              <w:t>Amended</w:t>
            </w:r>
          </w:p>
        </w:tc>
        <w:tc>
          <w:tcPr>
            <w:tcW w:w="2207" w:type="dxa"/>
          </w:tcPr>
          <w:p w14:paraId="778AFAB8" w14:textId="646B6353" w:rsidR="009C3FF4" w:rsidRDefault="009C3FF4" w:rsidP="005D3081">
            <w:pPr>
              <w:pStyle w:val="TableParagraph"/>
              <w:ind w:left="558" w:right="544"/>
              <w:jc w:val="center"/>
            </w:pPr>
          </w:p>
        </w:tc>
        <w:tc>
          <w:tcPr>
            <w:tcW w:w="1816" w:type="dxa"/>
          </w:tcPr>
          <w:p w14:paraId="29C15E61" w14:textId="717D0666" w:rsidR="009C3FF4" w:rsidRDefault="009C3FF4" w:rsidP="005D3081">
            <w:pPr>
              <w:pStyle w:val="TableParagraph"/>
              <w:ind w:left="485" w:right="474"/>
              <w:jc w:val="center"/>
            </w:pPr>
          </w:p>
        </w:tc>
        <w:tc>
          <w:tcPr>
            <w:tcW w:w="3854" w:type="dxa"/>
          </w:tcPr>
          <w:p w14:paraId="7A4E7AB0" w14:textId="59AA3340" w:rsidR="009C3FF4" w:rsidRDefault="009C3FF4" w:rsidP="005D3081">
            <w:pPr>
              <w:pStyle w:val="TableParagraph"/>
              <w:ind w:left="373" w:right="364"/>
              <w:jc w:val="center"/>
            </w:pPr>
          </w:p>
        </w:tc>
      </w:tr>
    </w:tbl>
    <w:p w14:paraId="4828B254" w14:textId="1BE83971" w:rsidR="009C3FF4" w:rsidRDefault="009C3FF4">
      <w:pPr>
        <w:rPr>
          <w:rFonts w:ascii="Arial" w:eastAsia="Arial" w:hAnsi="Arial" w:cs="Arial"/>
          <w:b/>
          <w:bCs/>
          <w:sz w:val="24"/>
          <w:szCs w:val="24"/>
        </w:rPr>
      </w:pPr>
      <w:r>
        <w:br w:type="page"/>
      </w:r>
    </w:p>
    <w:p w14:paraId="7852DA83" w14:textId="77777777" w:rsidR="009C3FF4" w:rsidRPr="009C3FF4" w:rsidRDefault="009C3FF4" w:rsidP="009C3FF4">
      <w:pPr>
        <w:spacing w:before="94"/>
        <w:ind w:left="142" w:right="1354"/>
        <w:rPr>
          <w:rFonts w:ascii="Arial" w:hAnsi="Arial" w:cs="Arial"/>
          <w:b/>
          <w:sz w:val="32"/>
          <w:szCs w:val="32"/>
        </w:rPr>
      </w:pPr>
      <w:r w:rsidRPr="009C3FF4">
        <w:rPr>
          <w:rFonts w:ascii="Arial" w:hAnsi="Arial" w:cs="Arial"/>
          <w:b/>
          <w:sz w:val="32"/>
          <w:szCs w:val="32"/>
        </w:rPr>
        <w:lastRenderedPageBreak/>
        <w:t xml:space="preserve">PERSON SPECIFICATION </w:t>
      </w:r>
    </w:p>
    <w:p w14:paraId="1E4BB4DD" w14:textId="2CC54BAE" w:rsidR="009C3FF4" w:rsidRDefault="009C3FF4" w:rsidP="009C3FF4">
      <w:pPr>
        <w:spacing w:before="94"/>
        <w:ind w:left="142" w:right="1354"/>
        <w:rPr>
          <w:rFonts w:ascii="Calibri"/>
        </w:rPr>
      </w:pPr>
      <w:r>
        <w:rPr>
          <w:rFonts w:ascii="Calibri"/>
        </w:rPr>
        <w:t xml:space="preserve">PLEASE NOTE: Governors/Directors will use the criteria below </w:t>
      </w:r>
      <w:r>
        <w:rPr>
          <w:rFonts w:ascii="Calibri"/>
          <w:b/>
          <w:u w:val="single"/>
        </w:rPr>
        <w:t>(those emboldened)</w:t>
      </w:r>
      <w:r>
        <w:rPr>
          <w:rFonts w:ascii="Calibri"/>
          <w:b/>
        </w:rPr>
        <w:t xml:space="preserve"> </w:t>
      </w:r>
      <w:r>
        <w:rPr>
          <w:rFonts w:ascii="Calibri"/>
        </w:rPr>
        <w:t>to shortlist. Only those applicants who demonstrate that they meet those criteria (to the Governors/</w:t>
      </w:r>
      <w:proofErr w:type="gramStart"/>
      <w:r>
        <w:rPr>
          <w:rFonts w:ascii="Calibri"/>
        </w:rPr>
        <w:t>Directors</w:t>
      </w:r>
      <w:proofErr w:type="gramEnd"/>
      <w:r>
        <w:rPr>
          <w:rFonts w:ascii="Calibri"/>
        </w:rPr>
        <w:t xml:space="preserve"> satisfaction) will be invited to interview </w:t>
      </w:r>
    </w:p>
    <w:p w14:paraId="27F50E75" w14:textId="77777777" w:rsidR="009C3FF4" w:rsidRDefault="009C3FF4" w:rsidP="009C3FF4">
      <w:pPr>
        <w:spacing w:before="94"/>
        <w:ind w:left="142" w:right="1354"/>
        <w:rPr>
          <w:rFonts w:ascii="Calibri"/>
        </w:rPr>
      </w:pPr>
    </w:p>
    <w:tbl>
      <w:tblPr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8"/>
        <w:gridCol w:w="3623"/>
        <w:gridCol w:w="2979"/>
        <w:gridCol w:w="1427"/>
      </w:tblGrid>
      <w:tr w:rsidR="009C3FF4" w14:paraId="6B13D762" w14:textId="77777777" w:rsidTr="00CF19B1">
        <w:trPr>
          <w:trHeight w:val="505"/>
        </w:trPr>
        <w:tc>
          <w:tcPr>
            <w:tcW w:w="1908" w:type="dxa"/>
            <w:shd w:val="clear" w:color="auto" w:fill="E4DFEB"/>
          </w:tcPr>
          <w:p w14:paraId="1647B8CF" w14:textId="77777777" w:rsidR="009C3FF4" w:rsidRDefault="009C3FF4" w:rsidP="005D30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23" w:type="dxa"/>
            <w:shd w:val="clear" w:color="auto" w:fill="E4DFEB"/>
          </w:tcPr>
          <w:p w14:paraId="588990D3" w14:textId="77777777" w:rsidR="009C3FF4" w:rsidRDefault="009C3FF4" w:rsidP="005D3081">
            <w:pPr>
              <w:pStyle w:val="TableParagraph"/>
              <w:spacing w:before="7" w:line="252" w:lineRule="exact"/>
              <w:ind w:left="1327" w:right="874" w:hanging="423"/>
              <w:rPr>
                <w:b/>
              </w:rPr>
            </w:pPr>
            <w:r>
              <w:rPr>
                <w:b/>
              </w:rPr>
              <w:t>Selection Criteria Essential</w:t>
            </w:r>
          </w:p>
        </w:tc>
        <w:tc>
          <w:tcPr>
            <w:tcW w:w="2979" w:type="dxa"/>
            <w:shd w:val="clear" w:color="auto" w:fill="E4DFEB"/>
          </w:tcPr>
          <w:p w14:paraId="3085CE43" w14:textId="77777777" w:rsidR="009C3FF4" w:rsidRDefault="009C3FF4" w:rsidP="005D3081">
            <w:pPr>
              <w:pStyle w:val="TableParagraph"/>
              <w:spacing w:before="7" w:line="252" w:lineRule="exact"/>
              <w:ind w:left="992" w:right="553" w:hanging="411"/>
              <w:rPr>
                <w:b/>
              </w:rPr>
            </w:pPr>
            <w:r>
              <w:rPr>
                <w:b/>
              </w:rPr>
              <w:t>Selection Criteria Desirable</w:t>
            </w:r>
          </w:p>
        </w:tc>
        <w:tc>
          <w:tcPr>
            <w:tcW w:w="1427" w:type="dxa"/>
            <w:shd w:val="clear" w:color="auto" w:fill="E4DFEB"/>
          </w:tcPr>
          <w:p w14:paraId="1846B17D" w14:textId="77777777" w:rsidR="009C3FF4" w:rsidRDefault="009C3FF4" w:rsidP="005D3081">
            <w:pPr>
              <w:pStyle w:val="TableParagraph"/>
              <w:spacing w:before="7" w:line="252" w:lineRule="exact"/>
              <w:ind w:left="145" w:right="112" w:firstLine="280"/>
              <w:rPr>
                <w:b/>
              </w:rPr>
            </w:pPr>
            <w:r>
              <w:rPr>
                <w:b/>
              </w:rPr>
              <w:t>How Assessed</w:t>
            </w:r>
          </w:p>
        </w:tc>
      </w:tr>
      <w:tr w:rsidR="009C3FF4" w14:paraId="76B51EF0" w14:textId="77777777" w:rsidTr="00CF19B1">
        <w:trPr>
          <w:trHeight w:val="1513"/>
        </w:trPr>
        <w:tc>
          <w:tcPr>
            <w:tcW w:w="1908" w:type="dxa"/>
          </w:tcPr>
          <w:p w14:paraId="733AB5AC" w14:textId="77777777" w:rsidR="009C3FF4" w:rsidRDefault="009C3FF4" w:rsidP="005D3081">
            <w:pPr>
              <w:pStyle w:val="TableParagraph"/>
              <w:spacing w:before="4"/>
              <w:rPr>
                <w:rFonts w:ascii="Calibri"/>
                <w:sz w:val="20"/>
              </w:rPr>
            </w:pPr>
          </w:p>
          <w:p w14:paraId="2E58770E" w14:textId="77777777" w:rsidR="009C3FF4" w:rsidRDefault="009C3FF4" w:rsidP="005D3081">
            <w:pPr>
              <w:pStyle w:val="TableParagraph"/>
              <w:spacing w:before="1"/>
              <w:ind w:right="311"/>
              <w:rPr>
                <w:b/>
              </w:rPr>
            </w:pPr>
            <w:r>
              <w:rPr>
                <w:b/>
              </w:rPr>
              <w:t>Education &amp; Qualifications</w:t>
            </w:r>
          </w:p>
        </w:tc>
        <w:tc>
          <w:tcPr>
            <w:tcW w:w="3623" w:type="dxa"/>
          </w:tcPr>
          <w:p w14:paraId="790A8F5B" w14:textId="039BEA32" w:rsidR="009C3FF4" w:rsidRDefault="009C3FF4" w:rsidP="009C3FF4">
            <w:pPr>
              <w:pStyle w:val="TableParagraph"/>
              <w:spacing w:before="55"/>
              <w:ind w:right="124"/>
            </w:pPr>
            <w:r>
              <w:t>Willingness to undertake training as required</w:t>
            </w:r>
            <w:r>
              <w:rPr>
                <w:spacing w:val="-59"/>
              </w:rPr>
              <w:t xml:space="preserve"> </w:t>
            </w:r>
          </w:p>
          <w:p w14:paraId="7F96249D" w14:textId="77777777" w:rsidR="009C3FF4" w:rsidRDefault="009C3FF4" w:rsidP="009C3FF4">
            <w:pPr>
              <w:pStyle w:val="TableParagraph"/>
              <w:spacing w:before="55"/>
              <w:ind w:right="124"/>
            </w:pPr>
          </w:p>
          <w:p w14:paraId="6929AFD4" w14:textId="21F4E098" w:rsidR="009C3FF4" w:rsidRDefault="009C3FF4" w:rsidP="009C3FF4">
            <w:pPr>
              <w:pStyle w:val="TableParagraph"/>
              <w:spacing w:before="55"/>
              <w:ind w:right="124"/>
            </w:pPr>
            <w:r>
              <w:t>First</w:t>
            </w:r>
            <w:r>
              <w:rPr>
                <w:spacing w:val="-4"/>
              </w:rPr>
              <w:t xml:space="preserve"> </w:t>
            </w:r>
            <w:r>
              <w:t>Aid</w:t>
            </w:r>
            <w:r>
              <w:rPr>
                <w:spacing w:val="-1"/>
              </w:rPr>
              <w:t xml:space="preserve"> </w:t>
            </w:r>
            <w:r>
              <w:t>Certificate</w:t>
            </w:r>
            <w:r w:rsidR="00CF19B1">
              <w:t xml:space="preserve"> or willingness to obtain</w:t>
            </w:r>
            <w:r>
              <w:t>.</w:t>
            </w:r>
          </w:p>
          <w:p w14:paraId="6EE18DED" w14:textId="77777777" w:rsidR="009C3FF4" w:rsidRDefault="009C3FF4" w:rsidP="009C3FF4">
            <w:pPr>
              <w:pStyle w:val="TableParagraph"/>
              <w:spacing w:before="1"/>
              <w:ind w:right="302"/>
            </w:pPr>
          </w:p>
          <w:p w14:paraId="4EB0409C" w14:textId="77777777" w:rsidR="009C3FF4" w:rsidRDefault="009C3FF4" w:rsidP="009C3FF4">
            <w:pPr>
              <w:pStyle w:val="TableParagraph"/>
              <w:spacing w:before="1"/>
              <w:ind w:right="302"/>
            </w:pPr>
          </w:p>
          <w:p w14:paraId="648F6A11" w14:textId="55EBB5F4" w:rsidR="009C3FF4" w:rsidRPr="009C3FF4" w:rsidRDefault="009C3FF4" w:rsidP="009C3FF4">
            <w:pPr>
              <w:pStyle w:val="TableParagraph"/>
              <w:spacing w:before="1"/>
              <w:ind w:right="302"/>
            </w:pPr>
          </w:p>
        </w:tc>
        <w:tc>
          <w:tcPr>
            <w:tcW w:w="2979" w:type="dxa"/>
          </w:tcPr>
          <w:p w14:paraId="283D89BE" w14:textId="7C587FE8" w:rsidR="009C3FF4" w:rsidRDefault="009C3FF4" w:rsidP="005D3081">
            <w:pPr>
              <w:pStyle w:val="TableParagraph"/>
              <w:spacing w:before="4"/>
              <w:ind w:left="157"/>
            </w:pPr>
          </w:p>
        </w:tc>
        <w:tc>
          <w:tcPr>
            <w:tcW w:w="1427" w:type="dxa"/>
          </w:tcPr>
          <w:p w14:paraId="5BDA092D" w14:textId="77777777" w:rsidR="009C3FF4" w:rsidRDefault="009C3FF4" w:rsidP="005D3081">
            <w:pPr>
              <w:pStyle w:val="TableParagraph"/>
              <w:spacing w:before="4"/>
              <w:rPr>
                <w:rFonts w:ascii="Calibri"/>
                <w:sz w:val="20"/>
              </w:rPr>
            </w:pPr>
          </w:p>
          <w:p w14:paraId="28A95FD3" w14:textId="77777777" w:rsidR="009C3FF4" w:rsidRDefault="009C3FF4" w:rsidP="005D3081">
            <w:pPr>
              <w:pStyle w:val="TableParagraph"/>
              <w:spacing w:before="1"/>
              <w:ind w:left="395"/>
            </w:pPr>
            <w:r>
              <w:t>AF / I</w:t>
            </w:r>
          </w:p>
          <w:p w14:paraId="04CDF32E" w14:textId="77777777" w:rsidR="009C3FF4" w:rsidRDefault="009C3FF4" w:rsidP="005D3081">
            <w:pPr>
              <w:pStyle w:val="TableParagraph"/>
              <w:rPr>
                <w:rFonts w:ascii="Calibri"/>
                <w:sz w:val="24"/>
              </w:rPr>
            </w:pPr>
          </w:p>
          <w:p w14:paraId="6BF6D0CC" w14:textId="77777777" w:rsidR="009C3FF4" w:rsidRDefault="009C3FF4" w:rsidP="005D3081">
            <w:pPr>
              <w:pStyle w:val="TableParagraph"/>
              <w:spacing w:before="173" w:line="232" w:lineRule="exact"/>
              <w:ind w:left="395"/>
            </w:pPr>
            <w:r>
              <w:t>AF / I</w:t>
            </w:r>
          </w:p>
        </w:tc>
      </w:tr>
      <w:tr w:rsidR="009C3FF4" w14:paraId="1F9EEF44" w14:textId="77777777" w:rsidTr="00CF19B1">
        <w:trPr>
          <w:trHeight w:val="2277"/>
        </w:trPr>
        <w:tc>
          <w:tcPr>
            <w:tcW w:w="1908" w:type="dxa"/>
          </w:tcPr>
          <w:p w14:paraId="1D70CEB5" w14:textId="77777777" w:rsidR="009C3FF4" w:rsidRDefault="009C3FF4" w:rsidP="005D3081">
            <w:pPr>
              <w:pStyle w:val="TableParagraph"/>
              <w:spacing w:before="10"/>
              <w:rPr>
                <w:rFonts w:ascii="Calibri"/>
                <w:sz w:val="20"/>
              </w:rPr>
            </w:pPr>
          </w:p>
          <w:p w14:paraId="0BB6B06D" w14:textId="77777777" w:rsidR="009C3FF4" w:rsidRDefault="009C3FF4" w:rsidP="005D3081">
            <w:pPr>
              <w:pStyle w:val="TableParagraph"/>
              <w:rPr>
                <w:b/>
              </w:rPr>
            </w:pPr>
            <w:r>
              <w:rPr>
                <w:b/>
              </w:rPr>
              <w:t xml:space="preserve">Experience </w:t>
            </w:r>
          </w:p>
        </w:tc>
        <w:tc>
          <w:tcPr>
            <w:tcW w:w="3623" w:type="dxa"/>
          </w:tcPr>
          <w:p w14:paraId="43262DD3" w14:textId="77777777" w:rsidR="009C3FF4" w:rsidRDefault="009C3FF4" w:rsidP="005D3081">
            <w:pPr>
              <w:pStyle w:val="TableParagraph"/>
              <w:ind w:right="192"/>
              <w:rPr>
                <w:b/>
              </w:rPr>
            </w:pPr>
          </w:p>
          <w:p w14:paraId="2AB8D77D" w14:textId="3163408A" w:rsidR="009C3FF4" w:rsidRDefault="009C3FF4" w:rsidP="009C3FF4">
            <w:pPr>
              <w:pStyle w:val="TableParagraph"/>
              <w:rPr>
                <w:rFonts w:ascii="Arial"/>
              </w:rPr>
            </w:pPr>
            <w:r w:rsidRPr="00604654">
              <w:rPr>
                <w:rFonts w:ascii="Arial"/>
              </w:rPr>
              <w:t>Experience</w:t>
            </w:r>
            <w:r w:rsidRPr="00604654">
              <w:rPr>
                <w:rFonts w:ascii="Arial"/>
                <w:spacing w:val="5"/>
              </w:rPr>
              <w:t xml:space="preserve"> </w:t>
            </w:r>
            <w:r w:rsidRPr="00604654">
              <w:rPr>
                <w:rFonts w:ascii="Arial"/>
              </w:rPr>
              <w:t>of</w:t>
            </w:r>
            <w:r w:rsidRPr="00604654">
              <w:rPr>
                <w:rFonts w:ascii="Arial"/>
                <w:spacing w:val="3"/>
              </w:rPr>
              <w:t xml:space="preserve"> </w:t>
            </w:r>
            <w:r w:rsidRPr="00604654">
              <w:rPr>
                <w:rFonts w:ascii="Arial"/>
              </w:rPr>
              <w:t>successfully</w:t>
            </w:r>
            <w:r w:rsidRPr="00604654">
              <w:rPr>
                <w:rFonts w:ascii="Arial"/>
                <w:spacing w:val="59"/>
              </w:rPr>
              <w:t xml:space="preserve"> </w:t>
            </w:r>
            <w:r w:rsidRPr="00604654">
              <w:rPr>
                <w:rFonts w:ascii="Arial"/>
              </w:rPr>
              <w:t>undertaking</w:t>
            </w:r>
            <w:r w:rsidRPr="00604654"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1"/>
              </w:rPr>
              <w:t xml:space="preserve">routine </w:t>
            </w:r>
            <w:r w:rsidRPr="00604654">
              <w:rPr>
                <w:rFonts w:ascii="Arial"/>
              </w:rPr>
              <w:t>maintenance</w:t>
            </w:r>
            <w:r w:rsidRPr="00604654">
              <w:rPr>
                <w:rFonts w:ascii="Arial"/>
                <w:spacing w:val="1"/>
              </w:rPr>
              <w:t xml:space="preserve"> </w:t>
            </w:r>
            <w:r w:rsidRPr="00604654">
              <w:rPr>
                <w:rFonts w:ascii="Arial"/>
              </w:rPr>
              <w:t>tasks</w:t>
            </w:r>
            <w:r w:rsidRPr="00604654">
              <w:rPr>
                <w:rFonts w:ascii="Arial"/>
                <w:spacing w:val="-59"/>
              </w:rPr>
              <w:t xml:space="preserve"> </w:t>
            </w:r>
            <w:r>
              <w:rPr>
                <w:rFonts w:ascii="Arial"/>
                <w:spacing w:val="-59"/>
              </w:rPr>
              <w:t xml:space="preserve">              </w:t>
            </w:r>
            <w:r w:rsidRPr="00604654">
              <w:rPr>
                <w:rFonts w:ascii="Arial"/>
              </w:rPr>
              <w:t xml:space="preserve">such as </w:t>
            </w:r>
            <w:r>
              <w:rPr>
                <w:rFonts w:ascii="Arial"/>
              </w:rPr>
              <w:t xml:space="preserve">basic </w:t>
            </w:r>
            <w:r w:rsidRPr="00604654">
              <w:rPr>
                <w:rFonts w:ascii="Arial"/>
              </w:rPr>
              <w:t>plumbing and</w:t>
            </w:r>
            <w:r w:rsidRPr="00604654">
              <w:rPr>
                <w:rFonts w:ascii="Arial"/>
                <w:spacing w:val="-2"/>
              </w:rPr>
              <w:t xml:space="preserve"> </w:t>
            </w:r>
            <w:r w:rsidRPr="00604654">
              <w:rPr>
                <w:rFonts w:ascii="Arial"/>
              </w:rPr>
              <w:t>joinery</w:t>
            </w:r>
            <w:r>
              <w:rPr>
                <w:rFonts w:ascii="Arial"/>
              </w:rPr>
              <w:t>.</w:t>
            </w:r>
          </w:p>
          <w:p w14:paraId="25E7572C" w14:textId="77777777" w:rsidR="009C3FF4" w:rsidRPr="00604654" w:rsidRDefault="009C3FF4" w:rsidP="009C3FF4">
            <w:pPr>
              <w:pStyle w:val="TableParagraph"/>
              <w:rPr>
                <w:rFonts w:ascii="Arial"/>
              </w:rPr>
            </w:pPr>
          </w:p>
          <w:p w14:paraId="102F961A" w14:textId="3707E9E8" w:rsidR="009C3FF4" w:rsidRDefault="009C3FF4" w:rsidP="009C3FF4">
            <w:pPr>
              <w:pStyle w:val="TableParagraph"/>
              <w:ind w:right="82"/>
              <w:rPr>
                <w:rFonts w:ascii="Arial"/>
              </w:rPr>
            </w:pPr>
            <w:r w:rsidRPr="00604654">
              <w:rPr>
                <w:rFonts w:ascii="Arial"/>
              </w:rPr>
              <w:t>Experience</w:t>
            </w:r>
            <w:r w:rsidRPr="00604654">
              <w:rPr>
                <w:rFonts w:ascii="Arial"/>
                <w:spacing w:val="2"/>
              </w:rPr>
              <w:t xml:space="preserve"> </w:t>
            </w:r>
            <w:r w:rsidRPr="00604654">
              <w:rPr>
                <w:rFonts w:ascii="Arial"/>
              </w:rPr>
              <w:t>of</w:t>
            </w:r>
            <w:r w:rsidRPr="00604654">
              <w:rPr>
                <w:rFonts w:ascii="Arial"/>
                <w:spacing w:val="1"/>
              </w:rPr>
              <w:t xml:space="preserve"> </w:t>
            </w:r>
            <w:r w:rsidRPr="00604654">
              <w:rPr>
                <w:rFonts w:ascii="Arial"/>
              </w:rPr>
              <w:t>using a</w:t>
            </w:r>
            <w:r w:rsidRPr="00604654">
              <w:rPr>
                <w:rFonts w:ascii="Arial"/>
                <w:spacing w:val="-2"/>
              </w:rPr>
              <w:t xml:space="preserve"> </w:t>
            </w:r>
            <w:r w:rsidRPr="00604654">
              <w:rPr>
                <w:rFonts w:ascii="Arial"/>
              </w:rPr>
              <w:t>variety</w:t>
            </w:r>
            <w:r w:rsidRPr="00604654">
              <w:rPr>
                <w:rFonts w:ascii="Arial"/>
                <w:spacing w:val="-2"/>
              </w:rPr>
              <w:t xml:space="preserve"> </w:t>
            </w:r>
            <w:r w:rsidRPr="00604654">
              <w:rPr>
                <w:rFonts w:ascii="Arial"/>
              </w:rPr>
              <w:t>of</w:t>
            </w:r>
            <w:r w:rsidRPr="00604654">
              <w:rPr>
                <w:rFonts w:ascii="Arial"/>
                <w:spacing w:val="3"/>
              </w:rPr>
              <w:t xml:space="preserve"> </w:t>
            </w:r>
            <w:r w:rsidRPr="00604654">
              <w:rPr>
                <w:rFonts w:ascii="Arial"/>
              </w:rPr>
              <w:t>cleaning equipment</w:t>
            </w:r>
            <w:r w:rsidRPr="00604654">
              <w:rPr>
                <w:rFonts w:ascii="Arial"/>
                <w:spacing w:val="1"/>
              </w:rPr>
              <w:t xml:space="preserve"> </w:t>
            </w:r>
            <w:r w:rsidRPr="00604654">
              <w:rPr>
                <w:rFonts w:ascii="Arial"/>
              </w:rPr>
              <w:t>and</w:t>
            </w:r>
            <w:r w:rsidRPr="00604654">
              <w:rPr>
                <w:rFonts w:ascii="Arial"/>
                <w:spacing w:val="2"/>
              </w:rPr>
              <w:t xml:space="preserve"> </w:t>
            </w:r>
            <w:r w:rsidRPr="00604654">
              <w:rPr>
                <w:rFonts w:ascii="Arial"/>
              </w:rPr>
              <w:t>hand</w:t>
            </w:r>
            <w:r w:rsidRPr="00604654">
              <w:rPr>
                <w:rFonts w:ascii="Arial"/>
                <w:spacing w:val="-58"/>
              </w:rPr>
              <w:t xml:space="preserve"> </w:t>
            </w:r>
            <w:r w:rsidRPr="00604654">
              <w:rPr>
                <w:rFonts w:ascii="Arial"/>
              </w:rPr>
              <w:t>power</w:t>
            </w:r>
            <w:r w:rsidRPr="00604654">
              <w:rPr>
                <w:rFonts w:ascii="Arial"/>
                <w:spacing w:val="-3"/>
              </w:rPr>
              <w:t xml:space="preserve"> </w:t>
            </w:r>
            <w:r w:rsidRPr="00604654">
              <w:rPr>
                <w:rFonts w:ascii="Arial"/>
              </w:rPr>
              <w:t>tools,</w:t>
            </w:r>
            <w:r w:rsidRPr="00604654">
              <w:rPr>
                <w:rFonts w:ascii="Arial"/>
                <w:spacing w:val="-1"/>
              </w:rPr>
              <w:t xml:space="preserve"> </w:t>
            </w:r>
            <w:r w:rsidRPr="00604654">
              <w:rPr>
                <w:rFonts w:ascii="Arial"/>
              </w:rPr>
              <w:t>e.g.</w:t>
            </w:r>
            <w:r w:rsidRPr="00604654">
              <w:rPr>
                <w:rFonts w:ascii="Arial"/>
                <w:spacing w:val="2"/>
              </w:rPr>
              <w:t xml:space="preserve"> </w:t>
            </w:r>
            <w:r w:rsidRPr="00604654">
              <w:rPr>
                <w:rFonts w:ascii="Arial"/>
              </w:rPr>
              <w:t>buffing</w:t>
            </w:r>
            <w:r w:rsidRPr="00604654">
              <w:rPr>
                <w:rFonts w:ascii="Arial"/>
                <w:spacing w:val="-1"/>
              </w:rPr>
              <w:t xml:space="preserve"> </w:t>
            </w:r>
            <w:r w:rsidRPr="00604654">
              <w:rPr>
                <w:rFonts w:ascii="Arial"/>
              </w:rPr>
              <w:t>machines and</w:t>
            </w:r>
            <w:r w:rsidRPr="00604654">
              <w:rPr>
                <w:rFonts w:ascii="Arial"/>
                <w:spacing w:val="-1"/>
              </w:rPr>
              <w:t xml:space="preserve"> </w:t>
            </w:r>
            <w:r w:rsidRPr="00604654">
              <w:rPr>
                <w:rFonts w:ascii="Arial"/>
              </w:rPr>
              <w:t>drills,</w:t>
            </w:r>
            <w:r w:rsidRPr="00604654">
              <w:rPr>
                <w:rFonts w:ascii="Arial"/>
                <w:spacing w:val="-4"/>
              </w:rPr>
              <w:t xml:space="preserve"> </w:t>
            </w:r>
            <w:r w:rsidRPr="00604654">
              <w:rPr>
                <w:rFonts w:ascii="Arial"/>
              </w:rPr>
              <w:t>etc.</w:t>
            </w:r>
          </w:p>
          <w:p w14:paraId="45A54897" w14:textId="77777777" w:rsidR="009C3FF4" w:rsidRPr="00604654" w:rsidRDefault="009C3FF4" w:rsidP="009C3FF4">
            <w:pPr>
              <w:pStyle w:val="TableParagraph"/>
              <w:ind w:right="82"/>
              <w:rPr>
                <w:rFonts w:ascii="Arial"/>
              </w:rPr>
            </w:pPr>
          </w:p>
          <w:p w14:paraId="44A7DE60" w14:textId="77777777" w:rsidR="009C3FF4" w:rsidRDefault="009C3FF4" w:rsidP="009C3FF4">
            <w:pPr>
              <w:pStyle w:val="TableParagraph"/>
              <w:ind w:right="192"/>
              <w:rPr>
                <w:rFonts w:ascii="Arial"/>
              </w:rPr>
            </w:pPr>
            <w:r>
              <w:rPr>
                <w:rFonts w:ascii="Arial"/>
              </w:rPr>
              <w:t>E</w:t>
            </w:r>
            <w:r w:rsidRPr="00604654">
              <w:rPr>
                <w:rFonts w:ascii="Arial"/>
              </w:rPr>
              <w:t>xperience of maintaining plant rooms.</w:t>
            </w:r>
          </w:p>
          <w:p w14:paraId="764C87CC" w14:textId="77777777" w:rsidR="00CF19B1" w:rsidRDefault="00CF19B1" w:rsidP="009C3FF4">
            <w:pPr>
              <w:pStyle w:val="TableParagraph"/>
              <w:ind w:right="192"/>
              <w:rPr>
                <w:b/>
              </w:rPr>
            </w:pPr>
          </w:p>
          <w:p w14:paraId="4DC6E5E2" w14:textId="712EC3A1" w:rsidR="00CF19B1" w:rsidRDefault="00CF19B1" w:rsidP="00CF19B1">
            <w:pPr>
              <w:pStyle w:val="TableParagraph"/>
              <w:ind w:right="192"/>
              <w:rPr>
                <w:lang w:val="en-GB"/>
              </w:rPr>
            </w:pPr>
            <w:r w:rsidRPr="00CF19B1">
              <w:rPr>
                <w:lang w:val="en-GB"/>
              </w:rPr>
              <w:t>Experience of completing straight forward paperwork.</w:t>
            </w:r>
          </w:p>
          <w:p w14:paraId="2A13FCA3" w14:textId="5BCFCA83" w:rsidR="00CF19B1" w:rsidRDefault="00CF19B1" w:rsidP="00CF19B1">
            <w:pPr>
              <w:pStyle w:val="TableParagraph"/>
              <w:ind w:right="192"/>
              <w:rPr>
                <w:lang w:val="en-GB"/>
              </w:rPr>
            </w:pPr>
          </w:p>
          <w:p w14:paraId="7A7704A9" w14:textId="770AD9A5" w:rsidR="00CF19B1" w:rsidRDefault="00CF19B1" w:rsidP="009C3FF4">
            <w:pPr>
              <w:pStyle w:val="TableParagraph"/>
              <w:ind w:right="192"/>
              <w:rPr>
                <w:b/>
              </w:rPr>
            </w:pPr>
          </w:p>
        </w:tc>
        <w:tc>
          <w:tcPr>
            <w:tcW w:w="2979" w:type="dxa"/>
          </w:tcPr>
          <w:p w14:paraId="42FACDAB" w14:textId="77777777" w:rsidR="009C3FF4" w:rsidRDefault="009C3FF4" w:rsidP="005D30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7" w:type="dxa"/>
          </w:tcPr>
          <w:p w14:paraId="2AB0DFC8" w14:textId="77777777" w:rsidR="009C3FF4" w:rsidRDefault="009C3FF4" w:rsidP="005D3081">
            <w:pPr>
              <w:pStyle w:val="TableParagraph"/>
              <w:spacing w:before="10"/>
              <w:rPr>
                <w:rFonts w:ascii="Calibri"/>
                <w:sz w:val="20"/>
              </w:rPr>
            </w:pPr>
          </w:p>
          <w:p w14:paraId="5E85BA25" w14:textId="77777777" w:rsidR="009C3FF4" w:rsidRDefault="009C3FF4" w:rsidP="005D3081">
            <w:pPr>
              <w:pStyle w:val="TableParagraph"/>
              <w:ind w:left="375" w:right="363"/>
              <w:jc w:val="center"/>
            </w:pPr>
            <w:r>
              <w:t>AF / I</w:t>
            </w:r>
          </w:p>
          <w:p w14:paraId="4B430A03" w14:textId="77777777" w:rsidR="009C3FF4" w:rsidRDefault="009C3FF4" w:rsidP="005D3081">
            <w:pPr>
              <w:pStyle w:val="TableParagraph"/>
              <w:ind w:left="375" w:right="363"/>
              <w:jc w:val="center"/>
            </w:pPr>
          </w:p>
          <w:p w14:paraId="65E3F67F" w14:textId="77777777" w:rsidR="009C3FF4" w:rsidRDefault="009C3FF4" w:rsidP="005D3081">
            <w:pPr>
              <w:pStyle w:val="TableParagraph"/>
              <w:ind w:left="375" w:right="363"/>
              <w:jc w:val="center"/>
            </w:pPr>
          </w:p>
          <w:p w14:paraId="75744511" w14:textId="77777777" w:rsidR="009C3FF4" w:rsidRDefault="009C3FF4" w:rsidP="005D3081">
            <w:pPr>
              <w:pStyle w:val="TableParagraph"/>
              <w:ind w:left="375" w:right="363"/>
              <w:jc w:val="center"/>
            </w:pPr>
          </w:p>
          <w:p w14:paraId="088AA2B4" w14:textId="77777777" w:rsidR="009C3FF4" w:rsidRDefault="009C3FF4" w:rsidP="005D3081">
            <w:pPr>
              <w:pStyle w:val="TableParagraph"/>
              <w:ind w:left="375" w:right="363"/>
              <w:jc w:val="center"/>
            </w:pPr>
            <w:r>
              <w:t>AF / I</w:t>
            </w:r>
          </w:p>
          <w:p w14:paraId="49907AE1" w14:textId="77777777" w:rsidR="009C3FF4" w:rsidRDefault="009C3FF4" w:rsidP="005D3081">
            <w:pPr>
              <w:pStyle w:val="TableParagraph"/>
              <w:ind w:left="375" w:right="363"/>
              <w:jc w:val="center"/>
            </w:pPr>
          </w:p>
          <w:p w14:paraId="46C6D903" w14:textId="77777777" w:rsidR="009C3FF4" w:rsidRDefault="009C3FF4" w:rsidP="005D3081">
            <w:pPr>
              <w:pStyle w:val="TableParagraph"/>
              <w:ind w:left="375" w:right="363"/>
              <w:jc w:val="center"/>
            </w:pPr>
          </w:p>
          <w:p w14:paraId="3BEB2FF8" w14:textId="77777777" w:rsidR="00CF19B1" w:rsidRDefault="00CF19B1" w:rsidP="005D3081">
            <w:pPr>
              <w:pStyle w:val="TableParagraph"/>
              <w:ind w:left="375" w:right="363"/>
              <w:jc w:val="center"/>
            </w:pPr>
          </w:p>
          <w:p w14:paraId="28ACAF0A" w14:textId="77777777" w:rsidR="00CF19B1" w:rsidRDefault="00CF19B1" w:rsidP="005D3081">
            <w:pPr>
              <w:pStyle w:val="TableParagraph"/>
              <w:ind w:left="375" w:right="363"/>
              <w:jc w:val="center"/>
            </w:pPr>
          </w:p>
          <w:p w14:paraId="558028AC" w14:textId="489C210C" w:rsidR="009C3FF4" w:rsidRDefault="009C3FF4" w:rsidP="005D3081">
            <w:pPr>
              <w:pStyle w:val="TableParagraph"/>
              <w:ind w:left="375" w:right="363"/>
              <w:jc w:val="center"/>
            </w:pPr>
            <w:r>
              <w:t>AF / I</w:t>
            </w:r>
          </w:p>
          <w:p w14:paraId="30A52D7F" w14:textId="77777777" w:rsidR="009C3FF4" w:rsidRDefault="009C3FF4" w:rsidP="005D3081">
            <w:pPr>
              <w:pStyle w:val="TableParagraph"/>
              <w:ind w:left="375" w:right="363"/>
              <w:jc w:val="center"/>
            </w:pPr>
          </w:p>
          <w:p w14:paraId="4BCF20E6" w14:textId="77777777" w:rsidR="009C3FF4" w:rsidRDefault="009C3FF4" w:rsidP="005D3081">
            <w:pPr>
              <w:pStyle w:val="TableParagraph"/>
              <w:ind w:left="375" w:right="363"/>
              <w:jc w:val="center"/>
            </w:pPr>
          </w:p>
          <w:p w14:paraId="0B5FB1A5" w14:textId="77777777" w:rsidR="00CF19B1" w:rsidRDefault="00CF19B1" w:rsidP="005D3081">
            <w:pPr>
              <w:pStyle w:val="TableParagraph"/>
              <w:ind w:left="375" w:right="363"/>
              <w:jc w:val="center"/>
            </w:pPr>
          </w:p>
          <w:p w14:paraId="606E3302" w14:textId="54EA876C" w:rsidR="009C3FF4" w:rsidRDefault="009C3FF4" w:rsidP="005D3081">
            <w:pPr>
              <w:pStyle w:val="TableParagraph"/>
              <w:ind w:left="375" w:right="363"/>
              <w:jc w:val="center"/>
            </w:pPr>
            <w:r>
              <w:t>AF / I</w:t>
            </w:r>
          </w:p>
          <w:p w14:paraId="7EA7B4E8" w14:textId="77777777" w:rsidR="009C3FF4" w:rsidRDefault="009C3FF4" w:rsidP="005D3081">
            <w:pPr>
              <w:pStyle w:val="TableParagraph"/>
              <w:ind w:left="375" w:right="363"/>
              <w:jc w:val="center"/>
            </w:pPr>
          </w:p>
          <w:p w14:paraId="4A2F9CCB" w14:textId="0B0CC7B3" w:rsidR="009C3FF4" w:rsidRDefault="009C3FF4" w:rsidP="005D3081">
            <w:pPr>
              <w:pStyle w:val="TableParagraph"/>
              <w:ind w:left="375" w:right="363"/>
              <w:jc w:val="center"/>
            </w:pPr>
            <w:r>
              <w:t xml:space="preserve"> </w:t>
            </w:r>
          </w:p>
        </w:tc>
      </w:tr>
      <w:tr w:rsidR="009C3FF4" w14:paraId="484205DB" w14:textId="77777777" w:rsidTr="00CF19B1">
        <w:trPr>
          <w:trHeight w:val="1134"/>
        </w:trPr>
        <w:tc>
          <w:tcPr>
            <w:tcW w:w="1908" w:type="dxa"/>
            <w:tcBorders>
              <w:bottom w:val="nil"/>
            </w:tcBorders>
          </w:tcPr>
          <w:p w14:paraId="2F4DBD2D" w14:textId="77777777" w:rsidR="009C3FF4" w:rsidRDefault="009C3FF4" w:rsidP="005D3081">
            <w:pPr>
              <w:pStyle w:val="TableParagraph"/>
              <w:spacing w:before="10"/>
              <w:rPr>
                <w:rFonts w:ascii="Calibri"/>
                <w:sz w:val="20"/>
              </w:rPr>
            </w:pPr>
          </w:p>
          <w:p w14:paraId="545F2709" w14:textId="77777777" w:rsidR="009C3FF4" w:rsidRDefault="009C3FF4" w:rsidP="005D3081">
            <w:pPr>
              <w:pStyle w:val="TableParagraph"/>
              <w:ind w:right="910"/>
              <w:rPr>
                <w:b/>
              </w:rPr>
            </w:pPr>
            <w:r>
              <w:rPr>
                <w:b/>
              </w:rPr>
              <w:t>Skills &amp; Abilities</w:t>
            </w:r>
          </w:p>
        </w:tc>
        <w:tc>
          <w:tcPr>
            <w:tcW w:w="3623" w:type="dxa"/>
            <w:tcBorders>
              <w:bottom w:val="nil"/>
            </w:tcBorders>
          </w:tcPr>
          <w:p w14:paraId="6BAC2F86" w14:textId="77777777" w:rsidR="00CF19B1" w:rsidRDefault="00CF19B1" w:rsidP="005D3081">
            <w:pPr>
              <w:ind w:left="88"/>
            </w:pPr>
          </w:p>
          <w:p w14:paraId="49F1C8A2" w14:textId="77777777" w:rsidR="00CF19B1" w:rsidRDefault="00CF19B1" w:rsidP="005D3081">
            <w:pPr>
              <w:ind w:left="88"/>
            </w:pPr>
            <w:r>
              <w:t xml:space="preserve">Ability to be a key holder and be flexible to attend during ‘out of normal </w:t>
            </w:r>
            <w:proofErr w:type="gramStart"/>
            <w:r>
              <w:t>hours’</w:t>
            </w:r>
            <w:proofErr w:type="gramEnd"/>
            <w:r>
              <w:t xml:space="preserve"> if required including weekdays and weekends</w:t>
            </w:r>
          </w:p>
          <w:p w14:paraId="407AC724" w14:textId="77777777" w:rsidR="00CF19B1" w:rsidRDefault="00CF19B1" w:rsidP="005D3081">
            <w:pPr>
              <w:ind w:left="88"/>
            </w:pPr>
          </w:p>
          <w:p w14:paraId="61696D3E" w14:textId="1948AA5E" w:rsidR="009C3FF4" w:rsidRDefault="009C3FF4" w:rsidP="005D3081">
            <w:pPr>
              <w:ind w:left="88"/>
            </w:pPr>
            <w:r w:rsidRPr="008949A0">
              <w:t xml:space="preserve">Ability </w:t>
            </w:r>
            <w:proofErr w:type="gramStart"/>
            <w:r w:rsidRPr="008949A0">
              <w:t>to be</w:t>
            </w:r>
            <w:proofErr w:type="gramEnd"/>
            <w:r w:rsidRPr="008949A0">
              <w:t xml:space="preserve"> </w:t>
            </w:r>
            <w:r w:rsidR="00CF19B1">
              <w:t xml:space="preserve">travel </w:t>
            </w:r>
            <w:r w:rsidRPr="008949A0">
              <w:t>between sites if required</w:t>
            </w:r>
          </w:p>
          <w:p w14:paraId="2490CFB9" w14:textId="77777777" w:rsidR="009C3FF4" w:rsidRDefault="009C3FF4" w:rsidP="005D3081">
            <w:pPr>
              <w:ind w:left="88"/>
              <w:rPr>
                <w:spacing w:val="-59"/>
              </w:rPr>
            </w:pPr>
          </w:p>
          <w:p w14:paraId="627DAAC5" w14:textId="77777777" w:rsidR="009C3FF4" w:rsidRDefault="009C3FF4" w:rsidP="005D3081">
            <w:pPr>
              <w:ind w:left="88"/>
            </w:pPr>
            <w:r w:rsidRPr="008949A0">
              <w:t>Ability</w:t>
            </w:r>
            <w:r w:rsidRPr="008949A0">
              <w:rPr>
                <w:spacing w:val="-4"/>
              </w:rPr>
              <w:t xml:space="preserve"> </w:t>
            </w:r>
            <w:r w:rsidRPr="008949A0">
              <w:t>to</w:t>
            </w:r>
            <w:r w:rsidRPr="008949A0">
              <w:rPr>
                <w:spacing w:val="-2"/>
              </w:rPr>
              <w:t xml:space="preserve"> </w:t>
            </w:r>
            <w:r w:rsidRPr="008949A0">
              <w:t>work</w:t>
            </w:r>
            <w:r w:rsidRPr="008949A0">
              <w:rPr>
                <w:spacing w:val="-2"/>
              </w:rPr>
              <w:t xml:space="preserve"> </w:t>
            </w:r>
            <w:r w:rsidRPr="008949A0">
              <w:t>as</w:t>
            </w:r>
            <w:r w:rsidRPr="008949A0">
              <w:rPr>
                <w:spacing w:val="-2"/>
              </w:rPr>
              <w:t xml:space="preserve"> </w:t>
            </w:r>
            <w:r w:rsidRPr="008949A0">
              <w:t>part</w:t>
            </w:r>
            <w:r w:rsidRPr="008949A0">
              <w:rPr>
                <w:spacing w:val="-3"/>
              </w:rPr>
              <w:t xml:space="preserve"> </w:t>
            </w:r>
            <w:r w:rsidRPr="008949A0">
              <w:t>of</w:t>
            </w:r>
            <w:r w:rsidRPr="008949A0">
              <w:rPr>
                <w:spacing w:val="1"/>
              </w:rPr>
              <w:t xml:space="preserve"> </w:t>
            </w:r>
            <w:r w:rsidRPr="008949A0">
              <w:t>a</w:t>
            </w:r>
            <w:r w:rsidRPr="008949A0">
              <w:rPr>
                <w:spacing w:val="-2"/>
              </w:rPr>
              <w:t xml:space="preserve"> </w:t>
            </w:r>
            <w:r w:rsidRPr="008949A0">
              <w:t>team.</w:t>
            </w:r>
          </w:p>
          <w:p w14:paraId="0A0D3B1C" w14:textId="77777777" w:rsidR="009C3FF4" w:rsidRPr="008949A0" w:rsidRDefault="009C3FF4" w:rsidP="005D3081"/>
          <w:p w14:paraId="38A15818" w14:textId="77777777" w:rsidR="009C3FF4" w:rsidRDefault="009C3FF4" w:rsidP="005D3081">
            <w:pPr>
              <w:ind w:left="88"/>
            </w:pPr>
            <w:r w:rsidRPr="008949A0">
              <w:t>Ability</w:t>
            </w:r>
            <w:r w:rsidRPr="008949A0">
              <w:rPr>
                <w:spacing w:val="-4"/>
              </w:rPr>
              <w:t xml:space="preserve"> </w:t>
            </w:r>
            <w:r w:rsidRPr="008949A0">
              <w:t>to communicate</w:t>
            </w:r>
            <w:r w:rsidRPr="008949A0">
              <w:rPr>
                <w:spacing w:val="-4"/>
              </w:rPr>
              <w:t xml:space="preserve"> </w:t>
            </w:r>
            <w:r w:rsidRPr="008949A0">
              <w:t>well</w:t>
            </w:r>
            <w:r w:rsidRPr="008949A0">
              <w:rPr>
                <w:spacing w:val="-5"/>
              </w:rPr>
              <w:t xml:space="preserve"> </w:t>
            </w:r>
            <w:r w:rsidRPr="008949A0">
              <w:t>with adults</w:t>
            </w:r>
            <w:r w:rsidRPr="008949A0">
              <w:rPr>
                <w:spacing w:val="-2"/>
              </w:rPr>
              <w:t xml:space="preserve"> </w:t>
            </w:r>
            <w:r w:rsidRPr="008949A0">
              <w:t>and children.</w:t>
            </w:r>
          </w:p>
          <w:p w14:paraId="20BD7008" w14:textId="77777777" w:rsidR="009C3FF4" w:rsidRPr="008949A0" w:rsidRDefault="009C3FF4" w:rsidP="005D3081">
            <w:pPr>
              <w:ind w:left="88"/>
            </w:pPr>
          </w:p>
          <w:p w14:paraId="2853B390" w14:textId="77777777" w:rsidR="009C3FF4" w:rsidRDefault="009C3FF4" w:rsidP="005D3081">
            <w:pPr>
              <w:ind w:left="88"/>
            </w:pPr>
            <w:r>
              <w:t xml:space="preserve">Able to undertake some tasks which need some physical effort and   fitness appropriate to the duty, including being able to work at heights (after training) </w:t>
            </w:r>
          </w:p>
          <w:p w14:paraId="2E1C6B90" w14:textId="77777777" w:rsidR="009C3FF4" w:rsidRDefault="009C3FF4" w:rsidP="005D3081">
            <w:pPr>
              <w:ind w:left="88"/>
            </w:pPr>
          </w:p>
          <w:p w14:paraId="148E617E" w14:textId="77777777" w:rsidR="009C3FF4" w:rsidRDefault="009C3FF4" w:rsidP="005D3081">
            <w:pPr>
              <w:pStyle w:val="TableParagraph"/>
              <w:ind w:right="340"/>
              <w:jc w:val="both"/>
            </w:pPr>
          </w:p>
          <w:p w14:paraId="610DB0E5" w14:textId="77777777" w:rsidR="009C3FF4" w:rsidRDefault="009C3FF4" w:rsidP="005D3081">
            <w:pPr>
              <w:pStyle w:val="TableParagraph"/>
              <w:ind w:right="340"/>
              <w:jc w:val="both"/>
            </w:pPr>
            <w:r>
              <w:lastRenderedPageBreak/>
              <w:t>Ability to undertake any relevant training.</w:t>
            </w:r>
          </w:p>
          <w:p w14:paraId="7269E3CC" w14:textId="77777777" w:rsidR="00CF19B1" w:rsidRDefault="00CF19B1" w:rsidP="00CF19B1">
            <w:pPr>
              <w:pStyle w:val="TableParagraph"/>
              <w:ind w:right="340"/>
              <w:jc w:val="both"/>
            </w:pPr>
          </w:p>
          <w:p w14:paraId="148EE6E5" w14:textId="6354F6A7" w:rsidR="00CF19B1" w:rsidRDefault="00CF19B1" w:rsidP="00CF19B1">
            <w:pPr>
              <w:pStyle w:val="TableParagraph"/>
              <w:ind w:right="340"/>
              <w:jc w:val="both"/>
            </w:pPr>
            <w:r>
              <w:t>Basic ICT skills to enter data into a computer and keep simple records.</w:t>
            </w:r>
          </w:p>
          <w:p w14:paraId="4D875416" w14:textId="77777777" w:rsidR="00CF19B1" w:rsidRDefault="00CF19B1" w:rsidP="00CF19B1">
            <w:pPr>
              <w:pStyle w:val="TableParagraph"/>
              <w:ind w:right="340"/>
              <w:jc w:val="both"/>
            </w:pPr>
          </w:p>
          <w:p w14:paraId="353EE369" w14:textId="493CA09B" w:rsidR="00CF19B1" w:rsidRDefault="00CF19B1" w:rsidP="00CF19B1">
            <w:pPr>
              <w:pStyle w:val="TableParagraph"/>
              <w:ind w:right="340"/>
              <w:jc w:val="both"/>
            </w:pPr>
            <w:r>
              <w:t>Ability to respond calmly to emergencies.</w:t>
            </w:r>
          </w:p>
        </w:tc>
        <w:tc>
          <w:tcPr>
            <w:tcW w:w="2979" w:type="dxa"/>
            <w:vMerge w:val="restart"/>
          </w:tcPr>
          <w:p w14:paraId="48A6F54E" w14:textId="77777777" w:rsidR="009C3FF4" w:rsidRDefault="009C3FF4" w:rsidP="005D30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7" w:type="dxa"/>
            <w:tcBorders>
              <w:bottom w:val="nil"/>
            </w:tcBorders>
          </w:tcPr>
          <w:p w14:paraId="481D9A16" w14:textId="77777777" w:rsidR="009C3FF4" w:rsidRDefault="009C3FF4" w:rsidP="005D3081">
            <w:pPr>
              <w:pStyle w:val="TableParagraph"/>
              <w:spacing w:before="10"/>
              <w:rPr>
                <w:rFonts w:ascii="Calibri"/>
                <w:sz w:val="20"/>
              </w:rPr>
            </w:pPr>
          </w:p>
          <w:p w14:paraId="32AD1549" w14:textId="77777777" w:rsidR="009C3FF4" w:rsidRDefault="009C3FF4" w:rsidP="005D3081">
            <w:pPr>
              <w:pStyle w:val="TableParagraph"/>
              <w:ind w:left="375" w:right="363"/>
              <w:jc w:val="center"/>
            </w:pPr>
            <w:r>
              <w:t>AF / I</w:t>
            </w:r>
          </w:p>
          <w:p w14:paraId="35165C73" w14:textId="77777777" w:rsidR="009C3FF4" w:rsidRDefault="009C3FF4" w:rsidP="005D3081">
            <w:pPr>
              <w:pStyle w:val="TableParagraph"/>
              <w:ind w:left="375" w:right="363"/>
              <w:jc w:val="center"/>
            </w:pPr>
          </w:p>
          <w:p w14:paraId="35E573D5" w14:textId="77777777" w:rsidR="009C3FF4" w:rsidRDefault="009C3FF4" w:rsidP="005D3081">
            <w:pPr>
              <w:pStyle w:val="TableParagraph"/>
              <w:ind w:left="375" w:right="363"/>
              <w:jc w:val="center"/>
            </w:pPr>
          </w:p>
          <w:p w14:paraId="655E4225" w14:textId="77777777" w:rsidR="00CF19B1" w:rsidRDefault="00CF19B1" w:rsidP="005D3081">
            <w:pPr>
              <w:pStyle w:val="TableParagraph"/>
              <w:ind w:left="375" w:right="363"/>
              <w:jc w:val="center"/>
            </w:pPr>
          </w:p>
          <w:p w14:paraId="181B57D9" w14:textId="77777777" w:rsidR="00CF19B1" w:rsidRDefault="00CF19B1" w:rsidP="005D3081">
            <w:pPr>
              <w:pStyle w:val="TableParagraph"/>
              <w:ind w:left="375" w:right="363"/>
              <w:jc w:val="center"/>
            </w:pPr>
          </w:p>
          <w:p w14:paraId="3E9973DE" w14:textId="6C1C6353" w:rsidR="009C3FF4" w:rsidRDefault="009C3FF4" w:rsidP="005D3081">
            <w:pPr>
              <w:pStyle w:val="TableParagraph"/>
              <w:ind w:left="375" w:right="363"/>
              <w:jc w:val="center"/>
            </w:pPr>
            <w:r>
              <w:t xml:space="preserve">AF / I </w:t>
            </w:r>
          </w:p>
          <w:p w14:paraId="1FFEDC0C" w14:textId="77777777" w:rsidR="009C3FF4" w:rsidRDefault="009C3FF4" w:rsidP="005D3081">
            <w:pPr>
              <w:pStyle w:val="TableParagraph"/>
              <w:ind w:left="375" w:right="363"/>
              <w:jc w:val="center"/>
            </w:pPr>
          </w:p>
          <w:p w14:paraId="42ACF1A7" w14:textId="77777777" w:rsidR="00CF19B1" w:rsidRDefault="00CF19B1" w:rsidP="005D3081">
            <w:pPr>
              <w:pStyle w:val="TableParagraph"/>
              <w:ind w:left="375" w:right="363"/>
              <w:jc w:val="center"/>
            </w:pPr>
          </w:p>
          <w:p w14:paraId="30B8F442" w14:textId="13BC87A8" w:rsidR="009C3FF4" w:rsidRDefault="009C3FF4" w:rsidP="005D3081">
            <w:pPr>
              <w:pStyle w:val="TableParagraph"/>
              <w:ind w:left="375" w:right="363"/>
              <w:jc w:val="center"/>
            </w:pPr>
            <w:r>
              <w:t>AF / I</w:t>
            </w:r>
          </w:p>
          <w:p w14:paraId="427F4797" w14:textId="77777777" w:rsidR="009C3FF4" w:rsidRDefault="009C3FF4" w:rsidP="005D3081">
            <w:pPr>
              <w:pStyle w:val="TableParagraph"/>
              <w:ind w:left="375" w:right="363"/>
              <w:jc w:val="center"/>
            </w:pPr>
          </w:p>
          <w:p w14:paraId="27EA4DDD" w14:textId="77777777" w:rsidR="009C3FF4" w:rsidRDefault="009C3FF4" w:rsidP="005D3081">
            <w:pPr>
              <w:pStyle w:val="TableParagraph"/>
              <w:ind w:left="375" w:right="363"/>
              <w:jc w:val="center"/>
            </w:pPr>
          </w:p>
          <w:p w14:paraId="62B9E13D" w14:textId="77777777" w:rsidR="009C3FF4" w:rsidRDefault="009C3FF4" w:rsidP="005D3081">
            <w:pPr>
              <w:pStyle w:val="TableParagraph"/>
              <w:ind w:left="375" w:right="363"/>
              <w:jc w:val="center"/>
            </w:pPr>
            <w:r>
              <w:t>AF / I</w:t>
            </w:r>
          </w:p>
          <w:p w14:paraId="1002C5B8" w14:textId="77777777" w:rsidR="009C3FF4" w:rsidRDefault="009C3FF4" w:rsidP="005D3081">
            <w:pPr>
              <w:pStyle w:val="TableParagraph"/>
              <w:ind w:left="375" w:right="363"/>
              <w:jc w:val="center"/>
            </w:pPr>
          </w:p>
          <w:p w14:paraId="5B9EA155" w14:textId="2E46C057" w:rsidR="009C3FF4" w:rsidRDefault="009C3FF4" w:rsidP="005D3081">
            <w:pPr>
              <w:pStyle w:val="TableParagraph"/>
              <w:ind w:left="375" w:right="363"/>
              <w:jc w:val="center"/>
            </w:pPr>
            <w:r>
              <w:t xml:space="preserve">AF / I </w:t>
            </w:r>
          </w:p>
          <w:p w14:paraId="6B4D95E1" w14:textId="77777777" w:rsidR="00CF19B1" w:rsidRDefault="00CF19B1" w:rsidP="005D3081">
            <w:pPr>
              <w:pStyle w:val="TableParagraph"/>
              <w:ind w:left="375" w:right="363"/>
              <w:jc w:val="center"/>
            </w:pPr>
          </w:p>
          <w:p w14:paraId="6FA01C68" w14:textId="77777777" w:rsidR="009C3FF4" w:rsidRDefault="009C3FF4" w:rsidP="005D3081">
            <w:pPr>
              <w:pStyle w:val="TableParagraph"/>
              <w:ind w:left="375" w:right="363"/>
              <w:jc w:val="center"/>
            </w:pPr>
          </w:p>
          <w:p w14:paraId="6C6EBC83" w14:textId="77777777" w:rsidR="009C3FF4" w:rsidRDefault="009C3FF4" w:rsidP="005D3081">
            <w:pPr>
              <w:pStyle w:val="TableParagraph"/>
              <w:ind w:left="375" w:right="363"/>
              <w:jc w:val="center"/>
            </w:pPr>
          </w:p>
          <w:p w14:paraId="6F42DBCF" w14:textId="77777777" w:rsidR="009C3FF4" w:rsidRDefault="009C3FF4" w:rsidP="005D3081">
            <w:pPr>
              <w:pStyle w:val="TableParagraph"/>
              <w:ind w:left="375" w:right="363"/>
              <w:jc w:val="center"/>
            </w:pPr>
          </w:p>
          <w:p w14:paraId="72F77587" w14:textId="77777777" w:rsidR="009C3FF4" w:rsidRDefault="009C3FF4" w:rsidP="005D3081">
            <w:pPr>
              <w:pStyle w:val="TableParagraph"/>
              <w:ind w:left="375" w:right="363"/>
              <w:jc w:val="center"/>
            </w:pPr>
          </w:p>
          <w:p w14:paraId="1A64BA73" w14:textId="77777777" w:rsidR="009C3FF4" w:rsidRDefault="009C3FF4" w:rsidP="005D3081">
            <w:pPr>
              <w:pStyle w:val="TableParagraph"/>
              <w:ind w:left="375" w:right="363"/>
              <w:jc w:val="center"/>
            </w:pPr>
          </w:p>
          <w:p w14:paraId="55A73E89" w14:textId="77777777" w:rsidR="009C3FF4" w:rsidRDefault="009C3FF4" w:rsidP="00CF19B1">
            <w:pPr>
              <w:pStyle w:val="TableParagraph"/>
              <w:ind w:left="375" w:right="363"/>
              <w:jc w:val="center"/>
            </w:pPr>
            <w:r>
              <w:lastRenderedPageBreak/>
              <w:t>AF / I</w:t>
            </w:r>
          </w:p>
          <w:p w14:paraId="66DF9069" w14:textId="77777777" w:rsidR="00CF19B1" w:rsidRDefault="00CF19B1" w:rsidP="00CF19B1">
            <w:pPr>
              <w:pStyle w:val="TableParagraph"/>
              <w:ind w:left="375" w:right="363"/>
              <w:jc w:val="center"/>
            </w:pPr>
          </w:p>
          <w:p w14:paraId="76F4F5EC" w14:textId="77777777" w:rsidR="00CF19B1" w:rsidRDefault="00CF19B1" w:rsidP="00CF19B1">
            <w:pPr>
              <w:pStyle w:val="TableParagraph"/>
              <w:ind w:left="375" w:right="363"/>
              <w:jc w:val="center"/>
            </w:pPr>
          </w:p>
          <w:p w14:paraId="2E6855CC" w14:textId="77777777" w:rsidR="00CF19B1" w:rsidRDefault="00CF19B1" w:rsidP="00CF19B1">
            <w:pPr>
              <w:pStyle w:val="TableParagraph"/>
              <w:ind w:left="375" w:right="363"/>
              <w:jc w:val="center"/>
            </w:pPr>
            <w:r>
              <w:t>AF / I</w:t>
            </w:r>
          </w:p>
          <w:p w14:paraId="4CB02185" w14:textId="77777777" w:rsidR="00CF19B1" w:rsidRDefault="00CF19B1" w:rsidP="00CF19B1">
            <w:pPr>
              <w:pStyle w:val="TableParagraph"/>
              <w:ind w:left="375" w:right="363"/>
              <w:jc w:val="center"/>
            </w:pPr>
          </w:p>
          <w:p w14:paraId="30F66558" w14:textId="77777777" w:rsidR="00CF19B1" w:rsidRDefault="00CF19B1" w:rsidP="00CF19B1">
            <w:pPr>
              <w:pStyle w:val="TableParagraph"/>
              <w:ind w:left="375" w:right="363"/>
              <w:jc w:val="center"/>
            </w:pPr>
          </w:p>
          <w:p w14:paraId="02B04EE6" w14:textId="77777777" w:rsidR="00CF19B1" w:rsidRDefault="00CF19B1" w:rsidP="00CF19B1">
            <w:pPr>
              <w:pStyle w:val="TableParagraph"/>
              <w:ind w:left="375" w:right="363"/>
              <w:jc w:val="center"/>
            </w:pPr>
          </w:p>
          <w:p w14:paraId="4550CFD5" w14:textId="40CF708C" w:rsidR="00CF19B1" w:rsidRDefault="00CF19B1" w:rsidP="00CF19B1">
            <w:pPr>
              <w:pStyle w:val="TableParagraph"/>
              <w:ind w:left="375" w:right="363"/>
              <w:jc w:val="center"/>
            </w:pPr>
            <w:r>
              <w:t>AF / I</w:t>
            </w:r>
          </w:p>
        </w:tc>
      </w:tr>
      <w:tr w:rsidR="009C3FF4" w14:paraId="1B813191" w14:textId="77777777" w:rsidTr="00CF19B1">
        <w:trPr>
          <w:trHeight w:val="48"/>
        </w:trPr>
        <w:tc>
          <w:tcPr>
            <w:tcW w:w="1908" w:type="dxa"/>
            <w:tcBorders>
              <w:top w:val="nil"/>
            </w:tcBorders>
          </w:tcPr>
          <w:p w14:paraId="27E7767B" w14:textId="77777777" w:rsidR="009C3FF4" w:rsidRDefault="009C3FF4" w:rsidP="005D30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23" w:type="dxa"/>
            <w:tcBorders>
              <w:top w:val="nil"/>
            </w:tcBorders>
          </w:tcPr>
          <w:p w14:paraId="75B910F1" w14:textId="77777777" w:rsidR="009C3FF4" w:rsidRDefault="009C3FF4" w:rsidP="005D3081">
            <w:pPr>
              <w:pStyle w:val="TableParagraph"/>
              <w:spacing w:line="232" w:lineRule="exact"/>
              <w:rPr>
                <w:b/>
              </w:rPr>
            </w:pPr>
          </w:p>
        </w:tc>
        <w:tc>
          <w:tcPr>
            <w:tcW w:w="2979" w:type="dxa"/>
            <w:vMerge/>
            <w:tcBorders>
              <w:top w:val="nil"/>
            </w:tcBorders>
          </w:tcPr>
          <w:p w14:paraId="57CBD999" w14:textId="77777777" w:rsidR="009C3FF4" w:rsidRDefault="009C3FF4" w:rsidP="005D3081">
            <w:pPr>
              <w:rPr>
                <w:sz w:val="2"/>
                <w:szCs w:val="2"/>
              </w:rPr>
            </w:pPr>
          </w:p>
        </w:tc>
        <w:tc>
          <w:tcPr>
            <w:tcW w:w="1427" w:type="dxa"/>
            <w:tcBorders>
              <w:top w:val="nil"/>
            </w:tcBorders>
          </w:tcPr>
          <w:p w14:paraId="426799B9" w14:textId="77777777" w:rsidR="009C3FF4" w:rsidRDefault="009C3FF4" w:rsidP="005D3081">
            <w:pPr>
              <w:pStyle w:val="TableParagraph"/>
              <w:spacing w:before="116"/>
              <w:ind w:left="375" w:right="361"/>
              <w:jc w:val="center"/>
            </w:pPr>
          </w:p>
        </w:tc>
      </w:tr>
      <w:tr w:rsidR="009C3FF4" w14:paraId="2E373AD1" w14:textId="77777777" w:rsidTr="00CF19B1">
        <w:trPr>
          <w:trHeight w:val="3035"/>
        </w:trPr>
        <w:tc>
          <w:tcPr>
            <w:tcW w:w="1908" w:type="dxa"/>
          </w:tcPr>
          <w:p w14:paraId="4657359B" w14:textId="77777777" w:rsidR="009C3FF4" w:rsidRDefault="009C3FF4" w:rsidP="005D3081">
            <w:pPr>
              <w:pStyle w:val="TableParagraph"/>
              <w:spacing w:before="10"/>
              <w:rPr>
                <w:rFonts w:ascii="Calibri"/>
                <w:sz w:val="20"/>
              </w:rPr>
            </w:pPr>
          </w:p>
          <w:p w14:paraId="1AB0626A" w14:textId="77777777" w:rsidR="009C3FF4" w:rsidRDefault="009C3FF4" w:rsidP="005D3081">
            <w:pPr>
              <w:pStyle w:val="TableParagraph"/>
              <w:rPr>
                <w:b/>
              </w:rPr>
            </w:pPr>
            <w:r w:rsidRPr="00717AB6">
              <w:rPr>
                <w:b/>
              </w:rPr>
              <w:t>Knowledge &amp; understanding</w:t>
            </w:r>
          </w:p>
        </w:tc>
        <w:tc>
          <w:tcPr>
            <w:tcW w:w="3623" w:type="dxa"/>
          </w:tcPr>
          <w:p w14:paraId="7BBC2D95" w14:textId="77777777" w:rsidR="009C3FF4" w:rsidRDefault="009C3FF4" w:rsidP="005D3081">
            <w:pPr>
              <w:pStyle w:val="TableParagraph"/>
              <w:spacing w:before="10"/>
              <w:rPr>
                <w:rFonts w:ascii="Calibri"/>
                <w:sz w:val="20"/>
              </w:rPr>
            </w:pPr>
          </w:p>
          <w:p w14:paraId="7D2DAC5B" w14:textId="77777777" w:rsidR="009C3FF4" w:rsidRPr="009565B0" w:rsidRDefault="009C3FF4" w:rsidP="005D3081">
            <w:pPr>
              <w:tabs>
                <w:tab w:val="right" w:pos="3168"/>
                <w:tab w:val="left" w:pos="3744"/>
                <w:tab w:val="right" w:pos="6912"/>
                <w:tab w:val="left" w:pos="7488"/>
              </w:tabs>
              <w:ind w:left="88"/>
            </w:pPr>
            <w:r>
              <w:t>K</w:t>
            </w:r>
            <w:r w:rsidRPr="009565B0">
              <w:t>nowledge of health and safety procedures and regulations e.g. COSHH</w:t>
            </w:r>
            <w:r>
              <w:t>, including moving, lifting and handling regulations and the writing of risk assessments, and mitigation of potential hazards</w:t>
            </w:r>
          </w:p>
          <w:p w14:paraId="5C3A0961" w14:textId="77777777" w:rsidR="009C3FF4" w:rsidRPr="009565B0" w:rsidRDefault="009C3FF4" w:rsidP="005D3081">
            <w:pPr>
              <w:tabs>
                <w:tab w:val="right" w:pos="3168"/>
                <w:tab w:val="left" w:pos="3744"/>
                <w:tab w:val="right" w:pos="6912"/>
                <w:tab w:val="left" w:pos="7488"/>
              </w:tabs>
              <w:ind w:left="88"/>
            </w:pPr>
          </w:p>
          <w:p w14:paraId="3986C4DA" w14:textId="77777777" w:rsidR="009C3FF4" w:rsidRPr="009565B0" w:rsidRDefault="009C3FF4" w:rsidP="005D3081">
            <w:pPr>
              <w:tabs>
                <w:tab w:val="right" w:pos="3168"/>
                <w:tab w:val="left" w:pos="3744"/>
                <w:tab w:val="right" w:pos="6912"/>
                <w:tab w:val="left" w:pos="7488"/>
              </w:tabs>
              <w:ind w:left="88"/>
            </w:pPr>
            <w:r w:rsidRPr="009565B0">
              <w:t>Knowledge of cleaning procedures required to meet specified standards</w:t>
            </w:r>
          </w:p>
          <w:p w14:paraId="023AA748" w14:textId="77777777" w:rsidR="009C3FF4" w:rsidRPr="009565B0" w:rsidRDefault="009C3FF4" w:rsidP="005D3081">
            <w:pPr>
              <w:tabs>
                <w:tab w:val="right" w:pos="3168"/>
                <w:tab w:val="left" w:pos="3744"/>
                <w:tab w:val="right" w:pos="6912"/>
                <w:tab w:val="left" w:pos="7488"/>
              </w:tabs>
              <w:ind w:left="88"/>
            </w:pPr>
          </w:p>
          <w:p w14:paraId="1F301E98" w14:textId="77777777" w:rsidR="009C3FF4" w:rsidRPr="009565B0" w:rsidRDefault="009C3FF4" w:rsidP="005D3081">
            <w:pPr>
              <w:tabs>
                <w:tab w:val="right" w:pos="3168"/>
                <w:tab w:val="left" w:pos="3744"/>
                <w:tab w:val="right" w:pos="6912"/>
                <w:tab w:val="left" w:pos="7488"/>
              </w:tabs>
              <w:ind w:left="88"/>
            </w:pPr>
            <w:r w:rsidRPr="009565B0">
              <w:t xml:space="preserve">Understand and recognise the importance of ensuring a secure and safe environment for children and young people </w:t>
            </w:r>
          </w:p>
          <w:p w14:paraId="141271DC" w14:textId="77777777" w:rsidR="009C3FF4" w:rsidRPr="009565B0" w:rsidRDefault="009C3FF4" w:rsidP="005D3081">
            <w:pPr>
              <w:tabs>
                <w:tab w:val="right" w:pos="3168"/>
                <w:tab w:val="left" w:pos="3744"/>
                <w:tab w:val="right" w:pos="6912"/>
                <w:tab w:val="left" w:pos="7488"/>
              </w:tabs>
            </w:pPr>
          </w:p>
          <w:p w14:paraId="527EE9F1" w14:textId="77777777" w:rsidR="009C3FF4" w:rsidRDefault="009C3FF4" w:rsidP="005D3081">
            <w:pPr>
              <w:ind w:left="88"/>
              <w:rPr>
                <w:spacing w:val="1"/>
              </w:rPr>
            </w:pPr>
            <w:r>
              <w:t>Understanding of health &amp; safety including moving and handling</w:t>
            </w:r>
            <w:r>
              <w:rPr>
                <w:spacing w:val="1"/>
              </w:rPr>
              <w:t xml:space="preserve"> </w:t>
            </w:r>
          </w:p>
          <w:p w14:paraId="69E1B3C4" w14:textId="77777777" w:rsidR="009C3FF4" w:rsidRDefault="009C3FF4" w:rsidP="005D3081">
            <w:pPr>
              <w:ind w:left="88"/>
            </w:pPr>
          </w:p>
          <w:p w14:paraId="12BA51A7" w14:textId="77777777" w:rsidR="009C3FF4" w:rsidRDefault="009C3FF4" w:rsidP="005D3081">
            <w:pPr>
              <w:ind w:left="88"/>
            </w:pPr>
            <w:r>
              <w:t>Understand</w:t>
            </w:r>
            <w:r>
              <w:rPr>
                <w:spacing w:val="10"/>
              </w:rPr>
              <w:t xml:space="preserve"> </w:t>
            </w:r>
            <w:r>
              <w:t>and</w:t>
            </w:r>
            <w:r>
              <w:rPr>
                <w:spacing w:val="9"/>
              </w:rPr>
              <w:t xml:space="preserve"> </w:t>
            </w:r>
            <w:r>
              <w:t>recognise</w:t>
            </w:r>
            <w:r>
              <w:rPr>
                <w:spacing w:val="11"/>
              </w:rPr>
              <w:t xml:space="preserve"> </w:t>
            </w:r>
            <w:r>
              <w:t>the</w:t>
            </w:r>
            <w:r>
              <w:rPr>
                <w:spacing w:val="11"/>
              </w:rPr>
              <w:t xml:space="preserve"> </w:t>
            </w:r>
            <w:r>
              <w:t>importance</w:t>
            </w:r>
            <w:r>
              <w:rPr>
                <w:spacing w:val="11"/>
              </w:rPr>
              <w:t xml:space="preserve"> </w:t>
            </w:r>
            <w:r>
              <w:t>of</w:t>
            </w:r>
            <w:r>
              <w:rPr>
                <w:spacing w:val="11"/>
              </w:rPr>
              <w:t xml:space="preserve"> </w:t>
            </w:r>
            <w:r>
              <w:t>having</w:t>
            </w:r>
            <w:r>
              <w:rPr>
                <w:spacing w:val="13"/>
              </w:rPr>
              <w:t xml:space="preserve"> </w:t>
            </w:r>
            <w:r>
              <w:t>a</w:t>
            </w:r>
            <w:r>
              <w:rPr>
                <w:spacing w:val="11"/>
              </w:rPr>
              <w:t xml:space="preserve"> </w:t>
            </w:r>
            <w:r>
              <w:t>secure</w:t>
            </w:r>
            <w:r>
              <w:rPr>
                <w:spacing w:val="9"/>
              </w:rPr>
              <w:t xml:space="preserve"> </w:t>
            </w:r>
            <w:r>
              <w:t>and</w:t>
            </w:r>
            <w:r>
              <w:rPr>
                <w:spacing w:val="-58"/>
              </w:rPr>
              <w:t xml:space="preserve"> </w:t>
            </w:r>
            <w:r>
              <w:t>safe</w:t>
            </w:r>
            <w:r>
              <w:rPr>
                <w:spacing w:val="-1"/>
              </w:rPr>
              <w:t xml:space="preserve"> </w:t>
            </w:r>
            <w:r>
              <w:t>environment</w:t>
            </w:r>
            <w:r>
              <w:rPr>
                <w:spacing w:val="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school</w:t>
            </w:r>
          </w:p>
          <w:p w14:paraId="10DB3948" w14:textId="77777777" w:rsidR="009C3FF4" w:rsidRDefault="009C3FF4" w:rsidP="005D3081">
            <w:pPr>
              <w:ind w:left="88"/>
            </w:pPr>
          </w:p>
          <w:p w14:paraId="453128D1" w14:textId="48A9536F" w:rsidR="009C3FF4" w:rsidRDefault="009C3FF4" w:rsidP="005D3081">
            <w:pPr>
              <w:ind w:left="88"/>
            </w:pPr>
            <w:r>
              <w:t>Understanding</w:t>
            </w:r>
            <w:r>
              <w:rPr>
                <w:spacing w:val="22"/>
              </w:rPr>
              <w:t xml:space="preserve"> </w:t>
            </w:r>
            <w:r>
              <w:t>the</w:t>
            </w:r>
            <w:r>
              <w:rPr>
                <w:spacing w:val="18"/>
              </w:rPr>
              <w:t xml:space="preserve"> </w:t>
            </w:r>
            <w:r>
              <w:t>importance</w:t>
            </w:r>
            <w:r>
              <w:rPr>
                <w:spacing w:val="21"/>
              </w:rPr>
              <w:t xml:space="preserve"> </w:t>
            </w:r>
            <w:r>
              <w:t>of</w:t>
            </w:r>
            <w:r>
              <w:rPr>
                <w:spacing w:val="22"/>
              </w:rPr>
              <w:t xml:space="preserve"> </w:t>
            </w:r>
            <w:r>
              <w:t>safeguarding</w:t>
            </w:r>
            <w:r>
              <w:rPr>
                <w:spacing w:val="22"/>
              </w:rPr>
              <w:t xml:space="preserve"> </w:t>
            </w:r>
            <w:r>
              <w:t>and</w:t>
            </w:r>
            <w:r>
              <w:rPr>
                <w:spacing w:val="21"/>
              </w:rPr>
              <w:t xml:space="preserve"> </w:t>
            </w:r>
            <w:proofErr w:type="gramStart"/>
            <w:r>
              <w:t>confidentiality</w:t>
            </w:r>
            <w:r w:rsidR="00CF19B1">
              <w:t xml:space="preserve"> </w:t>
            </w:r>
            <w:r>
              <w:rPr>
                <w:spacing w:val="-58"/>
              </w:rPr>
              <w:t xml:space="preserve"> </w:t>
            </w:r>
            <w:r>
              <w:t>to</w:t>
            </w:r>
            <w:proofErr w:type="gramEnd"/>
            <w:r>
              <w:rPr>
                <w:spacing w:val="-1"/>
              </w:rPr>
              <w:t xml:space="preserve"> </w:t>
            </w:r>
            <w:r>
              <w:t>protect</w:t>
            </w:r>
            <w:r>
              <w:rPr>
                <w:spacing w:val="2"/>
              </w:rPr>
              <w:t xml:space="preserve"> </w:t>
            </w:r>
            <w:r>
              <w:t>pupils.</w:t>
            </w:r>
          </w:p>
          <w:p w14:paraId="09F7B378" w14:textId="77777777" w:rsidR="009C3FF4" w:rsidRDefault="009C3FF4" w:rsidP="005D3081">
            <w:pPr>
              <w:pStyle w:val="TableParagraph"/>
              <w:spacing w:line="232" w:lineRule="exact"/>
            </w:pPr>
          </w:p>
        </w:tc>
        <w:tc>
          <w:tcPr>
            <w:tcW w:w="2979" w:type="dxa"/>
          </w:tcPr>
          <w:p w14:paraId="7EACB864" w14:textId="77777777" w:rsidR="009C3FF4" w:rsidRDefault="009C3FF4" w:rsidP="005D30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7" w:type="dxa"/>
          </w:tcPr>
          <w:p w14:paraId="432ABE34" w14:textId="77777777" w:rsidR="009C3FF4" w:rsidRDefault="009C3FF4" w:rsidP="005D3081">
            <w:pPr>
              <w:pStyle w:val="TableParagraph"/>
              <w:ind w:left="395"/>
            </w:pPr>
          </w:p>
          <w:p w14:paraId="59CF9DB1" w14:textId="77777777" w:rsidR="009C3FF4" w:rsidRDefault="009C3FF4" w:rsidP="005D3081">
            <w:pPr>
              <w:pStyle w:val="TableParagraph"/>
              <w:ind w:left="395"/>
            </w:pPr>
            <w:r>
              <w:t>AF / I</w:t>
            </w:r>
          </w:p>
          <w:p w14:paraId="0CE1701D" w14:textId="77777777" w:rsidR="009C3FF4" w:rsidRDefault="009C3FF4" w:rsidP="005D3081">
            <w:pPr>
              <w:pStyle w:val="TableParagraph"/>
              <w:ind w:left="395"/>
            </w:pPr>
          </w:p>
          <w:p w14:paraId="3F96AFB9" w14:textId="77777777" w:rsidR="009C3FF4" w:rsidRDefault="009C3FF4" w:rsidP="005D3081">
            <w:pPr>
              <w:pStyle w:val="TableParagraph"/>
              <w:ind w:left="395"/>
            </w:pPr>
          </w:p>
          <w:p w14:paraId="12E025F9" w14:textId="77777777" w:rsidR="009C3FF4" w:rsidRDefault="009C3FF4" w:rsidP="005D3081">
            <w:pPr>
              <w:pStyle w:val="TableParagraph"/>
              <w:ind w:left="395"/>
            </w:pPr>
          </w:p>
          <w:p w14:paraId="3C1D8C29" w14:textId="77777777" w:rsidR="009C3FF4" w:rsidRDefault="009C3FF4" w:rsidP="005D3081">
            <w:pPr>
              <w:pStyle w:val="TableParagraph"/>
              <w:ind w:left="395"/>
            </w:pPr>
          </w:p>
          <w:p w14:paraId="5496DE67" w14:textId="77777777" w:rsidR="009C3FF4" w:rsidRDefault="009C3FF4" w:rsidP="005D3081">
            <w:pPr>
              <w:pStyle w:val="TableParagraph"/>
              <w:ind w:left="395"/>
            </w:pPr>
          </w:p>
          <w:p w14:paraId="3ADF09A2" w14:textId="77777777" w:rsidR="009C3FF4" w:rsidRDefault="009C3FF4" w:rsidP="005D3081">
            <w:pPr>
              <w:pStyle w:val="TableParagraph"/>
              <w:ind w:left="395"/>
            </w:pPr>
          </w:p>
          <w:p w14:paraId="19815B21" w14:textId="77777777" w:rsidR="009C3FF4" w:rsidRDefault="009C3FF4" w:rsidP="005D3081">
            <w:pPr>
              <w:pStyle w:val="TableParagraph"/>
              <w:ind w:left="395"/>
            </w:pPr>
            <w:r>
              <w:t>AF / I</w:t>
            </w:r>
          </w:p>
          <w:p w14:paraId="1291BB36" w14:textId="77777777" w:rsidR="009C3FF4" w:rsidRDefault="009C3FF4" w:rsidP="005D3081">
            <w:pPr>
              <w:pStyle w:val="TableParagraph"/>
              <w:ind w:left="395"/>
            </w:pPr>
          </w:p>
          <w:p w14:paraId="7BC7BF42" w14:textId="77777777" w:rsidR="009C3FF4" w:rsidRDefault="009C3FF4" w:rsidP="005D3081">
            <w:pPr>
              <w:pStyle w:val="TableParagraph"/>
              <w:ind w:left="395"/>
            </w:pPr>
          </w:p>
          <w:p w14:paraId="39015378" w14:textId="77777777" w:rsidR="009C3FF4" w:rsidRDefault="009C3FF4" w:rsidP="005D3081">
            <w:pPr>
              <w:pStyle w:val="TableParagraph"/>
              <w:ind w:left="395"/>
            </w:pPr>
          </w:p>
          <w:p w14:paraId="02EBEC41" w14:textId="77777777" w:rsidR="009C3FF4" w:rsidRDefault="009C3FF4" w:rsidP="005D3081">
            <w:pPr>
              <w:pStyle w:val="TableParagraph"/>
              <w:ind w:left="395"/>
            </w:pPr>
            <w:r>
              <w:t>AF / I</w:t>
            </w:r>
          </w:p>
          <w:p w14:paraId="2FD31BEF" w14:textId="77777777" w:rsidR="009C3FF4" w:rsidRDefault="009C3FF4" w:rsidP="005D3081">
            <w:pPr>
              <w:pStyle w:val="TableParagraph"/>
              <w:ind w:left="395"/>
            </w:pPr>
          </w:p>
          <w:p w14:paraId="50E35AA5" w14:textId="77777777" w:rsidR="009C3FF4" w:rsidRDefault="009C3FF4" w:rsidP="005D3081">
            <w:pPr>
              <w:pStyle w:val="TableParagraph"/>
              <w:ind w:left="395"/>
            </w:pPr>
          </w:p>
          <w:p w14:paraId="3D194CF9" w14:textId="77777777" w:rsidR="009C3FF4" w:rsidRDefault="009C3FF4" w:rsidP="005D3081">
            <w:pPr>
              <w:pStyle w:val="TableParagraph"/>
              <w:ind w:left="395"/>
            </w:pPr>
          </w:p>
          <w:p w14:paraId="0EAACEEB" w14:textId="77777777" w:rsidR="009C3FF4" w:rsidRDefault="009C3FF4" w:rsidP="005D3081">
            <w:pPr>
              <w:pStyle w:val="TableParagraph"/>
              <w:ind w:left="395"/>
            </w:pPr>
          </w:p>
          <w:p w14:paraId="49D0B469" w14:textId="77777777" w:rsidR="009C3FF4" w:rsidRDefault="009C3FF4" w:rsidP="005D3081">
            <w:pPr>
              <w:pStyle w:val="TableParagraph"/>
              <w:ind w:left="395"/>
            </w:pPr>
          </w:p>
          <w:p w14:paraId="66A5EBF8" w14:textId="77777777" w:rsidR="009C3FF4" w:rsidRDefault="009C3FF4" w:rsidP="005D3081">
            <w:pPr>
              <w:pStyle w:val="TableParagraph"/>
              <w:ind w:left="395"/>
            </w:pPr>
            <w:r>
              <w:t>AF / I</w:t>
            </w:r>
          </w:p>
          <w:p w14:paraId="065A8268" w14:textId="77777777" w:rsidR="009C3FF4" w:rsidRDefault="009C3FF4" w:rsidP="005D3081">
            <w:pPr>
              <w:pStyle w:val="TableParagraph"/>
              <w:ind w:left="395"/>
            </w:pPr>
          </w:p>
          <w:p w14:paraId="5949862E" w14:textId="77777777" w:rsidR="009C3FF4" w:rsidRDefault="009C3FF4" w:rsidP="005D3081">
            <w:pPr>
              <w:pStyle w:val="TableParagraph"/>
              <w:ind w:left="395"/>
            </w:pPr>
          </w:p>
          <w:p w14:paraId="74AD679A" w14:textId="77777777" w:rsidR="009C3FF4" w:rsidRDefault="009C3FF4" w:rsidP="005D3081">
            <w:pPr>
              <w:pStyle w:val="TableParagraph"/>
              <w:ind w:left="395"/>
            </w:pPr>
            <w:r>
              <w:t>AF / I</w:t>
            </w:r>
          </w:p>
          <w:p w14:paraId="3B6C776E" w14:textId="77777777" w:rsidR="009C3FF4" w:rsidRDefault="009C3FF4" w:rsidP="005D3081">
            <w:pPr>
              <w:pStyle w:val="TableParagraph"/>
              <w:ind w:left="395"/>
            </w:pPr>
          </w:p>
          <w:p w14:paraId="4B2E93CC" w14:textId="77777777" w:rsidR="009C3FF4" w:rsidRDefault="009C3FF4" w:rsidP="005D3081">
            <w:pPr>
              <w:pStyle w:val="TableParagraph"/>
              <w:ind w:left="395"/>
            </w:pPr>
          </w:p>
          <w:p w14:paraId="54E8D4F8" w14:textId="77777777" w:rsidR="009C3FF4" w:rsidRDefault="009C3FF4" w:rsidP="005D3081">
            <w:pPr>
              <w:pStyle w:val="TableParagraph"/>
              <w:ind w:left="395"/>
            </w:pPr>
            <w:r>
              <w:t>AF / I</w:t>
            </w:r>
          </w:p>
          <w:p w14:paraId="033F2276" w14:textId="77777777" w:rsidR="009C3FF4" w:rsidRDefault="009C3FF4" w:rsidP="005D3081">
            <w:pPr>
              <w:pStyle w:val="TableParagraph"/>
              <w:ind w:left="395"/>
            </w:pPr>
          </w:p>
          <w:p w14:paraId="2819BFB7" w14:textId="77777777" w:rsidR="009C3FF4" w:rsidRDefault="009C3FF4" w:rsidP="005D3081">
            <w:pPr>
              <w:pStyle w:val="TableParagraph"/>
              <w:ind w:left="395"/>
            </w:pPr>
          </w:p>
          <w:p w14:paraId="7EDCA7D2" w14:textId="77777777" w:rsidR="009C3FF4" w:rsidRDefault="009C3FF4" w:rsidP="005D3081">
            <w:pPr>
              <w:pStyle w:val="TableParagraph"/>
              <w:ind w:left="395"/>
            </w:pPr>
          </w:p>
          <w:p w14:paraId="721F1A0C" w14:textId="1098956E" w:rsidR="009C3FF4" w:rsidRDefault="009C3FF4" w:rsidP="005D3081">
            <w:pPr>
              <w:pStyle w:val="TableParagraph"/>
              <w:ind w:left="395"/>
            </w:pPr>
          </w:p>
        </w:tc>
      </w:tr>
    </w:tbl>
    <w:p w14:paraId="17D83287" w14:textId="77777777" w:rsidR="009C3FF4" w:rsidRDefault="009C3FF4" w:rsidP="009C3FF4">
      <w:pPr>
        <w:sectPr w:rsidR="009C3FF4">
          <w:footerReference w:type="default" r:id="rId13"/>
          <w:pgSz w:w="11910" w:h="16840"/>
          <w:pgMar w:top="1340" w:right="380" w:bottom="1000" w:left="1220" w:header="0" w:footer="800" w:gutter="0"/>
          <w:cols w:space="720"/>
        </w:sectPr>
      </w:pPr>
    </w:p>
    <w:tbl>
      <w:tblPr>
        <w:tblW w:w="0" w:type="auto"/>
        <w:tblInd w:w="9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3"/>
        <w:gridCol w:w="3623"/>
        <w:gridCol w:w="2979"/>
        <w:gridCol w:w="2135"/>
      </w:tblGrid>
      <w:tr w:rsidR="009C3FF4" w14:paraId="434FD6FF" w14:textId="77777777" w:rsidTr="00CF19B1">
        <w:trPr>
          <w:trHeight w:val="2783"/>
        </w:trPr>
        <w:tc>
          <w:tcPr>
            <w:tcW w:w="1043" w:type="dxa"/>
          </w:tcPr>
          <w:p w14:paraId="5C172D46" w14:textId="77777777" w:rsidR="009C3FF4" w:rsidRDefault="009C3FF4" w:rsidP="005D3081">
            <w:pPr>
              <w:pStyle w:val="TableParagraph"/>
              <w:spacing w:before="10"/>
              <w:rPr>
                <w:rFonts w:ascii="Calibri"/>
                <w:sz w:val="20"/>
              </w:rPr>
            </w:pPr>
          </w:p>
          <w:p w14:paraId="0030B42B" w14:textId="77777777" w:rsidR="009C3FF4" w:rsidRDefault="009C3FF4" w:rsidP="005D3081">
            <w:pPr>
              <w:pStyle w:val="TableParagraph"/>
              <w:ind w:right="225"/>
              <w:rPr>
                <w:b/>
              </w:rPr>
            </w:pPr>
            <w:r>
              <w:rPr>
                <w:b/>
              </w:rPr>
              <w:t>Work circumstances</w:t>
            </w:r>
          </w:p>
        </w:tc>
        <w:tc>
          <w:tcPr>
            <w:tcW w:w="3623" w:type="dxa"/>
          </w:tcPr>
          <w:p w14:paraId="677C9203" w14:textId="77777777" w:rsidR="009C3FF4" w:rsidRDefault="009C3FF4" w:rsidP="005D3081">
            <w:pPr>
              <w:pStyle w:val="TableParagraph"/>
              <w:spacing w:before="10"/>
              <w:rPr>
                <w:rFonts w:ascii="Calibri"/>
                <w:sz w:val="20"/>
              </w:rPr>
            </w:pPr>
          </w:p>
          <w:p w14:paraId="30FA665E" w14:textId="77777777" w:rsidR="009C3FF4" w:rsidRDefault="009C3FF4" w:rsidP="005D3081">
            <w:pPr>
              <w:pStyle w:val="TableParagraph"/>
              <w:ind w:right="92"/>
            </w:pPr>
            <w:r>
              <w:t xml:space="preserve">To work flexibly as the workload and needs of the </w:t>
            </w:r>
            <w:proofErr w:type="gramStart"/>
            <w:r>
              <w:t>students</w:t>
            </w:r>
            <w:proofErr w:type="gramEnd"/>
            <w:r>
              <w:t xml:space="preserve"> demand</w:t>
            </w:r>
          </w:p>
          <w:p w14:paraId="1135EDE2" w14:textId="77777777" w:rsidR="009C3FF4" w:rsidRDefault="009C3FF4" w:rsidP="005D3081">
            <w:pPr>
              <w:pStyle w:val="TableParagraph"/>
              <w:spacing w:before="8"/>
              <w:rPr>
                <w:rFonts w:ascii="Calibri"/>
                <w:sz w:val="20"/>
              </w:rPr>
            </w:pPr>
          </w:p>
          <w:p w14:paraId="5CF3A063" w14:textId="77777777" w:rsidR="009C3FF4" w:rsidRDefault="009C3FF4" w:rsidP="005D3081">
            <w:pPr>
              <w:pStyle w:val="TableParagraph"/>
              <w:ind w:right="387"/>
            </w:pPr>
            <w:r>
              <w:t>To travel and work at other site within the New Bridge Group as may be required</w:t>
            </w:r>
          </w:p>
          <w:p w14:paraId="095CD308" w14:textId="77777777" w:rsidR="009C3FF4" w:rsidRDefault="009C3FF4" w:rsidP="005D3081">
            <w:pPr>
              <w:pStyle w:val="TableParagraph"/>
              <w:spacing w:before="10"/>
              <w:rPr>
                <w:rFonts w:ascii="Calibri"/>
                <w:sz w:val="20"/>
              </w:rPr>
            </w:pPr>
          </w:p>
          <w:p w14:paraId="49187DF2" w14:textId="711D7E08" w:rsidR="009C3FF4" w:rsidRDefault="009C3FF4" w:rsidP="005D3081">
            <w:pPr>
              <w:pStyle w:val="TableParagraph"/>
              <w:ind w:right="105"/>
            </w:pPr>
            <w:r>
              <w:t xml:space="preserve">Occasional out of hours working </w:t>
            </w:r>
          </w:p>
        </w:tc>
        <w:tc>
          <w:tcPr>
            <w:tcW w:w="2979" w:type="dxa"/>
          </w:tcPr>
          <w:p w14:paraId="4BA494EA" w14:textId="77777777" w:rsidR="009C3FF4" w:rsidRDefault="009C3FF4" w:rsidP="005D30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35" w:type="dxa"/>
          </w:tcPr>
          <w:p w14:paraId="03F1B359" w14:textId="77777777" w:rsidR="009C3FF4" w:rsidRDefault="009C3FF4" w:rsidP="005D3081">
            <w:pPr>
              <w:pStyle w:val="TableParagraph"/>
              <w:spacing w:before="10"/>
              <w:rPr>
                <w:rFonts w:ascii="Calibri"/>
                <w:sz w:val="20"/>
              </w:rPr>
            </w:pPr>
          </w:p>
          <w:p w14:paraId="6A7A04BE" w14:textId="77777777" w:rsidR="009C3FF4" w:rsidRDefault="009C3FF4" w:rsidP="005D3081">
            <w:pPr>
              <w:pStyle w:val="TableParagraph"/>
              <w:spacing w:line="720" w:lineRule="auto"/>
              <w:ind w:left="628" w:right="613"/>
              <w:jc w:val="center"/>
            </w:pPr>
            <w:r>
              <w:t>I</w:t>
            </w:r>
          </w:p>
          <w:p w14:paraId="6614DBB1" w14:textId="77777777" w:rsidR="009C3FF4" w:rsidRDefault="009C3FF4" w:rsidP="005D3081">
            <w:pPr>
              <w:pStyle w:val="TableParagraph"/>
              <w:spacing w:before="9"/>
              <w:rPr>
                <w:rFonts w:ascii="Calibri"/>
                <w:sz w:val="20"/>
              </w:rPr>
            </w:pPr>
          </w:p>
          <w:p w14:paraId="384AF83E" w14:textId="77777777" w:rsidR="009C3FF4" w:rsidRDefault="009C3FF4" w:rsidP="005D3081">
            <w:pPr>
              <w:pStyle w:val="TableParagraph"/>
              <w:ind w:left="12"/>
              <w:jc w:val="center"/>
            </w:pPr>
            <w:r>
              <w:t>I</w:t>
            </w:r>
          </w:p>
          <w:p w14:paraId="50F3BC20" w14:textId="77777777" w:rsidR="00CF19B1" w:rsidRDefault="00CF19B1" w:rsidP="005D3081">
            <w:pPr>
              <w:pStyle w:val="TableParagraph"/>
              <w:ind w:left="12"/>
              <w:jc w:val="center"/>
            </w:pPr>
          </w:p>
          <w:p w14:paraId="579A0C96" w14:textId="77777777" w:rsidR="00CF19B1" w:rsidRDefault="00CF19B1" w:rsidP="005D3081">
            <w:pPr>
              <w:pStyle w:val="TableParagraph"/>
              <w:ind w:left="12"/>
              <w:jc w:val="center"/>
            </w:pPr>
          </w:p>
          <w:p w14:paraId="493CFA01" w14:textId="4BE1BD12" w:rsidR="00CF19B1" w:rsidRDefault="00CF19B1" w:rsidP="005D3081">
            <w:pPr>
              <w:pStyle w:val="TableParagraph"/>
              <w:ind w:left="12"/>
              <w:jc w:val="center"/>
            </w:pPr>
            <w:r>
              <w:t>I</w:t>
            </w:r>
          </w:p>
        </w:tc>
      </w:tr>
    </w:tbl>
    <w:p w14:paraId="68F7DE49" w14:textId="77777777" w:rsidR="009C3FF4" w:rsidRDefault="009C3FF4" w:rsidP="009C3FF4">
      <w:pPr>
        <w:pStyle w:val="BodyText"/>
        <w:spacing w:before="5"/>
        <w:rPr>
          <w:rFonts w:ascii="Calibri"/>
          <w:sz w:val="7"/>
        </w:rPr>
      </w:pPr>
    </w:p>
    <w:p w14:paraId="081774B5" w14:textId="77777777" w:rsidR="009C3FF4" w:rsidRDefault="009C3FF4" w:rsidP="009C3FF4">
      <w:pPr>
        <w:spacing w:before="94"/>
        <w:ind w:left="220"/>
      </w:pPr>
      <w:r>
        <w:rPr>
          <w:noProof/>
        </w:rPr>
        <w:drawing>
          <wp:anchor distT="0" distB="0" distL="0" distR="0" simplePos="0" relativeHeight="487446528" behindDoc="1" locked="0" layoutInCell="1" allowOverlap="1" wp14:anchorId="1AC7AEC5" wp14:editId="79887927">
            <wp:simplePos x="0" y="0"/>
            <wp:positionH relativeFrom="page">
              <wp:posOffset>1118052</wp:posOffset>
            </wp:positionH>
            <wp:positionV relativeFrom="paragraph">
              <wp:posOffset>-936117</wp:posOffset>
            </wp:positionV>
            <wp:extent cx="5111665" cy="4817847"/>
            <wp:effectExtent l="0" t="0" r="0" b="0"/>
            <wp:wrapNone/>
            <wp:docPr id="17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3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1665" cy="48178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</w:rPr>
        <w:t xml:space="preserve">Abbreviations: </w:t>
      </w:r>
      <w:r>
        <w:t>AF = Application Form; I = Interview.</w:t>
      </w:r>
    </w:p>
    <w:p w14:paraId="06E50399" w14:textId="77777777" w:rsidR="009C3FF4" w:rsidRDefault="009C3FF4" w:rsidP="009C3FF4">
      <w:pPr>
        <w:pStyle w:val="Heading2"/>
        <w:spacing w:before="184"/>
        <w:ind w:left="220"/>
      </w:pPr>
      <w:r>
        <w:t>Any candidate with a disability who meets the essential criteria will be invited to interview</w:t>
      </w:r>
    </w:p>
    <w:p w14:paraId="70905D2B" w14:textId="0CCDB879" w:rsidR="001144B6" w:rsidRPr="00585345" w:rsidRDefault="00392F29" w:rsidP="00585345">
      <w:pPr>
        <w:pStyle w:val="BodyText"/>
        <w:rPr>
          <w:rFonts w:ascii="Arial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39360" behindDoc="1" locked="0" layoutInCell="1" allowOverlap="1" wp14:anchorId="70905D35" wp14:editId="26BFA21E">
                <wp:simplePos x="0" y="0"/>
                <wp:positionH relativeFrom="page">
                  <wp:posOffset>943610</wp:posOffset>
                </wp:positionH>
                <wp:positionV relativeFrom="page">
                  <wp:posOffset>5112385</wp:posOffset>
                </wp:positionV>
                <wp:extent cx="5674995" cy="300863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74995" cy="3008630"/>
                        </a:xfrm>
                        <a:custGeom>
                          <a:avLst/>
                          <a:gdLst>
                            <a:gd name="T0" fmla="+- 0 8178 1486"/>
                            <a:gd name="T1" fmla="*/ T0 w 8937"/>
                            <a:gd name="T2" fmla="+- 0 8051 8051"/>
                            <a:gd name="T3" fmla="*/ 8051 h 4738"/>
                            <a:gd name="T4" fmla="+- 0 1486 1486"/>
                            <a:gd name="T5" fmla="*/ T4 w 8937"/>
                            <a:gd name="T6" fmla="+- 0 8051 8051"/>
                            <a:gd name="T7" fmla="*/ 8051 h 4738"/>
                            <a:gd name="T8" fmla="+- 0 1486 1486"/>
                            <a:gd name="T9" fmla="*/ T8 w 8937"/>
                            <a:gd name="T10" fmla="+- 0 12789 8051"/>
                            <a:gd name="T11" fmla="*/ 12789 h 4738"/>
                            <a:gd name="T12" fmla="+- 0 8178 1486"/>
                            <a:gd name="T13" fmla="*/ T12 w 8937"/>
                            <a:gd name="T14" fmla="+- 0 12789 8051"/>
                            <a:gd name="T15" fmla="*/ 12789 h 4738"/>
                            <a:gd name="T16" fmla="+- 0 8178 1486"/>
                            <a:gd name="T17" fmla="*/ T16 w 8937"/>
                            <a:gd name="T18" fmla="+- 0 8051 8051"/>
                            <a:gd name="T19" fmla="*/ 8051 h 4738"/>
                            <a:gd name="T20" fmla="+- 0 10423 1486"/>
                            <a:gd name="T21" fmla="*/ T20 w 8937"/>
                            <a:gd name="T22" fmla="+- 0 8051 8051"/>
                            <a:gd name="T23" fmla="*/ 8051 h 4738"/>
                            <a:gd name="T24" fmla="+- 0 8188 1486"/>
                            <a:gd name="T25" fmla="*/ T24 w 8937"/>
                            <a:gd name="T26" fmla="+- 0 8051 8051"/>
                            <a:gd name="T27" fmla="*/ 8051 h 4738"/>
                            <a:gd name="T28" fmla="+- 0 8188 1486"/>
                            <a:gd name="T29" fmla="*/ T28 w 8937"/>
                            <a:gd name="T30" fmla="+- 0 12789 8051"/>
                            <a:gd name="T31" fmla="*/ 12789 h 4738"/>
                            <a:gd name="T32" fmla="+- 0 10423 1486"/>
                            <a:gd name="T33" fmla="*/ T32 w 8937"/>
                            <a:gd name="T34" fmla="+- 0 12789 8051"/>
                            <a:gd name="T35" fmla="*/ 12789 h 4738"/>
                            <a:gd name="T36" fmla="+- 0 10423 1486"/>
                            <a:gd name="T37" fmla="*/ T36 w 8937"/>
                            <a:gd name="T38" fmla="+- 0 8051 8051"/>
                            <a:gd name="T39" fmla="*/ 8051 h 473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8937" h="4738">
                              <a:moveTo>
                                <a:pt x="6692" y="0"/>
                              </a:moveTo>
                              <a:lnTo>
                                <a:pt x="0" y="0"/>
                              </a:lnTo>
                              <a:lnTo>
                                <a:pt x="0" y="4738"/>
                              </a:lnTo>
                              <a:lnTo>
                                <a:pt x="6692" y="4738"/>
                              </a:lnTo>
                              <a:lnTo>
                                <a:pt x="6692" y="0"/>
                              </a:lnTo>
                              <a:close/>
                              <a:moveTo>
                                <a:pt x="8937" y="0"/>
                              </a:moveTo>
                              <a:lnTo>
                                <a:pt x="6702" y="0"/>
                              </a:lnTo>
                              <a:lnTo>
                                <a:pt x="6702" y="4738"/>
                              </a:lnTo>
                              <a:lnTo>
                                <a:pt x="8937" y="4738"/>
                              </a:lnTo>
                              <a:lnTo>
                                <a:pt x="89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B1A666" id="AutoShape 3" o:spid="_x0000_s1026" style="position:absolute;margin-left:74.3pt;margin-top:402.55pt;width:446.85pt;height:236.9pt;z-index:-1587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937,4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" path="m6692,l,,,4738r6692,l6692,xm8937,l6702,r,4738l8937,4738,8937,xe" stroked="f">
                <v:path arrowok="t" o:connecttype="custom" o:connectlocs="4249420,5112385;0,5112385;0,8121015;4249420,8121015;4249420,5112385;5674995,5112385;4255770,5112385;4255770,8121015;5674995,8121015;5674995,5112385" o:connectangles="0,0,0,0,0,0,0,0,0,0"/>
                <w10:wrap anchorx="page" anchory="page"/>
              </v:shape>
            </w:pict>
          </mc:Fallback>
        </mc:AlternateContent>
      </w:r>
    </w:p>
    <w:sectPr w:rsidR="001144B6" w:rsidRPr="00585345">
      <w:footerReference w:type="default" r:id="rId14"/>
      <w:pgSz w:w="11910" w:h="16840"/>
      <w:pgMar w:top="1580" w:right="160" w:bottom="2260" w:left="460" w:header="0" w:footer="20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7358B" w14:textId="77777777" w:rsidR="00FF535C" w:rsidRDefault="00FF535C">
      <w:r>
        <w:separator/>
      </w:r>
    </w:p>
  </w:endnote>
  <w:endnote w:type="continuationSeparator" w:id="0">
    <w:p w14:paraId="1AB9E525" w14:textId="77777777" w:rsidR="00FF535C" w:rsidRDefault="00FF5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CD937" w14:textId="303EA68C" w:rsidR="009C3FF4" w:rsidRDefault="009C3FF4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38336" behindDoc="1" locked="0" layoutInCell="1" allowOverlap="1" wp14:anchorId="13EA2A10" wp14:editId="195C6063">
          <wp:simplePos x="0" y="0"/>
          <wp:positionH relativeFrom="page">
            <wp:posOffset>295399</wp:posOffset>
          </wp:positionH>
          <wp:positionV relativeFrom="page">
            <wp:posOffset>10057127</wp:posOffset>
          </wp:positionV>
          <wp:extent cx="7022875" cy="317704"/>
          <wp:effectExtent l="0" t="0" r="0" b="0"/>
          <wp:wrapNone/>
          <wp:docPr id="18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022875" cy="3177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05D39" w14:textId="7174FDEF" w:rsidR="006D28C1" w:rsidRDefault="00392F29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36288" behindDoc="1" locked="0" layoutInCell="1" allowOverlap="1" wp14:anchorId="70905D3A" wp14:editId="70905D3B">
          <wp:simplePos x="0" y="0"/>
          <wp:positionH relativeFrom="page">
            <wp:posOffset>295399</wp:posOffset>
          </wp:positionH>
          <wp:positionV relativeFrom="page">
            <wp:posOffset>9253943</wp:posOffset>
          </wp:positionV>
          <wp:extent cx="7022875" cy="317704"/>
          <wp:effectExtent l="0" t="0" r="0" b="0"/>
          <wp:wrapNone/>
          <wp:docPr id="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022875" cy="3177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BC357" w14:textId="77777777" w:rsidR="00FF535C" w:rsidRDefault="00FF535C">
      <w:r>
        <w:separator/>
      </w:r>
    </w:p>
  </w:footnote>
  <w:footnote w:type="continuationSeparator" w:id="0">
    <w:p w14:paraId="53812108" w14:textId="77777777" w:rsidR="00FF535C" w:rsidRDefault="00FF53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F4FED"/>
    <w:multiLevelType w:val="hybridMultilevel"/>
    <w:tmpl w:val="A8E83538"/>
    <w:lvl w:ilvl="0" w:tplc="F822C2AA">
      <w:start w:val="1"/>
      <w:numFmt w:val="decimal"/>
      <w:lvlText w:val="%1."/>
      <w:lvlJc w:val="left"/>
      <w:pPr>
        <w:ind w:left="1400" w:hanging="360"/>
      </w:pPr>
      <w:rPr>
        <w:rFonts w:hint="default"/>
        <w:spacing w:val="-1"/>
        <w:w w:val="100"/>
        <w:lang w:val="en-US" w:eastAsia="en-US" w:bidi="ar-SA"/>
      </w:rPr>
    </w:lvl>
    <w:lvl w:ilvl="1" w:tplc="82C680F2">
      <w:numFmt w:val="bullet"/>
      <w:lvlText w:val="•"/>
      <w:lvlJc w:val="left"/>
      <w:pPr>
        <w:ind w:left="2388" w:hanging="360"/>
      </w:pPr>
      <w:rPr>
        <w:rFonts w:hint="default"/>
        <w:lang w:val="en-US" w:eastAsia="en-US" w:bidi="ar-SA"/>
      </w:rPr>
    </w:lvl>
    <w:lvl w:ilvl="2" w:tplc="5CFA589A">
      <w:numFmt w:val="bullet"/>
      <w:lvlText w:val="•"/>
      <w:lvlJc w:val="left"/>
      <w:pPr>
        <w:ind w:left="3377" w:hanging="360"/>
      </w:pPr>
      <w:rPr>
        <w:rFonts w:hint="default"/>
        <w:lang w:val="en-US" w:eastAsia="en-US" w:bidi="ar-SA"/>
      </w:rPr>
    </w:lvl>
    <w:lvl w:ilvl="3" w:tplc="A1C2FEE0">
      <w:numFmt w:val="bullet"/>
      <w:lvlText w:val="•"/>
      <w:lvlJc w:val="left"/>
      <w:pPr>
        <w:ind w:left="4365" w:hanging="360"/>
      </w:pPr>
      <w:rPr>
        <w:rFonts w:hint="default"/>
        <w:lang w:val="en-US" w:eastAsia="en-US" w:bidi="ar-SA"/>
      </w:rPr>
    </w:lvl>
    <w:lvl w:ilvl="4" w:tplc="661A667E">
      <w:numFmt w:val="bullet"/>
      <w:lvlText w:val="•"/>
      <w:lvlJc w:val="left"/>
      <w:pPr>
        <w:ind w:left="5354" w:hanging="360"/>
      </w:pPr>
      <w:rPr>
        <w:rFonts w:hint="default"/>
        <w:lang w:val="en-US" w:eastAsia="en-US" w:bidi="ar-SA"/>
      </w:rPr>
    </w:lvl>
    <w:lvl w:ilvl="5" w:tplc="89B2FE48">
      <w:numFmt w:val="bullet"/>
      <w:lvlText w:val="•"/>
      <w:lvlJc w:val="left"/>
      <w:pPr>
        <w:ind w:left="6343" w:hanging="360"/>
      </w:pPr>
      <w:rPr>
        <w:rFonts w:hint="default"/>
        <w:lang w:val="en-US" w:eastAsia="en-US" w:bidi="ar-SA"/>
      </w:rPr>
    </w:lvl>
    <w:lvl w:ilvl="6" w:tplc="B9489D10">
      <w:numFmt w:val="bullet"/>
      <w:lvlText w:val="•"/>
      <w:lvlJc w:val="left"/>
      <w:pPr>
        <w:ind w:left="7331" w:hanging="360"/>
      </w:pPr>
      <w:rPr>
        <w:rFonts w:hint="default"/>
        <w:lang w:val="en-US" w:eastAsia="en-US" w:bidi="ar-SA"/>
      </w:rPr>
    </w:lvl>
    <w:lvl w:ilvl="7" w:tplc="F750847A">
      <w:numFmt w:val="bullet"/>
      <w:lvlText w:val="•"/>
      <w:lvlJc w:val="left"/>
      <w:pPr>
        <w:ind w:left="8320" w:hanging="360"/>
      </w:pPr>
      <w:rPr>
        <w:rFonts w:hint="default"/>
        <w:lang w:val="en-US" w:eastAsia="en-US" w:bidi="ar-SA"/>
      </w:rPr>
    </w:lvl>
    <w:lvl w:ilvl="8" w:tplc="D4E87148">
      <w:numFmt w:val="bullet"/>
      <w:lvlText w:val="•"/>
      <w:lvlJc w:val="left"/>
      <w:pPr>
        <w:ind w:left="9309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3BE6808"/>
    <w:multiLevelType w:val="hybridMultilevel"/>
    <w:tmpl w:val="58BE05E0"/>
    <w:lvl w:ilvl="0" w:tplc="F822C2AA">
      <w:start w:val="1"/>
      <w:numFmt w:val="decimal"/>
      <w:lvlText w:val="%1."/>
      <w:lvlJc w:val="left"/>
      <w:pPr>
        <w:ind w:left="1400" w:hanging="360"/>
      </w:pPr>
      <w:rPr>
        <w:rFonts w:hint="default"/>
        <w:spacing w:val="-1"/>
        <w:w w:val="100"/>
        <w:lang w:val="en-US" w:eastAsia="en-US" w:bidi="ar-SA"/>
      </w:rPr>
    </w:lvl>
    <w:lvl w:ilvl="1" w:tplc="82C680F2">
      <w:numFmt w:val="bullet"/>
      <w:lvlText w:val="•"/>
      <w:lvlJc w:val="left"/>
      <w:pPr>
        <w:ind w:left="2388" w:hanging="360"/>
      </w:pPr>
      <w:rPr>
        <w:rFonts w:hint="default"/>
        <w:lang w:val="en-US" w:eastAsia="en-US" w:bidi="ar-SA"/>
      </w:rPr>
    </w:lvl>
    <w:lvl w:ilvl="2" w:tplc="5CFA589A">
      <w:numFmt w:val="bullet"/>
      <w:lvlText w:val="•"/>
      <w:lvlJc w:val="left"/>
      <w:pPr>
        <w:ind w:left="3377" w:hanging="360"/>
      </w:pPr>
      <w:rPr>
        <w:rFonts w:hint="default"/>
        <w:lang w:val="en-US" w:eastAsia="en-US" w:bidi="ar-SA"/>
      </w:rPr>
    </w:lvl>
    <w:lvl w:ilvl="3" w:tplc="A1C2FEE0">
      <w:numFmt w:val="bullet"/>
      <w:lvlText w:val="•"/>
      <w:lvlJc w:val="left"/>
      <w:pPr>
        <w:ind w:left="4365" w:hanging="360"/>
      </w:pPr>
      <w:rPr>
        <w:rFonts w:hint="default"/>
        <w:lang w:val="en-US" w:eastAsia="en-US" w:bidi="ar-SA"/>
      </w:rPr>
    </w:lvl>
    <w:lvl w:ilvl="4" w:tplc="661A667E">
      <w:numFmt w:val="bullet"/>
      <w:lvlText w:val="•"/>
      <w:lvlJc w:val="left"/>
      <w:pPr>
        <w:ind w:left="5354" w:hanging="360"/>
      </w:pPr>
      <w:rPr>
        <w:rFonts w:hint="default"/>
        <w:lang w:val="en-US" w:eastAsia="en-US" w:bidi="ar-SA"/>
      </w:rPr>
    </w:lvl>
    <w:lvl w:ilvl="5" w:tplc="89B2FE48">
      <w:numFmt w:val="bullet"/>
      <w:lvlText w:val="•"/>
      <w:lvlJc w:val="left"/>
      <w:pPr>
        <w:ind w:left="6343" w:hanging="360"/>
      </w:pPr>
      <w:rPr>
        <w:rFonts w:hint="default"/>
        <w:lang w:val="en-US" w:eastAsia="en-US" w:bidi="ar-SA"/>
      </w:rPr>
    </w:lvl>
    <w:lvl w:ilvl="6" w:tplc="B9489D10">
      <w:numFmt w:val="bullet"/>
      <w:lvlText w:val="•"/>
      <w:lvlJc w:val="left"/>
      <w:pPr>
        <w:ind w:left="7331" w:hanging="360"/>
      </w:pPr>
      <w:rPr>
        <w:rFonts w:hint="default"/>
        <w:lang w:val="en-US" w:eastAsia="en-US" w:bidi="ar-SA"/>
      </w:rPr>
    </w:lvl>
    <w:lvl w:ilvl="7" w:tplc="F750847A">
      <w:numFmt w:val="bullet"/>
      <w:lvlText w:val="•"/>
      <w:lvlJc w:val="left"/>
      <w:pPr>
        <w:ind w:left="8320" w:hanging="360"/>
      </w:pPr>
      <w:rPr>
        <w:rFonts w:hint="default"/>
        <w:lang w:val="en-US" w:eastAsia="en-US" w:bidi="ar-SA"/>
      </w:rPr>
    </w:lvl>
    <w:lvl w:ilvl="8" w:tplc="D4E87148">
      <w:numFmt w:val="bullet"/>
      <w:lvlText w:val="•"/>
      <w:lvlJc w:val="left"/>
      <w:pPr>
        <w:ind w:left="9309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B590841"/>
    <w:multiLevelType w:val="hybridMultilevel"/>
    <w:tmpl w:val="00726FCC"/>
    <w:lvl w:ilvl="0" w:tplc="FF4216AC">
      <w:start w:val="1"/>
      <w:numFmt w:val="decimal"/>
      <w:lvlText w:val="%1."/>
      <w:lvlJc w:val="left"/>
      <w:pPr>
        <w:ind w:left="2062" w:hanging="360"/>
      </w:pPr>
      <w:rPr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2782" w:hanging="360"/>
      </w:pPr>
    </w:lvl>
    <w:lvl w:ilvl="2" w:tplc="0809001B" w:tentative="1">
      <w:start w:val="1"/>
      <w:numFmt w:val="lowerRoman"/>
      <w:lvlText w:val="%3."/>
      <w:lvlJc w:val="right"/>
      <w:pPr>
        <w:ind w:left="3502" w:hanging="180"/>
      </w:pPr>
    </w:lvl>
    <w:lvl w:ilvl="3" w:tplc="0809000F" w:tentative="1">
      <w:start w:val="1"/>
      <w:numFmt w:val="decimal"/>
      <w:lvlText w:val="%4."/>
      <w:lvlJc w:val="left"/>
      <w:pPr>
        <w:ind w:left="4222" w:hanging="360"/>
      </w:pPr>
    </w:lvl>
    <w:lvl w:ilvl="4" w:tplc="08090019" w:tentative="1">
      <w:start w:val="1"/>
      <w:numFmt w:val="lowerLetter"/>
      <w:lvlText w:val="%5."/>
      <w:lvlJc w:val="left"/>
      <w:pPr>
        <w:ind w:left="4942" w:hanging="360"/>
      </w:pPr>
    </w:lvl>
    <w:lvl w:ilvl="5" w:tplc="0809001B" w:tentative="1">
      <w:start w:val="1"/>
      <w:numFmt w:val="lowerRoman"/>
      <w:lvlText w:val="%6."/>
      <w:lvlJc w:val="right"/>
      <w:pPr>
        <w:ind w:left="5662" w:hanging="180"/>
      </w:pPr>
    </w:lvl>
    <w:lvl w:ilvl="6" w:tplc="0809000F" w:tentative="1">
      <w:start w:val="1"/>
      <w:numFmt w:val="decimal"/>
      <w:lvlText w:val="%7."/>
      <w:lvlJc w:val="left"/>
      <w:pPr>
        <w:ind w:left="6382" w:hanging="360"/>
      </w:pPr>
    </w:lvl>
    <w:lvl w:ilvl="7" w:tplc="08090019" w:tentative="1">
      <w:start w:val="1"/>
      <w:numFmt w:val="lowerLetter"/>
      <w:lvlText w:val="%8."/>
      <w:lvlJc w:val="left"/>
      <w:pPr>
        <w:ind w:left="7102" w:hanging="360"/>
      </w:pPr>
    </w:lvl>
    <w:lvl w:ilvl="8" w:tplc="08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" w15:restartNumberingAfterBreak="0">
    <w:nsid w:val="45D41AC1"/>
    <w:multiLevelType w:val="hybridMultilevel"/>
    <w:tmpl w:val="30AEF3DA"/>
    <w:lvl w:ilvl="0" w:tplc="A5228FBE">
      <w:start w:val="15"/>
      <w:numFmt w:val="decimal"/>
      <w:lvlText w:val="%1."/>
      <w:lvlJc w:val="left"/>
      <w:pPr>
        <w:ind w:left="1410" w:hanging="43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1" w:tplc="0BD2F4D4">
      <w:numFmt w:val="bullet"/>
      <w:lvlText w:val="•"/>
      <w:lvlJc w:val="left"/>
      <w:pPr>
        <w:ind w:left="2406" w:hanging="430"/>
      </w:pPr>
      <w:rPr>
        <w:rFonts w:hint="default"/>
        <w:lang w:val="en-US" w:eastAsia="en-US" w:bidi="ar-SA"/>
      </w:rPr>
    </w:lvl>
    <w:lvl w:ilvl="2" w:tplc="09C4EA9A">
      <w:numFmt w:val="bullet"/>
      <w:lvlText w:val="•"/>
      <w:lvlJc w:val="left"/>
      <w:pPr>
        <w:ind w:left="3393" w:hanging="430"/>
      </w:pPr>
      <w:rPr>
        <w:rFonts w:hint="default"/>
        <w:lang w:val="en-US" w:eastAsia="en-US" w:bidi="ar-SA"/>
      </w:rPr>
    </w:lvl>
    <w:lvl w:ilvl="3" w:tplc="D6E0D710">
      <w:numFmt w:val="bullet"/>
      <w:lvlText w:val="•"/>
      <w:lvlJc w:val="left"/>
      <w:pPr>
        <w:ind w:left="4379" w:hanging="430"/>
      </w:pPr>
      <w:rPr>
        <w:rFonts w:hint="default"/>
        <w:lang w:val="en-US" w:eastAsia="en-US" w:bidi="ar-SA"/>
      </w:rPr>
    </w:lvl>
    <w:lvl w:ilvl="4" w:tplc="2766F7EA">
      <w:numFmt w:val="bullet"/>
      <w:lvlText w:val="•"/>
      <w:lvlJc w:val="left"/>
      <w:pPr>
        <w:ind w:left="5366" w:hanging="430"/>
      </w:pPr>
      <w:rPr>
        <w:rFonts w:hint="default"/>
        <w:lang w:val="en-US" w:eastAsia="en-US" w:bidi="ar-SA"/>
      </w:rPr>
    </w:lvl>
    <w:lvl w:ilvl="5" w:tplc="4D8C56CC">
      <w:numFmt w:val="bullet"/>
      <w:lvlText w:val="•"/>
      <w:lvlJc w:val="left"/>
      <w:pPr>
        <w:ind w:left="6353" w:hanging="430"/>
      </w:pPr>
      <w:rPr>
        <w:rFonts w:hint="default"/>
        <w:lang w:val="en-US" w:eastAsia="en-US" w:bidi="ar-SA"/>
      </w:rPr>
    </w:lvl>
    <w:lvl w:ilvl="6" w:tplc="2E0830A6">
      <w:numFmt w:val="bullet"/>
      <w:lvlText w:val="•"/>
      <w:lvlJc w:val="left"/>
      <w:pPr>
        <w:ind w:left="7339" w:hanging="430"/>
      </w:pPr>
      <w:rPr>
        <w:rFonts w:hint="default"/>
        <w:lang w:val="en-US" w:eastAsia="en-US" w:bidi="ar-SA"/>
      </w:rPr>
    </w:lvl>
    <w:lvl w:ilvl="7" w:tplc="A86004CE">
      <w:numFmt w:val="bullet"/>
      <w:lvlText w:val="•"/>
      <w:lvlJc w:val="left"/>
      <w:pPr>
        <w:ind w:left="8326" w:hanging="430"/>
      </w:pPr>
      <w:rPr>
        <w:rFonts w:hint="default"/>
        <w:lang w:val="en-US" w:eastAsia="en-US" w:bidi="ar-SA"/>
      </w:rPr>
    </w:lvl>
    <w:lvl w:ilvl="8" w:tplc="91B8CDF0">
      <w:numFmt w:val="bullet"/>
      <w:lvlText w:val="•"/>
      <w:lvlJc w:val="left"/>
      <w:pPr>
        <w:ind w:left="9313" w:hanging="430"/>
      </w:pPr>
      <w:rPr>
        <w:rFonts w:hint="default"/>
        <w:lang w:val="en-US" w:eastAsia="en-US" w:bidi="ar-SA"/>
      </w:rPr>
    </w:lvl>
  </w:abstractNum>
  <w:abstractNum w:abstractNumId="4" w15:restartNumberingAfterBreak="0">
    <w:nsid w:val="55DE6E68"/>
    <w:multiLevelType w:val="multilevel"/>
    <w:tmpl w:val="B1AEE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377F4B"/>
    <w:multiLevelType w:val="hybridMultilevel"/>
    <w:tmpl w:val="8EAE20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6A125A"/>
    <w:multiLevelType w:val="hybridMultilevel"/>
    <w:tmpl w:val="71067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DC71BA"/>
    <w:multiLevelType w:val="hybridMultilevel"/>
    <w:tmpl w:val="9B941202"/>
    <w:lvl w:ilvl="0" w:tplc="0809000F">
      <w:start w:val="1"/>
      <w:numFmt w:val="decimal"/>
      <w:lvlText w:val="%1."/>
      <w:lvlJc w:val="left"/>
      <w:pPr>
        <w:ind w:left="1760" w:hanging="360"/>
      </w:pPr>
    </w:lvl>
    <w:lvl w:ilvl="1" w:tplc="08090019" w:tentative="1">
      <w:start w:val="1"/>
      <w:numFmt w:val="lowerLetter"/>
      <w:lvlText w:val="%2."/>
      <w:lvlJc w:val="left"/>
      <w:pPr>
        <w:ind w:left="2480" w:hanging="360"/>
      </w:pPr>
    </w:lvl>
    <w:lvl w:ilvl="2" w:tplc="0809001B" w:tentative="1">
      <w:start w:val="1"/>
      <w:numFmt w:val="lowerRoman"/>
      <w:lvlText w:val="%3."/>
      <w:lvlJc w:val="right"/>
      <w:pPr>
        <w:ind w:left="3200" w:hanging="180"/>
      </w:pPr>
    </w:lvl>
    <w:lvl w:ilvl="3" w:tplc="0809000F" w:tentative="1">
      <w:start w:val="1"/>
      <w:numFmt w:val="decimal"/>
      <w:lvlText w:val="%4."/>
      <w:lvlJc w:val="left"/>
      <w:pPr>
        <w:ind w:left="3920" w:hanging="360"/>
      </w:pPr>
    </w:lvl>
    <w:lvl w:ilvl="4" w:tplc="08090019" w:tentative="1">
      <w:start w:val="1"/>
      <w:numFmt w:val="lowerLetter"/>
      <w:lvlText w:val="%5."/>
      <w:lvlJc w:val="left"/>
      <w:pPr>
        <w:ind w:left="4640" w:hanging="360"/>
      </w:pPr>
    </w:lvl>
    <w:lvl w:ilvl="5" w:tplc="0809001B" w:tentative="1">
      <w:start w:val="1"/>
      <w:numFmt w:val="lowerRoman"/>
      <w:lvlText w:val="%6."/>
      <w:lvlJc w:val="right"/>
      <w:pPr>
        <w:ind w:left="5360" w:hanging="180"/>
      </w:pPr>
    </w:lvl>
    <w:lvl w:ilvl="6" w:tplc="0809000F" w:tentative="1">
      <w:start w:val="1"/>
      <w:numFmt w:val="decimal"/>
      <w:lvlText w:val="%7."/>
      <w:lvlJc w:val="left"/>
      <w:pPr>
        <w:ind w:left="6080" w:hanging="360"/>
      </w:pPr>
    </w:lvl>
    <w:lvl w:ilvl="7" w:tplc="08090019" w:tentative="1">
      <w:start w:val="1"/>
      <w:numFmt w:val="lowerLetter"/>
      <w:lvlText w:val="%8."/>
      <w:lvlJc w:val="left"/>
      <w:pPr>
        <w:ind w:left="6800" w:hanging="360"/>
      </w:pPr>
    </w:lvl>
    <w:lvl w:ilvl="8" w:tplc="0809001B" w:tentative="1">
      <w:start w:val="1"/>
      <w:numFmt w:val="lowerRoman"/>
      <w:lvlText w:val="%9."/>
      <w:lvlJc w:val="right"/>
      <w:pPr>
        <w:ind w:left="7520" w:hanging="180"/>
      </w:pPr>
    </w:lvl>
  </w:abstractNum>
  <w:abstractNum w:abstractNumId="8" w15:restartNumberingAfterBreak="0">
    <w:nsid w:val="6D360679"/>
    <w:multiLevelType w:val="hybridMultilevel"/>
    <w:tmpl w:val="1E1436E0"/>
    <w:lvl w:ilvl="0" w:tplc="852C8274">
      <w:start w:val="1"/>
      <w:numFmt w:val="decimal"/>
      <w:lvlText w:val="%1."/>
      <w:lvlJc w:val="left"/>
      <w:pPr>
        <w:ind w:left="1371" w:hanging="392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1" w:tplc="0CE4F53C">
      <w:numFmt w:val="bullet"/>
      <w:lvlText w:val="•"/>
      <w:lvlJc w:val="left"/>
      <w:pPr>
        <w:ind w:left="2370" w:hanging="392"/>
      </w:pPr>
      <w:rPr>
        <w:rFonts w:hint="default"/>
        <w:lang w:val="en-US" w:eastAsia="en-US" w:bidi="ar-SA"/>
      </w:rPr>
    </w:lvl>
    <w:lvl w:ilvl="2" w:tplc="BEEE50C6">
      <w:numFmt w:val="bullet"/>
      <w:lvlText w:val="•"/>
      <w:lvlJc w:val="left"/>
      <w:pPr>
        <w:ind w:left="3361" w:hanging="392"/>
      </w:pPr>
      <w:rPr>
        <w:rFonts w:hint="default"/>
        <w:lang w:val="en-US" w:eastAsia="en-US" w:bidi="ar-SA"/>
      </w:rPr>
    </w:lvl>
    <w:lvl w:ilvl="3" w:tplc="1F30CC58">
      <w:numFmt w:val="bullet"/>
      <w:lvlText w:val="•"/>
      <w:lvlJc w:val="left"/>
      <w:pPr>
        <w:ind w:left="4351" w:hanging="392"/>
      </w:pPr>
      <w:rPr>
        <w:rFonts w:hint="default"/>
        <w:lang w:val="en-US" w:eastAsia="en-US" w:bidi="ar-SA"/>
      </w:rPr>
    </w:lvl>
    <w:lvl w:ilvl="4" w:tplc="CCD21AE8">
      <w:numFmt w:val="bullet"/>
      <w:lvlText w:val="•"/>
      <w:lvlJc w:val="left"/>
      <w:pPr>
        <w:ind w:left="5342" w:hanging="392"/>
      </w:pPr>
      <w:rPr>
        <w:rFonts w:hint="default"/>
        <w:lang w:val="en-US" w:eastAsia="en-US" w:bidi="ar-SA"/>
      </w:rPr>
    </w:lvl>
    <w:lvl w:ilvl="5" w:tplc="9AAC2558">
      <w:numFmt w:val="bullet"/>
      <w:lvlText w:val="•"/>
      <w:lvlJc w:val="left"/>
      <w:pPr>
        <w:ind w:left="6333" w:hanging="392"/>
      </w:pPr>
      <w:rPr>
        <w:rFonts w:hint="default"/>
        <w:lang w:val="en-US" w:eastAsia="en-US" w:bidi="ar-SA"/>
      </w:rPr>
    </w:lvl>
    <w:lvl w:ilvl="6" w:tplc="0F5CB360">
      <w:numFmt w:val="bullet"/>
      <w:lvlText w:val="•"/>
      <w:lvlJc w:val="left"/>
      <w:pPr>
        <w:ind w:left="7323" w:hanging="392"/>
      </w:pPr>
      <w:rPr>
        <w:rFonts w:hint="default"/>
        <w:lang w:val="en-US" w:eastAsia="en-US" w:bidi="ar-SA"/>
      </w:rPr>
    </w:lvl>
    <w:lvl w:ilvl="7" w:tplc="EB5CB90A">
      <w:numFmt w:val="bullet"/>
      <w:lvlText w:val="•"/>
      <w:lvlJc w:val="left"/>
      <w:pPr>
        <w:ind w:left="8314" w:hanging="392"/>
      </w:pPr>
      <w:rPr>
        <w:rFonts w:hint="default"/>
        <w:lang w:val="en-US" w:eastAsia="en-US" w:bidi="ar-SA"/>
      </w:rPr>
    </w:lvl>
    <w:lvl w:ilvl="8" w:tplc="29DC2AE8">
      <w:numFmt w:val="bullet"/>
      <w:lvlText w:val="•"/>
      <w:lvlJc w:val="left"/>
      <w:pPr>
        <w:ind w:left="9305" w:hanging="392"/>
      </w:pPr>
      <w:rPr>
        <w:rFonts w:hint="default"/>
        <w:lang w:val="en-US" w:eastAsia="en-US" w:bidi="ar-SA"/>
      </w:rPr>
    </w:lvl>
  </w:abstractNum>
  <w:abstractNum w:abstractNumId="9" w15:restartNumberingAfterBreak="0">
    <w:nsid w:val="75534860"/>
    <w:multiLevelType w:val="hybridMultilevel"/>
    <w:tmpl w:val="9CCE059A"/>
    <w:lvl w:ilvl="0" w:tplc="F822C2AA">
      <w:start w:val="1"/>
      <w:numFmt w:val="decimal"/>
      <w:lvlText w:val="%1."/>
      <w:lvlJc w:val="left"/>
      <w:pPr>
        <w:ind w:left="1400" w:hanging="360"/>
      </w:pPr>
      <w:rPr>
        <w:rFonts w:hint="default"/>
        <w:spacing w:val="-1"/>
        <w:w w:val="100"/>
        <w:lang w:val="en-US" w:eastAsia="en-US" w:bidi="ar-SA"/>
      </w:rPr>
    </w:lvl>
    <w:lvl w:ilvl="1" w:tplc="82C680F2">
      <w:numFmt w:val="bullet"/>
      <w:lvlText w:val="•"/>
      <w:lvlJc w:val="left"/>
      <w:pPr>
        <w:ind w:left="2388" w:hanging="360"/>
      </w:pPr>
      <w:rPr>
        <w:rFonts w:hint="default"/>
        <w:lang w:val="en-US" w:eastAsia="en-US" w:bidi="ar-SA"/>
      </w:rPr>
    </w:lvl>
    <w:lvl w:ilvl="2" w:tplc="5CFA589A">
      <w:numFmt w:val="bullet"/>
      <w:lvlText w:val="•"/>
      <w:lvlJc w:val="left"/>
      <w:pPr>
        <w:ind w:left="3377" w:hanging="360"/>
      </w:pPr>
      <w:rPr>
        <w:rFonts w:hint="default"/>
        <w:lang w:val="en-US" w:eastAsia="en-US" w:bidi="ar-SA"/>
      </w:rPr>
    </w:lvl>
    <w:lvl w:ilvl="3" w:tplc="A1C2FEE0">
      <w:numFmt w:val="bullet"/>
      <w:lvlText w:val="•"/>
      <w:lvlJc w:val="left"/>
      <w:pPr>
        <w:ind w:left="4365" w:hanging="360"/>
      </w:pPr>
      <w:rPr>
        <w:rFonts w:hint="default"/>
        <w:lang w:val="en-US" w:eastAsia="en-US" w:bidi="ar-SA"/>
      </w:rPr>
    </w:lvl>
    <w:lvl w:ilvl="4" w:tplc="661A667E">
      <w:numFmt w:val="bullet"/>
      <w:lvlText w:val="•"/>
      <w:lvlJc w:val="left"/>
      <w:pPr>
        <w:ind w:left="5354" w:hanging="360"/>
      </w:pPr>
      <w:rPr>
        <w:rFonts w:hint="default"/>
        <w:lang w:val="en-US" w:eastAsia="en-US" w:bidi="ar-SA"/>
      </w:rPr>
    </w:lvl>
    <w:lvl w:ilvl="5" w:tplc="89B2FE48">
      <w:numFmt w:val="bullet"/>
      <w:lvlText w:val="•"/>
      <w:lvlJc w:val="left"/>
      <w:pPr>
        <w:ind w:left="6343" w:hanging="360"/>
      </w:pPr>
      <w:rPr>
        <w:rFonts w:hint="default"/>
        <w:lang w:val="en-US" w:eastAsia="en-US" w:bidi="ar-SA"/>
      </w:rPr>
    </w:lvl>
    <w:lvl w:ilvl="6" w:tplc="B9489D10">
      <w:numFmt w:val="bullet"/>
      <w:lvlText w:val="•"/>
      <w:lvlJc w:val="left"/>
      <w:pPr>
        <w:ind w:left="7331" w:hanging="360"/>
      </w:pPr>
      <w:rPr>
        <w:rFonts w:hint="default"/>
        <w:lang w:val="en-US" w:eastAsia="en-US" w:bidi="ar-SA"/>
      </w:rPr>
    </w:lvl>
    <w:lvl w:ilvl="7" w:tplc="F750847A">
      <w:numFmt w:val="bullet"/>
      <w:lvlText w:val="•"/>
      <w:lvlJc w:val="left"/>
      <w:pPr>
        <w:ind w:left="8320" w:hanging="360"/>
      </w:pPr>
      <w:rPr>
        <w:rFonts w:hint="default"/>
        <w:lang w:val="en-US" w:eastAsia="en-US" w:bidi="ar-SA"/>
      </w:rPr>
    </w:lvl>
    <w:lvl w:ilvl="8" w:tplc="D4E87148">
      <w:numFmt w:val="bullet"/>
      <w:lvlText w:val="•"/>
      <w:lvlJc w:val="left"/>
      <w:pPr>
        <w:ind w:left="9309" w:hanging="360"/>
      </w:pPr>
      <w:rPr>
        <w:rFonts w:hint="default"/>
        <w:lang w:val="en-US" w:eastAsia="en-US" w:bidi="ar-SA"/>
      </w:rPr>
    </w:lvl>
  </w:abstractNum>
  <w:num w:numId="1" w16cid:durableId="1673024210">
    <w:abstractNumId w:val="8"/>
  </w:num>
  <w:num w:numId="2" w16cid:durableId="1639988784">
    <w:abstractNumId w:val="3"/>
  </w:num>
  <w:num w:numId="3" w16cid:durableId="770708442">
    <w:abstractNumId w:val="0"/>
  </w:num>
  <w:num w:numId="4" w16cid:durableId="902642355">
    <w:abstractNumId w:val="5"/>
  </w:num>
  <w:num w:numId="5" w16cid:durableId="1778601070">
    <w:abstractNumId w:val="6"/>
  </w:num>
  <w:num w:numId="6" w16cid:durableId="2078742467">
    <w:abstractNumId w:val="4"/>
  </w:num>
  <w:num w:numId="7" w16cid:durableId="1788281446">
    <w:abstractNumId w:val="1"/>
  </w:num>
  <w:num w:numId="8" w16cid:durableId="1650286183">
    <w:abstractNumId w:val="9"/>
  </w:num>
  <w:num w:numId="9" w16cid:durableId="648481534">
    <w:abstractNumId w:val="7"/>
  </w:num>
  <w:num w:numId="10" w16cid:durableId="1632809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8C1"/>
    <w:rsid w:val="00004714"/>
    <w:rsid w:val="00014814"/>
    <w:rsid w:val="000B0966"/>
    <w:rsid w:val="000D4AE9"/>
    <w:rsid w:val="00104D18"/>
    <w:rsid w:val="001144B6"/>
    <w:rsid w:val="00153189"/>
    <w:rsid w:val="00181C44"/>
    <w:rsid w:val="001941D2"/>
    <w:rsid w:val="00241889"/>
    <w:rsid w:val="00243588"/>
    <w:rsid w:val="00252165"/>
    <w:rsid w:val="002603C2"/>
    <w:rsid w:val="002A7F30"/>
    <w:rsid w:val="002E3883"/>
    <w:rsid w:val="002E774E"/>
    <w:rsid w:val="002F052D"/>
    <w:rsid w:val="003168B4"/>
    <w:rsid w:val="00392F29"/>
    <w:rsid w:val="003C15CD"/>
    <w:rsid w:val="003C584D"/>
    <w:rsid w:val="004831E9"/>
    <w:rsid w:val="004E20B7"/>
    <w:rsid w:val="004E2886"/>
    <w:rsid w:val="00565D69"/>
    <w:rsid w:val="0058170F"/>
    <w:rsid w:val="00585345"/>
    <w:rsid w:val="005F6DC3"/>
    <w:rsid w:val="00604654"/>
    <w:rsid w:val="006D28C1"/>
    <w:rsid w:val="006E145D"/>
    <w:rsid w:val="00746EE4"/>
    <w:rsid w:val="00830F65"/>
    <w:rsid w:val="008650B7"/>
    <w:rsid w:val="00884DC2"/>
    <w:rsid w:val="008F02AE"/>
    <w:rsid w:val="00901D2B"/>
    <w:rsid w:val="00927084"/>
    <w:rsid w:val="00946DD4"/>
    <w:rsid w:val="00985F8E"/>
    <w:rsid w:val="009C3FF4"/>
    <w:rsid w:val="009F5A91"/>
    <w:rsid w:val="00A04482"/>
    <w:rsid w:val="00A141CA"/>
    <w:rsid w:val="00B926C8"/>
    <w:rsid w:val="00BF2740"/>
    <w:rsid w:val="00C21551"/>
    <w:rsid w:val="00C52371"/>
    <w:rsid w:val="00CF19B1"/>
    <w:rsid w:val="00D44844"/>
    <w:rsid w:val="00F217C0"/>
    <w:rsid w:val="00FF5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05C73"/>
  <w15:docId w15:val="{754B61C8-B034-464B-A9C6-257A819CE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spacing w:line="276" w:lineRule="exact"/>
      <w:ind w:left="980"/>
      <w:jc w:val="both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3FF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266"/>
      <w:ind w:right="315"/>
      <w:jc w:val="right"/>
    </w:pPr>
    <w:rPr>
      <w:rFonts w:ascii="Tahoma" w:eastAsia="Tahoma" w:hAnsi="Tahoma" w:cs="Tahoma"/>
      <w:sz w:val="64"/>
      <w:szCs w:val="64"/>
    </w:rPr>
  </w:style>
  <w:style w:type="paragraph" w:styleId="ListParagraph">
    <w:name w:val="List Paragraph"/>
    <w:basedOn w:val="Normal"/>
    <w:uiPriority w:val="1"/>
    <w:qFormat/>
    <w:pPr>
      <w:ind w:left="1400" w:hanging="361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C584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84D"/>
    <w:rPr>
      <w:rFonts w:ascii="Segoe UI" w:eastAsia="Arial MT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9C3F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9C3FF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Emphasis">
    <w:name w:val="Emphasis"/>
    <w:basedOn w:val="DefaultParagraphFont"/>
    <w:qFormat/>
    <w:rsid w:val="009C3FF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FADBCED8B1D54EA7D93C7E81727336" ma:contentTypeVersion="17" ma:contentTypeDescription="Create a new document." ma:contentTypeScope="" ma:versionID="263d90374b1016f68d88d50fb57c6457">
  <xsd:schema xmlns:xsd="http://www.w3.org/2001/XMLSchema" xmlns:xs="http://www.w3.org/2001/XMLSchema" xmlns:p="http://schemas.microsoft.com/office/2006/metadata/properties" xmlns:ns2="34a8f8f3-846b-45d6-a60e-9ca6ea9b0624" xmlns:ns3="f86dbe24-96cb-4c7b-8ab5-1dd94adb659a" targetNamespace="http://schemas.microsoft.com/office/2006/metadata/properties" ma:root="true" ma:fieldsID="e7d054b1ed2651ccae81e2877b4fbe13" ns2:_="" ns3:_="">
    <xsd:import namespace="34a8f8f3-846b-45d6-a60e-9ca6ea9b0624"/>
    <xsd:import namespace="f86dbe24-96cb-4c7b-8ab5-1dd94adb65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a8f8f3-846b-45d6-a60e-9ca6ea9b06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81e566e-2bb6-45a2-b048-a5d3c2a224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dbe24-96cb-4c7b-8ab5-1dd94adb659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9bee7d7-aa0a-4095-9490-927296a16ed5}" ma:internalName="TaxCatchAll" ma:showField="CatchAllData" ma:web="f86dbe24-96cb-4c7b-8ab5-1dd94adb65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a8f8f3-846b-45d6-a60e-9ca6ea9b0624">
      <Terms xmlns="http://schemas.microsoft.com/office/infopath/2007/PartnerControls"/>
    </lcf76f155ced4ddcb4097134ff3c332f>
    <TaxCatchAll xmlns="f86dbe24-96cb-4c7b-8ab5-1dd94adb659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AE6ECD-025A-47F8-BACF-6384464B96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a8f8f3-846b-45d6-a60e-9ca6ea9b0624"/>
    <ds:schemaRef ds:uri="f86dbe24-96cb-4c7b-8ab5-1dd94adb65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BE5881-2882-413A-A21E-A1E23347DE4E}">
  <ds:schemaRefs>
    <ds:schemaRef ds:uri="http://schemas.microsoft.com/office/2006/metadata/properties"/>
    <ds:schemaRef ds:uri="http://schemas.microsoft.com/office/infopath/2007/PartnerControls"/>
    <ds:schemaRef ds:uri="34a8f8f3-846b-45d6-a60e-9ca6ea9b0624"/>
    <ds:schemaRef ds:uri="f86dbe24-96cb-4c7b-8ab5-1dd94adb659a"/>
  </ds:schemaRefs>
</ds:datastoreItem>
</file>

<file path=customXml/itemProps3.xml><?xml version="1.0" encoding="utf-8"?>
<ds:datastoreItem xmlns:ds="http://schemas.openxmlformats.org/officeDocument/2006/customXml" ds:itemID="{AABB4070-3123-4C9B-84F0-8D91318E6E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1377</Words>
  <Characters>7853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Bridge School</vt:lpstr>
    </vt:vector>
  </TitlesOfParts>
  <Company>New Bridge Group</Company>
  <LinksUpToDate>false</LinksUpToDate>
  <CharactersWithSpaces>9212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Bridge School</dc:title>
  <dc:creator>rita</dc:creator>
  <cp:lastModifiedBy>Rachael Horton</cp:lastModifiedBy>
  <cp:revision>2</cp:revision>
  <cp:lastPrinted>2023-02-10T09:40:00Z</cp:lastPrinted>
  <dcterms:created xsi:type="dcterms:W3CDTF">2026-05-27T10:56:00Z</dcterms:created>
  <dcterms:modified xsi:type="dcterms:W3CDTF">2026-05-27T10:56:00Z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2022-08-18T00:00:00Z</vt:filetime>
  </property>
  <property fmtid="{D5CDD505-2E9C-101B-9397-08002B2CF9AE}" pid="5" name="ContentTypeId">
    <vt:lpwstr>0x01010016FADBCED8B1D54EA7D93C7E81727336</vt:lpwstr>
  </property>
</Properties>
</file>