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5A80" w14:textId="1216A851" w:rsidR="006E3D9B" w:rsidRPr="005263F1" w:rsidRDefault="00BB67E5" w:rsidP="006E3D9B">
      <w:pPr>
        <w:jc w:val="center"/>
        <w:rPr>
          <w:rFonts w:asciiTheme="minorHAnsi" w:hAnsiTheme="minorHAnsi"/>
          <w:sz w:val="20"/>
          <w:szCs w:val="20"/>
        </w:rPr>
      </w:pPr>
      <w:r>
        <w:rPr>
          <w:noProof/>
          <w:lang w:eastAsia="en-GB"/>
        </w:rPr>
        <w:drawing>
          <wp:inline distT="0" distB="0" distL="0" distR="0" wp14:anchorId="0A43F4B6" wp14:editId="6C0F8FF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A4C5F4" w14:textId="77777777" w:rsidR="006E3D9B" w:rsidRPr="005263F1" w:rsidRDefault="006E3D9B" w:rsidP="006E3D9B">
      <w:pPr>
        <w:jc w:val="center"/>
        <w:rPr>
          <w:rFonts w:asciiTheme="minorHAnsi" w:hAnsiTheme="minorHAnsi"/>
          <w:b/>
          <w:sz w:val="28"/>
          <w:szCs w:val="20"/>
        </w:rPr>
      </w:pPr>
    </w:p>
    <w:p w14:paraId="544AF961" w14:textId="77777777" w:rsidR="006E3D9B" w:rsidRPr="005263F1" w:rsidRDefault="006E3D9B" w:rsidP="006E3D9B">
      <w:pPr>
        <w:jc w:val="center"/>
        <w:rPr>
          <w:rFonts w:asciiTheme="minorHAnsi" w:hAnsiTheme="minorHAnsi"/>
          <w:b/>
          <w:sz w:val="28"/>
          <w:szCs w:val="20"/>
        </w:rPr>
      </w:pPr>
      <w:smartTag w:uri="urn:schemas-microsoft-com:office:smarttags" w:element="PlaceName">
        <w:r w:rsidRPr="005263F1">
          <w:rPr>
            <w:rFonts w:asciiTheme="minorHAnsi" w:hAnsiTheme="minorHAnsi"/>
            <w:b/>
            <w:sz w:val="28"/>
            <w:szCs w:val="20"/>
          </w:rPr>
          <w:t>LAWRENCE</w:t>
        </w:r>
      </w:smartTag>
      <w:r w:rsidRPr="005263F1">
        <w:rPr>
          <w:rFonts w:asciiTheme="minorHAnsi" w:hAnsiTheme="minorHAnsi"/>
          <w:b/>
          <w:sz w:val="28"/>
          <w:szCs w:val="20"/>
        </w:rPr>
        <w:t xml:space="preserve"> </w:t>
      </w:r>
      <w:smartTag w:uri="urn:schemas-microsoft-com:office:smarttags" w:element="PlaceName">
        <w:r w:rsidRPr="005263F1">
          <w:rPr>
            <w:rFonts w:asciiTheme="minorHAnsi" w:hAnsiTheme="minorHAnsi"/>
            <w:b/>
            <w:sz w:val="28"/>
            <w:szCs w:val="20"/>
          </w:rPr>
          <w:t>SHERIFF</w:t>
        </w:r>
      </w:smartTag>
      <w:r w:rsidRPr="005263F1">
        <w:rPr>
          <w:rFonts w:asciiTheme="minorHAnsi" w:hAnsiTheme="minorHAnsi"/>
          <w:b/>
          <w:sz w:val="28"/>
          <w:szCs w:val="20"/>
        </w:rPr>
        <w:t xml:space="preserve"> SCHOOL</w:t>
      </w:r>
    </w:p>
    <w:p w14:paraId="5B4DF2FA" w14:textId="42901A83" w:rsidR="000012F8" w:rsidRPr="005263F1" w:rsidRDefault="00BB67E5" w:rsidP="006E3D9B">
      <w:pPr>
        <w:jc w:val="center"/>
        <w:rPr>
          <w:rFonts w:asciiTheme="minorHAnsi" w:hAnsiTheme="minorHAnsi"/>
          <w:b/>
          <w:sz w:val="28"/>
          <w:szCs w:val="20"/>
        </w:rPr>
      </w:pPr>
      <w:r w:rsidRPr="00BB67E5">
        <w:rPr>
          <w:rFonts w:asciiTheme="minorHAnsi" w:hAnsiTheme="minorHAnsi"/>
          <w:b/>
          <w:sz w:val="28"/>
          <w:szCs w:val="20"/>
        </w:rPr>
        <w:t>Home of the Coventry and Central Warwickshire Teaching School Hub</w:t>
      </w:r>
    </w:p>
    <w:p w14:paraId="586F3A82" w14:textId="77777777" w:rsidR="006E3D9B" w:rsidRPr="005263F1" w:rsidRDefault="006E3D9B" w:rsidP="006E3D9B">
      <w:pPr>
        <w:jc w:val="center"/>
        <w:rPr>
          <w:rFonts w:asciiTheme="minorHAnsi" w:hAnsiTheme="minorHAnsi"/>
          <w:b/>
          <w:sz w:val="28"/>
          <w:szCs w:val="20"/>
        </w:rPr>
      </w:pPr>
      <w:smartTag w:uri="urn:schemas-microsoft-com:office:smarttags" w:element="place">
        <w:r w:rsidRPr="005263F1">
          <w:rPr>
            <w:rFonts w:asciiTheme="minorHAnsi" w:hAnsiTheme="minorHAnsi"/>
            <w:b/>
            <w:sz w:val="28"/>
            <w:szCs w:val="20"/>
          </w:rPr>
          <w:t>RUGBY</w:t>
        </w:r>
      </w:smartTag>
    </w:p>
    <w:p w14:paraId="3E247753" w14:textId="77777777" w:rsidR="006E3D9B" w:rsidRPr="005263F1" w:rsidRDefault="002F43EB" w:rsidP="006E3D9B">
      <w:pPr>
        <w:jc w:val="center"/>
        <w:rPr>
          <w:rFonts w:asciiTheme="minorHAnsi" w:hAnsiTheme="minorHAnsi"/>
          <w:b/>
          <w:sz w:val="28"/>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515F2604" w14:textId="222FC9A0" w:rsidR="007F239E" w:rsidRPr="005263F1" w:rsidRDefault="006E3D9B" w:rsidP="006E3D9B">
      <w:pPr>
        <w:jc w:val="center"/>
        <w:rPr>
          <w:rFonts w:asciiTheme="minorHAnsi" w:hAnsiTheme="minorHAnsi"/>
          <w:b/>
          <w:sz w:val="28"/>
          <w:szCs w:val="20"/>
        </w:rPr>
      </w:pPr>
      <w:r w:rsidRPr="005263F1">
        <w:rPr>
          <w:rFonts w:asciiTheme="minorHAnsi" w:hAnsiTheme="minorHAnsi"/>
          <w:b/>
          <w:sz w:val="28"/>
          <w:szCs w:val="20"/>
        </w:rPr>
        <w:t>JOB DESCRIPTION</w:t>
      </w:r>
    </w:p>
    <w:p w14:paraId="34DFC87F" w14:textId="5452F958" w:rsidR="006E3D9B" w:rsidRPr="00E57FCD" w:rsidRDefault="009E718E">
      <w:pPr>
        <w:jc w:val="center"/>
        <w:rPr>
          <w:rFonts w:asciiTheme="minorHAnsi" w:hAnsiTheme="minorHAnsi"/>
          <w:b/>
          <w:caps/>
          <w:sz w:val="28"/>
          <w:szCs w:val="20"/>
        </w:rPr>
      </w:pPr>
      <w:r w:rsidRPr="00E57FCD">
        <w:rPr>
          <w:rFonts w:asciiTheme="minorHAnsi" w:hAnsiTheme="minorHAnsi"/>
          <w:b/>
          <w:caps/>
          <w:sz w:val="28"/>
          <w:szCs w:val="20"/>
        </w:rPr>
        <w:t>Site Supervisor</w:t>
      </w:r>
    </w:p>
    <w:p w14:paraId="081B82F0" w14:textId="77777777" w:rsidR="006E3D9B" w:rsidRPr="005263F1" w:rsidRDefault="002F43EB" w:rsidP="006E3D9B">
      <w:pPr>
        <w:rPr>
          <w:rFonts w:asciiTheme="minorHAnsi" w:hAnsiTheme="minorHAnsi"/>
          <w:sz w:val="20"/>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455F4B" w:rsidRDefault="006E3D9B" w:rsidP="00B322A3">
      <w:pPr>
        <w:rPr>
          <w:rFonts w:asciiTheme="minorHAnsi" w:hAnsiTheme="minorHAnsi"/>
          <w:sz w:val="18"/>
          <w:szCs w:val="18"/>
        </w:rPr>
      </w:pPr>
    </w:p>
    <w:p w14:paraId="5DFC9270" w14:textId="19EC8362" w:rsidR="00290701" w:rsidRPr="00290701" w:rsidRDefault="00290701" w:rsidP="000E7A67">
      <w:pPr>
        <w:tabs>
          <w:tab w:val="left" w:pos="360"/>
        </w:tabs>
        <w:jc w:val="both"/>
        <w:rPr>
          <w:rFonts w:asciiTheme="minorHAnsi" w:hAnsiTheme="minorHAnsi"/>
          <w:sz w:val="22"/>
          <w:szCs w:val="22"/>
        </w:rPr>
      </w:pPr>
      <w:r w:rsidRPr="00290701">
        <w:rPr>
          <w:rFonts w:asciiTheme="minorHAnsi" w:hAnsiTheme="minorHAnsi"/>
          <w:b/>
          <w:sz w:val="22"/>
          <w:szCs w:val="22"/>
        </w:rPr>
        <w:t>Line Manage</w:t>
      </w:r>
      <w:r w:rsidRPr="00290701">
        <w:rPr>
          <w:rFonts w:asciiTheme="minorHAnsi" w:hAnsiTheme="minorHAnsi"/>
          <w:sz w:val="22"/>
          <w:szCs w:val="22"/>
        </w:rPr>
        <w:t>r:</w:t>
      </w:r>
      <w:r w:rsidRPr="00290701">
        <w:rPr>
          <w:rFonts w:asciiTheme="minorHAnsi" w:hAnsiTheme="minorHAnsi"/>
          <w:sz w:val="22"/>
          <w:szCs w:val="22"/>
        </w:rPr>
        <w:tab/>
      </w:r>
      <w:r w:rsidR="003A7A22">
        <w:rPr>
          <w:rFonts w:asciiTheme="minorHAnsi" w:hAnsiTheme="minorHAnsi"/>
          <w:sz w:val="22"/>
          <w:szCs w:val="22"/>
        </w:rPr>
        <w:t>Operations Manager</w:t>
      </w:r>
      <w:r w:rsidR="001B1405">
        <w:rPr>
          <w:rFonts w:asciiTheme="minorHAnsi" w:hAnsiTheme="minorHAnsi"/>
          <w:sz w:val="22"/>
          <w:szCs w:val="22"/>
        </w:rPr>
        <w:t xml:space="preserve"> </w:t>
      </w:r>
    </w:p>
    <w:p w14:paraId="3D8ACA6C" w14:textId="77777777" w:rsidR="00290701" w:rsidRPr="00290701" w:rsidRDefault="00290701" w:rsidP="000E7A67">
      <w:pPr>
        <w:tabs>
          <w:tab w:val="left" w:pos="360"/>
        </w:tabs>
        <w:jc w:val="both"/>
        <w:rPr>
          <w:rFonts w:asciiTheme="minorHAnsi" w:hAnsiTheme="minorHAnsi"/>
          <w:b/>
          <w:sz w:val="22"/>
          <w:szCs w:val="22"/>
        </w:rPr>
      </w:pPr>
    </w:p>
    <w:p w14:paraId="0B974EFF" w14:textId="7E103A1D" w:rsidR="001C2497" w:rsidRDefault="00C71880" w:rsidP="001C2497">
      <w:pPr>
        <w:tabs>
          <w:tab w:val="left" w:pos="360"/>
        </w:tabs>
        <w:ind w:left="1440" w:hanging="1440"/>
        <w:jc w:val="both"/>
        <w:rPr>
          <w:rFonts w:asciiTheme="minorHAnsi" w:hAnsiTheme="minorHAnsi"/>
          <w:sz w:val="22"/>
          <w:szCs w:val="22"/>
        </w:rPr>
      </w:pPr>
      <w:r w:rsidRPr="00290701">
        <w:rPr>
          <w:rFonts w:asciiTheme="minorHAnsi" w:hAnsiTheme="minorHAnsi"/>
          <w:b/>
          <w:sz w:val="22"/>
          <w:szCs w:val="22"/>
        </w:rPr>
        <w:t>Salary</w:t>
      </w:r>
      <w:r w:rsidR="00290701" w:rsidRPr="00290701">
        <w:rPr>
          <w:rFonts w:asciiTheme="minorHAnsi" w:hAnsiTheme="minorHAnsi"/>
          <w:b/>
          <w:sz w:val="22"/>
          <w:szCs w:val="22"/>
        </w:rPr>
        <w:t>:</w:t>
      </w:r>
      <w:r w:rsidR="00290701" w:rsidRPr="00290701">
        <w:rPr>
          <w:rFonts w:asciiTheme="minorHAnsi" w:hAnsiTheme="minorHAnsi"/>
          <w:sz w:val="22"/>
          <w:szCs w:val="22"/>
        </w:rPr>
        <w:tab/>
      </w:r>
      <w:r w:rsidR="001C2497">
        <w:rPr>
          <w:rFonts w:asciiTheme="minorHAnsi" w:hAnsiTheme="minorHAnsi"/>
          <w:sz w:val="22"/>
          <w:szCs w:val="22"/>
        </w:rPr>
        <w:t>Scale F</w:t>
      </w:r>
      <w:r w:rsidR="001C2497" w:rsidRPr="00BF09B7">
        <w:rPr>
          <w:rFonts w:asciiTheme="minorHAnsi" w:hAnsiTheme="minorHAnsi"/>
          <w:sz w:val="22"/>
          <w:szCs w:val="22"/>
        </w:rPr>
        <w:t xml:space="preserve"> </w:t>
      </w:r>
      <w:r w:rsidR="001C2497">
        <w:rPr>
          <w:rFonts w:asciiTheme="minorHAnsi" w:hAnsiTheme="minorHAnsi"/>
          <w:sz w:val="22"/>
          <w:szCs w:val="22"/>
        </w:rPr>
        <w:t>(</w:t>
      </w:r>
      <w:r w:rsidR="001C2497" w:rsidRPr="00BF09B7">
        <w:rPr>
          <w:rFonts w:asciiTheme="minorHAnsi" w:hAnsiTheme="minorHAnsi"/>
          <w:sz w:val="22"/>
          <w:szCs w:val="22"/>
        </w:rPr>
        <w:t xml:space="preserve">points </w:t>
      </w:r>
      <w:r w:rsidR="001C2497">
        <w:rPr>
          <w:rFonts w:asciiTheme="minorHAnsi" w:hAnsiTheme="minorHAnsi"/>
          <w:sz w:val="22"/>
          <w:szCs w:val="22"/>
        </w:rPr>
        <w:t>7</w:t>
      </w:r>
      <w:r w:rsidR="001C2497" w:rsidRPr="00BF09B7">
        <w:rPr>
          <w:rFonts w:asciiTheme="minorHAnsi" w:hAnsiTheme="minorHAnsi"/>
          <w:sz w:val="22"/>
          <w:szCs w:val="22"/>
        </w:rPr>
        <w:t xml:space="preserve"> </w:t>
      </w:r>
      <w:r w:rsidR="001C2497">
        <w:rPr>
          <w:rFonts w:asciiTheme="minorHAnsi" w:hAnsiTheme="minorHAnsi"/>
          <w:sz w:val="22"/>
          <w:szCs w:val="22"/>
        </w:rPr>
        <w:t>–</w:t>
      </w:r>
      <w:r w:rsidR="001C2497" w:rsidRPr="00BF09B7">
        <w:rPr>
          <w:rFonts w:asciiTheme="minorHAnsi" w:hAnsiTheme="minorHAnsi"/>
          <w:sz w:val="22"/>
          <w:szCs w:val="22"/>
        </w:rPr>
        <w:t xml:space="preserve"> </w:t>
      </w:r>
      <w:r w:rsidR="001C2497">
        <w:rPr>
          <w:rFonts w:asciiTheme="minorHAnsi" w:hAnsiTheme="minorHAnsi"/>
          <w:sz w:val="22"/>
          <w:szCs w:val="22"/>
        </w:rPr>
        <w:t>10</w:t>
      </w:r>
      <w:r w:rsidR="00D73A10">
        <w:rPr>
          <w:rFonts w:asciiTheme="minorHAnsi" w:hAnsiTheme="minorHAnsi"/>
          <w:sz w:val="22"/>
          <w:szCs w:val="22"/>
        </w:rPr>
        <w:t>),</w:t>
      </w:r>
      <w:r w:rsidR="001C2497">
        <w:rPr>
          <w:rFonts w:asciiTheme="minorHAnsi" w:hAnsiTheme="minorHAnsi"/>
          <w:sz w:val="22"/>
          <w:szCs w:val="22"/>
        </w:rPr>
        <w:t xml:space="preserve"> </w:t>
      </w:r>
      <w:r w:rsidR="001C2497" w:rsidRPr="00863B12">
        <w:rPr>
          <w:rFonts w:asciiTheme="minorHAnsi" w:hAnsiTheme="minorHAnsi"/>
          <w:sz w:val="22"/>
          <w:szCs w:val="22"/>
        </w:rPr>
        <w:t xml:space="preserve">with the possibility of Scale </w:t>
      </w:r>
      <w:r w:rsidR="001C2497">
        <w:rPr>
          <w:rFonts w:asciiTheme="minorHAnsi" w:hAnsiTheme="minorHAnsi"/>
          <w:sz w:val="22"/>
          <w:szCs w:val="22"/>
        </w:rPr>
        <w:t>G</w:t>
      </w:r>
      <w:r w:rsidR="001C2497" w:rsidRPr="00863B12">
        <w:rPr>
          <w:rFonts w:asciiTheme="minorHAnsi" w:hAnsiTheme="minorHAnsi"/>
          <w:sz w:val="22"/>
          <w:szCs w:val="22"/>
        </w:rPr>
        <w:t xml:space="preserve"> </w:t>
      </w:r>
      <w:r w:rsidR="00D73A10">
        <w:rPr>
          <w:rFonts w:asciiTheme="minorHAnsi" w:hAnsiTheme="minorHAnsi"/>
          <w:sz w:val="22"/>
          <w:szCs w:val="22"/>
        </w:rPr>
        <w:t>(</w:t>
      </w:r>
      <w:r w:rsidR="001C2497">
        <w:rPr>
          <w:rFonts w:asciiTheme="minorHAnsi" w:hAnsiTheme="minorHAnsi"/>
          <w:sz w:val="22"/>
          <w:szCs w:val="22"/>
        </w:rPr>
        <w:t xml:space="preserve">points 11 – 14) </w:t>
      </w:r>
      <w:r w:rsidR="001C2497" w:rsidRPr="00863B12">
        <w:rPr>
          <w:rFonts w:asciiTheme="minorHAnsi" w:hAnsiTheme="minorHAnsi"/>
          <w:sz w:val="22"/>
          <w:szCs w:val="22"/>
        </w:rPr>
        <w:t>for a candidate with the relevant experience/expertise</w:t>
      </w:r>
      <w:r w:rsidR="001C2497">
        <w:rPr>
          <w:rFonts w:asciiTheme="minorHAnsi" w:hAnsiTheme="minorHAnsi"/>
          <w:sz w:val="22"/>
          <w:szCs w:val="22"/>
        </w:rPr>
        <w:t>.</w:t>
      </w:r>
    </w:p>
    <w:p w14:paraId="46BE4941" w14:textId="77777777" w:rsidR="001C2497" w:rsidRDefault="001C2497" w:rsidP="001C2497">
      <w:pPr>
        <w:tabs>
          <w:tab w:val="left" w:pos="360"/>
        </w:tabs>
        <w:ind w:left="1440" w:hanging="1440"/>
        <w:jc w:val="both"/>
        <w:rPr>
          <w:rFonts w:asciiTheme="minorHAnsi" w:hAnsiTheme="minorHAnsi"/>
          <w:sz w:val="22"/>
          <w:szCs w:val="22"/>
        </w:rPr>
      </w:pPr>
    </w:p>
    <w:p w14:paraId="0D0D1A6F" w14:textId="1E95B1FC" w:rsidR="001C2497" w:rsidRDefault="001C2497" w:rsidP="001C2497">
      <w:pPr>
        <w:tabs>
          <w:tab w:val="left" w:pos="360"/>
        </w:tabs>
        <w:ind w:left="1440" w:hanging="144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Salary range (points </w:t>
      </w:r>
      <w:r w:rsidR="00DB4F0A">
        <w:rPr>
          <w:rFonts w:asciiTheme="minorHAnsi" w:hAnsiTheme="minorHAnsi"/>
          <w:sz w:val="22"/>
          <w:szCs w:val="22"/>
        </w:rPr>
        <w:t>7</w:t>
      </w:r>
      <w:r>
        <w:rPr>
          <w:rFonts w:asciiTheme="minorHAnsi" w:hAnsiTheme="minorHAnsi"/>
          <w:sz w:val="22"/>
          <w:szCs w:val="22"/>
        </w:rPr>
        <w:t xml:space="preserve"> – </w:t>
      </w:r>
      <w:r w:rsidR="00DB4F0A">
        <w:rPr>
          <w:rFonts w:asciiTheme="minorHAnsi" w:hAnsiTheme="minorHAnsi"/>
          <w:sz w:val="22"/>
          <w:szCs w:val="22"/>
        </w:rPr>
        <w:t>14</w:t>
      </w:r>
      <w:r>
        <w:rPr>
          <w:rFonts w:asciiTheme="minorHAnsi" w:hAnsiTheme="minorHAnsi"/>
          <w:sz w:val="22"/>
          <w:szCs w:val="22"/>
        </w:rPr>
        <w:t>) £2</w:t>
      </w:r>
      <w:r w:rsidR="00DB4F0A">
        <w:rPr>
          <w:rFonts w:asciiTheme="minorHAnsi" w:hAnsiTheme="minorHAnsi"/>
          <w:sz w:val="22"/>
          <w:szCs w:val="22"/>
        </w:rPr>
        <w:t>5</w:t>
      </w:r>
      <w:r>
        <w:rPr>
          <w:rFonts w:asciiTheme="minorHAnsi" w:hAnsiTheme="minorHAnsi"/>
          <w:sz w:val="22"/>
          <w:szCs w:val="22"/>
        </w:rPr>
        <w:t>,</w:t>
      </w:r>
      <w:r w:rsidR="00DB4F0A">
        <w:rPr>
          <w:rFonts w:asciiTheme="minorHAnsi" w:hAnsiTheme="minorHAnsi"/>
          <w:sz w:val="22"/>
          <w:szCs w:val="22"/>
        </w:rPr>
        <w:t>584</w:t>
      </w:r>
      <w:r>
        <w:rPr>
          <w:rFonts w:asciiTheme="minorHAnsi" w:hAnsiTheme="minorHAnsi"/>
          <w:sz w:val="22"/>
          <w:szCs w:val="22"/>
        </w:rPr>
        <w:t xml:space="preserve"> FTE – £3</w:t>
      </w:r>
      <w:r w:rsidR="00DB4F0A">
        <w:rPr>
          <w:rFonts w:asciiTheme="minorHAnsi" w:hAnsiTheme="minorHAnsi"/>
          <w:sz w:val="22"/>
          <w:szCs w:val="22"/>
        </w:rPr>
        <w:t>0</w:t>
      </w:r>
      <w:r>
        <w:rPr>
          <w:rFonts w:asciiTheme="minorHAnsi" w:hAnsiTheme="minorHAnsi"/>
          <w:sz w:val="22"/>
          <w:szCs w:val="22"/>
        </w:rPr>
        <w:t>,</w:t>
      </w:r>
      <w:r w:rsidR="00DB4F0A">
        <w:rPr>
          <w:rFonts w:asciiTheme="minorHAnsi" w:hAnsiTheme="minorHAnsi"/>
          <w:sz w:val="22"/>
          <w:szCs w:val="22"/>
        </w:rPr>
        <w:t>060</w:t>
      </w:r>
      <w:r>
        <w:rPr>
          <w:rFonts w:asciiTheme="minorHAnsi" w:hAnsiTheme="minorHAnsi"/>
          <w:sz w:val="22"/>
          <w:szCs w:val="22"/>
        </w:rPr>
        <w:t xml:space="preserve"> FTE</w:t>
      </w:r>
    </w:p>
    <w:p w14:paraId="599BC859" w14:textId="4ABBC34E" w:rsidR="001C2497" w:rsidRDefault="001C2497" w:rsidP="000E7A67">
      <w:pPr>
        <w:tabs>
          <w:tab w:val="left" w:pos="360"/>
        </w:tabs>
        <w:jc w:val="both"/>
        <w:rPr>
          <w:rFonts w:asciiTheme="minorHAnsi" w:hAnsiTheme="minorHAnsi"/>
          <w:sz w:val="22"/>
          <w:szCs w:val="22"/>
        </w:rPr>
      </w:pPr>
    </w:p>
    <w:p w14:paraId="0BE21325" w14:textId="462EEFF9" w:rsidR="00AC0E51" w:rsidRPr="00B81BA7" w:rsidRDefault="00DB4F0A" w:rsidP="00E57FCD">
      <w:pPr>
        <w:ind w:left="1440"/>
        <w:jc w:val="both"/>
        <w:rPr>
          <w:rFonts w:asciiTheme="minorHAnsi" w:hAnsiTheme="minorHAnsi"/>
          <w:sz w:val="22"/>
          <w:szCs w:val="22"/>
        </w:rPr>
      </w:pPr>
      <w:r w:rsidRPr="00863B12">
        <w:rPr>
          <w:rFonts w:asciiTheme="minorHAnsi" w:hAnsiTheme="minorHAnsi"/>
          <w:sz w:val="22"/>
          <w:szCs w:val="22"/>
        </w:rPr>
        <w:t xml:space="preserve">Whilst the starting point would normally be at the bottom of the scale, the successful candidate's salary will be agreed based on qualifications and experience within the whole </w:t>
      </w:r>
      <w:r>
        <w:rPr>
          <w:rFonts w:asciiTheme="minorHAnsi" w:hAnsiTheme="minorHAnsi"/>
          <w:sz w:val="22"/>
          <w:szCs w:val="22"/>
        </w:rPr>
        <w:t>F – G</w:t>
      </w:r>
      <w:r w:rsidRPr="00863B12">
        <w:rPr>
          <w:rFonts w:asciiTheme="minorHAnsi" w:hAnsiTheme="minorHAnsi"/>
          <w:sz w:val="22"/>
          <w:szCs w:val="22"/>
        </w:rPr>
        <w:t xml:space="preserve"> range.</w:t>
      </w:r>
    </w:p>
    <w:p w14:paraId="0F9519A9" w14:textId="77777777" w:rsidR="001F0783" w:rsidRPr="00B81BA7" w:rsidRDefault="001F0783" w:rsidP="000E7A67">
      <w:pPr>
        <w:tabs>
          <w:tab w:val="left" w:pos="360"/>
        </w:tabs>
        <w:ind w:left="1440"/>
        <w:jc w:val="both"/>
        <w:rPr>
          <w:rFonts w:asciiTheme="minorHAnsi" w:hAnsiTheme="minorHAnsi"/>
          <w:sz w:val="22"/>
          <w:szCs w:val="22"/>
        </w:rPr>
      </w:pPr>
    </w:p>
    <w:p w14:paraId="5ED2C08D" w14:textId="330DEB67" w:rsidR="00C71880" w:rsidRDefault="00C71880" w:rsidP="000E7A67">
      <w:pPr>
        <w:ind w:left="1440" w:hanging="1440"/>
        <w:jc w:val="both"/>
        <w:rPr>
          <w:rFonts w:asciiTheme="minorHAnsi" w:hAnsiTheme="minorHAnsi"/>
          <w:sz w:val="22"/>
          <w:szCs w:val="22"/>
        </w:rPr>
      </w:pPr>
      <w:r w:rsidRPr="00B81BA7">
        <w:rPr>
          <w:rFonts w:asciiTheme="minorHAnsi" w:hAnsiTheme="minorHAnsi"/>
          <w:b/>
          <w:sz w:val="22"/>
          <w:szCs w:val="22"/>
        </w:rPr>
        <w:t>Hours of work</w:t>
      </w:r>
      <w:r w:rsidR="00290701" w:rsidRPr="00B81BA7">
        <w:rPr>
          <w:rFonts w:asciiTheme="minorHAnsi" w:hAnsiTheme="minorHAnsi"/>
          <w:b/>
          <w:sz w:val="22"/>
          <w:szCs w:val="22"/>
        </w:rPr>
        <w:t>:</w:t>
      </w:r>
      <w:r w:rsidR="00290701" w:rsidRPr="00B81BA7">
        <w:rPr>
          <w:rFonts w:asciiTheme="minorHAnsi" w:hAnsiTheme="minorHAnsi"/>
          <w:b/>
          <w:sz w:val="22"/>
          <w:szCs w:val="22"/>
        </w:rPr>
        <w:tab/>
      </w:r>
      <w:bookmarkStart w:id="0" w:name="_Hlk193288848"/>
      <w:r w:rsidR="001F17C0" w:rsidRPr="00B81BA7">
        <w:rPr>
          <w:rFonts w:asciiTheme="minorHAnsi" w:hAnsiTheme="minorHAnsi"/>
          <w:bCs/>
          <w:sz w:val="22"/>
          <w:szCs w:val="22"/>
        </w:rPr>
        <w:t xml:space="preserve">37 </w:t>
      </w:r>
      <w:r w:rsidR="00525B33" w:rsidRPr="00B81BA7">
        <w:rPr>
          <w:rFonts w:asciiTheme="minorHAnsi" w:hAnsiTheme="minorHAnsi"/>
          <w:bCs/>
          <w:sz w:val="22"/>
          <w:szCs w:val="22"/>
        </w:rPr>
        <w:t>ho</w:t>
      </w:r>
      <w:r w:rsidR="00525B33" w:rsidRPr="00B81BA7">
        <w:rPr>
          <w:rFonts w:asciiTheme="minorHAnsi" w:hAnsiTheme="minorHAnsi"/>
          <w:sz w:val="22"/>
          <w:szCs w:val="22"/>
        </w:rPr>
        <w:t xml:space="preserve">urs per week, </w:t>
      </w:r>
      <w:r w:rsidR="00DB4F0A">
        <w:rPr>
          <w:rFonts w:asciiTheme="minorHAnsi" w:hAnsiTheme="minorHAnsi"/>
          <w:sz w:val="22"/>
          <w:szCs w:val="22"/>
        </w:rPr>
        <w:t xml:space="preserve">Monday to Friday </w:t>
      </w:r>
      <w:r w:rsidR="00E57FCD">
        <w:rPr>
          <w:rFonts w:asciiTheme="minorHAnsi" w:hAnsiTheme="minorHAnsi"/>
          <w:sz w:val="22"/>
          <w:szCs w:val="22"/>
        </w:rPr>
        <w:t>between 07.30 and 17.30, exact start and finish times to be agreed with the successful candidate</w:t>
      </w:r>
      <w:bookmarkEnd w:id="0"/>
      <w:r w:rsidR="004C4001">
        <w:rPr>
          <w:rFonts w:asciiTheme="minorHAnsi" w:hAnsiTheme="minorHAnsi"/>
          <w:sz w:val="22"/>
          <w:szCs w:val="22"/>
        </w:rPr>
        <w:t xml:space="preserve">, for </w:t>
      </w:r>
      <w:r w:rsidR="004C4001" w:rsidRPr="00B81BA7">
        <w:rPr>
          <w:rFonts w:asciiTheme="minorHAnsi" w:hAnsiTheme="minorHAnsi"/>
          <w:sz w:val="22"/>
          <w:szCs w:val="22"/>
        </w:rPr>
        <w:t>52 weeks per year</w:t>
      </w:r>
    </w:p>
    <w:p w14:paraId="717A41D9" w14:textId="7A3D0CC0" w:rsidR="004C4001" w:rsidRDefault="004C4001" w:rsidP="000E7A67">
      <w:pPr>
        <w:ind w:left="1440" w:hanging="1440"/>
        <w:jc w:val="both"/>
        <w:rPr>
          <w:rFonts w:asciiTheme="minorHAnsi" w:hAnsiTheme="minorHAnsi"/>
          <w:sz w:val="22"/>
          <w:szCs w:val="22"/>
        </w:rPr>
      </w:pPr>
    </w:p>
    <w:p w14:paraId="131F29BF" w14:textId="108C017C" w:rsidR="004C4001" w:rsidRDefault="004C4001" w:rsidP="000E7A67">
      <w:pPr>
        <w:ind w:left="1440" w:hanging="1440"/>
        <w:jc w:val="both"/>
        <w:rPr>
          <w:rFonts w:asciiTheme="minorHAnsi" w:hAnsiTheme="minorHAnsi"/>
          <w:sz w:val="22"/>
          <w:szCs w:val="22"/>
        </w:rPr>
      </w:pPr>
      <w:r>
        <w:rPr>
          <w:rFonts w:asciiTheme="minorHAnsi" w:hAnsiTheme="minorHAnsi"/>
          <w:sz w:val="22"/>
          <w:szCs w:val="22"/>
        </w:rPr>
        <w:tab/>
      </w:r>
      <w:r w:rsidRPr="001D0337">
        <w:rPr>
          <w:rFonts w:asciiTheme="minorHAnsi" w:eastAsiaTheme="minorHAnsi" w:hAnsiTheme="minorHAnsi" w:cstheme="minorBidi"/>
          <w:sz w:val="22"/>
          <w:szCs w:val="22"/>
        </w:rPr>
        <w:t>Occasional evening and weekend work may be required</w:t>
      </w:r>
    </w:p>
    <w:p w14:paraId="5631BC7C" w14:textId="77777777" w:rsidR="00C71880" w:rsidRPr="00290701" w:rsidRDefault="00A0181E" w:rsidP="00C71880">
      <w:pPr>
        <w:tabs>
          <w:tab w:val="left" w:pos="360"/>
        </w:tabs>
        <w:rPr>
          <w:rFonts w:asciiTheme="minorHAnsi" w:hAnsiTheme="minorHAns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Pr="00455F4B" w:rsidRDefault="004F310D" w:rsidP="00C71880">
      <w:pPr>
        <w:tabs>
          <w:tab w:val="left" w:pos="360"/>
        </w:tabs>
        <w:rPr>
          <w:rFonts w:ascii="Calibri" w:eastAsia="Calibri" w:hAnsi="Calibri" w:cs="Calibri"/>
          <w:b/>
          <w:color w:val="000000"/>
          <w:sz w:val="14"/>
          <w:szCs w:val="16"/>
          <w:lang w:eastAsia="en-GB"/>
        </w:rPr>
      </w:pPr>
    </w:p>
    <w:p w14:paraId="4A25185C" w14:textId="6C7C3FA3" w:rsidR="008527C5" w:rsidRDefault="00B20567" w:rsidP="00C71880">
      <w:pPr>
        <w:tabs>
          <w:tab w:val="left" w:pos="360"/>
        </w:tabs>
        <w:rPr>
          <w:rFonts w:ascii="Calibri" w:eastAsia="Calibri" w:hAnsi="Calibri" w:cs="Calibri"/>
          <w:b/>
          <w:color w:val="000000"/>
          <w:sz w:val="22"/>
          <w:u w:val="single"/>
          <w:lang w:eastAsia="en-GB"/>
        </w:rPr>
      </w:pPr>
      <w:r w:rsidRPr="00255639">
        <w:rPr>
          <w:rFonts w:ascii="Calibri" w:eastAsia="Calibri" w:hAnsi="Calibri" w:cs="Calibri"/>
          <w:b/>
          <w:color w:val="000000"/>
          <w:sz w:val="22"/>
          <w:u w:val="single"/>
          <w:lang w:eastAsia="en-GB"/>
        </w:rPr>
        <w:t>P</w:t>
      </w:r>
      <w:r w:rsidR="00A314D9">
        <w:rPr>
          <w:rFonts w:ascii="Calibri" w:eastAsia="Calibri" w:hAnsi="Calibri" w:cs="Calibri"/>
          <w:b/>
          <w:color w:val="000000"/>
          <w:sz w:val="22"/>
          <w:u w:val="single"/>
          <w:lang w:eastAsia="en-GB"/>
        </w:rPr>
        <w:t>ost Objectives</w:t>
      </w:r>
      <w:r w:rsidRPr="00255639">
        <w:rPr>
          <w:rFonts w:ascii="Calibri" w:eastAsia="Calibri" w:hAnsi="Calibri" w:cs="Calibri"/>
          <w:b/>
          <w:color w:val="000000"/>
          <w:sz w:val="22"/>
          <w:u w:val="single"/>
          <w:lang w:eastAsia="en-GB"/>
        </w:rPr>
        <w:t xml:space="preserve"> </w:t>
      </w:r>
    </w:p>
    <w:p w14:paraId="75A23A89" w14:textId="77777777" w:rsidR="00455F4B" w:rsidRPr="00455F4B" w:rsidRDefault="00455F4B" w:rsidP="00C71880">
      <w:pPr>
        <w:tabs>
          <w:tab w:val="left" w:pos="360"/>
        </w:tabs>
        <w:rPr>
          <w:rFonts w:asciiTheme="minorHAnsi" w:hAnsiTheme="minorHAnsi"/>
          <w:sz w:val="18"/>
          <w:szCs w:val="18"/>
          <w:u w:val="single"/>
        </w:rPr>
      </w:pPr>
    </w:p>
    <w:p w14:paraId="4A3668BC" w14:textId="4EE90E3F" w:rsidR="001B1405" w:rsidRDefault="006536DD" w:rsidP="00B81BA7">
      <w:pPr>
        <w:tabs>
          <w:tab w:val="left" w:pos="360"/>
        </w:tabs>
        <w:jc w:val="both"/>
        <w:rPr>
          <w:rFonts w:asciiTheme="minorHAnsi" w:hAnsiTheme="minorHAnsi"/>
          <w:sz w:val="22"/>
          <w:szCs w:val="22"/>
        </w:rPr>
      </w:pPr>
      <w:r>
        <w:rPr>
          <w:rFonts w:asciiTheme="minorHAnsi" w:hAnsiTheme="minorHAnsi"/>
          <w:sz w:val="22"/>
          <w:szCs w:val="22"/>
        </w:rPr>
        <w:t>M</w:t>
      </w:r>
      <w:r w:rsidR="001B1405" w:rsidRPr="001B1405">
        <w:rPr>
          <w:rFonts w:asciiTheme="minorHAnsi" w:hAnsiTheme="minorHAnsi"/>
          <w:sz w:val="22"/>
          <w:szCs w:val="22"/>
        </w:rPr>
        <w:t xml:space="preserve">anage the academy premises and site to ensure the health, safety and security of all pupils, staff, parents, </w:t>
      </w:r>
      <w:r w:rsidR="001B1405">
        <w:rPr>
          <w:rFonts w:asciiTheme="minorHAnsi" w:hAnsiTheme="minorHAnsi"/>
          <w:sz w:val="22"/>
          <w:szCs w:val="22"/>
        </w:rPr>
        <w:t>Trustees</w:t>
      </w:r>
      <w:r w:rsidR="001B1405" w:rsidRPr="001B1405">
        <w:rPr>
          <w:rFonts w:asciiTheme="minorHAnsi" w:hAnsiTheme="minorHAnsi"/>
          <w:sz w:val="22"/>
          <w:szCs w:val="22"/>
        </w:rPr>
        <w:t xml:space="preserve"> and stakeholders, including contractors and visitors to the site.</w:t>
      </w:r>
      <w:r w:rsidR="001B1405">
        <w:rPr>
          <w:rFonts w:asciiTheme="minorHAnsi" w:hAnsiTheme="minorHAnsi"/>
          <w:sz w:val="22"/>
          <w:szCs w:val="22"/>
        </w:rPr>
        <w:t xml:space="preserve"> </w:t>
      </w:r>
    </w:p>
    <w:p w14:paraId="5DD46CDD" w14:textId="77777777" w:rsidR="006536DD" w:rsidRDefault="006536DD" w:rsidP="00B81BA7">
      <w:pPr>
        <w:tabs>
          <w:tab w:val="left" w:pos="360"/>
        </w:tabs>
        <w:jc w:val="both"/>
        <w:rPr>
          <w:rFonts w:asciiTheme="minorHAnsi" w:hAnsiTheme="minorHAnsi"/>
          <w:sz w:val="22"/>
          <w:szCs w:val="22"/>
        </w:rPr>
      </w:pPr>
    </w:p>
    <w:p w14:paraId="57CC8515" w14:textId="39613C4B" w:rsidR="008B45C2" w:rsidRDefault="001B1405" w:rsidP="00B81BA7">
      <w:pPr>
        <w:tabs>
          <w:tab w:val="left" w:pos="360"/>
        </w:tabs>
        <w:jc w:val="both"/>
        <w:rPr>
          <w:rFonts w:asciiTheme="minorHAnsi" w:hAnsiTheme="minorHAnsi"/>
          <w:sz w:val="22"/>
          <w:szCs w:val="22"/>
        </w:rPr>
      </w:pPr>
      <w:r w:rsidRPr="001B1405">
        <w:rPr>
          <w:rFonts w:asciiTheme="minorHAnsi" w:hAnsiTheme="minorHAnsi"/>
          <w:sz w:val="22"/>
          <w:szCs w:val="22"/>
        </w:rPr>
        <w:t xml:space="preserve">Maintain the internal and external fabric of the school premises as a safe and secure working environment, liaising </w:t>
      </w:r>
      <w:r w:rsidR="003A7A22">
        <w:rPr>
          <w:rFonts w:asciiTheme="minorHAnsi" w:hAnsiTheme="minorHAnsi"/>
          <w:sz w:val="22"/>
          <w:szCs w:val="22"/>
        </w:rPr>
        <w:t>daily</w:t>
      </w:r>
      <w:r w:rsidRPr="001B1405">
        <w:rPr>
          <w:rFonts w:asciiTheme="minorHAnsi" w:hAnsiTheme="minorHAnsi"/>
          <w:sz w:val="22"/>
          <w:szCs w:val="22"/>
        </w:rPr>
        <w:t xml:space="preserve"> with the Operations Manager and Headteacher on all aspects of looking after the site. Undertake routine maintenance, security, health and safety checks, and monitoring contracts and contractors.</w:t>
      </w:r>
      <w:r w:rsidR="004B7715">
        <w:rPr>
          <w:rFonts w:asciiTheme="minorHAnsi" w:hAnsiTheme="minorHAnsi"/>
          <w:sz w:val="22"/>
          <w:szCs w:val="22"/>
        </w:rPr>
        <w:t xml:space="preserve"> </w:t>
      </w:r>
    </w:p>
    <w:p w14:paraId="6252D333" w14:textId="77777777" w:rsidR="006536DD" w:rsidRDefault="006536DD" w:rsidP="00B81BA7">
      <w:pPr>
        <w:tabs>
          <w:tab w:val="left" w:pos="360"/>
        </w:tabs>
        <w:jc w:val="both"/>
        <w:rPr>
          <w:rFonts w:asciiTheme="minorHAnsi" w:hAnsiTheme="minorHAnsi"/>
          <w:sz w:val="22"/>
          <w:szCs w:val="22"/>
        </w:rPr>
      </w:pPr>
    </w:p>
    <w:p w14:paraId="591547B5" w14:textId="3BC9FC83" w:rsidR="001B1405" w:rsidRDefault="006536DD" w:rsidP="00B81BA7">
      <w:pPr>
        <w:tabs>
          <w:tab w:val="left" w:pos="360"/>
        </w:tabs>
        <w:jc w:val="both"/>
        <w:rPr>
          <w:rFonts w:asciiTheme="minorHAnsi" w:hAnsiTheme="minorHAnsi"/>
          <w:sz w:val="22"/>
          <w:szCs w:val="22"/>
        </w:rPr>
      </w:pPr>
      <w:r>
        <w:rPr>
          <w:rFonts w:asciiTheme="minorHAnsi" w:hAnsiTheme="minorHAnsi"/>
          <w:sz w:val="22"/>
          <w:szCs w:val="22"/>
        </w:rPr>
        <w:t>L</w:t>
      </w:r>
      <w:r w:rsidR="001B1405" w:rsidRPr="001B1405">
        <w:rPr>
          <w:rFonts w:asciiTheme="minorHAnsi" w:hAnsiTheme="minorHAnsi"/>
          <w:sz w:val="22"/>
          <w:szCs w:val="22"/>
        </w:rPr>
        <w:t xml:space="preserve">iaise with </w:t>
      </w:r>
      <w:bookmarkStart w:id="1" w:name="_Hlk195272074"/>
      <w:r w:rsidR="001B1405" w:rsidRPr="001B1405">
        <w:rPr>
          <w:rFonts w:asciiTheme="minorHAnsi" w:hAnsiTheme="minorHAnsi"/>
          <w:sz w:val="22"/>
          <w:szCs w:val="22"/>
        </w:rPr>
        <w:t xml:space="preserve">all stakeholders to </w:t>
      </w:r>
      <w:r w:rsidR="008B45C2">
        <w:rPr>
          <w:rFonts w:asciiTheme="minorHAnsi" w:hAnsiTheme="minorHAnsi"/>
          <w:sz w:val="22"/>
          <w:szCs w:val="22"/>
        </w:rPr>
        <w:t>facilitate</w:t>
      </w:r>
      <w:r w:rsidR="001B1405" w:rsidRPr="001B1405">
        <w:rPr>
          <w:rFonts w:asciiTheme="minorHAnsi" w:hAnsiTheme="minorHAnsi"/>
          <w:sz w:val="22"/>
          <w:szCs w:val="22"/>
        </w:rPr>
        <w:t xml:space="preserve"> the use of school facilities by community and commercial users</w:t>
      </w:r>
      <w:bookmarkEnd w:id="1"/>
      <w:r w:rsidR="001B1405" w:rsidRPr="001B1405">
        <w:rPr>
          <w:rFonts w:asciiTheme="minorHAnsi" w:hAnsiTheme="minorHAnsi"/>
          <w:sz w:val="22"/>
          <w:szCs w:val="22"/>
        </w:rPr>
        <w:t xml:space="preserve">. </w:t>
      </w:r>
    </w:p>
    <w:p w14:paraId="0D628511" w14:textId="77777777" w:rsidR="001B1405" w:rsidRDefault="001B1405" w:rsidP="00B81BA7">
      <w:pPr>
        <w:tabs>
          <w:tab w:val="left" w:pos="360"/>
        </w:tabs>
        <w:jc w:val="both"/>
        <w:rPr>
          <w:rFonts w:asciiTheme="minorHAnsi" w:hAnsiTheme="minorHAnsi"/>
          <w:sz w:val="22"/>
          <w:szCs w:val="22"/>
        </w:rPr>
      </w:pPr>
    </w:p>
    <w:p w14:paraId="32B302B4" w14:textId="286A338D" w:rsidR="00A35897" w:rsidRDefault="00C93C97" w:rsidP="003A7A22">
      <w:pPr>
        <w:spacing w:after="200" w:line="276" w:lineRule="auto"/>
        <w:jc w:val="both"/>
        <w:rPr>
          <w:rFonts w:asciiTheme="minorHAnsi" w:eastAsiaTheme="minorHAnsi" w:hAnsiTheme="minorHAnsi" w:cstheme="minorBidi"/>
          <w:b/>
          <w:sz w:val="22"/>
          <w:szCs w:val="22"/>
        </w:rPr>
      </w:pPr>
      <w:r>
        <w:rPr>
          <w:rFonts w:asciiTheme="minorHAnsi" w:eastAsiaTheme="minorHAnsi" w:hAnsiTheme="minorHAnsi" w:cstheme="minorBidi"/>
          <w:b/>
          <w:sz w:val="22"/>
          <w:szCs w:val="22"/>
        </w:rPr>
        <w:t>Note: This is a broad description</w:t>
      </w:r>
      <w:r w:rsidR="00A35897" w:rsidRPr="001D0337">
        <w:rPr>
          <w:rFonts w:asciiTheme="minorHAnsi" w:eastAsiaTheme="minorHAnsi" w:hAnsiTheme="minorHAnsi" w:cstheme="minorBidi"/>
          <w:b/>
          <w:sz w:val="22"/>
          <w:szCs w:val="22"/>
        </w:rPr>
        <w:t xml:space="preserve"> of the types of duties/activities expected at this level, for illustrative purposes. </w:t>
      </w:r>
      <w:r>
        <w:rPr>
          <w:rFonts w:asciiTheme="minorHAnsi" w:eastAsiaTheme="minorHAnsi" w:hAnsiTheme="minorHAnsi" w:cstheme="minorBidi"/>
          <w:b/>
          <w:sz w:val="22"/>
          <w:szCs w:val="22"/>
        </w:rPr>
        <w:t xml:space="preserve">This is </w:t>
      </w:r>
      <w:r w:rsidR="00A35897" w:rsidRPr="001D0337">
        <w:rPr>
          <w:rFonts w:asciiTheme="minorHAnsi" w:eastAsiaTheme="minorHAnsi" w:hAnsiTheme="minorHAnsi" w:cstheme="minorBidi"/>
          <w:b/>
          <w:sz w:val="22"/>
          <w:szCs w:val="22"/>
        </w:rPr>
        <w:t>not intended to provide an exhaustive list of duties.</w:t>
      </w:r>
    </w:p>
    <w:p w14:paraId="55EE8F42" w14:textId="6BAC9061" w:rsidR="00290701" w:rsidRDefault="00290701" w:rsidP="001F17C0">
      <w:pPr>
        <w:jc w:val="both"/>
        <w:rPr>
          <w:rFonts w:asciiTheme="minorHAnsi" w:hAnsiTheme="minorHAnsi"/>
          <w:b/>
          <w:sz w:val="22"/>
          <w:szCs w:val="22"/>
          <w:u w:val="single"/>
          <w:lang w:eastAsia="en-GB"/>
        </w:rPr>
      </w:pPr>
      <w:r w:rsidRPr="00A314D9">
        <w:rPr>
          <w:rFonts w:asciiTheme="minorHAnsi" w:hAnsiTheme="minorHAnsi"/>
          <w:b/>
          <w:sz w:val="22"/>
          <w:szCs w:val="22"/>
          <w:u w:val="single"/>
          <w:lang w:eastAsia="en-GB"/>
        </w:rPr>
        <w:t>Safeguarding and Confidentiality</w:t>
      </w:r>
    </w:p>
    <w:p w14:paraId="562BC7C2" w14:textId="77777777" w:rsidR="00455F4B" w:rsidRPr="00455F4B" w:rsidRDefault="00455F4B" w:rsidP="001F17C0">
      <w:pPr>
        <w:jc w:val="both"/>
        <w:rPr>
          <w:rFonts w:asciiTheme="minorHAnsi" w:hAnsiTheme="minorHAnsi"/>
          <w:b/>
          <w:sz w:val="18"/>
          <w:szCs w:val="18"/>
          <w:u w:val="single"/>
          <w:lang w:eastAsia="en-GB"/>
        </w:rPr>
      </w:pPr>
    </w:p>
    <w:p w14:paraId="1A446046" w14:textId="77777777" w:rsidR="00791FC1" w:rsidRPr="00265FCB" w:rsidRDefault="00791FC1" w:rsidP="000E7A67">
      <w:pPr>
        <w:tabs>
          <w:tab w:val="left" w:pos="360"/>
        </w:tabs>
        <w:jc w:val="both"/>
        <w:rPr>
          <w:rFonts w:asciiTheme="minorHAnsi" w:hAnsiTheme="minorHAnsi"/>
          <w:sz w:val="22"/>
          <w:szCs w:val="22"/>
        </w:rPr>
      </w:pPr>
      <w:r w:rsidRPr="00265FCB">
        <w:rPr>
          <w:rFonts w:asciiTheme="minorHAnsi" w:hAnsiTheme="minorHAnsi"/>
          <w:sz w:val="22"/>
          <w:szCs w:val="22"/>
        </w:rPr>
        <w:t>All members of staff have a responsibility and duty of care to safeguard and promote the welfare of pupils. Staff must be aware of the systems within the school which support safeguarding and must act in accordance with the school’s Child Protection</w:t>
      </w:r>
      <w:r w:rsidR="004F310D" w:rsidRPr="00265FCB">
        <w:rPr>
          <w:rFonts w:asciiTheme="minorHAnsi" w:hAnsiTheme="minorHAnsi"/>
          <w:sz w:val="22"/>
          <w:szCs w:val="22"/>
        </w:rPr>
        <w:t xml:space="preserve"> and Safeguarding</w:t>
      </w:r>
      <w:r w:rsidRPr="00265FCB">
        <w:rPr>
          <w:rFonts w:asciiTheme="minorHAnsi" w:hAnsiTheme="minorHAnsi"/>
          <w:sz w:val="22"/>
          <w:szCs w:val="22"/>
        </w:rPr>
        <w:t xml:space="preserve"> Policy and Staff Code of Conduct. Staff will receive appropriate child protection training which is regularly updated. </w:t>
      </w:r>
    </w:p>
    <w:p w14:paraId="4C2E24B0" w14:textId="77777777" w:rsidR="00255639" w:rsidRPr="00265FCB" w:rsidRDefault="00255639">
      <w:pPr>
        <w:tabs>
          <w:tab w:val="left" w:pos="360"/>
        </w:tabs>
        <w:jc w:val="both"/>
        <w:rPr>
          <w:rFonts w:asciiTheme="minorHAnsi" w:hAnsiTheme="minorHAnsi"/>
          <w:sz w:val="22"/>
          <w:szCs w:val="22"/>
        </w:rPr>
      </w:pPr>
    </w:p>
    <w:p w14:paraId="25F1C2D3" w14:textId="66219988" w:rsidR="003A7A22" w:rsidRDefault="004F310D" w:rsidP="003A7A22">
      <w:pPr>
        <w:tabs>
          <w:tab w:val="left" w:pos="360"/>
        </w:tabs>
        <w:jc w:val="both"/>
        <w:rPr>
          <w:rFonts w:asciiTheme="minorHAnsi" w:hAnsiTheme="minorHAnsi"/>
          <w:sz w:val="22"/>
          <w:szCs w:val="22"/>
        </w:rPr>
      </w:pPr>
      <w:r w:rsidRPr="00265FCB">
        <w:rPr>
          <w:rFonts w:asciiTheme="minorHAnsi" w:hAnsiTheme="minorHAnsi"/>
          <w:sz w:val="22"/>
          <w:szCs w:val="22"/>
        </w:rPr>
        <w:lastRenderedPageBreak/>
        <w:t>All staff are required to obtain an Enhanced Disclosure and Barring Service check (DBS check) on appointment and will undergo induction and child protection training, with regular updating.</w:t>
      </w:r>
    </w:p>
    <w:p w14:paraId="320BEC0B" w14:textId="77777777" w:rsidR="004C4001" w:rsidRDefault="004C4001" w:rsidP="003A7A22">
      <w:pPr>
        <w:tabs>
          <w:tab w:val="left" w:pos="360"/>
        </w:tabs>
        <w:jc w:val="both"/>
        <w:rPr>
          <w:rFonts w:ascii="Calibri" w:hAnsi="Calibri"/>
          <w:sz w:val="22"/>
          <w:szCs w:val="22"/>
        </w:rPr>
      </w:pPr>
    </w:p>
    <w:p w14:paraId="019B8D86" w14:textId="18634E0C" w:rsidR="001F0783" w:rsidRDefault="00A0181E" w:rsidP="00B81BA7">
      <w:pPr>
        <w:tabs>
          <w:tab w:val="left" w:pos="360"/>
        </w:tabs>
        <w:jc w:val="both"/>
        <w:rPr>
          <w:rFonts w:ascii="Calibri" w:hAnsi="Calibri"/>
          <w:sz w:val="22"/>
          <w:szCs w:val="22"/>
        </w:rPr>
      </w:pPr>
      <w:r>
        <w:rPr>
          <w:rFonts w:ascii="Calibri" w:hAnsi="Calibri"/>
          <w:sz w:val="22"/>
          <w:szCs w:val="22"/>
        </w:rPr>
        <w:pict w14:anchorId="51057F3C">
          <v:rect id="_x0000_i1026" style="width:374.5pt;height:1.35pt" o:hrpct="987" o:hralign="center" o:hrstd="t" o:hr="t" fillcolor="#a0a0a0" stroked="f"/>
        </w:pict>
      </w:r>
    </w:p>
    <w:p w14:paraId="34B5EB1E" w14:textId="77777777" w:rsidR="004C4001" w:rsidRPr="00265FCB" w:rsidRDefault="004C4001" w:rsidP="00D73A10">
      <w:pPr>
        <w:tabs>
          <w:tab w:val="left" w:pos="360"/>
        </w:tabs>
        <w:spacing w:line="276" w:lineRule="auto"/>
        <w:jc w:val="both"/>
        <w:rPr>
          <w:rFonts w:asciiTheme="minorHAnsi" w:hAnsiTheme="minorHAnsi"/>
          <w:sz w:val="22"/>
          <w:szCs w:val="22"/>
        </w:rPr>
      </w:pPr>
    </w:p>
    <w:p w14:paraId="0F264C03" w14:textId="77777777" w:rsidR="00265FCB" w:rsidRPr="00290701" w:rsidRDefault="00265FCB" w:rsidP="00B81BA7">
      <w:pPr>
        <w:pStyle w:val="ListParagraph"/>
        <w:numPr>
          <w:ilvl w:val="0"/>
          <w:numId w:val="21"/>
        </w:numPr>
        <w:tabs>
          <w:tab w:val="left" w:pos="360"/>
        </w:tabs>
        <w:ind w:left="0" w:firstLine="0"/>
        <w:jc w:val="both"/>
        <w:rPr>
          <w:rFonts w:asciiTheme="minorHAnsi" w:hAnsiTheme="minorHAnsi"/>
          <w:sz w:val="22"/>
          <w:szCs w:val="22"/>
        </w:rPr>
      </w:pPr>
      <w:r w:rsidRPr="00290701">
        <w:rPr>
          <w:rFonts w:asciiTheme="minorHAnsi" w:hAnsiTheme="minorHAnsi"/>
          <w:sz w:val="22"/>
          <w:szCs w:val="22"/>
        </w:rPr>
        <w:t>Responsibilities</w:t>
      </w:r>
    </w:p>
    <w:p w14:paraId="4B3EC9AF" w14:textId="77777777" w:rsidR="00265FCB" w:rsidRPr="00290701" w:rsidRDefault="00265FCB" w:rsidP="003A7A22">
      <w:pPr>
        <w:tabs>
          <w:tab w:val="left" w:pos="360"/>
        </w:tabs>
        <w:jc w:val="both"/>
        <w:rPr>
          <w:rFonts w:asciiTheme="minorHAnsi" w:hAnsiTheme="minorHAnsi"/>
          <w:sz w:val="22"/>
          <w:szCs w:val="22"/>
        </w:rPr>
      </w:pPr>
    </w:p>
    <w:p w14:paraId="42CC1A10" w14:textId="76174278" w:rsidR="000E4EBF" w:rsidRDefault="000E4EBF" w:rsidP="001F17C0">
      <w:pPr>
        <w:tabs>
          <w:tab w:val="left" w:pos="360"/>
        </w:tabs>
        <w:jc w:val="both"/>
        <w:rPr>
          <w:rFonts w:asciiTheme="minorHAnsi" w:hAnsiTheme="minorHAnsi"/>
          <w:sz w:val="22"/>
          <w:szCs w:val="22"/>
        </w:rPr>
      </w:pPr>
      <w:r w:rsidRPr="000E4EBF">
        <w:rPr>
          <w:rFonts w:asciiTheme="minorHAnsi" w:hAnsiTheme="minorHAnsi"/>
          <w:b/>
          <w:sz w:val="22"/>
          <w:szCs w:val="22"/>
        </w:rPr>
        <w:t>Main Duties</w:t>
      </w:r>
      <w:r w:rsidRPr="000E4EBF">
        <w:rPr>
          <w:rFonts w:asciiTheme="minorHAnsi" w:hAnsiTheme="minorHAnsi"/>
          <w:sz w:val="22"/>
          <w:szCs w:val="22"/>
        </w:rPr>
        <w:t xml:space="preserve"> </w:t>
      </w:r>
    </w:p>
    <w:p w14:paraId="755DF4D2" w14:textId="77777777" w:rsidR="00455F4B" w:rsidRDefault="00455F4B" w:rsidP="001F17C0">
      <w:pPr>
        <w:tabs>
          <w:tab w:val="left" w:pos="360"/>
        </w:tabs>
        <w:jc w:val="both"/>
        <w:rPr>
          <w:rFonts w:asciiTheme="minorHAnsi" w:hAnsiTheme="minorHAnsi"/>
          <w:sz w:val="22"/>
          <w:szCs w:val="22"/>
        </w:rPr>
      </w:pPr>
    </w:p>
    <w:p w14:paraId="3D7EEB0B" w14:textId="5FA57683" w:rsidR="001B1405" w:rsidRPr="000E4EBF" w:rsidRDefault="001B1405" w:rsidP="000E7A67">
      <w:pPr>
        <w:tabs>
          <w:tab w:val="left" w:pos="360"/>
        </w:tabs>
        <w:jc w:val="both"/>
        <w:rPr>
          <w:rFonts w:asciiTheme="minorHAnsi" w:hAnsiTheme="minorHAnsi"/>
          <w:b/>
          <w:sz w:val="22"/>
          <w:szCs w:val="22"/>
        </w:rPr>
      </w:pPr>
      <w:r>
        <w:rPr>
          <w:rFonts w:asciiTheme="minorHAnsi" w:hAnsiTheme="minorHAnsi"/>
          <w:sz w:val="22"/>
          <w:szCs w:val="22"/>
        </w:rPr>
        <w:t xml:space="preserve">Site: </w:t>
      </w:r>
    </w:p>
    <w:p w14:paraId="2B10A956" w14:textId="77777777" w:rsidR="000E4EBF" w:rsidRPr="000E4EBF" w:rsidRDefault="000E4EBF">
      <w:pPr>
        <w:tabs>
          <w:tab w:val="left" w:pos="360"/>
        </w:tabs>
        <w:jc w:val="both"/>
        <w:rPr>
          <w:rFonts w:asciiTheme="minorHAnsi" w:hAnsiTheme="minorHAnsi"/>
          <w:sz w:val="22"/>
          <w:szCs w:val="22"/>
        </w:rPr>
      </w:pPr>
      <w:r w:rsidRPr="000E4EBF">
        <w:rPr>
          <w:rFonts w:asciiTheme="minorHAnsi" w:hAnsiTheme="minorHAnsi"/>
          <w:sz w:val="22"/>
          <w:szCs w:val="22"/>
        </w:rPr>
        <w:t xml:space="preserve"> </w:t>
      </w:r>
    </w:p>
    <w:p w14:paraId="5B559C78" w14:textId="6AE66AD9" w:rsidR="001B1405" w:rsidRPr="001B1405" w:rsidRDefault="001B1405">
      <w:pPr>
        <w:pStyle w:val="ListParagraph"/>
        <w:numPr>
          <w:ilvl w:val="0"/>
          <w:numId w:val="37"/>
        </w:numPr>
        <w:tabs>
          <w:tab w:val="left" w:pos="360"/>
        </w:tabs>
        <w:jc w:val="both"/>
        <w:rPr>
          <w:rFonts w:asciiTheme="minorHAnsi" w:hAnsiTheme="minorHAnsi"/>
          <w:sz w:val="22"/>
          <w:szCs w:val="22"/>
        </w:rPr>
      </w:pPr>
      <w:r w:rsidRPr="001B1405">
        <w:rPr>
          <w:rFonts w:asciiTheme="minorHAnsi" w:hAnsiTheme="minorHAnsi"/>
          <w:sz w:val="22"/>
          <w:szCs w:val="22"/>
        </w:rPr>
        <w:t>The operation of fire and burglar alarms and key holder responsibilities</w:t>
      </w:r>
    </w:p>
    <w:p w14:paraId="690E42FF" w14:textId="22E0D071" w:rsidR="001B1405" w:rsidRPr="001B1405" w:rsidRDefault="001B1405">
      <w:pPr>
        <w:pStyle w:val="ListParagraph"/>
        <w:numPr>
          <w:ilvl w:val="0"/>
          <w:numId w:val="37"/>
        </w:numPr>
        <w:tabs>
          <w:tab w:val="left" w:pos="360"/>
        </w:tabs>
        <w:jc w:val="both"/>
        <w:rPr>
          <w:rFonts w:asciiTheme="minorHAnsi" w:hAnsiTheme="minorHAnsi"/>
          <w:sz w:val="22"/>
          <w:szCs w:val="22"/>
        </w:rPr>
      </w:pPr>
      <w:r w:rsidRPr="001B1405">
        <w:rPr>
          <w:rFonts w:asciiTheme="minorHAnsi" w:hAnsiTheme="minorHAnsi"/>
          <w:sz w:val="22"/>
          <w:szCs w:val="22"/>
        </w:rPr>
        <w:t>Co-ordinate and implement routine inspections and repairs of the school buildings equipment and external environment, including annual, monthly, weekly and daily inspections</w:t>
      </w:r>
    </w:p>
    <w:p w14:paraId="632D3290" w14:textId="25A93F31" w:rsidR="001B1405" w:rsidRPr="001B1405" w:rsidRDefault="001B1405">
      <w:pPr>
        <w:pStyle w:val="ListParagraph"/>
        <w:numPr>
          <w:ilvl w:val="0"/>
          <w:numId w:val="37"/>
        </w:numPr>
        <w:tabs>
          <w:tab w:val="left" w:pos="360"/>
        </w:tabs>
        <w:jc w:val="both"/>
        <w:rPr>
          <w:rFonts w:asciiTheme="minorHAnsi" w:hAnsiTheme="minorHAnsi"/>
          <w:sz w:val="22"/>
          <w:szCs w:val="22"/>
        </w:rPr>
      </w:pPr>
      <w:r w:rsidRPr="001B1405">
        <w:rPr>
          <w:rFonts w:asciiTheme="minorHAnsi" w:hAnsiTheme="minorHAnsi"/>
          <w:sz w:val="22"/>
          <w:szCs w:val="22"/>
        </w:rPr>
        <w:t>Manage, supervise and monitor any facility or building contractors undertaking work on the school’s premises. Ensure that any issues with contractors are promptly followed up</w:t>
      </w:r>
    </w:p>
    <w:p w14:paraId="57F996CD" w14:textId="14A2B1CA" w:rsidR="001B1405" w:rsidRPr="001B1405" w:rsidRDefault="001B1405">
      <w:pPr>
        <w:pStyle w:val="ListParagraph"/>
        <w:numPr>
          <w:ilvl w:val="0"/>
          <w:numId w:val="37"/>
        </w:numPr>
        <w:tabs>
          <w:tab w:val="left" w:pos="360"/>
        </w:tabs>
        <w:jc w:val="both"/>
        <w:rPr>
          <w:rFonts w:asciiTheme="minorHAnsi" w:hAnsiTheme="minorHAnsi"/>
          <w:sz w:val="22"/>
          <w:szCs w:val="22"/>
        </w:rPr>
      </w:pPr>
      <w:bookmarkStart w:id="2" w:name="_Hlk193289976"/>
      <w:r w:rsidRPr="001B1405">
        <w:rPr>
          <w:rFonts w:asciiTheme="minorHAnsi" w:hAnsiTheme="minorHAnsi"/>
          <w:sz w:val="22"/>
          <w:szCs w:val="22"/>
        </w:rPr>
        <w:t>Plan and manage all requests for works and preparations for School events such as assemblies, meetings, workshops and INSET</w:t>
      </w:r>
      <w:r w:rsidR="00F16B4B">
        <w:rPr>
          <w:rFonts w:asciiTheme="minorHAnsi" w:hAnsiTheme="minorHAnsi"/>
          <w:sz w:val="22"/>
          <w:szCs w:val="22"/>
        </w:rPr>
        <w:t xml:space="preserve"> days</w:t>
      </w:r>
    </w:p>
    <w:bookmarkEnd w:id="2"/>
    <w:p w14:paraId="1D1B242C" w14:textId="75E9078A" w:rsidR="001B1405" w:rsidRPr="001B1405" w:rsidRDefault="001B1405">
      <w:pPr>
        <w:pStyle w:val="ListParagraph"/>
        <w:numPr>
          <w:ilvl w:val="0"/>
          <w:numId w:val="37"/>
        </w:numPr>
        <w:tabs>
          <w:tab w:val="left" w:pos="360"/>
        </w:tabs>
        <w:jc w:val="both"/>
        <w:rPr>
          <w:rFonts w:asciiTheme="minorHAnsi" w:hAnsiTheme="minorHAnsi"/>
          <w:sz w:val="22"/>
          <w:szCs w:val="22"/>
        </w:rPr>
      </w:pPr>
      <w:r w:rsidRPr="001B1405">
        <w:rPr>
          <w:rFonts w:asciiTheme="minorHAnsi" w:hAnsiTheme="minorHAnsi"/>
          <w:sz w:val="22"/>
          <w:szCs w:val="22"/>
        </w:rPr>
        <w:t>Receive School Deliveries and move supplies to various parts of the building as appropriate. Remove furniture and equipment in accordance with the school’s procedures</w:t>
      </w:r>
    </w:p>
    <w:p w14:paraId="35475C77" w14:textId="06FD1066" w:rsidR="001B1405" w:rsidRPr="001B1405" w:rsidRDefault="001B1405">
      <w:pPr>
        <w:pStyle w:val="ListParagraph"/>
        <w:numPr>
          <w:ilvl w:val="0"/>
          <w:numId w:val="37"/>
        </w:numPr>
        <w:tabs>
          <w:tab w:val="left" w:pos="360"/>
        </w:tabs>
        <w:jc w:val="both"/>
        <w:rPr>
          <w:rFonts w:asciiTheme="minorHAnsi" w:hAnsiTheme="minorHAnsi"/>
          <w:sz w:val="22"/>
          <w:szCs w:val="22"/>
        </w:rPr>
      </w:pPr>
      <w:r w:rsidRPr="001B1405">
        <w:rPr>
          <w:rFonts w:asciiTheme="minorHAnsi" w:hAnsiTheme="minorHAnsi"/>
          <w:sz w:val="22"/>
          <w:szCs w:val="22"/>
        </w:rPr>
        <w:t>Maintain stock levels as required</w:t>
      </w:r>
    </w:p>
    <w:p w14:paraId="4B1E771A" w14:textId="6F268218" w:rsidR="001B1405" w:rsidRDefault="004B7715">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Take</w:t>
      </w:r>
      <w:r w:rsidR="001B1405" w:rsidRPr="001B1405">
        <w:rPr>
          <w:rFonts w:asciiTheme="minorHAnsi" w:hAnsiTheme="minorHAnsi"/>
          <w:sz w:val="22"/>
          <w:szCs w:val="22"/>
        </w:rPr>
        <w:t xml:space="preserve"> energy readings on a monthly basis</w:t>
      </w:r>
    </w:p>
    <w:p w14:paraId="140F66C0" w14:textId="77777777" w:rsidR="007F239E" w:rsidRPr="001D0337" w:rsidRDefault="007F239E" w:rsidP="007F239E">
      <w:pPr>
        <w:pStyle w:val="ListParagraph"/>
        <w:numPr>
          <w:ilvl w:val="0"/>
          <w:numId w:val="37"/>
        </w:numPr>
        <w:spacing w:after="200" w:line="276" w:lineRule="auto"/>
        <w:rPr>
          <w:rFonts w:asciiTheme="minorHAnsi" w:eastAsiaTheme="minorHAnsi" w:hAnsiTheme="minorHAnsi" w:cstheme="minorBidi"/>
          <w:sz w:val="22"/>
          <w:szCs w:val="22"/>
        </w:rPr>
      </w:pPr>
      <w:r w:rsidRPr="001D0337">
        <w:rPr>
          <w:rFonts w:asciiTheme="minorHAnsi" w:eastAsiaTheme="minorHAnsi" w:hAnsiTheme="minorHAnsi" w:cstheme="minorBidi"/>
          <w:sz w:val="22"/>
          <w:szCs w:val="22"/>
        </w:rPr>
        <w:t xml:space="preserve">Operate </w:t>
      </w:r>
      <w:r>
        <w:rPr>
          <w:rFonts w:asciiTheme="minorHAnsi" w:eastAsiaTheme="minorHAnsi" w:hAnsiTheme="minorHAnsi" w:cstheme="minorBidi"/>
          <w:sz w:val="22"/>
          <w:szCs w:val="22"/>
        </w:rPr>
        <w:t xml:space="preserve">and maintain the </w:t>
      </w:r>
      <w:r w:rsidRPr="001D0337">
        <w:rPr>
          <w:rFonts w:asciiTheme="minorHAnsi" w:eastAsiaTheme="minorHAnsi" w:hAnsiTheme="minorHAnsi" w:cstheme="minorBidi"/>
          <w:sz w:val="22"/>
          <w:szCs w:val="22"/>
        </w:rPr>
        <w:t xml:space="preserve">heating </w:t>
      </w:r>
      <w:r>
        <w:rPr>
          <w:rFonts w:asciiTheme="minorHAnsi" w:eastAsiaTheme="minorHAnsi" w:hAnsiTheme="minorHAnsi" w:cstheme="minorBidi"/>
          <w:sz w:val="22"/>
          <w:szCs w:val="22"/>
        </w:rPr>
        <w:t>systems across school sites</w:t>
      </w:r>
    </w:p>
    <w:p w14:paraId="629E7AC2" w14:textId="4B43CD68" w:rsidR="001B1405" w:rsidRDefault="004B7715">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K</w:t>
      </w:r>
      <w:r w:rsidR="001B1405" w:rsidRPr="001B1405">
        <w:rPr>
          <w:rFonts w:asciiTheme="minorHAnsi" w:hAnsiTheme="minorHAnsi"/>
          <w:sz w:val="22"/>
          <w:szCs w:val="22"/>
        </w:rPr>
        <w:t>eep external bins tidy and order skips as necessary in liaison with the Operations Manager</w:t>
      </w:r>
    </w:p>
    <w:p w14:paraId="138641FF" w14:textId="29C505D2" w:rsidR="001B1405" w:rsidRDefault="004B7715">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Be</w:t>
      </w:r>
      <w:r w:rsidR="001B1405" w:rsidRPr="001B1405">
        <w:rPr>
          <w:rFonts w:asciiTheme="minorHAnsi" w:hAnsiTheme="minorHAnsi"/>
          <w:sz w:val="22"/>
          <w:szCs w:val="22"/>
        </w:rPr>
        <w:t xml:space="preserve"> responsible </w:t>
      </w:r>
      <w:r>
        <w:rPr>
          <w:rFonts w:asciiTheme="minorHAnsi" w:hAnsiTheme="minorHAnsi"/>
          <w:sz w:val="22"/>
          <w:szCs w:val="22"/>
        </w:rPr>
        <w:t>for</w:t>
      </w:r>
      <w:r w:rsidR="001B1405" w:rsidRPr="001B1405">
        <w:rPr>
          <w:rFonts w:asciiTheme="minorHAnsi" w:hAnsiTheme="minorHAnsi"/>
          <w:sz w:val="22"/>
          <w:szCs w:val="22"/>
        </w:rPr>
        <w:t xml:space="preserve"> report</w:t>
      </w:r>
      <w:r>
        <w:rPr>
          <w:rFonts w:asciiTheme="minorHAnsi" w:hAnsiTheme="minorHAnsi"/>
          <w:sz w:val="22"/>
          <w:szCs w:val="22"/>
        </w:rPr>
        <w:t>ing</w:t>
      </w:r>
      <w:r w:rsidR="001B1405" w:rsidRPr="001B1405">
        <w:rPr>
          <w:rFonts w:asciiTheme="minorHAnsi" w:hAnsiTheme="minorHAnsi"/>
          <w:sz w:val="22"/>
          <w:szCs w:val="22"/>
        </w:rPr>
        <w:t xml:space="preserve"> any emergencies in faults with gas, electric, water supplies to the Operations Manager</w:t>
      </w:r>
    </w:p>
    <w:p w14:paraId="067CFFFE" w14:textId="07D320B0" w:rsidR="004B7715" w:rsidRDefault="004B7715">
      <w:pPr>
        <w:pStyle w:val="ListParagraph"/>
        <w:numPr>
          <w:ilvl w:val="0"/>
          <w:numId w:val="37"/>
        </w:numPr>
        <w:tabs>
          <w:tab w:val="left" w:pos="360"/>
        </w:tabs>
        <w:jc w:val="both"/>
        <w:rPr>
          <w:rFonts w:asciiTheme="minorHAnsi" w:hAnsiTheme="minorHAnsi"/>
          <w:sz w:val="22"/>
          <w:szCs w:val="22"/>
        </w:rPr>
      </w:pPr>
      <w:bookmarkStart w:id="3" w:name="_Hlk193289660"/>
      <w:r>
        <w:rPr>
          <w:rFonts w:asciiTheme="minorHAnsi" w:hAnsiTheme="minorHAnsi"/>
          <w:sz w:val="22"/>
          <w:szCs w:val="22"/>
        </w:rPr>
        <w:t>F</w:t>
      </w:r>
      <w:r w:rsidRPr="004B7715">
        <w:rPr>
          <w:rFonts w:asciiTheme="minorHAnsi" w:hAnsiTheme="minorHAnsi"/>
          <w:sz w:val="22"/>
          <w:szCs w:val="22"/>
        </w:rPr>
        <w:t xml:space="preserve">acilitate any minor repairs within their ability, training and health and safety constraints, for example: painting and decoration, joiner, minor repairs and improvements, plumbing, internal glazing – remedial action after break-ins, </w:t>
      </w:r>
      <w:proofErr w:type="gramStart"/>
      <w:r w:rsidRPr="004B7715">
        <w:rPr>
          <w:rFonts w:asciiTheme="minorHAnsi" w:hAnsiTheme="minorHAnsi"/>
          <w:sz w:val="22"/>
          <w:szCs w:val="22"/>
        </w:rPr>
        <w:t>e.g.</w:t>
      </w:r>
      <w:proofErr w:type="gramEnd"/>
      <w:r w:rsidRPr="004B7715">
        <w:rPr>
          <w:rFonts w:asciiTheme="minorHAnsi" w:hAnsiTheme="minorHAnsi"/>
          <w:sz w:val="22"/>
          <w:szCs w:val="22"/>
        </w:rPr>
        <w:t xml:space="preserve"> boarding up broken windows</w:t>
      </w:r>
    </w:p>
    <w:bookmarkEnd w:id="3"/>
    <w:p w14:paraId="01A52793" w14:textId="509FF161" w:rsidR="004B7715" w:rsidRDefault="004B7715">
      <w:pPr>
        <w:pStyle w:val="ListParagraph"/>
        <w:numPr>
          <w:ilvl w:val="0"/>
          <w:numId w:val="37"/>
        </w:numPr>
        <w:tabs>
          <w:tab w:val="left" w:pos="360"/>
        </w:tabs>
        <w:jc w:val="both"/>
        <w:rPr>
          <w:rFonts w:asciiTheme="minorHAnsi" w:hAnsiTheme="minorHAnsi"/>
          <w:sz w:val="22"/>
          <w:szCs w:val="22"/>
        </w:rPr>
      </w:pPr>
      <w:r w:rsidRPr="004B7715">
        <w:rPr>
          <w:rFonts w:asciiTheme="minorHAnsi" w:hAnsiTheme="minorHAnsi"/>
          <w:sz w:val="22"/>
          <w:szCs w:val="22"/>
        </w:rPr>
        <w:t>To manage a budget for minor maintenance works and repairs</w:t>
      </w:r>
    </w:p>
    <w:p w14:paraId="1F90E346" w14:textId="0DC4FE9E" w:rsidR="004B7715" w:rsidRPr="004B7715" w:rsidRDefault="004B7715">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Be</w:t>
      </w:r>
      <w:r w:rsidRPr="004B7715">
        <w:rPr>
          <w:rFonts w:asciiTheme="minorHAnsi" w:hAnsiTheme="minorHAnsi"/>
          <w:sz w:val="22"/>
          <w:szCs w:val="22"/>
        </w:rPr>
        <w:t xml:space="preserve"> responsible for managing the Grounds Maintenance in co-ordination with the Operations Manager</w:t>
      </w:r>
    </w:p>
    <w:p w14:paraId="146BA4E9" w14:textId="4999B49D" w:rsidR="004B7715" w:rsidRPr="004B7715" w:rsidRDefault="004B7715">
      <w:pPr>
        <w:pStyle w:val="ListParagraph"/>
        <w:numPr>
          <w:ilvl w:val="0"/>
          <w:numId w:val="37"/>
        </w:numPr>
        <w:tabs>
          <w:tab w:val="left" w:pos="360"/>
        </w:tabs>
        <w:jc w:val="both"/>
        <w:rPr>
          <w:rFonts w:asciiTheme="minorHAnsi" w:hAnsiTheme="minorHAnsi"/>
          <w:sz w:val="22"/>
          <w:szCs w:val="22"/>
        </w:rPr>
      </w:pPr>
      <w:r w:rsidRPr="004B7715">
        <w:rPr>
          <w:rFonts w:asciiTheme="minorHAnsi" w:hAnsiTheme="minorHAnsi"/>
          <w:sz w:val="22"/>
          <w:szCs w:val="22"/>
        </w:rPr>
        <w:t>Rock salt/grit the playgrounds etc. in frosty weather (to provide a safe pedestrian access in bad weather), to ensure that all drains, gullies and grids are kept free flowing and clean, including clearing blockages</w:t>
      </w:r>
    </w:p>
    <w:p w14:paraId="22FC0429" w14:textId="28B2B91D" w:rsidR="004B7715" w:rsidRPr="001B1405" w:rsidRDefault="004B7715">
      <w:pPr>
        <w:pStyle w:val="ListParagraph"/>
        <w:numPr>
          <w:ilvl w:val="0"/>
          <w:numId w:val="37"/>
        </w:numPr>
        <w:tabs>
          <w:tab w:val="left" w:pos="360"/>
        </w:tabs>
        <w:jc w:val="both"/>
        <w:rPr>
          <w:rFonts w:asciiTheme="minorHAnsi" w:hAnsiTheme="minorHAnsi"/>
          <w:sz w:val="22"/>
          <w:szCs w:val="22"/>
        </w:rPr>
      </w:pPr>
      <w:r w:rsidRPr="004B7715">
        <w:rPr>
          <w:rFonts w:asciiTheme="minorHAnsi" w:hAnsiTheme="minorHAnsi"/>
          <w:sz w:val="22"/>
          <w:szCs w:val="22"/>
        </w:rPr>
        <w:t>Gardening duties, pruning and clearance by perimeter fencing, weeding to keep area tidy and planting of bulbs etc</w:t>
      </w:r>
    </w:p>
    <w:p w14:paraId="0BFA202E" w14:textId="032BDAB0" w:rsidR="001B1405" w:rsidRDefault="001B1405">
      <w:pPr>
        <w:tabs>
          <w:tab w:val="left" w:pos="360"/>
        </w:tabs>
        <w:jc w:val="both"/>
        <w:rPr>
          <w:rFonts w:asciiTheme="minorHAnsi" w:hAnsiTheme="minorHAnsi"/>
          <w:sz w:val="22"/>
          <w:szCs w:val="22"/>
        </w:rPr>
      </w:pPr>
    </w:p>
    <w:p w14:paraId="4471457D" w14:textId="07EC34AE" w:rsidR="004B7715" w:rsidRDefault="004B7715">
      <w:pPr>
        <w:tabs>
          <w:tab w:val="left" w:pos="360"/>
        </w:tabs>
        <w:jc w:val="both"/>
        <w:rPr>
          <w:rFonts w:asciiTheme="minorHAnsi" w:hAnsiTheme="minorHAnsi"/>
          <w:sz w:val="22"/>
          <w:szCs w:val="22"/>
        </w:rPr>
      </w:pPr>
      <w:r>
        <w:rPr>
          <w:rFonts w:asciiTheme="minorHAnsi" w:hAnsiTheme="minorHAnsi"/>
          <w:sz w:val="22"/>
          <w:szCs w:val="22"/>
        </w:rPr>
        <w:t>Security:</w:t>
      </w:r>
    </w:p>
    <w:p w14:paraId="0BADAE23" w14:textId="77777777" w:rsidR="00455F4B" w:rsidRDefault="00455F4B">
      <w:pPr>
        <w:tabs>
          <w:tab w:val="left" w:pos="360"/>
        </w:tabs>
        <w:jc w:val="both"/>
        <w:rPr>
          <w:rFonts w:asciiTheme="minorHAnsi" w:hAnsiTheme="minorHAnsi"/>
          <w:sz w:val="22"/>
          <w:szCs w:val="22"/>
        </w:rPr>
      </w:pPr>
    </w:p>
    <w:p w14:paraId="3DB04242" w14:textId="01BD8DEE" w:rsidR="004B7715" w:rsidRPr="004B7715" w:rsidRDefault="004B7715">
      <w:pPr>
        <w:pStyle w:val="ListParagraph"/>
        <w:numPr>
          <w:ilvl w:val="0"/>
          <w:numId w:val="38"/>
        </w:numPr>
        <w:tabs>
          <w:tab w:val="left" w:pos="360"/>
        </w:tabs>
        <w:jc w:val="both"/>
        <w:rPr>
          <w:rFonts w:asciiTheme="minorHAnsi" w:hAnsiTheme="minorHAnsi"/>
          <w:sz w:val="22"/>
          <w:szCs w:val="22"/>
        </w:rPr>
      </w:pPr>
      <w:bookmarkStart w:id="4" w:name="_Hlk193289705"/>
      <w:r w:rsidRPr="004B7715">
        <w:rPr>
          <w:rFonts w:asciiTheme="minorHAnsi" w:hAnsiTheme="minorHAnsi"/>
          <w:sz w:val="22"/>
          <w:szCs w:val="22"/>
        </w:rPr>
        <w:t>Act as main keyholder carrying out security procedures for academy buildings and grounds</w:t>
      </w:r>
    </w:p>
    <w:bookmarkEnd w:id="4"/>
    <w:p w14:paraId="1F3BEE61" w14:textId="288F089E"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Check and secure windows and internal doors</w:t>
      </w:r>
    </w:p>
    <w:p w14:paraId="5934B64F" w14:textId="124A60DB"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Switch on/off appropriate alarm systems and lighting</w:t>
      </w:r>
    </w:p>
    <w:p w14:paraId="5642E1F2" w14:textId="4A7261AA"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Lock/unlock gates and external entrance doors</w:t>
      </w:r>
    </w:p>
    <w:p w14:paraId="3EF7BAE8" w14:textId="5B024929"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Carry out recognised procedures in the event of fire, flood, breaking and entering, accident or major damage</w:t>
      </w:r>
    </w:p>
    <w:p w14:paraId="40CA38D0" w14:textId="6A93E8DC"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Provide access to the site in the event of emergency situations</w:t>
      </w:r>
    </w:p>
    <w:p w14:paraId="28F257EF" w14:textId="64D25A8D"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 xml:space="preserve">Deal with enquiries from colleagues, </w:t>
      </w:r>
      <w:r w:rsidR="00731C43">
        <w:rPr>
          <w:rFonts w:asciiTheme="minorHAnsi" w:hAnsiTheme="minorHAnsi"/>
          <w:sz w:val="22"/>
          <w:szCs w:val="22"/>
        </w:rPr>
        <w:t>trustees</w:t>
      </w:r>
      <w:r w:rsidRPr="004B7715">
        <w:rPr>
          <w:rFonts w:asciiTheme="minorHAnsi" w:hAnsiTheme="minorHAnsi"/>
          <w:sz w:val="22"/>
          <w:szCs w:val="22"/>
        </w:rPr>
        <w:t>, contractors and members of the public.</w:t>
      </w:r>
    </w:p>
    <w:p w14:paraId="73EA1605" w14:textId="370BC95B" w:rsidR="004B7715" w:rsidRDefault="004B7715">
      <w:pPr>
        <w:pStyle w:val="ListParagraph"/>
        <w:numPr>
          <w:ilvl w:val="0"/>
          <w:numId w:val="38"/>
        </w:numPr>
        <w:tabs>
          <w:tab w:val="left" w:pos="360"/>
        </w:tabs>
        <w:jc w:val="both"/>
        <w:rPr>
          <w:rFonts w:asciiTheme="minorHAnsi" w:hAnsiTheme="minorHAnsi"/>
          <w:sz w:val="22"/>
          <w:szCs w:val="22"/>
        </w:rPr>
      </w:pPr>
      <w:bookmarkStart w:id="5" w:name="_Hlk193289429"/>
      <w:r w:rsidRPr="004B7715">
        <w:rPr>
          <w:rFonts w:asciiTheme="minorHAnsi" w:hAnsiTheme="minorHAnsi"/>
          <w:sz w:val="22"/>
          <w:szCs w:val="22"/>
        </w:rPr>
        <w:t>General site supervision, including daily inspection of the site to ensure prevention of trespass, in conjunction with the Operations Manager and Site team, ensuring the safe use of the school site at all times</w:t>
      </w:r>
      <w:bookmarkEnd w:id="5"/>
    </w:p>
    <w:p w14:paraId="5A388498" w14:textId="784B9D44" w:rsidR="004B7715" w:rsidRDefault="004B7715">
      <w:pPr>
        <w:tabs>
          <w:tab w:val="left" w:pos="360"/>
        </w:tabs>
        <w:jc w:val="both"/>
        <w:rPr>
          <w:rFonts w:asciiTheme="minorHAnsi" w:hAnsiTheme="minorHAnsi"/>
          <w:sz w:val="22"/>
          <w:szCs w:val="22"/>
        </w:rPr>
      </w:pPr>
    </w:p>
    <w:p w14:paraId="3DC83569" w14:textId="77777777" w:rsidR="00D73A10" w:rsidRDefault="00D73A10">
      <w:pPr>
        <w:rPr>
          <w:rFonts w:asciiTheme="minorHAnsi" w:hAnsiTheme="minorHAnsi"/>
          <w:sz w:val="22"/>
          <w:szCs w:val="22"/>
        </w:rPr>
      </w:pPr>
      <w:r>
        <w:rPr>
          <w:rFonts w:asciiTheme="minorHAnsi" w:hAnsiTheme="minorHAnsi"/>
          <w:sz w:val="22"/>
          <w:szCs w:val="22"/>
        </w:rPr>
        <w:br w:type="page"/>
      </w:r>
    </w:p>
    <w:p w14:paraId="07DD2082" w14:textId="4F92620C" w:rsidR="004B7715" w:rsidRDefault="004B7715">
      <w:pPr>
        <w:tabs>
          <w:tab w:val="left" w:pos="360"/>
        </w:tabs>
        <w:jc w:val="both"/>
        <w:rPr>
          <w:rFonts w:asciiTheme="minorHAnsi" w:hAnsiTheme="minorHAnsi"/>
          <w:sz w:val="22"/>
          <w:szCs w:val="22"/>
        </w:rPr>
      </w:pPr>
      <w:r>
        <w:rPr>
          <w:rFonts w:asciiTheme="minorHAnsi" w:hAnsiTheme="minorHAnsi"/>
          <w:sz w:val="22"/>
          <w:szCs w:val="22"/>
        </w:rPr>
        <w:lastRenderedPageBreak/>
        <w:t>Health and Safety:</w:t>
      </w:r>
    </w:p>
    <w:p w14:paraId="522A8808" w14:textId="77777777" w:rsidR="00455F4B" w:rsidRPr="004B7715" w:rsidRDefault="00455F4B">
      <w:pPr>
        <w:tabs>
          <w:tab w:val="left" w:pos="360"/>
        </w:tabs>
        <w:jc w:val="both"/>
        <w:rPr>
          <w:rFonts w:asciiTheme="minorHAnsi" w:hAnsiTheme="minorHAnsi"/>
          <w:sz w:val="22"/>
          <w:szCs w:val="22"/>
        </w:rPr>
      </w:pPr>
    </w:p>
    <w:p w14:paraId="43E9CF4C" w14:textId="1A9C4F03" w:rsidR="004B7715" w:rsidRDefault="004B7715">
      <w:pPr>
        <w:pStyle w:val="ListParagraph"/>
        <w:numPr>
          <w:ilvl w:val="0"/>
          <w:numId w:val="38"/>
        </w:numPr>
        <w:tabs>
          <w:tab w:val="left" w:pos="360"/>
        </w:tabs>
        <w:jc w:val="both"/>
        <w:rPr>
          <w:rFonts w:asciiTheme="minorHAnsi" w:hAnsiTheme="minorHAnsi"/>
          <w:sz w:val="22"/>
          <w:szCs w:val="22"/>
        </w:rPr>
      </w:pPr>
      <w:bookmarkStart w:id="6" w:name="_Hlk193289784"/>
      <w:r w:rsidRPr="004B7715">
        <w:rPr>
          <w:rFonts w:asciiTheme="minorHAnsi" w:hAnsiTheme="minorHAnsi"/>
          <w:sz w:val="22"/>
          <w:szCs w:val="22"/>
        </w:rPr>
        <w:t xml:space="preserve">Carry out routine health and safety checks relating to the premises </w:t>
      </w:r>
      <w:proofErr w:type="gramStart"/>
      <w:r w:rsidRPr="004B7715">
        <w:rPr>
          <w:rFonts w:asciiTheme="minorHAnsi" w:hAnsiTheme="minorHAnsi"/>
          <w:sz w:val="22"/>
          <w:szCs w:val="22"/>
        </w:rPr>
        <w:t>e.g.</w:t>
      </w:r>
      <w:proofErr w:type="gramEnd"/>
      <w:r w:rsidRPr="004B7715">
        <w:rPr>
          <w:rFonts w:asciiTheme="minorHAnsi" w:hAnsiTheme="minorHAnsi"/>
          <w:sz w:val="22"/>
          <w:szCs w:val="22"/>
        </w:rPr>
        <w:t xml:space="preserve"> water, fire, alarms, lighting </w:t>
      </w:r>
    </w:p>
    <w:bookmarkEnd w:id="6"/>
    <w:p w14:paraId="798FF4C3" w14:textId="2F168A75" w:rsid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Ensure that equipment is checked regularly and maintained as necessary</w:t>
      </w:r>
    </w:p>
    <w:p w14:paraId="43C48E7B" w14:textId="74E8B3CD"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Fire procedures, testing alarm on a weekly basis, co-ordinating fire inspections/alarm</w:t>
      </w:r>
    </w:p>
    <w:p w14:paraId="0ECA6806" w14:textId="434DC828" w:rsid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Maintain record logs for maintenance of fire safety, asbestos, legionella etc.</w:t>
      </w:r>
    </w:p>
    <w:p w14:paraId="1A048DB6" w14:textId="2ADF9749" w:rsid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Have overall responsibility for ensuring that the weekly checking and proper operation and function of all alarms and fire equipment. Check daily emergency exits and entrances are not obstructed. Record all weekly checks of fire alarms, call points, fire doors, fire extinguishers and emergency lighting</w:t>
      </w:r>
    </w:p>
    <w:p w14:paraId="1A5CCE29" w14:textId="3D348A9E" w:rsidR="004B7715" w:rsidRP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Whilst on duty remain contactable by mobile phone</w:t>
      </w:r>
    </w:p>
    <w:p w14:paraId="5EBB87E9" w14:textId="22A30209" w:rsidR="004B7715" w:rsidRDefault="004B7715">
      <w:pPr>
        <w:pStyle w:val="ListParagraph"/>
        <w:numPr>
          <w:ilvl w:val="0"/>
          <w:numId w:val="38"/>
        </w:numPr>
        <w:tabs>
          <w:tab w:val="left" w:pos="360"/>
        </w:tabs>
        <w:jc w:val="both"/>
        <w:rPr>
          <w:rFonts w:asciiTheme="minorHAnsi" w:hAnsiTheme="minorHAnsi"/>
          <w:sz w:val="22"/>
          <w:szCs w:val="22"/>
        </w:rPr>
      </w:pPr>
      <w:r w:rsidRPr="004B7715">
        <w:rPr>
          <w:rFonts w:asciiTheme="minorHAnsi" w:hAnsiTheme="minorHAnsi"/>
          <w:sz w:val="22"/>
          <w:szCs w:val="22"/>
        </w:rPr>
        <w:t>To maintain manual and computerised logs of work undertaken, records and information as necessary</w:t>
      </w:r>
    </w:p>
    <w:p w14:paraId="6291C82B" w14:textId="554FE3D5" w:rsidR="004B7715" w:rsidRDefault="004B7715">
      <w:pPr>
        <w:tabs>
          <w:tab w:val="left" w:pos="360"/>
        </w:tabs>
        <w:jc w:val="both"/>
        <w:rPr>
          <w:rFonts w:asciiTheme="minorHAnsi" w:hAnsiTheme="minorHAnsi"/>
          <w:sz w:val="22"/>
          <w:szCs w:val="22"/>
        </w:rPr>
      </w:pPr>
    </w:p>
    <w:p w14:paraId="4DB979D2" w14:textId="77777777" w:rsidR="000E4EBF" w:rsidRPr="00A314D9" w:rsidRDefault="000E4EBF">
      <w:pPr>
        <w:tabs>
          <w:tab w:val="left" w:pos="360"/>
        </w:tabs>
        <w:jc w:val="both"/>
        <w:rPr>
          <w:rFonts w:asciiTheme="minorHAnsi" w:hAnsiTheme="minorHAnsi"/>
          <w:sz w:val="22"/>
          <w:szCs w:val="22"/>
        </w:rPr>
      </w:pPr>
      <w:r w:rsidRPr="00A314D9">
        <w:rPr>
          <w:rFonts w:asciiTheme="minorHAnsi" w:hAnsiTheme="minorHAnsi"/>
          <w:b/>
          <w:sz w:val="22"/>
          <w:szCs w:val="22"/>
        </w:rPr>
        <w:t>General</w:t>
      </w:r>
    </w:p>
    <w:p w14:paraId="5F834315" w14:textId="77777777" w:rsidR="000E4EBF" w:rsidRPr="000E4EBF" w:rsidRDefault="000E4EBF">
      <w:pPr>
        <w:tabs>
          <w:tab w:val="left" w:pos="360"/>
        </w:tabs>
        <w:ind w:firstLine="45"/>
        <w:jc w:val="both"/>
        <w:rPr>
          <w:rFonts w:asciiTheme="minorHAnsi" w:hAnsiTheme="minorHAnsi"/>
          <w:sz w:val="22"/>
          <w:szCs w:val="22"/>
        </w:rPr>
      </w:pPr>
    </w:p>
    <w:p w14:paraId="49B155A5" w14:textId="26796D79" w:rsidR="000E4EBF" w:rsidRPr="000E4EBF" w:rsidRDefault="00C93C97">
      <w:pPr>
        <w:numPr>
          <w:ilvl w:val="0"/>
          <w:numId w:val="27"/>
        </w:numPr>
        <w:tabs>
          <w:tab w:val="left" w:pos="360"/>
        </w:tabs>
        <w:jc w:val="both"/>
        <w:rPr>
          <w:rFonts w:asciiTheme="minorHAnsi" w:hAnsiTheme="minorHAnsi"/>
          <w:sz w:val="22"/>
          <w:szCs w:val="22"/>
        </w:rPr>
      </w:pPr>
      <w:r>
        <w:rPr>
          <w:rFonts w:asciiTheme="minorHAnsi" w:hAnsiTheme="minorHAnsi"/>
          <w:sz w:val="22"/>
          <w:szCs w:val="22"/>
        </w:rPr>
        <w:t>A</w:t>
      </w:r>
      <w:r w:rsidR="000E4EBF" w:rsidRPr="000E4EBF">
        <w:rPr>
          <w:rFonts w:asciiTheme="minorHAnsi" w:hAnsiTheme="minorHAnsi"/>
          <w:sz w:val="22"/>
          <w:szCs w:val="22"/>
        </w:rPr>
        <w:t xml:space="preserve">ttend required meetings and training sessions </w:t>
      </w:r>
    </w:p>
    <w:p w14:paraId="332F6CB0" w14:textId="77777777" w:rsidR="000E4EBF" w:rsidRPr="000E4EBF" w:rsidRDefault="000E4EBF">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Support safeguarding and child protection measures and promote the welfare of students</w:t>
      </w:r>
    </w:p>
    <w:p w14:paraId="3D697C4C" w14:textId="77777777" w:rsidR="000E4EBF" w:rsidRPr="000E4EBF" w:rsidRDefault="000E4EBF">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 xml:space="preserve">Follow school policies, practices and procedures </w:t>
      </w:r>
    </w:p>
    <w:p w14:paraId="36D9B844" w14:textId="4959A849" w:rsidR="00265FCB" w:rsidRPr="005B4411" w:rsidRDefault="00C93C97">
      <w:pPr>
        <w:numPr>
          <w:ilvl w:val="0"/>
          <w:numId w:val="27"/>
        </w:numPr>
        <w:tabs>
          <w:tab w:val="left" w:pos="360"/>
        </w:tabs>
        <w:jc w:val="both"/>
        <w:rPr>
          <w:rFonts w:asciiTheme="minorHAnsi" w:hAnsiTheme="minorHAnsi"/>
          <w:sz w:val="22"/>
          <w:szCs w:val="22"/>
        </w:rPr>
      </w:pPr>
      <w:r>
        <w:rPr>
          <w:rFonts w:asciiTheme="minorHAnsi" w:hAnsiTheme="minorHAnsi"/>
          <w:sz w:val="22"/>
          <w:szCs w:val="22"/>
        </w:rPr>
        <w:t>E</w:t>
      </w:r>
      <w:r w:rsidR="000E4EBF" w:rsidRPr="000E4EBF">
        <w:rPr>
          <w:rFonts w:asciiTheme="minorHAnsi" w:hAnsiTheme="minorHAnsi"/>
          <w:sz w:val="22"/>
          <w:szCs w:val="22"/>
        </w:rPr>
        <w:t xml:space="preserve">nsure that all duties and services provided are in accordance with the school’s Equal Opportunities Policy </w:t>
      </w:r>
    </w:p>
    <w:p w14:paraId="597EDF3E" w14:textId="77777777" w:rsidR="00265FCB" w:rsidRPr="00290701" w:rsidRDefault="00265FCB">
      <w:pPr>
        <w:tabs>
          <w:tab w:val="left" w:pos="360"/>
        </w:tabs>
        <w:jc w:val="both"/>
        <w:rPr>
          <w:rFonts w:asciiTheme="minorHAnsi" w:hAnsiTheme="minorHAnsi"/>
          <w:sz w:val="22"/>
          <w:szCs w:val="22"/>
        </w:rPr>
      </w:pPr>
    </w:p>
    <w:p w14:paraId="78F70E93" w14:textId="55A141DB" w:rsidR="00920F75" w:rsidRPr="008E287D" w:rsidRDefault="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Complete all tasks to the highest possible standard</w:t>
      </w:r>
    </w:p>
    <w:p w14:paraId="38F70C5F" w14:textId="77777777" w:rsidR="00920F75" w:rsidRPr="004B6BAA" w:rsidRDefault="00920F75">
      <w:pPr>
        <w:jc w:val="both"/>
        <w:rPr>
          <w:rFonts w:asciiTheme="minorHAnsi" w:eastAsiaTheme="minorHAnsi" w:hAnsiTheme="minorHAnsi" w:cstheme="minorBidi"/>
          <w:sz w:val="22"/>
          <w:szCs w:val="22"/>
        </w:rPr>
      </w:pPr>
    </w:p>
    <w:p w14:paraId="78A272CC" w14:textId="266845DA" w:rsidR="00920F75" w:rsidRPr="008E287D" w:rsidRDefault="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Be punctual and discreet</w:t>
      </w:r>
    </w:p>
    <w:p w14:paraId="0B1AF798" w14:textId="77777777" w:rsidR="00920F75" w:rsidRPr="004B6BAA" w:rsidRDefault="00920F75">
      <w:pPr>
        <w:jc w:val="both"/>
        <w:rPr>
          <w:rFonts w:asciiTheme="minorHAnsi" w:eastAsiaTheme="minorHAnsi" w:hAnsiTheme="minorHAnsi" w:cstheme="minorBidi"/>
          <w:sz w:val="22"/>
          <w:szCs w:val="22"/>
        </w:rPr>
      </w:pPr>
    </w:p>
    <w:p w14:paraId="249942E2" w14:textId="094C8721" w:rsidR="00920F75" w:rsidRPr="008E287D" w:rsidRDefault="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Work on own initiative</w:t>
      </w:r>
    </w:p>
    <w:p w14:paraId="26A7A894" w14:textId="77777777" w:rsidR="00920F75" w:rsidRPr="004B6BAA" w:rsidRDefault="00920F75">
      <w:pPr>
        <w:jc w:val="both"/>
        <w:rPr>
          <w:rFonts w:asciiTheme="minorHAnsi" w:eastAsiaTheme="minorHAnsi" w:hAnsiTheme="minorHAnsi" w:cstheme="minorBidi"/>
          <w:sz w:val="22"/>
          <w:szCs w:val="22"/>
        </w:rPr>
      </w:pPr>
    </w:p>
    <w:p w14:paraId="08FAEC64" w14:textId="57E8A2AD" w:rsidR="00920F75" w:rsidRPr="008E287D" w:rsidRDefault="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Report any issues or incidents to your appropriate supervisor</w:t>
      </w:r>
    </w:p>
    <w:p w14:paraId="1D4B7BC4" w14:textId="77777777" w:rsidR="00920F75" w:rsidRPr="004B6BAA" w:rsidRDefault="00920F75">
      <w:pPr>
        <w:jc w:val="both"/>
        <w:rPr>
          <w:rFonts w:asciiTheme="minorHAnsi" w:eastAsiaTheme="minorHAnsi" w:hAnsiTheme="minorHAnsi" w:cstheme="minorBidi"/>
          <w:sz w:val="22"/>
          <w:szCs w:val="22"/>
        </w:rPr>
      </w:pPr>
    </w:p>
    <w:p w14:paraId="73D7D3F5" w14:textId="5EFBD96D" w:rsidR="00920F75" w:rsidRPr="008E287D" w:rsidRDefault="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Undertake any other duties/reasonable tasks that are within the spirit and the scope of the job purpose and its grading and as directed by the Headteacher</w:t>
      </w:r>
    </w:p>
    <w:p w14:paraId="39EB6254" w14:textId="77777777" w:rsidR="00920F75" w:rsidRPr="00351D95" w:rsidRDefault="00920F75">
      <w:pPr>
        <w:ind w:hanging="284"/>
        <w:jc w:val="both"/>
        <w:rPr>
          <w:rFonts w:asciiTheme="minorHAnsi" w:eastAsiaTheme="minorHAnsi" w:hAnsiTheme="minorHAnsi" w:cstheme="minorBidi"/>
          <w:sz w:val="22"/>
          <w:szCs w:val="22"/>
        </w:rPr>
      </w:pPr>
    </w:p>
    <w:p w14:paraId="162801F7" w14:textId="7ED1009D" w:rsidR="00920F75" w:rsidRPr="008E287D" w:rsidRDefault="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Maintain confidentiality regarding matters relating to staff, students and other information related to the operation of the school</w:t>
      </w:r>
    </w:p>
    <w:p w14:paraId="17E02538" w14:textId="77777777" w:rsidR="00920F75" w:rsidRPr="004B6BAA" w:rsidRDefault="00920F75">
      <w:pPr>
        <w:jc w:val="both"/>
        <w:rPr>
          <w:rFonts w:asciiTheme="minorHAnsi" w:eastAsiaTheme="minorHAnsi" w:hAnsiTheme="minorHAnsi" w:cstheme="minorBidi"/>
          <w:sz w:val="22"/>
          <w:szCs w:val="22"/>
        </w:rPr>
      </w:pPr>
    </w:p>
    <w:p w14:paraId="0D008992" w14:textId="77777777" w:rsidR="00920F75" w:rsidRPr="001F60F4" w:rsidRDefault="00920F75">
      <w:pPr>
        <w:jc w:val="both"/>
        <w:rPr>
          <w:rFonts w:asciiTheme="minorHAnsi" w:eastAsiaTheme="minorHAnsi" w:hAnsiTheme="minorHAnsi" w:cstheme="minorBidi"/>
          <w:sz w:val="22"/>
          <w:szCs w:val="22"/>
        </w:rPr>
      </w:pPr>
      <w:r w:rsidRPr="001F60F4">
        <w:rPr>
          <w:rFonts w:asciiTheme="minorHAnsi" w:eastAsiaTheme="minorHAnsi" w:hAnsiTheme="minorHAnsi" w:cstheme="minorBidi"/>
          <w:sz w:val="22"/>
          <w:szCs w:val="22"/>
        </w:rPr>
        <w:t xml:space="preserve">The above list is not a definitive guide to the duties associated with the post.  The post holder will have the opportunity to develop the role and take on new challenges, and is suitable for someone looking to develop their career within a busy school environment. </w:t>
      </w:r>
    </w:p>
    <w:p w14:paraId="76CD14C1" w14:textId="77777777" w:rsidR="008B45C2" w:rsidRDefault="008B45C2">
      <w:pPr>
        <w:rPr>
          <w:rFonts w:asciiTheme="minorHAnsi" w:hAnsiTheme="minorHAnsi"/>
          <w:b/>
          <w:sz w:val="22"/>
          <w:szCs w:val="22"/>
          <w:u w:val="single"/>
        </w:rPr>
      </w:pPr>
      <w:r>
        <w:rPr>
          <w:rFonts w:asciiTheme="minorHAnsi" w:hAnsiTheme="minorHAnsi"/>
          <w:b/>
          <w:sz w:val="22"/>
          <w:szCs w:val="22"/>
          <w:u w:val="single"/>
        </w:rPr>
        <w:br w:type="page"/>
      </w:r>
    </w:p>
    <w:p w14:paraId="696278FF" w14:textId="2D5D7E90" w:rsidR="00265FCB" w:rsidRPr="00290701" w:rsidRDefault="00265FCB" w:rsidP="00265FCB">
      <w:pPr>
        <w:rPr>
          <w:rFonts w:asciiTheme="minorHAnsi" w:hAnsiTheme="minorHAnsi"/>
          <w:b/>
          <w:sz w:val="22"/>
          <w:szCs w:val="22"/>
          <w:u w:val="single"/>
        </w:rPr>
      </w:pPr>
      <w:r w:rsidRPr="00290701">
        <w:rPr>
          <w:rFonts w:asciiTheme="minorHAnsi" w:hAnsiTheme="minorHAnsi"/>
          <w:b/>
          <w:sz w:val="22"/>
          <w:szCs w:val="22"/>
          <w:u w:val="single"/>
        </w:rPr>
        <w:lastRenderedPageBreak/>
        <w:t>PERSON SPECIFICATION –</w:t>
      </w:r>
      <w:r w:rsidR="00525B33" w:rsidRPr="00290701">
        <w:rPr>
          <w:rFonts w:asciiTheme="minorHAnsi" w:hAnsiTheme="minorHAnsi"/>
          <w:b/>
          <w:sz w:val="22"/>
          <w:szCs w:val="22"/>
          <w:u w:val="single"/>
        </w:rPr>
        <w:t xml:space="preserve"> </w:t>
      </w:r>
      <w:r w:rsidR="007536DC">
        <w:rPr>
          <w:rFonts w:asciiTheme="minorHAnsi" w:hAnsiTheme="minorHAnsi"/>
          <w:b/>
          <w:sz w:val="22"/>
          <w:szCs w:val="22"/>
          <w:u w:val="single"/>
        </w:rPr>
        <w:t>Site Supervisor</w:t>
      </w:r>
    </w:p>
    <w:p w14:paraId="01C8BD4F" w14:textId="5B4C57E2" w:rsidR="00265FCB" w:rsidRDefault="00265FCB" w:rsidP="00265FCB">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3006"/>
        <w:gridCol w:w="3013"/>
        <w:gridCol w:w="3007"/>
      </w:tblGrid>
      <w:tr w:rsidR="00525B33" w:rsidRPr="00290701" w14:paraId="1D1331D0" w14:textId="77777777" w:rsidTr="00E44F67">
        <w:tc>
          <w:tcPr>
            <w:tcW w:w="3006" w:type="dxa"/>
            <w:tcBorders>
              <w:top w:val="nil"/>
              <w:left w:val="nil"/>
              <w:bottom w:val="single" w:sz="4" w:space="0" w:color="auto"/>
              <w:right w:val="nil"/>
            </w:tcBorders>
          </w:tcPr>
          <w:p w14:paraId="260B5FF6" w14:textId="77777777" w:rsidR="00525B33" w:rsidRPr="00290701" w:rsidRDefault="00525B33" w:rsidP="00245A39">
            <w:pPr>
              <w:rPr>
                <w:rFonts w:asciiTheme="minorHAnsi" w:hAnsiTheme="minorHAnsi"/>
                <w:b/>
                <w:sz w:val="22"/>
                <w:szCs w:val="22"/>
                <w:u w:val="single"/>
              </w:rPr>
            </w:pPr>
          </w:p>
        </w:tc>
        <w:tc>
          <w:tcPr>
            <w:tcW w:w="3013" w:type="dxa"/>
            <w:tcBorders>
              <w:top w:val="nil"/>
              <w:left w:val="nil"/>
              <w:bottom w:val="single" w:sz="4" w:space="0" w:color="auto"/>
              <w:right w:val="nil"/>
            </w:tcBorders>
          </w:tcPr>
          <w:p w14:paraId="1D6D3065" w14:textId="77777777" w:rsidR="00525B33" w:rsidRPr="00290701" w:rsidRDefault="00525B33" w:rsidP="00245A39">
            <w:pPr>
              <w:jc w:val="center"/>
              <w:rPr>
                <w:rFonts w:asciiTheme="minorHAnsi" w:hAnsiTheme="minorHAnsi"/>
                <w:b/>
                <w:sz w:val="22"/>
                <w:szCs w:val="22"/>
                <w:u w:val="single"/>
              </w:rPr>
            </w:pPr>
            <w:r w:rsidRPr="00290701">
              <w:rPr>
                <w:rFonts w:asciiTheme="minorHAnsi" w:hAnsiTheme="minorHAnsi"/>
                <w:b/>
                <w:sz w:val="22"/>
                <w:szCs w:val="22"/>
                <w:u w:val="single"/>
              </w:rPr>
              <w:t>Essential</w:t>
            </w:r>
          </w:p>
        </w:tc>
        <w:tc>
          <w:tcPr>
            <w:tcW w:w="3007" w:type="dxa"/>
            <w:tcBorders>
              <w:top w:val="nil"/>
              <w:left w:val="nil"/>
              <w:bottom w:val="single" w:sz="4" w:space="0" w:color="auto"/>
              <w:right w:val="nil"/>
            </w:tcBorders>
          </w:tcPr>
          <w:p w14:paraId="00E645DF" w14:textId="77777777" w:rsidR="00525B33" w:rsidRPr="00290701" w:rsidRDefault="00525B33" w:rsidP="00245A39">
            <w:pPr>
              <w:jc w:val="center"/>
              <w:rPr>
                <w:rFonts w:asciiTheme="minorHAnsi" w:hAnsiTheme="minorHAnsi"/>
                <w:b/>
                <w:sz w:val="22"/>
                <w:szCs w:val="22"/>
                <w:u w:val="single"/>
              </w:rPr>
            </w:pPr>
            <w:r w:rsidRPr="00290701">
              <w:rPr>
                <w:rFonts w:asciiTheme="minorHAnsi" w:hAnsiTheme="minorHAnsi"/>
                <w:b/>
                <w:sz w:val="22"/>
                <w:szCs w:val="22"/>
                <w:u w:val="single"/>
              </w:rPr>
              <w:t>Desirable</w:t>
            </w:r>
          </w:p>
        </w:tc>
      </w:tr>
      <w:tr w:rsidR="001F17C0" w:rsidRPr="00290701" w14:paraId="6198E8EA" w14:textId="77777777" w:rsidTr="00E44F67">
        <w:tc>
          <w:tcPr>
            <w:tcW w:w="3006" w:type="dxa"/>
            <w:vMerge w:val="restart"/>
            <w:tcBorders>
              <w:top w:val="single" w:sz="4" w:space="0" w:color="auto"/>
              <w:left w:val="single" w:sz="4" w:space="0" w:color="auto"/>
              <w:right w:val="single" w:sz="4" w:space="0" w:color="auto"/>
            </w:tcBorders>
          </w:tcPr>
          <w:p w14:paraId="046ABC14" w14:textId="77777777" w:rsidR="001F17C0" w:rsidRPr="00290701" w:rsidRDefault="001F17C0" w:rsidP="00245A39">
            <w:pPr>
              <w:rPr>
                <w:rFonts w:asciiTheme="minorHAnsi" w:hAnsiTheme="minorHAnsi"/>
                <w:b/>
                <w:sz w:val="22"/>
                <w:szCs w:val="22"/>
              </w:rPr>
            </w:pPr>
            <w:r w:rsidRPr="00290701">
              <w:rPr>
                <w:rFonts w:asciiTheme="minorHAnsi" w:hAnsiTheme="minorHAnsi"/>
                <w:b/>
                <w:sz w:val="22"/>
                <w:szCs w:val="22"/>
              </w:rPr>
              <w:t>Qualifications</w:t>
            </w:r>
          </w:p>
          <w:p w14:paraId="0DBDFD22" w14:textId="77777777" w:rsidR="001F17C0" w:rsidRPr="00290701" w:rsidRDefault="001F17C0" w:rsidP="00245A39">
            <w:pPr>
              <w:rPr>
                <w:rFonts w:asciiTheme="minorHAnsi" w:hAnsiTheme="minorHAnsi"/>
                <w:b/>
                <w:sz w:val="22"/>
                <w:szCs w:val="22"/>
                <w:u w:val="single"/>
              </w:rPr>
            </w:pPr>
          </w:p>
        </w:tc>
        <w:tc>
          <w:tcPr>
            <w:tcW w:w="3013" w:type="dxa"/>
            <w:tcBorders>
              <w:top w:val="single" w:sz="4" w:space="0" w:color="auto"/>
              <w:left w:val="single" w:sz="4" w:space="0" w:color="auto"/>
              <w:bottom w:val="single" w:sz="4" w:space="0" w:color="auto"/>
              <w:right w:val="single" w:sz="4" w:space="0" w:color="auto"/>
            </w:tcBorders>
          </w:tcPr>
          <w:p w14:paraId="747FE3F4" w14:textId="77777777" w:rsidR="005328C6" w:rsidRDefault="005328C6" w:rsidP="005328C6">
            <w:pPr>
              <w:shd w:val="clear" w:color="auto" w:fill="FFFFFF"/>
              <w:rPr>
                <w:rFonts w:asciiTheme="minorHAnsi" w:hAnsiTheme="minorHAnsi" w:cs="Arial"/>
                <w:color w:val="222222"/>
                <w:sz w:val="22"/>
                <w:szCs w:val="22"/>
              </w:rPr>
            </w:pPr>
            <w:r>
              <w:rPr>
                <w:rFonts w:asciiTheme="minorHAnsi" w:hAnsiTheme="minorHAnsi" w:cs="Arial"/>
                <w:color w:val="222222"/>
                <w:sz w:val="22"/>
                <w:szCs w:val="22"/>
              </w:rPr>
              <w:t xml:space="preserve">Good knowledge of understanding </w:t>
            </w:r>
            <w:r w:rsidRPr="007536DC">
              <w:rPr>
                <w:rFonts w:asciiTheme="minorHAnsi" w:hAnsiTheme="minorHAnsi" w:cs="Arial"/>
                <w:color w:val="222222"/>
                <w:sz w:val="22"/>
                <w:szCs w:val="22"/>
              </w:rPr>
              <w:t>in Maths and English</w:t>
            </w:r>
            <w:r>
              <w:rPr>
                <w:rFonts w:asciiTheme="minorHAnsi" w:hAnsiTheme="minorHAnsi" w:cs="Arial"/>
                <w:color w:val="222222"/>
                <w:sz w:val="22"/>
                <w:szCs w:val="22"/>
              </w:rPr>
              <w:t xml:space="preserve"> including written instructions and guidance</w:t>
            </w:r>
          </w:p>
          <w:p w14:paraId="4CA4C37A" w14:textId="394509D5" w:rsidR="001F17C0" w:rsidRPr="00290701" w:rsidRDefault="001F17C0" w:rsidP="00B81BA7">
            <w:pPr>
              <w:shd w:val="clear" w:color="auto" w:fill="FFFFFF"/>
              <w:rPr>
                <w:rFonts w:asciiTheme="minorHAnsi" w:hAnsiTheme="minorHAnsi" w:cs="Arial"/>
                <w:color w:val="222222"/>
                <w:sz w:val="22"/>
                <w:szCs w:val="22"/>
              </w:rPr>
            </w:pPr>
          </w:p>
        </w:tc>
        <w:tc>
          <w:tcPr>
            <w:tcW w:w="3007" w:type="dxa"/>
            <w:tcBorders>
              <w:top w:val="single" w:sz="4" w:space="0" w:color="auto"/>
              <w:left w:val="single" w:sz="4" w:space="0" w:color="auto"/>
              <w:bottom w:val="single" w:sz="4" w:space="0" w:color="auto"/>
              <w:right w:val="single" w:sz="4" w:space="0" w:color="auto"/>
            </w:tcBorders>
          </w:tcPr>
          <w:p w14:paraId="67EBF167" w14:textId="7363BFF1" w:rsidR="001F17C0" w:rsidRPr="00EC1529" w:rsidRDefault="001F17C0" w:rsidP="000E7A67">
            <w:pPr>
              <w:rPr>
                <w:rFonts w:asciiTheme="minorHAnsi" w:hAnsiTheme="minorHAnsi" w:cstheme="minorHAnsi"/>
                <w:b/>
                <w:sz w:val="22"/>
                <w:szCs w:val="22"/>
                <w:u w:val="single"/>
              </w:rPr>
            </w:pPr>
            <w:r w:rsidRPr="00EC1529">
              <w:rPr>
                <w:rFonts w:asciiTheme="minorHAnsi" w:hAnsiTheme="minorHAnsi" w:cstheme="minorHAnsi"/>
                <w:sz w:val="22"/>
                <w:szCs w:val="22"/>
              </w:rPr>
              <w:t>Health &amp; Safety qualifications, including IOSH Working Safely</w:t>
            </w:r>
          </w:p>
        </w:tc>
      </w:tr>
      <w:tr w:rsidR="001F17C0" w:rsidRPr="00290701" w14:paraId="56C9BADA" w14:textId="77777777" w:rsidTr="00E44F67">
        <w:tc>
          <w:tcPr>
            <w:tcW w:w="3006" w:type="dxa"/>
            <w:vMerge/>
            <w:tcBorders>
              <w:left w:val="single" w:sz="4" w:space="0" w:color="auto"/>
              <w:bottom w:val="single" w:sz="4" w:space="0" w:color="auto"/>
              <w:right w:val="single" w:sz="4" w:space="0" w:color="auto"/>
            </w:tcBorders>
          </w:tcPr>
          <w:p w14:paraId="7888B522" w14:textId="77777777" w:rsidR="001F17C0" w:rsidRPr="00290701" w:rsidRDefault="001F17C0" w:rsidP="00245A39">
            <w:pPr>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2F99C95F" w14:textId="0D641308" w:rsidR="001F17C0" w:rsidRPr="007536DC" w:rsidRDefault="001F17C0" w:rsidP="00B81BA7">
            <w:pPr>
              <w:shd w:val="clear" w:color="auto" w:fill="FFFFFF"/>
              <w:rPr>
                <w:rFonts w:asciiTheme="minorHAnsi" w:hAnsiTheme="minorHAnsi" w:cs="Arial"/>
                <w:color w:val="222222"/>
                <w:sz w:val="22"/>
                <w:szCs w:val="22"/>
              </w:rPr>
            </w:pPr>
            <w:r w:rsidRPr="00EC1529">
              <w:rPr>
                <w:rFonts w:asciiTheme="minorHAnsi" w:hAnsiTheme="minorHAnsi" w:cs="Arial"/>
                <w:color w:val="222222"/>
                <w:sz w:val="22"/>
                <w:szCs w:val="22"/>
              </w:rPr>
              <w:t>Willingness to undertake a range of training across</w:t>
            </w:r>
            <w:r>
              <w:rPr>
                <w:rFonts w:asciiTheme="minorHAnsi" w:hAnsiTheme="minorHAnsi" w:cs="Arial"/>
                <w:color w:val="222222"/>
                <w:sz w:val="22"/>
                <w:szCs w:val="22"/>
              </w:rPr>
              <w:t xml:space="preserve"> </w:t>
            </w:r>
            <w:r w:rsidRPr="00EC1529">
              <w:rPr>
                <w:rFonts w:asciiTheme="minorHAnsi" w:hAnsiTheme="minorHAnsi" w:cs="Arial"/>
                <w:color w:val="222222"/>
                <w:sz w:val="22"/>
                <w:szCs w:val="22"/>
              </w:rPr>
              <w:t>a wide skill base</w:t>
            </w:r>
          </w:p>
        </w:tc>
        <w:tc>
          <w:tcPr>
            <w:tcW w:w="3007" w:type="dxa"/>
            <w:tcBorders>
              <w:top w:val="single" w:sz="4" w:space="0" w:color="auto"/>
              <w:left w:val="single" w:sz="4" w:space="0" w:color="auto"/>
              <w:bottom w:val="single" w:sz="4" w:space="0" w:color="auto"/>
              <w:right w:val="single" w:sz="4" w:space="0" w:color="auto"/>
            </w:tcBorders>
          </w:tcPr>
          <w:p w14:paraId="39EF7FD6" w14:textId="77777777" w:rsidR="001F17C0" w:rsidRDefault="001F17C0" w:rsidP="001F17C0">
            <w:pPr>
              <w:rPr>
                <w:rFonts w:asciiTheme="minorHAnsi" w:hAnsiTheme="minorHAnsi" w:cstheme="minorHAnsi"/>
                <w:sz w:val="22"/>
                <w:szCs w:val="22"/>
              </w:rPr>
            </w:pPr>
            <w:r w:rsidRPr="00EC1529">
              <w:rPr>
                <w:rFonts w:asciiTheme="minorHAnsi" w:hAnsiTheme="minorHAnsi" w:cstheme="minorHAnsi"/>
                <w:sz w:val="22"/>
                <w:szCs w:val="22"/>
              </w:rPr>
              <w:t>Knowledge of the legal and organisational</w:t>
            </w:r>
            <w:r>
              <w:rPr>
                <w:rFonts w:asciiTheme="minorHAnsi" w:hAnsiTheme="minorHAnsi" w:cstheme="minorHAnsi"/>
                <w:sz w:val="22"/>
                <w:szCs w:val="22"/>
              </w:rPr>
              <w:t xml:space="preserve"> </w:t>
            </w:r>
            <w:r w:rsidRPr="00EC1529">
              <w:rPr>
                <w:rFonts w:asciiTheme="minorHAnsi" w:hAnsiTheme="minorHAnsi" w:cstheme="minorHAnsi"/>
                <w:sz w:val="22"/>
                <w:szCs w:val="22"/>
              </w:rPr>
              <w:t>requirements for maintaining the health, safety and</w:t>
            </w:r>
            <w:r>
              <w:rPr>
                <w:rFonts w:asciiTheme="minorHAnsi" w:hAnsiTheme="minorHAnsi" w:cstheme="minorHAnsi"/>
                <w:sz w:val="22"/>
                <w:szCs w:val="22"/>
              </w:rPr>
              <w:t xml:space="preserve"> </w:t>
            </w:r>
            <w:r w:rsidRPr="00EC1529">
              <w:rPr>
                <w:rFonts w:asciiTheme="minorHAnsi" w:hAnsiTheme="minorHAnsi" w:cstheme="minorHAnsi"/>
                <w:sz w:val="22"/>
                <w:szCs w:val="22"/>
              </w:rPr>
              <w:t>security of yourself and others in the learning</w:t>
            </w:r>
            <w:r>
              <w:rPr>
                <w:rFonts w:asciiTheme="minorHAnsi" w:hAnsiTheme="minorHAnsi" w:cstheme="minorHAnsi"/>
                <w:sz w:val="22"/>
                <w:szCs w:val="22"/>
              </w:rPr>
              <w:t xml:space="preserve"> </w:t>
            </w:r>
            <w:r w:rsidRPr="00EC1529">
              <w:rPr>
                <w:rFonts w:asciiTheme="minorHAnsi" w:hAnsiTheme="minorHAnsi" w:cstheme="minorHAnsi"/>
                <w:sz w:val="22"/>
                <w:szCs w:val="22"/>
              </w:rPr>
              <w:t>environment</w:t>
            </w:r>
          </w:p>
          <w:p w14:paraId="39CF0A45" w14:textId="4347F0D9" w:rsidR="001F17C0" w:rsidRPr="00EC1529" w:rsidRDefault="001F17C0" w:rsidP="000E7A67">
            <w:pPr>
              <w:rPr>
                <w:rFonts w:asciiTheme="minorHAnsi" w:hAnsiTheme="minorHAnsi" w:cstheme="minorHAnsi"/>
                <w:sz w:val="22"/>
                <w:szCs w:val="22"/>
              </w:rPr>
            </w:pPr>
          </w:p>
        </w:tc>
      </w:tr>
      <w:tr w:rsidR="001F17C0" w:rsidRPr="00290701" w14:paraId="58014376" w14:textId="77777777" w:rsidTr="00E44F67">
        <w:tc>
          <w:tcPr>
            <w:tcW w:w="3006" w:type="dxa"/>
            <w:vMerge w:val="restart"/>
            <w:tcBorders>
              <w:top w:val="single" w:sz="4" w:space="0" w:color="auto"/>
              <w:left w:val="single" w:sz="4" w:space="0" w:color="auto"/>
              <w:right w:val="single" w:sz="4" w:space="0" w:color="auto"/>
            </w:tcBorders>
          </w:tcPr>
          <w:p w14:paraId="422C3372" w14:textId="77777777" w:rsidR="001F17C0" w:rsidRPr="00290701" w:rsidRDefault="001F17C0" w:rsidP="00245A39">
            <w:pPr>
              <w:rPr>
                <w:rFonts w:asciiTheme="minorHAnsi" w:hAnsiTheme="minorHAnsi"/>
                <w:b/>
                <w:sz w:val="22"/>
                <w:szCs w:val="22"/>
              </w:rPr>
            </w:pPr>
            <w:r w:rsidRPr="00290701">
              <w:rPr>
                <w:rFonts w:asciiTheme="minorHAnsi" w:hAnsiTheme="minorHAnsi"/>
                <w:b/>
                <w:sz w:val="22"/>
                <w:szCs w:val="22"/>
              </w:rPr>
              <w:t>Experience</w:t>
            </w:r>
          </w:p>
        </w:tc>
        <w:tc>
          <w:tcPr>
            <w:tcW w:w="3013" w:type="dxa"/>
            <w:tcBorders>
              <w:top w:val="single" w:sz="4" w:space="0" w:color="auto"/>
              <w:left w:val="single" w:sz="4" w:space="0" w:color="auto"/>
              <w:bottom w:val="single" w:sz="4" w:space="0" w:color="auto"/>
              <w:right w:val="single" w:sz="4" w:space="0" w:color="auto"/>
            </w:tcBorders>
          </w:tcPr>
          <w:p w14:paraId="33909A0E" w14:textId="77777777" w:rsidR="001F17C0" w:rsidRPr="00EC1529" w:rsidRDefault="001F17C0" w:rsidP="000E7A67">
            <w:pPr>
              <w:rPr>
                <w:rFonts w:asciiTheme="minorHAnsi" w:hAnsiTheme="minorHAnsi"/>
                <w:bCs/>
                <w:sz w:val="22"/>
                <w:szCs w:val="22"/>
              </w:rPr>
            </w:pPr>
            <w:r w:rsidRPr="00EC1529">
              <w:rPr>
                <w:rFonts w:asciiTheme="minorHAnsi" w:hAnsiTheme="minorHAnsi"/>
                <w:bCs/>
                <w:sz w:val="22"/>
                <w:szCs w:val="22"/>
              </w:rPr>
              <w:t>Previous experience maintaining a commercial</w:t>
            </w:r>
          </w:p>
          <w:p w14:paraId="496527F1" w14:textId="77777777" w:rsidR="001F17C0" w:rsidRDefault="001F17C0">
            <w:pPr>
              <w:rPr>
                <w:rFonts w:asciiTheme="minorHAnsi" w:hAnsiTheme="minorHAnsi"/>
                <w:bCs/>
                <w:sz w:val="22"/>
                <w:szCs w:val="22"/>
              </w:rPr>
            </w:pPr>
            <w:r w:rsidRPr="00EC1529">
              <w:rPr>
                <w:rFonts w:asciiTheme="minorHAnsi" w:hAnsiTheme="minorHAnsi"/>
                <w:bCs/>
                <w:sz w:val="22"/>
                <w:szCs w:val="22"/>
              </w:rPr>
              <w:t>building, building services, equipment, etc</w:t>
            </w:r>
          </w:p>
          <w:p w14:paraId="34BE7F78" w14:textId="3826F3D6" w:rsidR="001F17C0" w:rsidRPr="00290701" w:rsidRDefault="001F17C0">
            <w:pPr>
              <w:rPr>
                <w:rFonts w:asciiTheme="minorHAnsi" w:hAnsiTheme="minorHAnsi"/>
                <w:b/>
                <w:sz w:val="22"/>
                <w:szCs w:val="22"/>
                <w:u w:val="single"/>
              </w:rPr>
            </w:pPr>
          </w:p>
        </w:tc>
        <w:tc>
          <w:tcPr>
            <w:tcW w:w="3007" w:type="dxa"/>
            <w:tcBorders>
              <w:top w:val="single" w:sz="4" w:space="0" w:color="auto"/>
              <w:left w:val="single" w:sz="4" w:space="0" w:color="auto"/>
              <w:bottom w:val="single" w:sz="4" w:space="0" w:color="auto"/>
              <w:right w:val="single" w:sz="4" w:space="0" w:color="auto"/>
            </w:tcBorders>
          </w:tcPr>
          <w:p w14:paraId="016EBF97" w14:textId="77777777" w:rsidR="001F17C0" w:rsidRPr="00EC1529" w:rsidRDefault="001F17C0">
            <w:pPr>
              <w:rPr>
                <w:rFonts w:asciiTheme="minorHAnsi" w:hAnsiTheme="minorHAnsi"/>
                <w:sz w:val="22"/>
                <w:szCs w:val="22"/>
              </w:rPr>
            </w:pPr>
            <w:r w:rsidRPr="00290701">
              <w:rPr>
                <w:rFonts w:asciiTheme="minorHAnsi" w:hAnsiTheme="minorHAnsi"/>
                <w:sz w:val="22"/>
                <w:szCs w:val="22"/>
              </w:rPr>
              <w:t>Experience of working in a school environment</w:t>
            </w:r>
            <w:r>
              <w:rPr>
                <w:rFonts w:asciiTheme="minorHAnsi" w:hAnsiTheme="minorHAnsi"/>
                <w:sz w:val="22"/>
                <w:szCs w:val="22"/>
              </w:rPr>
              <w:t xml:space="preserve"> </w:t>
            </w:r>
            <w:r w:rsidRPr="00EC1529">
              <w:rPr>
                <w:rFonts w:asciiTheme="minorHAnsi" w:hAnsiTheme="minorHAnsi"/>
                <w:sz w:val="22"/>
                <w:szCs w:val="22"/>
              </w:rPr>
              <w:t>as</w:t>
            </w:r>
          </w:p>
          <w:p w14:paraId="0B2CFD62" w14:textId="40BB919D" w:rsidR="001F17C0" w:rsidRPr="00290701" w:rsidRDefault="001F17C0">
            <w:pPr>
              <w:rPr>
                <w:rFonts w:asciiTheme="minorHAnsi" w:hAnsiTheme="minorHAnsi"/>
                <w:sz w:val="22"/>
                <w:szCs w:val="22"/>
              </w:rPr>
            </w:pPr>
            <w:r w:rsidRPr="00EC1529">
              <w:rPr>
                <w:rFonts w:asciiTheme="minorHAnsi" w:hAnsiTheme="minorHAnsi"/>
                <w:sz w:val="22"/>
                <w:szCs w:val="22"/>
              </w:rPr>
              <w:t>a Site Agent, Supervisor or Caretaker</w:t>
            </w:r>
          </w:p>
        </w:tc>
      </w:tr>
      <w:tr w:rsidR="001F17C0" w:rsidRPr="00290701" w14:paraId="1AF9CFF3" w14:textId="77777777" w:rsidTr="00E44F67">
        <w:tc>
          <w:tcPr>
            <w:tcW w:w="3006" w:type="dxa"/>
            <w:vMerge/>
            <w:tcBorders>
              <w:left w:val="single" w:sz="4" w:space="0" w:color="auto"/>
              <w:right w:val="single" w:sz="4" w:space="0" w:color="auto"/>
            </w:tcBorders>
          </w:tcPr>
          <w:p w14:paraId="458A82B1" w14:textId="77777777" w:rsidR="001F17C0" w:rsidRPr="00290701" w:rsidRDefault="001F17C0" w:rsidP="00245A39">
            <w:pPr>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3D08E241" w14:textId="77777777" w:rsidR="001F17C0" w:rsidRPr="00EC1529" w:rsidRDefault="001F17C0" w:rsidP="000E7A67">
            <w:pPr>
              <w:rPr>
                <w:rFonts w:asciiTheme="minorHAnsi" w:hAnsiTheme="minorHAnsi"/>
                <w:bCs/>
                <w:sz w:val="22"/>
                <w:szCs w:val="22"/>
              </w:rPr>
            </w:pPr>
            <w:r w:rsidRPr="00EC1529">
              <w:rPr>
                <w:rFonts w:asciiTheme="minorHAnsi" w:hAnsiTheme="minorHAnsi"/>
                <w:bCs/>
                <w:sz w:val="22"/>
                <w:szCs w:val="22"/>
              </w:rPr>
              <w:t>Experience managing and maintaining health &amp;</w:t>
            </w:r>
          </w:p>
          <w:p w14:paraId="27BD8864" w14:textId="77777777" w:rsidR="001F17C0" w:rsidRDefault="001F17C0">
            <w:pPr>
              <w:rPr>
                <w:rFonts w:asciiTheme="minorHAnsi" w:hAnsiTheme="minorHAnsi"/>
                <w:bCs/>
                <w:sz w:val="22"/>
                <w:szCs w:val="22"/>
              </w:rPr>
            </w:pPr>
            <w:r w:rsidRPr="00EC1529">
              <w:rPr>
                <w:rFonts w:asciiTheme="minorHAnsi" w:hAnsiTheme="minorHAnsi"/>
                <w:bCs/>
                <w:sz w:val="22"/>
                <w:szCs w:val="22"/>
              </w:rPr>
              <w:t>safety in a commercial environment</w:t>
            </w:r>
          </w:p>
          <w:p w14:paraId="6DC49844" w14:textId="48BA222A" w:rsidR="001F17C0" w:rsidRPr="00EC1529" w:rsidRDefault="001F17C0">
            <w:pPr>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2A124BFC" w14:textId="76CE1810" w:rsidR="001F17C0" w:rsidRPr="00290701" w:rsidRDefault="001F17C0">
            <w:pPr>
              <w:rPr>
                <w:rFonts w:asciiTheme="minorHAnsi" w:hAnsiTheme="minorHAnsi"/>
                <w:sz w:val="22"/>
                <w:szCs w:val="22"/>
              </w:rPr>
            </w:pPr>
            <w:r w:rsidRPr="00EC1529">
              <w:rPr>
                <w:rFonts w:asciiTheme="minorHAnsi" w:hAnsiTheme="minorHAnsi"/>
                <w:sz w:val="22"/>
                <w:szCs w:val="22"/>
              </w:rPr>
              <w:t>Experience of a supervisory role</w:t>
            </w:r>
          </w:p>
        </w:tc>
      </w:tr>
      <w:tr w:rsidR="001F17C0" w:rsidRPr="00290701" w14:paraId="7B60701B" w14:textId="77777777" w:rsidTr="00E44F67">
        <w:tc>
          <w:tcPr>
            <w:tcW w:w="3006" w:type="dxa"/>
            <w:vMerge/>
            <w:tcBorders>
              <w:left w:val="single" w:sz="4" w:space="0" w:color="auto"/>
              <w:bottom w:val="single" w:sz="4" w:space="0" w:color="auto"/>
              <w:right w:val="single" w:sz="4" w:space="0" w:color="auto"/>
            </w:tcBorders>
          </w:tcPr>
          <w:p w14:paraId="2C007CC9" w14:textId="77777777" w:rsidR="001F17C0" w:rsidRPr="00290701" w:rsidRDefault="001F17C0" w:rsidP="00245A39">
            <w:pPr>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2B3516F2" w14:textId="77777777" w:rsidR="001F17C0" w:rsidRDefault="001F17C0" w:rsidP="000E7A67">
            <w:pPr>
              <w:rPr>
                <w:rFonts w:asciiTheme="minorHAnsi" w:hAnsiTheme="minorHAnsi"/>
                <w:sz w:val="22"/>
                <w:szCs w:val="22"/>
              </w:rPr>
            </w:pPr>
            <w:r w:rsidRPr="00EC1529">
              <w:rPr>
                <w:rFonts w:asciiTheme="minorHAnsi" w:hAnsiTheme="minorHAnsi"/>
                <w:sz w:val="22"/>
                <w:szCs w:val="22"/>
              </w:rPr>
              <w:t xml:space="preserve">Experience of </w:t>
            </w:r>
            <w:r>
              <w:rPr>
                <w:rFonts w:asciiTheme="minorHAnsi" w:hAnsiTheme="minorHAnsi"/>
                <w:sz w:val="22"/>
                <w:szCs w:val="22"/>
              </w:rPr>
              <w:t xml:space="preserve">compliance testing and monitoring such as </w:t>
            </w:r>
            <w:r w:rsidRPr="00EC1529">
              <w:rPr>
                <w:rFonts w:asciiTheme="minorHAnsi" w:hAnsiTheme="minorHAnsi"/>
                <w:sz w:val="22"/>
                <w:szCs w:val="22"/>
              </w:rPr>
              <w:t>fire alarm</w:t>
            </w:r>
            <w:r>
              <w:rPr>
                <w:rFonts w:asciiTheme="minorHAnsi" w:hAnsiTheme="minorHAnsi"/>
                <w:sz w:val="22"/>
                <w:szCs w:val="22"/>
              </w:rPr>
              <w:t>, legionella etc</w:t>
            </w:r>
          </w:p>
          <w:p w14:paraId="29BFE65D" w14:textId="2D2623B8" w:rsidR="001F17C0" w:rsidRPr="00EC1529" w:rsidRDefault="001F17C0">
            <w:pPr>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41F5523B" w14:textId="3F70F207" w:rsidR="001F17C0" w:rsidRPr="00EC1529" w:rsidRDefault="001F17C0">
            <w:pPr>
              <w:rPr>
                <w:rFonts w:asciiTheme="minorHAnsi" w:hAnsiTheme="minorHAnsi"/>
                <w:sz w:val="22"/>
                <w:szCs w:val="22"/>
              </w:rPr>
            </w:pPr>
          </w:p>
        </w:tc>
      </w:tr>
      <w:tr w:rsidR="00731C43" w:rsidRPr="00290701" w14:paraId="7F8D30A5" w14:textId="77777777" w:rsidTr="00E44F67">
        <w:tc>
          <w:tcPr>
            <w:tcW w:w="3006" w:type="dxa"/>
            <w:vMerge w:val="restart"/>
            <w:tcBorders>
              <w:top w:val="single" w:sz="4" w:space="0" w:color="auto"/>
              <w:left w:val="single" w:sz="4" w:space="0" w:color="auto"/>
              <w:right w:val="single" w:sz="4" w:space="0" w:color="auto"/>
            </w:tcBorders>
          </w:tcPr>
          <w:p w14:paraId="014E7B28" w14:textId="3F92998F" w:rsidR="00731C43" w:rsidRPr="00290701" w:rsidRDefault="00731C43" w:rsidP="00E57FCD">
            <w:pPr>
              <w:tabs>
                <w:tab w:val="left" w:pos="1890"/>
                <w:tab w:val="left" w:pos="5760"/>
              </w:tabs>
              <w:rPr>
                <w:rFonts w:asciiTheme="minorHAnsi" w:hAnsiTheme="minorHAnsi"/>
                <w:b/>
                <w:sz w:val="22"/>
                <w:szCs w:val="22"/>
              </w:rPr>
            </w:pPr>
            <w:r w:rsidRPr="00290701">
              <w:rPr>
                <w:rFonts w:asciiTheme="minorHAnsi" w:hAnsiTheme="minorHAnsi"/>
                <w:b/>
                <w:sz w:val="22"/>
                <w:szCs w:val="22"/>
              </w:rPr>
              <w:t>Skills and</w:t>
            </w:r>
            <w:r w:rsidR="00E44F67">
              <w:rPr>
                <w:rFonts w:asciiTheme="minorHAnsi" w:hAnsiTheme="minorHAnsi"/>
                <w:b/>
                <w:sz w:val="22"/>
                <w:szCs w:val="22"/>
              </w:rPr>
              <w:t xml:space="preserve"> </w:t>
            </w:r>
            <w:r w:rsidRPr="00290701">
              <w:rPr>
                <w:rFonts w:asciiTheme="minorHAnsi" w:hAnsiTheme="minorHAnsi"/>
                <w:b/>
                <w:sz w:val="22"/>
                <w:szCs w:val="22"/>
              </w:rPr>
              <w:t>Aptitudes</w:t>
            </w:r>
          </w:p>
          <w:p w14:paraId="3AD750AC" w14:textId="77777777" w:rsidR="00731C43" w:rsidRPr="00290701" w:rsidRDefault="00731C43" w:rsidP="00245A39">
            <w:pPr>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7FCC13EB" w14:textId="77777777"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Ability to build and form good relationships with</w:t>
            </w:r>
            <w:r>
              <w:rPr>
                <w:rFonts w:asciiTheme="minorHAnsi" w:hAnsiTheme="minorHAnsi"/>
                <w:bCs/>
                <w:sz w:val="22"/>
                <w:szCs w:val="22"/>
              </w:rPr>
              <w:t xml:space="preserve"> </w:t>
            </w:r>
            <w:r w:rsidRPr="00EC1529">
              <w:rPr>
                <w:rFonts w:asciiTheme="minorHAnsi" w:hAnsiTheme="minorHAnsi"/>
                <w:bCs/>
                <w:sz w:val="22"/>
                <w:szCs w:val="22"/>
              </w:rPr>
              <w:t>colleagues and other professionals</w:t>
            </w:r>
          </w:p>
          <w:p w14:paraId="713EB797" w14:textId="16A2D4D8" w:rsidR="00731C43" w:rsidRPr="00B81BA7"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0E1610BF" w14:textId="7619E999" w:rsidR="00731C43" w:rsidRPr="00EC1529" w:rsidRDefault="00731C43" w:rsidP="000E7A67">
            <w:pPr>
              <w:rPr>
                <w:rFonts w:asciiTheme="minorHAnsi" w:hAnsiTheme="minorHAnsi"/>
                <w:bCs/>
                <w:sz w:val="22"/>
                <w:szCs w:val="22"/>
              </w:rPr>
            </w:pPr>
            <w:r>
              <w:rPr>
                <w:rFonts w:asciiTheme="minorHAnsi" w:hAnsiTheme="minorHAnsi"/>
                <w:bCs/>
                <w:sz w:val="22"/>
                <w:szCs w:val="22"/>
              </w:rPr>
              <w:t>Computer literate</w:t>
            </w:r>
          </w:p>
        </w:tc>
      </w:tr>
      <w:tr w:rsidR="00731C43" w:rsidRPr="00290701" w14:paraId="103595E9" w14:textId="77777777" w:rsidTr="00E44F67">
        <w:tc>
          <w:tcPr>
            <w:tcW w:w="3006" w:type="dxa"/>
            <w:vMerge/>
            <w:tcBorders>
              <w:left w:val="single" w:sz="4" w:space="0" w:color="auto"/>
              <w:right w:val="single" w:sz="4" w:space="0" w:color="auto"/>
            </w:tcBorders>
          </w:tcPr>
          <w:p w14:paraId="55CD8FAE"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17530202" w14:textId="77777777"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Ability to work constructively as part of a team</w:t>
            </w:r>
            <w:r>
              <w:rPr>
                <w:rFonts w:asciiTheme="minorHAnsi" w:hAnsiTheme="minorHAnsi"/>
                <w:bCs/>
                <w:sz w:val="22"/>
                <w:szCs w:val="22"/>
              </w:rPr>
              <w:t>, b</w:t>
            </w:r>
            <w:r w:rsidRPr="009246FE">
              <w:rPr>
                <w:rFonts w:asciiTheme="minorHAnsi" w:hAnsiTheme="minorHAnsi"/>
                <w:bCs/>
                <w:sz w:val="22"/>
                <w:szCs w:val="22"/>
              </w:rPr>
              <w:t>e adaptable and supportive of colleagues</w:t>
            </w:r>
          </w:p>
          <w:p w14:paraId="4A0DDD6D" w14:textId="6BCFA0A6" w:rsidR="00731C43" w:rsidRPr="00EC1529"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10F488ED" w14:textId="77777777" w:rsidR="00731C43" w:rsidRPr="00290701" w:rsidRDefault="00731C43" w:rsidP="000E7A67">
            <w:pPr>
              <w:rPr>
                <w:rFonts w:asciiTheme="minorHAnsi" w:hAnsiTheme="minorHAnsi"/>
                <w:b/>
                <w:sz w:val="22"/>
                <w:szCs w:val="22"/>
                <w:u w:val="single"/>
              </w:rPr>
            </w:pPr>
          </w:p>
        </w:tc>
      </w:tr>
      <w:tr w:rsidR="00731C43" w:rsidRPr="00290701" w14:paraId="7F98E767" w14:textId="77777777" w:rsidTr="00E44F67">
        <w:tc>
          <w:tcPr>
            <w:tcW w:w="3006" w:type="dxa"/>
            <w:vMerge/>
            <w:tcBorders>
              <w:left w:val="single" w:sz="4" w:space="0" w:color="auto"/>
              <w:right w:val="single" w:sz="4" w:space="0" w:color="auto"/>
            </w:tcBorders>
          </w:tcPr>
          <w:p w14:paraId="05F3B9F5"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75E112A0" w14:textId="77777777"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Able to work flexibly to meet deadlines and</w:t>
            </w:r>
            <w:r>
              <w:rPr>
                <w:rFonts w:asciiTheme="minorHAnsi" w:hAnsiTheme="minorHAnsi"/>
                <w:bCs/>
                <w:sz w:val="22"/>
                <w:szCs w:val="22"/>
              </w:rPr>
              <w:t xml:space="preserve"> </w:t>
            </w:r>
            <w:r w:rsidRPr="00EC1529">
              <w:rPr>
                <w:rFonts w:asciiTheme="minorHAnsi" w:hAnsiTheme="minorHAnsi"/>
                <w:bCs/>
                <w:sz w:val="22"/>
                <w:szCs w:val="22"/>
              </w:rPr>
              <w:t>respond to unplanned situations</w:t>
            </w:r>
          </w:p>
          <w:p w14:paraId="72319762" w14:textId="6680CA63" w:rsidR="00731C43" w:rsidRPr="00EC1529"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73899152" w14:textId="77777777" w:rsidR="00731C43" w:rsidRPr="00290701" w:rsidRDefault="00731C43" w:rsidP="000E7A67">
            <w:pPr>
              <w:rPr>
                <w:rFonts w:asciiTheme="minorHAnsi" w:hAnsiTheme="minorHAnsi"/>
                <w:b/>
                <w:sz w:val="22"/>
                <w:szCs w:val="22"/>
                <w:u w:val="single"/>
              </w:rPr>
            </w:pPr>
          </w:p>
        </w:tc>
      </w:tr>
      <w:tr w:rsidR="00731C43" w:rsidRPr="00290701" w14:paraId="5767E46C" w14:textId="77777777" w:rsidTr="00E44F67">
        <w:tc>
          <w:tcPr>
            <w:tcW w:w="3006" w:type="dxa"/>
            <w:vMerge/>
            <w:tcBorders>
              <w:left w:val="single" w:sz="4" w:space="0" w:color="auto"/>
              <w:right w:val="single" w:sz="4" w:space="0" w:color="auto"/>
            </w:tcBorders>
          </w:tcPr>
          <w:p w14:paraId="0176B341"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19692A7E" w14:textId="77777777"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Good verbal and written communication skills</w:t>
            </w:r>
            <w:r>
              <w:rPr>
                <w:rFonts w:asciiTheme="minorHAnsi" w:hAnsiTheme="minorHAnsi"/>
                <w:bCs/>
                <w:sz w:val="22"/>
                <w:szCs w:val="22"/>
              </w:rPr>
              <w:t xml:space="preserve"> </w:t>
            </w:r>
            <w:r w:rsidRPr="00EC1529">
              <w:rPr>
                <w:rFonts w:asciiTheme="minorHAnsi" w:hAnsiTheme="minorHAnsi"/>
                <w:bCs/>
                <w:sz w:val="22"/>
                <w:szCs w:val="22"/>
              </w:rPr>
              <w:t>appropriate to the need to communicate</w:t>
            </w:r>
            <w:r>
              <w:rPr>
                <w:rFonts w:asciiTheme="minorHAnsi" w:hAnsiTheme="minorHAnsi"/>
                <w:bCs/>
                <w:sz w:val="22"/>
                <w:szCs w:val="22"/>
              </w:rPr>
              <w:t xml:space="preserve"> </w:t>
            </w:r>
            <w:r w:rsidRPr="00EC1529">
              <w:rPr>
                <w:rFonts w:asciiTheme="minorHAnsi" w:hAnsiTheme="minorHAnsi"/>
                <w:bCs/>
                <w:sz w:val="22"/>
                <w:szCs w:val="22"/>
              </w:rPr>
              <w:t>effectively</w:t>
            </w:r>
          </w:p>
          <w:p w14:paraId="41C76B0D" w14:textId="56947C16" w:rsidR="00731C43" w:rsidRPr="00EC1529"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1A62B289" w14:textId="77777777" w:rsidR="00731C43" w:rsidRPr="00290701" w:rsidRDefault="00731C43" w:rsidP="000E7A67">
            <w:pPr>
              <w:rPr>
                <w:rFonts w:asciiTheme="minorHAnsi" w:hAnsiTheme="minorHAnsi"/>
                <w:b/>
                <w:sz w:val="22"/>
                <w:szCs w:val="22"/>
                <w:u w:val="single"/>
              </w:rPr>
            </w:pPr>
          </w:p>
        </w:tc>
      </w:tr>
      <w:tr w:rsidR="00731C43" w:rsidRPr="00290701" w14:paraId="479C81F4" w14:textId="77777777" w:rsidTr="00E44F67">
        <w:tc>
          <w:tcPr>
            <w:tcW w:w="3006" w:type="dxa"/>
            <w:vMerge/>
            <w:tcBorders>
              <w:left w:val="single" w:sz="4" w:space="0" w:color="auto"/>
              <w:right w:val="single" w:sz="4" w:space="0" w:color="auto"/>
            </w:tcBorders>
          </w:tcPr>
          <w:p w14:paraId="3080AB7B"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132D64D5" w14:textId="77777777"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 xml:space="preserve">Physical ability to carry out manual tasks </w:t>
            </w:r>
            <w:proofErr w:type="gramStart"/>
            <w:r w:rsidRPr="00EC1529">
              <w:rPr>
                <w:rFonts w:asciiTheme="minorHAnsi" w:hAnsiTheme="minorHAnsi"/>
                <w:bCs/>
                <w:sz w:val="22"/>
                <w:szCs w:val="22"/>
              </w:rPr>
              <w:t>i.e.</w:t>
            </w:r>
            <w:proofErr w:type="gramEnd"/>
            <w:r w:rsidRPr="00EC1529">
              <w:rPr>
                <w:rFonts w:asciiTheme="minorHAnsi" w:hAnsiTheme="minorHAnsi"/>
                <w:bCs/>
                <w:sz w:val="22"/>
                <w:szCs w:val="22"/>
              </w:rPr>
              <w:t xml:space="preserve"> heavy</w:t>
            </w:r>
            <w:r>
              <w:rPr>
                <w:rFonts w:asciiTheme="minorHAnsi" w:hAnsiTheme="minorHAnsi"/>
                <w:bCs/>
                <w:sz w:val="22"/>
                <w:szCs w:val="22"/>
              </w:rPr>
              <w:t xml:space="preserve"> </w:t>
            </w:r>
            <w:r w:rsidRPr="00EC1529">
              <w:rPr>
                <w:rFonts w:asciiTheme="minorHAnsi" w:hAnsiTheme="minorHAnsi"/>
                <w:bCs/>
                <w:sz w:val="22"/>
                <w:szCs w:val="22"/>
              </w:rPr>
              <w:t>lifting, moving items</w:t>
            </w:r>
          </w:p>
          <w:p w14:paraId="533F5D55" w14:textId="728FD6B9" w:rsidR="00731C43" w:rsidRPr="00EC1529"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40EC62F1" w14:textId="77777777" w:rsidR="00731C43" w:rsidRPr="00290701" w:rsidRDefault="00731C43" w:rsidP="000E7A67">
            <w:pPr>
              <w:rPr>
                <w:rFonts w:asciiTheme="minorHAnsi" w:hAnsiTheme="minorHAnsi"/>
                <w:b/>
                <w:sz w:val="22"/>
                <w:szCs w:val="22"/>
                <w:u w:val="single"/>
              </w:rPr>
            </w:pPr>
          </w:p>
        </w:tc>
      </w:tr>
      <w:tr w:rsidR="00731C43" w:rsidRPr="00290701" w14:paraId="654E1CCD" w14:textId="77777777" w:rsidTr="00E44F67">
        <w:tc>
          <w:tcPr>
            <w:tcW w:w="3006" w:type="dxa"/>
            <w:vMerge/>
            <w:tcBorders>
              <w:left w:val="single" w:sz="4" w:space="0" w:color="auto"/>
              <w:right w:val="single" w:sz="4" w:space="0" w:color="auto"/>
            </w:tcBorders>
          </w:tcPr>
          <w:p w14:paraId="2F0C3764"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5EA6A820" w14:textId="5B238CF0" w:rsidR="00731C43" w:rsidRDefault="00731C43" w:rsidP="00E44F67">
            <w:pPr>
              <w:shd w:val="clear" w:color="auto" w:fill="FFFFFF"/>
              <w:rPr>
                <w:rFonts w:asciiTheme="minorHAnsi" w:hAnsiTheme="minorHAnsi"/>
                <w:bCs/>
                <w:sz w:val="22"/>
                <w:szCs w:val="22"/>
              </w:rPr>
            </w:pPr>
            <w:r w:rsidRPr="00EC1529">
              <w:rPr>
                <w:rFonts w:asciiTheme="minorHAnsi" w:hAnsiTheme="minorHAnsi"/>
                <w:bCs/>
                <w:sz w:val="22"/>
                <w:szCs w:val="22"/>
              </w:rPr>
              <w:t>Recognition of personal responsibility for Health</w:t>
            </w:r>
            <w:r>
              <w:rPr>
                <w:rFonts w:asciiTheme="minorHAnsi" w:hAnsiTheme="minorHAnsi"/>
                <w:bCs/>
                <w:sz w:val="22"/>
                <w:szCs w:val="22"/>
              </w:rPr>
              <w:t xml:space="preserve"> </w:t>
            </w:r>
            <w:r w:rsidRPr="00EC1529">
              <w:rPr>
                <w:rFonts w:asciiTheme="minorHAnsi" w:hAnsiTheme="minorHAnsi"/>
                <w:bCs/>
                <w:sz w:val="22"/>
                <w:szCs w:val="22"/>
              </w:rPr>
              <w:t>and Safety</w:t>
            </w:r>
          </w:p>
          <w:p w14:paraId="02B5C09D" w14:textId="519F12F2" w:rsidR="00E44F67" w:rsidRPr="00EC1529" w:rsidRDefault="00E44F6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11AAECE1" w14:textId="77777777" w:rsidR="00731C43" w:rsidRPr="00290701" w:rsidRDefault="00731C43" w:rsidP="000E7A67">
            <w:pPr>
              <w:rPr>
                <w:rFonts w:asciiTheme="minorHAnsi" w:hAnsiTheme="minorHAnsi"/>
                <w:b/>
                <w:sz w:val="22"/>
                <w:szCs w:val="22"/>
                <w:u w:val="single"/>
              </w:rPr>
            </w:pPr>
          </w:p>
        </w:tc>
      </w:tr>
      <w:tr w:rsidR="00731C43" w:rsidRPr="00290701" w14:paraId="6DC44BA1" w14:textId="77777777" w:rsidTr="00E44F67">
        <w:tc>
          <w:tcPr>
            <w:tcW w:w="3006" w:type="dxa"/>
            <w:vMerge/>
            <w:tcBorders>
              <w:left w:val="single" w:sz="4" w:space="0" w:color="auto"/>
              <w:right w:val="single" w:sz="4" w:space="0" w:color="auto"/>
            </w:tcBorders>
          </w:tcPr>
          <w:p w14:paraId="361232E0"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2499B71D" w14:textId="77777777"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Commitment to self-development and willingness</w:t>
            </w:r>
            <w:r>
              <w:rPr>
                <w:rFonts w:asciiTheme="minorHAnsi" w:hAnsiTheme="minorHAnsi"/>
                <w:bCs/>
                <w:sz w:val="22"/>
                <w:szCs w:val="22"/>
              </w:rPr>
              <w:t xml:space="preserve"> </w:t>
            </w:r>
            <w:r w:rsidRPr="00EC1529">
              <w:rPr>
                <w:rFonts w:asciiTheme="minorHAnsi" w:hAnsiTheme="minorHAnsi"/>
                <w:bCs/>
                <w:sz w:val="22"/>
                <w:szCs w:val="22"/>
              </w:rPr>
              <w:t>to undertake further training</w:t>
            </w:r>
          </w:p>
          <w:p w14:paraId="73367CEF" w14:textId="4F3E5041" w:rsidR="00731C43" w:rsidRPr="00EC1529"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0C63DA8F" w14:textId="77777777" w:rsidR="00731C43" w:rsidRPr="00290701" w:rsidRDefault="00731C43" w:rsidP="000E7A67">
            <w:pPr>
              <w:rPr>
                <w:rFonts w:asciiTheme="minorHAnsi" w:hAnsiTheme="minorHAnsi"/>
                <w:b/>
                <w:sz w:val="22"/>
                <w:szCs w:val="22"/>
                <w:u w:val="single"/>
              </w:rPr>
            </w:pPr>
          </w:p>
        </w:tc>
      </w:tr>
      <w:tr w:rsidR="00731C43" w:rsidRPr="00290701" w14:paraId="0859E825" w14:textId="77777777" w:rsidTr="00E44F67">
        <w:tc>
          <w:tcPr>
            <w:tcW w:w="3006" w:type="dxa"/>
            <w:vMerge/>
            <w:tcBorders>
              <w:left w:val="single" w:sz="4" w:space="0" w:color="auto"/>
              <w:right w:val="single" w:sz="4" w:space="0" w:color="auto"/>
            </w:tcBorders>
          </w:tcPr>
          <w:p w14:paraId="46D7F364"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3E221E1A" w14:textId="77777777"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Willingness to acquire a first aid qualification</w:t>
            </w:r>
          </w:p>
          <w:p w14:paraId="65A1245C" w14:textId="3812A3C9" w:rsidR="00731C43" w:rsidRPr="00EC1529"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71FCBFE0" w14:textId="77777777" w:rsidR="00731C43" w:rsidRPr="00290701" w:rsidRDefault="00731C43" w:rsidP="000E7A67">
            <w:pPr>
              <w:rPr>
                <w:rFonts w:asciiTheme="minorHAnsi" w:hAnsiTheme="minorHAnsi"/>
                <w:b/>
                <w:sz w:val="22"/>
                <w:szCs w:val="22"/>
                <w:u w:val="single"/>
              </w:rPr>
            </w:pPr>
          </w:p>
        </w:tc>
      </w:tr>
      <w:tr w:rsidR="00731C43" w:rsidRPr="00290701" w14:paraId="57B1E19A" w14:textId="77777777" w:rsidTr="00E44F67">
        <w:tc>
          <w:tcPr>
            <w:tcW w:w="3006" w:type="dxa"/>
            <w:vMerge/>
            <w:tcBorders>
              <w:left w:val="single" w:sz="4" w:space="0" w:color="auto"/>
              <w:right w:val="single" w:sz="4" w:space="0" w:color="auto"/>
            </w:tcBorders>
          </w:tcPr>
          <w:p w14:paraId="6CC47F4D"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45F58485" w14:textId="7DE2C4DA" w:rsidR="00731C43" w:rsidRDefault="00731C43" w:rsidP="00B81BA7">
            <w:pPr>
              <w:shd w:val="clear" w:color="auto" w:fill="FFFFFF"/>
              <w:rPr>
                <w:rFonts w:asciiTheme="minorHAnsi" w:hAnsiTheme="minorHAnsi"/>
                <w:bCs/>
                <w:sz w:val="22"/>
                <w:szCs w:val="22"/>
              </w:rPr>
            </w:pPr>
            <w:r w:rsidRPr="00EC1529">
              <w:rPr>
                <w:rFonts w:asciiTheme="minorHAnsi" w:hAnsiTheme="minorHAnsi"/>
                <w:bCs/>
                <w:sz w:val="22"/>
                <w:szCs w:val="22"/>
              </w:rPr>
              <w:t>Driver with a full driving licence</w:t>
            </w:r>
          </w:p>
          <w:p w14:paraId="4954A289" w14:textId="3DE99B3F" w:rsidR="00731C43" w:rsidRPr="00EC1529" w:rsidRDefault="00731C43" w:rsidP="00B81BA7">
            <w:pPr>
              <w:shd w:val="clear" w:color="auto" w:fill="FFFFFF"/>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4EEC3B75" w14:textId="77777777" w:rsidR="00731C43" w:rsidRPr="00290701" w:rsidRDefault="00731C43" w:rsidP="000E7A67">
            <w:pPr>
              <w:rPr>
                <w:rFonts w:asciiTheme="minorHAnsi" w:hAnsiTheme="minorHAnsi"/>
                <w:b/>
                <w:sz w:val="22"/>
                <w:szCs w:val="22"/>
                <w:u w:val="single"/>
              </w:rPr>
            </w:pPr>
          </w:p>
        </w:tc>
      </w:tr>
      <w:tr w:rsidR="00731C43" w:rsidRPr="00290701" w14:paraId="09EBCAFD" w14:textId="77777777" w:rsidTr="00E44F67">
        <w:tc>
          <w:tcPr>
            <w:tcW w:w="3006" w:type="dxa"/>
            <w:vMerge/>
            <w:tcBorders>
              <w:left w:val="single" w:sz="4" w:space="0" w:color="auto"/>
              <w:right w:val="single" w:sz="4" w:space="0" w:color="auto"/>
            </w:tcBorders>
          </w:tcPr>
          <w:p w14:paraId="0E31F6F8" w14:textId="77777777" w:rsidR="00731C43" w:rsidRPr="00290701" w:rsidRDefault="00731C43" w:rsidP="00EC152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021782DC" w14:textId="77777777" w:rsidR="00731C43" w:rsidRDefault="00731C43" w:rsidP="000E7A67">
            <w:pPr>
              <w:rPr>
                <w:rFonts w:asciiTheme="minorHAnsi" w:hAnsiTheme="minorHAnsi"/>
                <w:bCs/>
                <w:sz w:val="22"/>
                <w:szCs w:val="22"/>
              </w:rPr>
            </w:pPr>
            <w:r w:rsidRPr="00EC1529">
              <w:rPr>
                <w:rFonts w:asciiTheme="minorHAnsi" w:hAnsiTheme="minorHAnsi"/>
                <w:bCs/>
                <w:sz w:val="22"/>
                <w:szCs w:val="22"/>
              </w:rPr>
              <w:t>Excellent interpersonal skills</w:t>
            </w:r>
          </w:p>
          <w:p w14:paraId="2DDC4FCD" w14:textId="76E9CAD7" w:rsidR="00731C43" w:rsidRPr="00EC1529" w:rsidRDefault="00731C43">
            <w:pPr>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77EE3ECA" w14:textId="77777777" w:rsidR="00731C43" w:rsidRPr="00290701" w:rsidRDefault="00731C43">
            <w:pPr>
              <w:rPr>
                <w:rFonts w:asciiTheme="minorHAnsi" w:hAnsiTheme="minorHAnsi"/>
                <w:b/>
                <w:sz w:val="22"/>
                <w:szCs w:val="22"/>
                <w:u w:val="single"/>
              </w:rPr>
            </w:pPr>
          </w:p>
        </w:tc>
      </w:tr>
      <w:tr w:rsidR="00731C43" w:rsidRPr="00290701" w14:paraId="063B1EF4" w14:textId="77777777" w:rsidTr="00E44F67">
        <w:tc>
          <w:tcPr>
            <w:tcW w:w="3006" w:type="dxa"/>
            <w:vMerge/>
            <w:tcBorders>
              <w:left w:val="single" w:sz="4" w:space="0" w:color="auto"/>
              <w:right w:val="single" w:sz="4" w:space="0" w:color="auto"/>
            </w:tcBorders>
          </w:tcPr>
          <w:p w14:paraId="2B8E4B2D"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11EBC454" w14:textId="77777777" w:rsidR="00731C43" w:rsidRPr="00EC1529" w:rsidRDefault="00731C43" w:rsidP="000E7A67">
            <w:pPr>
              <w:rPr>
                <w:rFonts w:asciiTheme="minorHAnsi" w:hAnsiTheme="minorHAnsi"/>
                <w:bCs/>
                <w:sz w:val="22"/>
                <w:szCs w:val="22"/>
              </w:rPr>
            </w:pPr>
            <w:r w:rsidRPr="00EC1529">
              <w:rPr>
                <w:rFonts w:asciiTheme="minorHAnsi" w:hAnsiTheme="minorHAnsi"/>
                <w:bCs/>
                <w:sz w:val="22"/>
                <w:szCs w:val="22"/>
              </w:rPr>
              <w:t>Ability to maintain confidentiality on all school</w:t>
            </w:r>
          </w:p>
          <w:p w14:paraId="357E0DAE" w14:textId="7FA6CE16" w:rsidR="00731C43" w:rsidRDefault="00731C43">
            <w:pPr>
              <w:rPr>
                <w:rFonts w:asciiTheme="minorHAnsi" w:hAnsiTheme="minorHAnsi"/>
                <w:bCs/>
                <w:sz w:val="22"/>
                <w:szCs w:val="22"/>
              </w:rPr>
            </w:pPr>
            <w:r>
              <w:rPr>
                <w:rFonts w:asciiTheme="minorHAnsi" w:hAnsiTheme="minorHAnsi"/>
                <w:bCs/>
                <w:sz w:val="22"/>
                <w:szCs w:val="22"/>
              </w:rPr>
              <w:t>m</w:t>
            </w:r>
            <w:r w:rsidRPr="00EC1529">
              <w:rPr>
                <w:rFonts w:asciiTheme="minorHAnsi" w:hAnsiTheme="minorHAnsi"/>
                <w:bCs/>
                <w:sz w:val="22"/>
                <w:szCs w:val="22"/>
              </w:rPr>
              <w:t>atters</w:t>
            </w:r>
          </w:p>
          <w:p w14:paraId="0CE6D4DE" w14:textId="59E4B199" w:rsidR="00731C43" w:rsidRPr="00EC1529" w:rsidRDefault="00731C43">
            <w:pPr>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0E81021F" w14:textId="77777777" w:rsidR="00731C43" w:rsidRPr="00290701" w:rsidRDefault="00731C43">
            <w:pPr>
              <w:rPr>
                <w:rFonts w:asciiTheme="minorHAnsi" w:hAnsiTheme="minorHAnsi"/>
                <w:b/>
                <w:sz w:val="22"/>
                <w:szCs w:val="22"/>
                <w:u w:val="single"/>
              </w:rPr>
            </w:pPr>
          </w:p>
        </w:tc>
      </w:tr>
      <w:tr w:rsidR="00731C43" w:rsidRPr="00290701" w14:paraId="17DBCE0B" w14:textId="77777777" w:rsidTr="00E44F67">
        <w:tc>
          <w:tcPr>
            <w:tcW w:w="3006" w:type="dxa"/>
            <w:vMerge/>
            <w:tcBorders>
              <w:left w:val="single" w:sz="4" w:space="0" w:color="auto"/>
              <w:right w:val="single" w:sz="4" w:space="0" w:color="auto"/>
            </w:tcBorders>
          </w:tcPr>
          <w:p w14:paraId="3F599261" w14:textId="77777777" w:rsidR="00731C43" w:rsidRPr="00290701" w:rsidRDefault="00731C43" w:rsidP="00245A39">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7EB91782" w14:textId="77777777" w:rsidR="00731C43" w:rsidRDefault="00731C43" w:rsidP="000E7A67">
            <w:pPr>
              <w:rPr>
                <w:rFonts w:asciiTheme="minorHAnsi" w:hAnsiTheme="minorHAnsi"/>
                <w:bCs/>
                <w:sz w:val="22"/>
                <w:szCs w:val="22"/>
              </w:rPr>
            </w:pPr>
            <w:r w:rsidRPr="00EC1529">
              <w:rPr>
                <w:rFonts w:asciiTheme="minorHAnsi" w:hAnsiTheme="minorHAnsi"/>
                <w:bCs/>
                <w:sz w:val="22"/>
                <w:szCs w:val="22"/>
              </w:rPr>
              <w:t>Ability to work without close supervision</w:t>
            </w:r>
          </w:p>
          <w:p w14:paraId="6A516489" w14:textId="3FDF908C" w:rsidR="00731C43" w:rsidRPr="00EC1529" w:rsidRDefault="00731C43">
            <w:pPr>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4F8AB8AE" w14:textId="77777777" w:rsidR="00731C43" w:rsidRPr="00290701" w:rsidRDefault="00731C43">
            <w:pPr>
              <w:rPr>
                <w:rFonts w:asciiTheme="minorHAnsi" w:hAnsiTheme="minorHAnsi"/>
                <w:b/>
                <w:sz w:val="22"/>
                <w:szCs w:val="22"/>
                <w:u w:val="single"/>
              </w:rPr>
            </w:pPr>
          </w:p>
        </w:tc>
      </w:tr>
      <w:tr w:rsidR="00731C43" w:rsidRPr="00290701" w14:paraId="00FC1A3E" w14:textId="77777777" w:rsidTr="00E44F67">
        <w:tc>
          <w:tcPr>
            <w:tcW w:w="3006" w:type="dxa"/>
            <w:vMerge/>
            <w:tcBorders>
              <w:left w:val="single" w:sz="4" w:space="0" w:color="auto"/>
              <w:right w:val="single" w:sz="4" w:space="0" w:color="auto"/>
            </w:tcBorders>
          </w:tcPr>
          <w:p w14:paraId="1A27A5DC" w14:textId="77777777" w:rsidR="00731C43" w:rsidRPr="00290701" w:rsidRDefault="00731C43" w:rsidP="00731C43">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4ED0480A" w14:textId="77777777" w:rsidR="00731C43" w:rsidRDefault="00731C43" w:rsidP="00731C43">
            <w:pPr>
              <w:rPr>
                <w:rFonts w:asciiTheme="minorHAnsi" w:hAnsiTheme="minorHAnsi"/>
                <w:bCs/>
                <w:sz w:val="22"/>
                <w:szCs w:val="22"/>
              </w:rPr>
            </w:pPr>
            <w:r>
              <w:rPr>
                <w:rFonts w:asciiTheme="minorHAnsi" w:hAnsiTheme="minorHAnsi"/>
                <w:bCs/>
                <w:sz w:val="22"/>
                <w:szCs w:val="22"/>
              </w:rPr>
              <w:t xml:space="preserve">Punctual and conscientious </w:t>
            </w:r>
          </w:p>
          <w:p w14:paraId="7E129B92" w14:textId="156EB7D0" w:rsidR="00731C43" w:rsidRPr="00EC1529" w:rsidRDefault="00731C43">
            <w:pPr>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2AE72827" w14:textId="77777777" w:rsidR="00731C43" w:rsidRPr="00290701" w:rsidRDefault="00731C43" w:rsidP="00731C43">
            <w:pPr>
              <w:rPr>
                <w:rFonts w:asciiTheme="minorHAnsi" w:hAnsiTheme="minorHAnsi"/>
                <w:b/>
                <w:sz w:val="22"/>
                <w:szCs w:val="22"/>
                <w:u w:val="single"/>
              </w:rPr>
            </w:pPr>
          </w:p>
        </w:tc>
      </w:tr>
      <w:tr w:rsidR="00731C43" w:rsidRPr="00290701" w14:paraId="76CC688B" w14:textId="77777777" w:rsidTr="00E44F67">
        <w:tc>
          <w:tcPr>
            <w:tcW w:w="3006" w:type="dxa"/>
            <w:vMerge/>
            <w:tcBorders>
              <w:left w:val="single" w:sz="4" w:space="0" w:color="auto"/>
              <w:right w:val="single" w:sz="4" w:space="0" w:color="auto"/>
            </w:tcBorders>
          </w:tcPr>
          <w:p w14:paraId="5632C33B" w14:textId="77777777" w:rsidR="00731C43" w:rsidRPr="00290701" w:rsidRDefault="00731C43" w:rsidP="00731C43">
            <w:pPr>
              <w:tabs>
                <w:tab w:val="left" w:pos="1890"/>
                <w:tab w:val="left" w:pos="5760"/>
              </w:tabs>
              <w:rPr>
                <w:rFonts w:asciiTheme="minorHAnsi" w:hAnsiTheme="minorHAnsi"/>
                <w:b/>
                <w:sz w:val="22"/>
                <w:szCs w:val="22"/>
              </w:rPr>
            </w:pPr>
          </w:p>
        </w:tc>
        <w:tc>
          <w:tcPr>
            <w:tcW w:w="3013" w:type="dxa"/>
            <w:tcBorders>
              <w:top w:val="single" w:sz="4" w:space="0" w:color="auto"/>
              <w:left w:val="single" w:sz="4" w:space="0" w:color="auto"/>
              <w:bottom w:val="single" w:sz="4" w:space="0" w:color="auto"/>
              <w:right w:val="single" w:sz="4" w:space="0" w:color="auto"/>
            </w:tcBorders>
          </w:tcPr>
          <w:p w14:paraId="2768921C" w14:textId="77777777" w:rsidR="00731C43" w:rsidRDefault="00731C43" w:rsidP="00731C43">
            <w:pPr>
              <w:rPr>
                <w:rFonts w:asciiTheme="minorHAnsi" w:hAnsiTheme="minorHAnsi"/>
                <w:bCs/>
                <w:sz w:val="22"/>
                <w:szCs w:val="22"/>
              </w:rPr>
            </w:pPr>
            <w:r>
              <w:rPr>
                <w:rFonts w:asciiTheme="minorHAnsi" w:hAnsiTheme="minorHAnsi"/>
                <w:bCs/>
                <w:sz w:val="22"/>
                <w:szCs w:val="22"/>
              </w:rPr>
              <w:t xml:space="preserve">Prepared to challenge non-compliance </w:t>
            </w:r>
          </w:p>
          <w:p w14:paraId="747883C6" w14:textId="19180CAD" w:rsidR="00731C43" w:rsidRDefault="00731C43" w:rsidP="00731C43">
            <w:pPr>
              <w:rPr>
                <w:rFonts w:asciiTheme="minorHAnsi" w:hAnsiTheme="minorHAnsi"/>
                <w:bCs/>
                <w:sz w:val="22"/>
                <w:szCs w:val="22"/>
              </w:rPr>
            </w:pPr>
          </w:p>
        </w:tc>
        <w:tc>
          <w:tcPr>
            <w:tcW w:w="3007" w:type="dxa"/>
            <w:tcBorders>
              <w:top w:val="single" w:sz="4" w:space="0" w:color="auto"/>
              <w:left w:val="single" w:sz="4" w:space="0" w:color="auto"/>
              <w:bottom w:val="single" w:sz="4" w:space="0" w:color="auto"/>
              <w:right w:val="single" w:sz="4" w:space="0" w:color="auto"/>
            </w:tcBorders>
          </w:tcPr>
          <w:p w14:paraId="4E643EDC" w14:textId="77777777" w:rsidR="00731C43" w:rsidRPr="00290701" w:rsidRDefault="00731C43" w:rsidP="00731C43">
            <w:pPr>
              <w:rPr>
                <w:rFonts w:asciiTheme="minorHAnsi" w:hAnsiTheme="minorHAnsi"/>
                <w:b/>
                <w:sz w:val="22"/>
                <w:szCs w:val="22"/>
                <w:u w:val="single"/>
              </w:rPr>
            </w:pPr>
          </w:p>
        </w:tc>
      </w:tr>
      <w:tr w:rsidR="00E44F67" w:rsidRPr="00700226" w14:paraId="73586462" w14:textId="77777777" w:rsidTr="00E44F67">
        <w:tc>
          <w:tcPr>
            <w:tcW w:w="3006" w:type="dxa"/>
            <w:vMerge w:val="restart"/>
          </w:tcPr>
          <w:p w14:paraId="1654F92E" w14:textId="77777777" w:rsidR="00E44F67" w:rsidRPr="00700226" w:rsidRDefault="00E44F67" w:rsidP="00C146DA">
            <w:pPr>
              <w:tabs>
                <w:tab w:val="left" w:pos="1890"/>
                <w:tab w:val="left" w:pos="5760"/>
              </w:tabs>
              <w:rPr>
                <w:rFonts w:asciiTheme="minorHAnsi" w:hAnsiTheme="minorHAnsi"/>
                <w:b/>
                <w:sz w:val="22"/>
                <w:szCs w:val="22"/>
                <w:lang w:eastAsia="en-GB"/>
              </w:rPr>
            </w:pPr>
            <w:r w:rsidRPr="00700226">
              <w:rPr>
                <w:rFonts w:asciiTheme="minorHAnsi" w:hAnsiTheme="minorHAnsi"/>
                <w:b/>
                <w:sz w:val="22"/>
                <w:szCs w:val="22"/>
                <w:lang w:eastAsia="en-GB"/>
              </w:rPr>
              <w:t>Personal Qualities</w:t>
            </w:r>
          </w:p>
        </w:tc>
        <w:tc>
          <w:tcPr>
            <w:tcW w:w="3013" w:type="dxa"/>
          </w:tcPr>
          <w:p w14:paraId="2D12FADE" w14:textId="77777777" w:rsidR="00E44F67" w:rsidRDefault="00E44F67" w:rsidP="00C146DA">
            <w:pPr>
              <w:rPr>
                <w:rFonts w:asciiTheme="minorHAnsi" w:hAnsiTheme="minorHAnsi"/>
                <w:sz w:val="22"/>
                <w:szCs w:val="22"/>
                <w:lang w:eastAsia="en-GB"/>
              </w:rPr>
            </w:pPr>
            <w:r w:rsidRPr="00774111">
              <w:rPr>
                <w:rFonts w:asciiTheme="minorHAnsi" w:hAnsiTheme="minorHAnsi"/>
                <w:sz w:val="22"/>
                <w:szCs w:val="22"/>
                <w:lang w:eastAsia="en-GB"/>
              </w:rPr>
              <w:t>Occasional flexibility in working hours as and when required</w:t>
            </w:r>
          </w:p>
          <w:p w14:paraId="54E805C5" w14:textId="51044D36" w:rsidR="00E44F67" w:rsidRPr="00700226" w:rsidRDefault="00E44F67" w:rsidP="00C146DA">
            <w:pPr>
              <w:rPr>
                <w:rFonts w:asciiTheme="minorHAnsi" w:hAnsiTheme="minorHAnsi"/>
                <w:sz w:val="22"/>
                <w:szCs w:val="22"/>
                <w:lang w:eastAsia="en-GB"/>
              </w:rPr>
            </w:pPr>
          </w:p>
        </w:tc>
        <w:tc>
          <w:tcPr>
            <w:tcW w:w="3007" w:type="dxa"/>
          </w:tcPr>
          <w:p w14:paraId="643228E9" w14:textId="77777777" w:rsidR="00E44F67" w:rsidRPr="00700226" w:rsidRDefault="00E44F67" w:rsidP="00C146DA">
            <w:pPr>
              <w:rPr>
                <w:rFonts w:asciiTheme="minorHAnsi" w:hAnsiTheme="minorHAnsi"/>
                <w:sz w:val="22"/>
                <w:szCs w:val="22"/>
                <w:lang w:eastAsia="en-GB"/>
              </w:rPr>
            </w:pPr>
          </w:p>
        </w:tc>
      </w:tr>
      <w:tr w:rsidR="00E44F67" w:rsidRPr="00700226" w14:paraId="70636C88" w14:textId="77777777" w:rsidTr="00E44F67">
        <w:trPr>
          <w:trHeight w:val="602"/>
        </w:trPr>
        <w:tc>
          <w:tcPr>
            <w:tcW w:w="3006" w:type="dxa"/>
            <w:vMerge/>
          </w:tcPr>
          <w:p w14:paraId="210FF977" w14:textId="77777777" w:rsidR="00E44F67" w:rsidRPr="00700226" w:rsidRDefault="00E44F67" w:rsidP="00C146DA">
            <w:pPr>
              <w:rPr>
                <w:rFonts w:asciiTheme="minorHAnsi" w:hAnsiTheme="minorHAnsi"/>
                <w:b/>
                <w:sz w:val="22"/>
                <w:szCs w:val="22"/>
                <w:lang w:eastAsia="en-GB"/>
              </w:rPr>
            </w:pPr>
          </w:p>
        </w:tc>
        <w:tc>
          <w:tcPr>
            <w:tcW w:w="3013" w:type="dxa"/>
          </w:tcPr>
          <w:p w14:paraId="3D4E99CB" w14:textId="77777777" w:rsidR="00E44F67" w:rsidRDefault="00E44F67" w:rsidP="00C146DA">
            <w:pPr>
              <w:rPr>
                <w:rFonts w:asciiTheme="minorHAnsi" w:hAnsiTheme="minorHAnsi"/>
                <w:sz w:val="22"/>
                <w:szCs w:val="22"/>
                <w:lang w:eastAsia="en-GB"/>
              </w:rPr>
            </w:pPr>
            <w:r w:rsidRPr="00700226">
              <w:rPr>
                <w:rFonts w:asciiTheme="minorHAnsi" w:hAnsiTheme="minorHAnsi"/>
                <w:sz w:val="22"/>
                <w:szCs w:val="22"/>
                <w:lang w:eastAsia="en-GB"/>
              </w:rPr>
              <w:t>Maintains confidentiality at all times</w:t>
            </w:r>
          </w:p>
          <w:p w14:paraId="7CE2196D" w14:textId="4C2EDFDA" w:rsidR="00E44F67" w:rsidRPr="00700226" w:rsidRDefault="00E44F67" w:rsidP="00C146DA">
            <w:pPr>
              <w:rPr>
                <w:rFonts w:asciiTheme="minorHAnsi" w:hAnsiTheme="minorHAnsi"/>
                <w:sz w:val="22"/>
                <w:szCs w:val="22"/>
                <w:lang w:eastAsia="en-GB"/>
              </w:rPr>
            </w:pPr>
          </w:p>
        </w:tc>
        <w:tc>
          <w:tcPr>
            <w:tcW w:w="3007" w:type="dxa"/>
          </w:tcPr>
          <w:p w14:paraId="08F66A94" w14:textId="77777777" w:rsidR="00E44F67" w:rsidRPr="00700226" w:rsidRDefault="00E44F67" w:rsidP="00C146DA">
            <w:pPr>
              <w:rPr>
                <w:rFonts w:asciiTheme="minorHAnsi" w:hAnsiTheme="minorHAnsi"/>
                <w:sz w:val="22"/>
                <w:szCs w:val="22"/>
                <w:lang w:eastAsia="en-GB"/>
              </w:rPr>
            </w:pPr>
          </w:p>
        </w:tc>
      </w:tr>
    </w:tbl>
    <w:p w14:paraId="1AD45245" w14:textId="5E64DA63" w:rsidR="00525B33" w:rsidRDefault="00525B33" w:rsidP="00265FCB">
      <w:pPr>
        <w:rPr>
          <w:rFonts w:asciiTheme="minorHAnsi" w:hAnsiTheme="minorHAnsi"/>
          <w:b/>
          <w:sz w:val="22"/>
          <w:szCs w:val="22"/>
          <w:u w:val="single"/>
        </w:rPr>
      </w:pPr>
    </w:p>
    <w:p w14:paraId="5E1AE014" w14:textId="77777777" w:rsidR="00525B33" w:rsidRPr="00290701" w:rsidRDefault="00525B33" w:rsidP="00265FCB">
      <w:pPr>
        <w:rPr>
          <w:rFonts w:asciiTheme="minorHAnsi" w:hAnsiTheme="minorHAnsi"/>
          <w:b/>
          <w:sz w:val="22"/>
          <w:szCs w:val="22"/>
          <w:u w:val="single"/>
        </w:rPr>
      </w:pPr>
    </w:p>
    <w:p w14:paraId="23489CF2" w14:textId="77777777" w:rsidR="001E0607" w:rsidRPr="005263F1" w:rsidRDefault="001E0607" w:rsidP="001E0607">
      <w:pPr>
        <w:tabs>
          <w:tab w:val="left" w:pos="1890"/>
          <w:tab w:val="left" w:pos="5760"/>
        </w:tabs>
        <w:rPr>
          <w:rFonts w:asciiTheme="minorHAnsi" w:hAnsiTheme="minorHAnsi"/>
          <w:sz w:val="16"/>
          <w:szCs w:val="20"/>
        </w:rPr>
      </w:pPr>
    </w:p>
    <w:p w14:paraId="33B9A424" w14:textId="77777777" w:rsidR="001E0607" w:rsidRPr="005263F1" w:rsidRDefault="001E0607" w:rsidP="001E0607">
      <w:pPr>
        <w:tabs>
          <w:tab w:val="left" w:pos="1890"/>
          <w:tab w:val="left" w:pos="5760"/>
        </w:tabs>
        <w:rPr>
          <w:rFonts w:asciiTheme="minorHAnsi" w:hAnsiTheme="minorHAnsi"/>
          <w:sz w:val="16"/>
          <w:szCs w:val="20"/>
        </w:rPr>
      </w:pPr>
    </w:p>
    <w:p w14:paraId="413E4F7F" w14:textId="77777777" w:rsidR="003D5E9C" w:rsidRPr="005263F1" w:rsidRDefault="003D5E9C">
      <w:pPr>
        <w:rPr>
          <w:rFonts w:asciiTheme="minorHAnsi" w:hAnsiTheme="minorHAnsi"/>
          <w:sz w:val="20"/>
        </w:rPr>
      </w:pPr>
    </w:p>
    <w:sectPr w:rsidR="003D5E9C" w:rsidRPr="005263F1" w:rsidSect="00E57FCD">
      <w:pgSz w:w="11906" w:h="16838" w:code="9"/>
      <w:pgMar w:top="1135" w:right="1440" w:bottom="993"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AB"/>
    <w:multiLevelType w:val="hybridMultilevel"/>
    <w:tmpl w:val="4C583BA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5744EC"/>
    <w:multiLevelType w:val="hybridMultilevel"/>
    <w:tmpl w:val="BB4C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63798"/>
    <w:multiLevelType w:val="hybridMultilevel"/>
    <w:tmpl w:val="12F6B2F8"/>
    <w:lvl w:ilvl="0" w:tplc="429CE958">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64C487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1C3EB2">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0CC3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89E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AA79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34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1CB2">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4AEB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3B2C19"/>
    <w:multiLevelType w:val="hybridMultilevel"/>
    <w:tmpl w:val="B9C2EAF0"/>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D2424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6917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4717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86040">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0AF6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E204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CA5E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E1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1420C"/>
    <w:multiLevelType w:val="hybridMultilevel"/>
    <w:tmpl w:val="28B4CF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EA241F9"/>
    <w:multiLevelType w:val="hybridMultilevel"/>
    <w:tmpl w:val="D6C60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C6A67"/>
    <w:multiLevelType w:val="hybridMultilevel"/>
    <w:tmpl w:val="6C26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51DC7"/>
    <w:multiLevelType w:val="hybridMultilevel"/>
    <w:tmpl w:val="2110C504"/>
    <w:lvl w:ilvl="0" w:tplc="DB7EF1F4">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5798EE4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8C0B8">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E031EA">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E2F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E980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2160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CA36">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47B90">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D2F76"/>
    <w:multiLevelType w:val="hybridMultilevel"/>
    <w:tmpl w:val="9AE499A2"/>
    <w:lvl w:ilvl="0" w:tplc="F4C6FE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54364C3"/>
    <w:multiLevelType w:val="hybridMultilevel"/>
    <w:tmpl w:val="6A4A1ECC"/>
    <w:lvl w:ilvl="0" w:tplc="BCCA157C">
      <w:start w:val="1"/>
      <w:numFmt w:val="bullet"/>
      <w:lvlText w:val="●"/>
      <w:lvlJc w:val="left"/>
      <w:pPr>
        <w:ind w:left="372"/>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C08ACF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27B8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08F9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9CC4">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C2C02">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8854">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04D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40EE0E">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F44EB1"/>
    <w:multiLevelType w:val="hybridMultilevel"/>
    <w:tmpl w:val="1FA8C254"/>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A5F87"/>
    <w:multiLevelType w:val="hybridMultilevel"/>
    <w:tmpl w:val="FDAA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065BA"/>
    <w:multiLevelType w:val="hybridMultilevel"/>
    <w:tmpl w:val="BBD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611ED"/>
    <w:multiLevelType w:val="hybridMultilevel"/>
    <w:tmpl w:val="01961B6A"/>
    <w:lvl w:ilvl="0" w:tplc="2024828E">
      <w:start w:val="1"/>
      <w:numFmt w:val="bullet"/>
      <w:lvlText w:val="●"/>
      <w:lvlJc w:val="left"/>
      <w:pPr>
        <w:ind w:left="35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52AB008">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27E9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A4356">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C518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DB5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E0E4">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28A0E">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CD43C">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B63F6"/>
    <w:multiLevelType w:val="hybridMultilevel"/>
    <w:tmpl w:val="09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A6403"/>
    <w:multiLevelType w:val="hybridMultilevel"/>
    <w:tmpl w:val="14CC22D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C3C83"/>
    <w:multiLevelType w:val="hybridMultilevel"/>
    <w:tmpl w:val="7EB6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3C3B6A"/>
    <w:multiLevelType w:val="hybridMultilevel"/>
    <w:tmpl w:val="F48AE412"/>
    <w:lvl w:ilvl="0" w:tplc="1C52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F3E09"/>
    <w:multiLevelType w:val="hybridMultilevel"/>
    <w:tmpl w:val="02328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9"/>
  </w:num>
  <w:num w:numId="4">
    <w:abstractNumId w:val="1"/>
  </w:num>
  <w:num w:numId="5">
    <w:abstractNumId w:val="31"/>
  </w:num>
  <w:num w:numId="6">
    <w:abstractNumId w:val="15"/>
  </w:num>
  <w:num w:numId="7">
    <w:abstractNumId w:val="26"/>
  </w:num>
  <w:num w:numId="8">
    <w:abstractNumId w:val="32"/>
  </w:num>
  <w:num w:numId="9">
    <w:abstractNumId w:val="13"/>
  </w:num>
  <w:num w:numId="10">
    <w:abstractNumId w:val="35"/>
  </w:num>
  <w:num w:numId="11">
    <w:abstractNumId w:val="4"/>
  </w:num>
  <w:num w:numId="12">
    <w:abstractNumId w:val="23"/>
  </w:num>
  <w:num w:numId="13">
    <w:abstractNumId w:val="11"/>
  </w:num>
  <w:num w:numId="14">
    <w:abstractNumId w:val="12"/>
  </w:num>
  <w:num w:numId="15">
    <w:abstractNumId w:val="5"/>
  </w:num>
  <w:num w:numId="16">
    <w:abstractNumId w:val="27"/>
  </w:num>
  <w:num w:numId="17">
    <w:abstractNumId w:val="9"/>
  </w:num>
  <w:num w:numId="18">
    <w:abstractNumId w:val="17"/>
  </w:num>
  <w:num w:numId="19">
    <w:abstractNumId w:val="33"/>
  </w:num>
  <w:num w:numId="20">
    <w:abstractNumId w:val="6"/>
  </w:num>
  <w:num w:numId="21">
    <w:abstractNumId w:val="20"/>
  </w:num>
  <w:num w:numId="22">
    <w:abstractNumId w:val="38"/>
  </w:num>
  <w:num w:numId="23">
    <w:abstractNumId w:val="10"/>
  </w:num>
  <w:num w:numId="24">
    <w:abstractNumId w:val="40"/>
  </w:num>
  <w:num w:numId="25">
    <w:abstractNumId w:val="30"/>
  </w:num>
  <w:num w:numId="26">
    <w:abstractNumId w:val="36"/>
  </w:num>
  <w:num w:numId="27">
    <w:abstractNumId w:val="29"/>
  </w:num>
  <w:num w:numId="28">
    <w:abstractNumId w:val="8"/>
  </w:num>
  <w:num w:numId="29">
    <w:abstractNumId w:val="28"/>
  </w:num>
  <w:num w:numId="30">
    <w:abstractNumId w:val="21"/>
  </w:num>
  <w:num w:numId="31">
    <w:abstractNumId w:val="7"/>
  </w:num>
  <w:num w:numId="32">
    <w:abstractNumId w:val="18"/>
  </w:num>
  <w:num w:numId="33">
    <w:abstractNumId w:val="34"/>
  </w:num>
  <w:num w:numId="34">
    <w:abstractNumId w:val="22"/>
  </w:num>
  <w:num w:numId="35">
    <w:abstractNumId w:val="0"/>
  </w:num>
  <w:num w:numId="36">
    <w:abstractNumId w:val="14"/>
  </w:num>
  <w:num w:numId="37">
    <w:abstractNumId w:val="24"/>
  </w:num>
  <w:num w:numId="38">
    <w:abstractNumId w:val="37"/>
  </w:num>
  <w:num w:numId="39">
    <w:abstractNumId w:val="16"/>
  </w:num>
  <w:num w:numId="40">
    <w:abstractNumId w:val="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D2"/>
    <w:rsid w:val="00000EFA"/>
    <w:rsid w:val="000012F8"/>
    <w:rsid w:val="00001CD8"/>
    <w:rsid w:val="0000236C"/>
    <w:rsid w:val="0005249C"/>
    <w:rsid w:val="0006601C"/>
    <w:rsid w:val="00067E9E"/>
    <w:rsid w:val="00080992"/>
    <w:rsid w:val="000A4928"/>
    <w:rsid w:val="000B0F8D"/>
    <w:rsid w:val="000B3BBA"/>
    <w:rsid w:val="000D2C3F"/>
    <w:rsid w:val="000E4EBF"/>
    <w:rsid w:val="000E7A67"/>
    <w:rsid w:val="00181678"/>
    <w:rsid w:val="00194BA8"/>
    <w:rsid w:val="001B1405"/>
    <w:rsid w:val="001B71C6"/>
    <w:rsid w:val="001C2497"/>
    <w:rsid w:val="001D2ABF"/>
    <w:rsid w:val="001E0262"/>
    <w:rsid w:val="001E0607"/>
    <w:rsid w:val="001F0783"/>
    <w:rsid w:val="001F17C0"/>
    <w:rsid w:val="001F1C81"/>
    <w:rsid w:val="001F5BC0"/>
    <w:rsid w:val="0020734E"/>
    <w:rsid w:val="0021507E"/>
    <w:rsid w:val="0022784C"/>
    <w:rsid w:val="002322B0"/>
    <w:rsid w:val="00236087"/>
    <w:rsid w:val="00255639"/>
    <w:rsid w:val="00265FCB"/>
    <w:rsid w:val="00290701"/>
    <w:rsid w:val="00291855"/>
    <w:rsid w:val="002B011E"/>
    <w:rsid w:val="002B3466"/>
    <w:rsid w:val="002F43EB"/>
    <w:rsid w:val="003409CA"/>
    <w:rsid w:val="003A62EA"/>
    <w:rsid w:val="003A7A22"/>
    <w:rsid w:val="003B0A6F"/>
    <w:rsid w:val="003B3144"/>
    <w:rsid w:val="003C015B"/>
    <w:rsid w:val="003D5E9C"/>
    <w:rsid w:val="003F1948"/>
    <w:rsid w:val="0043064E"/>
    <w:rsid w:val="004408BD"/>
    <w:rsid w:val="00455F4B"/>
    <w:rsid w:val="004716E9"/>
    <w:rsid w:val="00493871"/>
    <w:rsid w:val="00495A28"/>
    <w:rsid w:val="004B4377"/>
    <w:rsid w:val="004B7715"/>
    <w:rsid w:val="004C4001"/>
    <w:rsid w:val="004D5C81"/>
    <w:rsid w:val="004F310D"/>
    <w:rsid w:val="00510A69"/>
    <w:rsid w:val="00512E58"/>
    <w:rsid w:val="00520BFD"/>
    <w:rsid w:val="005254BD"/>
    <w:rsid w:val="00525B33"/>
    <w:rsid w:val="005263F1"/>
    <w:rsid w:val="005328C6"/>
    <w:rsid w:val="00541F07"/>
    <w:rsid w:val="005459C1"/>
    <w:rsid w:val="00582022"/>
    <w:rsid w:val="00593ED8"/>
    <w:rsid w:val="005B4411"/>
    <w:rsid w:val="005C114A"/>
    <w:rsid w:val="005D3A59"/>
    <w:rsid w:val="005D4C5A"/>
    <w:rsid w:val="005E7688"/>
    <w:rsid w:val="006040A1"/>
    <w:rsid w:val="00620C56"/>
    <w:rsid w:val="006536DD"/>
    <w:rsid w:val="006731C0"/>
    <w:rsid w:val="00696EC5"/>
    <w:rsid w:val="006A4C63"/>
    <w:rsid w:val="006B3187"/>
    <w:rsid w:val="006C4CFC"/>
    <w:rsid w:val="006E3D9B"/>
    <w:rsid w:val="006F2CD2"/>
    <w:rsid w:val="007110AA"/>
    <w:rsid w:val="00717884"/>
    <w:rsid w:val="00731C43"/>
    <w:rsid w:val="007536DC"/>
    <w:rsid w:val="0075461D"/>
    <w:rsid w:val="007638C6"/>
    <w:rsid w:val="00765838"/>
    <w:rsid w:val="00767312"/>
    <w:rsid w:val="00775B04"/>
    <w:rsid w:val="007779D5"/>
    <w:rsid w:val="00791FC1"/>
    <w:rsid w:val="007A67CA"/>
    <w:rsid w:val="007D0042"/>
    <w:rsid w:val="007D303C"/>
    <w:rsid w:val="007D7D6A"/>
    <w:rsid w:val="007F239E"/>
    <w:rsid w:val="00811522"/>
    <w:rsid w:val="008527C5"/>
    <w:rsid w:val="00887307"/>
    <w:rsid w:val="008B45C2"/>
    <w:rsid w:val="008D2315"/>
    <w:rsid w:val="00905F5F"/>
    <w:rsid w:val="00920F75"/>
    <w:rsid w:val="009246FE"/>
    <w:rsid w:val="00996054"/>
    <w:rsid w:val="009A3172"/>
    <w:rsid w:val="009B076F"/>
    <w:rsid w:val="009C052D"/>
    <w:rsid w:val="009C7E36"/>
    <w:rsid w:val="009E2195"/>
    <w:rsid w:val="009E718E"/>
    <w:rsid w:val="009F04B5"/>
    <w:rsid w:val="00A0181E"/>
    <w:rsid w:val="00A03F46"/>
    <w:rsid w:val="00A314D9"/>
    <w:rsid w:val="00A35897"/>
    <w:rsid w:val="00A60411"/>
    <w:rsid w:val="00A62430"/>
    <w:rsid w:val="00A643AB"/>
    <w:rsid w:val="00A76E8D"/>
    <w:rsid w:val="00AC0E51"/>
    <w:rsid w:val="00AD0C6A"/>
    <w:rsid w:val="00AE0C0B"/>
    <w:rsid w:val="00B06143"/>
    <w:rsid w:val="00B20567"/>
    <w:rsid w:val="00B322A3"/>
    <w:rsid w:val="00B42EC8"/>
    <w:rsid w:val="00B515DB"/>
    <w:rsid w:val="00B5575A"/>
    <w:rsid w:val="00B72199"/>
    <w:rsid w:val="00B81BA7"/>
    <w:rsid w:val="00B869B4"/>
    <w:rsid w:val="00B92300"/>
    <w:rsid w:val="00BA7814"/>
    <w:rsid w:val="00BB67E5"/>
    <w:rsid w:val="00BC042D"/>
    <w:rsid w:val="00BD2AA3"/>
    <w:rsid w:val="00BD7A6C"/>
    <w:rsid w:val="00C16221"/>
    <w:rsid w:val="00C20390"/>
    <w:rsid w:val="00C30380"/>
    <w:rsid w:val="00C305E4"/>
    <w:rsid w:val="00C3418D"/>
    <w:rsid w:val="00C45B7C"/>
    <w:rsid w:val="00C71880"/>
    <w:rsid w:val="00C93C97"/>
    <w:rsid w:val="00C96A62"/>
    <w:rsid w:val="00CC4F44"/>
    <w:rsid w:val="00CD1E36"/>
    <w:rsid w:val="00CF2DC1"/>
    <w:rsid w:val="00CF6662"/>
    <w:rsid w:val="00CF7E51"/>
    <w:rsid w:val="00D22BF1"/>
    <w:rsid w:val="00D2306E"/>
    <w:rsid w:val="00D41B49"/>
    <w:rsid w:val="00D51C21"/>
    <w:rsid w:val="00D703F2"/>
    <w:rsid w:val="00D73A10"/>
    <w:rsid w:val="00D861ED"/>
    <w:rsid w:val="00DB4F0A"/>
    <w:rsid w:val="00DC221F"/>
    <w:rsid w:val="00DC5D9D"/>
    <w:rsid w:val="00E03855"/>
    <w:rsid w:val="00E1333A"/>
    <w:rsid w:val="00E1372F"/>
    <w:rsid w:val="00E44F67"/>
    <w:rsid w:val="00E57FCD"/>
    <w:rsid w:val="00E86777"/>
    <w:rsid w:val="00EC1529"/>
    <w:rsid w:val="00ED01AD"/>
    <w:rsid w:val="00EF51A7"/>
    <w:rsid w:val="00F13786"/>
    <w:rsid w:val="00F16B4B"/>
    <w:rsid w:val="00F61FAC"/>
    <w:rsid w:val="00F723C8"/>
    <w:rsid w:val="00F85B53"/>
    <w:rsid w:val="00FA1A69"/>
    <w:rsid w:val="00FF2B65"/>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D2C3F"/>
    <w:rPr>
      <w:sz w:val="16"/>
      <w:szCs w:val="16"/>
    </w:rPr>
  </w:style>
  <w:style w:type="paragraph" w:styleId="CommentText">
    <w:name w:val="annotation text"/>
    <w:basedOn w:val="Normal"/>
    <w:link w:val="CommentTextChar"/>
    <w:semiHidden/>
    <w:unhideWhenUsed/>
    <w:rsid w:val="000D2C3F"/>
    <w:rPr>
      <w:sz w:val="20"/>
      <w:szCs w:val="20"/>
    </w:rPr>
  </w:style>
  <w:style w:type="character" w:customStyle="1" w:styleId="CommentTextChar">
    <w:name w:val="Comment Text Char"/>
    <w:basedOn w:val="DefaultParagraphFont"/>
    <w:link w:val="CommentText"/>
    <w:semiHidden/>
    <w:rsid w:val="000D2C3F"/>
    <w:rPr>
      <w:lang w:eastAsia="en-US"/>
    </w:rPr>
  </w:style>
  <w:style w:type="paragraph" w:styleId="CommentSubject">
    <w:name w:val="annotation subject"/>
    <w:basedOn w:val="CommentText"/>
    <w:next w:val="CommentText"/>
    <w:link w:val="CommentSubjectChar"/>
    <w:semiHidden/>
    <w:unhideWhenUsed/>
    <w:rsid w:val="000D2C3F"/>
    <w:rPr>
      <w:b/>
      <w:bCs/>
    </w:rPr>
  </w:style>
  <w:style w:type="character" w:customStyle="1" w:styleId="CommentSubjectChar">
    <w:name w:val="Comment Subject Char"/>
    <w:basedOn w:val="CommentTextChar"/>
    <w:link w:val="CommentSubject"/>
    <w:semiHidden/>
    <w:rsid w:val="000D2C3F"/>
    <w:rPr>
      <w:b/>
      <w:bCs/>
      <w:lang w:eastAsia="en-US"/>
    </w:rPr>
  </w:style>
  <w:style w:type="table" w:customStyle="1" w:styleId="TableGrid1">
    <w:name w:val="Table Grid1"/>
    <w:basedOn w:val="TableNormal"/>
    <w:next w:val="TableGrid"/>
    <w:rsid w:val="00E44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83138">
      <w:bodyDiv w:val="1"/>
      <w:marLeft w:val="0"/>
      <w:marRight w:val="0"/>
      <w:marTop w:val="0"/>
      <w:marBottom w:val="0"/>
      <w:divBdr>
        <w:top w:val="none" w:sz="0" w:space="0" w:color="auto"/>
        <w:left w:val="none" w:sz="0" w:space="0" w:color="auto"/>
        <w:bottom w:val="none" w:sz="0" w:space="0" w:color="auto"/>
        <w:right w:val="none" w:sz="0" w:space="0" w:color="auto"/>
      </w:divBdr>
    </w:div>
    <w:div w:id="19343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5B86-999D-4593-882A-4098DA9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1248</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Michaela Pazderkova</cp:lastModifiedBy>
  <cp:revision>13</cp:revision>
  <cp:lastPrinted>2014-09-16T08:39:00Z</cp:lastPrinted>
  <dcterms:created xsi:type="dcterms:W3CDTF">2024-04-23T09:27:00Z</dcterms:created>
  <dcterms:modified xsi:type="dcterms:W3CDTF">2025-04-11T14:27:00Z</dcterms:modified>
</cp:coreProperties>
</file>