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E6A" w14:textId="3F61CAD1" w:rsidR="00FA0444" w:rsidRDefault="00593BFC" w:rsidP="00C162C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F3B4668" wp14:editId="2229E732">
                <wp:simplePos x="0" y="0"/>
                <wp:positionH relativeFrom="column">
                  <wp:posOffset>-114300</wp:posOffset>
                </wp:positionH>
                <wp:positionV relativeFrom="paragraph">
                  <wp:posOffset>-495300</wp:posOffset>
                </wp:positionV>
                <wp:extent cx="6470015" cy="1190625"/>
                <wp:effectExtent l="0" t="0" r="698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B507" w14:textId="77777777" w:rsidR="004433C6" w:rsidRPr="006B31F8" w:rsidRDefault="004433C6" w:rsidP="00A92A35">
                            <w:pPr>
                              <w:pStyle w:val="Heading2"/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</w:pPr>
                            <w:r w:rsidRPr="006B31F8"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  <w:t xml:space="preserve">Lawrence Sheriff School </w:t>
                            </w:r>
                          </w:p>
                          <w:p w14:paraId="347C3240" w14:textId="5AEDF4F2" w:rsidR="001718AA" w:rsidRPr="005473BB" w:rsidRDefault="00785F8B" w:rsidP="005473BB">
                            <w:pPr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</w:pPr>
                            <w:r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>Home of the Coventry and Central Warwickshire Teaching School Hub</w:t>
                            </w:r>
                            <w:r w:rsidR="001718AA"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 xml:space="preserve"> and</w:t>
                            </w:r>
                          </w:p>
                          <w:p w14:paraId="462B7960" w14:textId="552CD88B" w:rsidR="00785F8B" w:rsidRPr="005473BB" w:rsidRDefault="001718AA" w:rsidP="005473BB">
                            <w:pPr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</w:pPr>
                            <w:r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>Swanswell Language Hub</w:t>
                            </w:r>
                          </w:p>
                          <w:p w14:paraId="0CDC3BAF" w14:textId="77777777" w:rsidR="004433C6" w:rsidRPr="006B31F8" w:rsidRDefault="004433C6" w:rsidP="00EC5611">
                            <w:pPr>
                              <w:spacing w:after="100" w:afterAutospacing="1"/>
                              <w:rPr>
                                <w:color w:val="0027A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B46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-39pt;width:509.45pt;height:93.7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" stroked="f">
                <v:textbox>
                  <w:txbxContent>
                    <w:p w14:paraId="1416B507" w14:textId="77777777" w:rsidR="004433C6" w:rsidRPr="006B31F8" w:rsidRDefault="004433C6" w:rsidP="00A92A35">
                      <w:pPr>
                        <w:pStyle w:val="Heading2"/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</w:pPr>
                      <w:r w:rsidRPr="006B31F8"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  <w:t xml:space="preserve">Lawrence Sheriff School </w:t>
                      </w:r>
                    </w:p>
                    <w:p w14:paraId="347C3240" w14:textId="5AEDF4F2" w:rsidR="001718AA" w:rsidRPr="005473BB" w:rsidRDefault="00785F8B" w:rsidP="005473BB">
                      <w:pPr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</w:pPr>
                      <w:r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>Home of the Coventry and Central Warwickshire Teaching School Hub</w:t>
                      </w:r>
                      <w:r w:rsidR="001718AA"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 xml:space="preserve"> and</w:t>
                      </w:r>
                    </w:p>
                    <w:p w14:paraId="462B7960" w14:textId="552CD88B" w:rsidR="00785F8B" w:rsidRPr="005473BB" w:rsidRDefault="001718AA" w:rsidP="005473BB">
                      <w:pPr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</w:pPr>
                      <w:r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>Swanswell Language Hub</w:t>
                      </w:r>
                    </w:p>
                    <w:p w14:paraId="0CDC3BAF" w14:textId="77777777" w:rsidR="004433C6" w:rsidRPr="006B31F8" w:rsidRDefault="004433C6" w:rsidP="00EC5611">
                      <w:pPr>
                        <w:spacing w:after="100" w:afterAutospacing="1"/>
                        <w:rPr>
                          <w:color w:val="0027A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4B4" w:rsidRPr="006B31F8">
        <w:rPr>
          <w:noProof/>
          <w:lang w:eastAsia="en-GB"/>
        </w:rPr>
        <w:drawing>
          <wp:anchor distT="0" distB="0" distL="114300" distR="114300" simplePos="0" relativeHeight="251661823" behindDoc="1" locked="0" layoutInCell="1" allowOverlap="1" wp14:anchorId="4DBB7961" wp14:editId="37B348DE">
            <wp:simplePos x="0" y="0"/>
            <wp:positionH relativeFrom="column">
              <wp:posOffset>5133975</wp:posOffset>
            </wp:positionH>
            <wp:positionV relativeFrom="paragraph">
              <wp:posOffset>-431656</wp:posOffset>
            </wp:positionV>
            <wp:extent cx="962025" cy="98388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73" cy="9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DCF7F" w14:textId="77777777" w:rsidR="00021C17" w:rsidRPr="00593BFC" w:rsidRDefault="00021C17" w:rsidP="00C162C9">
      <w:pPr>
        <w:jc w:val="center"/>
        <w:rPr>
          <w:rFonts w:eastAsia="Times New Roman" w:cs="Times New Roman"/>
          <w:sz w:val="24"/>
          <w:szCs w:val="24"/>
        </w:rPr>
      </w:pPr>
    </w:p>
    <w:p w14:paraId="716E36EA" w14:textId="77777777" w:rsidR="00021C17" w:rsidRDefault="00021C17" w:rsidP="00C162C9">
      <w:pPr>
        <w:jc w:val="center"/>
        <w:rPr>
          <w:rFonts w:eastAsia="Times New Roman" w:cs="Times New Roman"/>
          <w:sz w:val="28"/>
          <w:szCs w:val="28"/>
        </w:rPr>
      </w:pPr>
    </w:p>
    <w:p w14:paraId="6375F84E" w14:textId="77777777" w:rsidR="000A54B4" w:rsidRPr="009E3025" w:rsidRDefault="000A54B4" w:rsidP="005473BB">
      <w:pPr>
        <w:rPr>
          <w:rFonts w:eastAsia="Times New Roman" w:cs="Times New Roman"/>
          <w:sz w:val="28"/>
          <w:szCs w:val="28"/>
        </w:rPr>
      </w:pPr>
    </w:p>
    <w:p w14:paraId="51D92C8B" w14:textId="0D055C6F" w:rsidR="00593BFC" w:rsidRPr="006F7BCB" w:rsidRDefault="000A54B4" w:rsidP="00593BFC">
      <w:pPr>
        <w:spacing w:before="240"/>
        <w:jc w:val="center"/>
        <w:rPr>
          <w:rFonts w:ascii="Calibri" w:eastAsia="Times New Roman" w:hAnsi="Calibri" w:cs="Tahoma"/>
          <w:b/>
          <w:caps/>
          <w:color w:val="002AB0"/>
          <w:sz w:val="14"/>
        </w:rPr>
      </w:pPr>
      <w:r w:rsidRPr="000A54B4">
        <w:rPr>
          <w:rFonts w:eastAsia="Times New Roman" w:cs="Times New Roman"/>
          <w:b/>
          <w:bCs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E3A21" wp14:editId="6BAE41E7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7696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AE97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3.1pt,2.35pt" to="85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" o:allowincell="f" strokecolor="#4579b8 [3044]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593BFC" w:rsidRPr="00593BFC">
        <w:rPr>
          <w:rFonts w:asciiTheme="minorHAnsi" w:eastAsia="Times New Roman" w:hAnsiTheme="minorHAnsi"/>
          <w:b/>
          <w:bCs/>
          <w:caps/>
          <w:color w:val="002AB0"/>
          <w:sz w:val="40"/>
          <w:szCs w:val="40"/>
        </w:rPr>
        <w:t xml:space="preserve"> </w:t>
      </w:r>
      <w:r w:rsidR="00B15723">
        <w:rPr>
          <w:rFonts w:asciiTheme="minorHAnsi" w:eastAsia="Times New Roman" w:hAnsiTheme="minorHAnsi"/>
          <w:b/>
          <w:bCs/>
          <w:caps/>
          <w:color w:val="002AB0"/>
          <w:sz w:val="40"/>
          <w:szCs w:val="40"/>
        </w:rPr>
        <w:t>sITE SUPERVISOR</w:t>
      </w:r>
    </w:p>
    <w:p w14:paraId="330D9250" w14:textId="0D9F0D8E" w:rsidR="004361C2" w:rsidRDefault="004361C2" w:rsidP="004361C2">
      <w:pPr>
        <w:jc w:val="center"/>
        <w:rPr>
          <w:rFonts w:asciiTheme="minorHAnsi" w:eastAsia="Times New Roman" w:hAnsiTheme="minorHAnsi" w:cs="Tahoma"/>
          <w:b/>
          <w:sz w:val="24"/>
        </w:rPr>
      </w:pPr>
      <w:r>
        <w:rPr>
          <w:rFonts w:asciiTheme="minorHAnsi" w:eastAsia="Times New Roman" w:hAnsiTheme="minorHAnsi" w:cs="Tahoma"/>
          <w:b/>
          <w:sz w:val="24"/>
        </w:rPr>
        <w:t>Permanent</w:t>
      </w:r>
    </w:p>
    <w:p w14:paraId="29D7C991" w14:textId="77777777" w:rsidR="009211A4" w:rsidRPr="009211A4" w:rsidRDefault="009211A4" w:rsidP="004361C2">
      <w:pPr>
        <w:jc w:val="center"/>
        <w:rPr>
          <w:rFonts w:asciiTheme="minorHAnsi" w:eastAsia="Times New Roman" w:hAnsiTheme="minorHAnsi" w:cs="Tahoma"/>
          <w:b/>
          <w:sz w:val="14"/>
          <w:szCs w:val="10"/>
        </w:rPr>
      </w:pPr>
    </w:p>
    <w:p w14:paraId="2E03DEC3" w14:textId="6B0BB2F2" w:rsidR="00B15723" w:rsidRDefault="00B15723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>
        <w:rPr>
          <w:rFonts w:asciiTheme="minorHAnsi" w:eastAsia="Times New Roman" w:hAnsiTheme="minorHAnsi" w:cstheme="minorHAnsi"/>
          <w:b/>
          <w:sz w:val="24"/>
          <w:szCs w:val="22"/>
        </w:rPr>
        <w:t>37</w:t>
      </w:r>
      <w:r w:rsidR="004361C2">
        <w:rPr>
          <w:rFonts w:asciiTheme="minorHAnsi" w:eastAsia="Times New Roman" w:hAnsiTheme="minorHAnsi" w:cstheme="minorHAnsi"/>
          <w:b/>
          <w:sz w:val="24"/>
          <w:szCs w:val="22"/>
        </w:rPr>
        <w:t xml:space="preserve"> hours per week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, 52 weeks per year, </w:t>
      </w:r>
      <w:r w:rsidR="004361C2">
        <w:rPr>
          <w:rFonts w:asciiTheme="minorHAnsi" w:eastAsia="Times New Roman" w:hAnsiTheme="minorHAnsi" w:cstheme="minorHAnsi"/>
          <w:b/>
          <w:sz w:val="24"/>
          <w:szCs w:val="22"/>
        </w:rPr>
        <w:t>Monday to Friday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</w:t>
      </w:r>
      <w:r w:rsidRPr="00B15723">
        <w:rPr>
          <w:rFonts w:asciiTheme="minorHAnsi" w:eastAsia="Times New Roman" w:hAnsiTheme="minorHAnsi" w:cstheme="minorHAnsi"/>
          <w:b/>
          <w:sz w:val="24"/>
          <w:szCs w:val="22"/>
        </w:rPr>
        <w:t>between 07.30 and 17.30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-</w:t>
      </w:r>
    </w:p>
    <w:p w14:paraId="2B25D2B2" w14:textId="01F597C2" w:rsidR="004361C2" w:rsidRDefault="00B15723" w:rsidP="00B15723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>
        <w:rPr>
          <w:rFonts w:asciiTheme="minorHAnsi" w:eastAsia="Times New Roman" w:hAnsiTheme="minorHAnsi" w:cstheme="minorHAnsi"/>
          <w:b/>
          <w:sz w:val="24"/>
          <w:szCs w:val="22"/>
        </w:rPr>
        <w:t>e</w:t>
      </w:r>
      <w:r w:rsidRPr="00B15723">
        <w:rPr>
          <w:rFonts w:asciiTheme="minorHAnsi" w:eastAsia="Times New Roman" w:hAnsiTheme="minorHAnsi" w:cstheme="minorHAnsi"/>
          <w:b/>
          <w:sz w:val="24"/>
          <w:szCs w:val="22"/>
        </w:rPr>
        <w:t>xact start and finish times to be agreed with the successful candidate</w:t>
      </w:r>
    </w:p>
    <w:p w14:paraId="62123943" w14:textId="77777777" w:rsidR="004361C2" w:rsidRPr="009211A4" w:rsidRDefault="004361C2" w:rsidP="004361C2">
      <w:pPr>
        <w:jc w:val="center"/>
        <w:rPr>
          <w:rFonts w:asciiTheme="minorHAnsi" w:eastAsia="Times New Roman" w:hAnsiTheme="minorHAnsi" w:cstheme="minorHAnsi"/>
          <w:b/>
          <w:sz w:val="16"/>
          <w:szCs w:val="14"/>
        </w:rPr>
      </w:pPr>
    </w:p>
    <w:p w14:paraId="54263F9E" w14:textId="64D44EE9" w:rsidR="004361C2" w:rsidRDefault="00B15723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B15723">
        <w:rPr>
          <w:rFonts w:asciiTheme="minorHAnsi" w:eastAsia="Times New Roman" w:hAnsiTheme="minorHAnsi" w:cstheme="minorHAnsi"/>
          <w:b/>
          <w:sz w:val="24"/>
          <w:szCs w:val="22"/>
        </w:rPr>
        <w:t>Scale F (points 7 – 10), with the possibility of Scale G (points 11 – 14) for a candidate with the relevant experience/expertise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>. S</w:t>
      </w:r>
      <w:r w:rsidRPr="00B15723">
        <w:rPr>
          <w:rFonts w:asciiTheme="minorHAnsi" w:eastAsia="Times New Roman" w:hAnsiTheme="minorHAnsi" w:cstheme="minorHAnsi"/>
          <w:b/>
          <w:sz w:val="24"/>
          <w:szCs w:val="22"/>
        </w:rPr>
        <w:t>alary range (points 7 – 14) £25,584 FTE – £30,060 FTE</w:t>
      </w:r>
      <w:r w:rsidR="003272D1">
        <w:rPr>
          <w:rFonts w:asciiTheme="minorHAnsi" w:eastAsia="Times New Roman" w:hAnsiTheme="minorHAnsi" w:cstheme="minorHAnsi"/>
          <w:b/>
          <w:sz w:val="24"/>
          <w:szCs w:val="22"/>
        </w:rPr>
        <w:t>, pay award pending</w:t>
      </w:r>
    </w:p>
    <w:p w14:paraId="04862236" w14:textId="28DB1609" w:rsidR="00B15723" w:rsidRDefault="00B15723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</w:p>
    <w:p w14:paraId="77E91562" w14:textId="68B02CF3" w:rsidR="00B15723" w:rsidRDefault="00B15723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B15723">
        <w:rPr>
          <w:rFonts w:asciiTheme="minorHAnsi" w:eastAsia="Times New Roman" w:hAnsiTheme="minorHAnsi" w:cstheme="minorHAnsi"/>
          <w:b/>
          <w:sz w:val="24"/>
          <w:szCs w:val="22"/>
        </w:rPr>
        <w:t>Occasional evening and weekend work may be required</w:t>
      </w:r>
    </w:p>
    <w:p w14:paraId="5A6376F9" w14:textId="77777777" w:rsidR="004361C2" w:rsidRPr="009211A4" w:rsidRDefault="004361C2" w:rsidP="004361C2">
      <w:pPr>
        <w:jc w:val="center"/>
        <w:rPr>
          <w:rFonts w:asciiTheme="minorHAnsi" w:eastAsia="Times New Roman" w:hAnsiTheme="minorHAnsi" w:cs="Tahoma"/>
          <w:b/>
          <w:sz w:val="16"/>
          <w:szCs w:val="24"/>
        </w:rPr>
      </w:pPr>
    </w:p>
    <w:p w14:paraId="34D821D9" w14:textId="6014ECBA" w:rsidR="004361C2" w:rsidRDefault="004361C2" w:rsidP="004361C2">
      <w:pPr>
        <w:jc w:val="center"/>
        <w:rPr>
          <w:rFonts w:asciiTheme="minorHAnsi" w:eastAsia="Times New Roman" w:hAnsiTheme="minorHAnsi" w:cs="Tahoma"/>
          <w:b/>
          <w:sz w:val="24"/>
        </w:rPr>
      </w:pPr>
      <w:r>
        <w:rPr>
          <w:rFonts w:asciiTheme="minorHAnsi" w:eastAsia="Times New Roman" w:hAnsiTheme="minorHAnsi" w:cs="Tahoma"/>
          <w:b/>
          <w:sz w:val="24"/>
        </w:rPr>
        <w:t xml:space="preserve">Required from </w:t>
      </w:r>
      <w:r w:rsidR="003272D1" w:rsidRPr="003272D1">
        <w:rPr>
          <w:rFonts w:asciiTheme="minorHAnsi" w:eastAsia="Times New Roman" w:hAnsiTheme="minorHAnsi" w:cs="Tahoma"/>
          <w:b/>
          <w:sz w:val="24"/>
        </w:rPr>
        <w:t>June</w:t>
      </w:r>
      <w:r w:rsidRPr="003272D1">
        <w:rPr>
          <w:rFonts w:asciiTheme="minorHAnsi" w:eastAsia="Times New Roman" w:hAnsiTheme="minorHAnsi" w:cs="Tahoma"/>
          <w:b/>
          <w:sz w:val="24"/>
        </w:rPr>
        <w:t xml:space="preserve"> 202</w:t>
      </w:r>
      <w:r w:rsidR="003272D1" w:rsidRPr="003272D1">
        <w:rPr>
          <w:rFonts w:asciiTheme="minorHAnsi" w:eastAsia="Times New Roman" w:hAnsiTheme="minorHAnsi" w:cs="Tahoma"/>
          <w:b/>
          <w:sz w:val="24"/>
        </w:rPr>
        <w:t>5</w:t>
      </w:r>
    </w:p>
    <w:p w14:paraId="78918307" w14:textId="77777777" w:rsidR="00C162C9" w:rsidRPr="006B31F8" w:rsidRDefault="00C162C9" w:rsidP="00747317">
      <w:pPr>
        <w:jc w:val="center"/>
        <w:rPr>
          <w:rFonts w:eastAsia="Times New Roman" w:cs="Times New Roman"/>
          <w:color w:val="002AB0"/>
          <w:sz w:val="23"/>
        </w:rPr>
      </w:pPr>
      <w:r w:rsidRPr="006B31F8">
        <w:rPr>
          <w:rFonts w:eastAsia="Times New Roman" w:cs="Times New Roman"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57F78A" wp14:editId="14C04B71">
                <wp:simplePos x="0" y="0"/>
                <wp:positionH relativeFrom="column">
                  <wp:posOffset>-50006</wp:posOffset>
                </wp:positionH>
                <wp:positionV relativeFrom="paragraph">
                  <wp:posOffset>104934</wp:posOffset>
                </wp:positionV>
                <wp:extent cx="5815012" cy="0"/>
                <wp:effectExtent l="0" t="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012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598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8.25pt" to="453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" o:allowincell="f" strokecolor="#4579b8 [3044]">
                <v:stroke startarrowwidth="narrow" startarrowlength="short" endarrowwidth="narrow" endarrowlength="short"/>
              </v:line>
            </w:pict>
          </mc:Fallback>
        </mc:AlternateContent>
      </w:r>
    </w:p>
    <w:p w14:paraId="015C98F6" w14:textId="77777777" w:rsidR="009564FA" w:rsidRPr="00593BFC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iCs/>
          <w:sz w:val="14"/>
          <w:szCs w:val="28"/>
        </w:rPr>
      </w:pPr>
    </w:p>
    <w:p w14:paraId="5864BAC1" w14:textId="77777777" w:rsidR="009564FA" w:rsidRPr="0032737C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sz w:val="28"/>
          <w:szCs w:val="28"/>
        </w:rPr>
      </w:pPr>
      <w:r w:rsidRPr="0032737C">
        <w:rPr>
          <w:rFonts w:asciiTheme="minorHAnsi" w:eastAsia="Times New Roman" w:hAnsiTheme="minorHAnsi" w:cstheme="minorHAnsi"/>
          <w:i/>
          <w:sz w:val="28"/>
          <w:szCs w:val="28"/>
        </w:rPr>
        <w:t>'This school is a truly special place. Pupils flourish here' Ofsted March 2022.</w:t>
      </w:r>
    </w:p>
    <w:p w14:paraId="2B5D7075" w14:textId="77777777" w:rsidR="009564FA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CE03656" w14:textId="77777777" w:rsidR="00593BFC" w:rsidRPr="00B15723" w:rsidRDefault="00593BFC" w:rsidP="00593BF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15723">
        <w:rPr>
          <w:rFonts w:asciiTheme="minorHAnsi" w:eastAsia="Times New Roman" w:hAnsiTheme="minorHAnsi" w:cstheme="minorHAnsi"/>
          <w:sz w:val="22"/>
          <w:szCs w:val="22"/>
        </w:rPr>
        <w:t>Is your perception that, as a boys’ grammar school, we will be overly traditional and elitist? Think again! If you want to become part of a calm and happy school community then Lawrence Sheriff may well be the place for you!</w:t>
      </w:r>
    </w:p>
    <w:p w14:paraId="00915145" w14:textId="77777777" w:rsidR="00593BFC" w:rsidRPr="00B15723" w:rsidRDefault="00593BFC" w:rsidP="00593BF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1E7773E" w14:textId="77777777" w:rsidR="00593BFC" w:rsidRPr="00B15723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15723">
        <w:rPr>
          <w:rFonts w:asciiTheme="minorHAnsi" w:eastAsia="Times New Roman" w:hAnsiTheme="minorHAnsi" w:cstheme="minorHAnsi"/>
          <w:sz w:val="22"/>
          <w:szCs w:val="22"/>
        </w:rPr>
        <w:t>Lawrence Sheriff School is an outstanding boys’ grammar school of approximately 1200 students, around 450 of whom are in our coeducational sixth form. As a National Teaching School, we have played a significant role in initial teacher training and continuous professional development across the region. The school is both a Teaching School Hub, and Language Hub Lead School, and this enables us to offer all staff varied and interesting opportunities to enhance their practice.</w:t>
      </w:r>
    </w:p>
    <w:p w14:paraId="07D661B1" w14:textId="77777777" w:rsidR="00593BFC" w:rsidRPr="00B15723" w:rsidRDefault="00593BFC" w:rsidP="00593BFC">
      <w:p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</w:p>
    <w:p w14:paraId="152EB4B8" w14:textId="2B888CF1" w:rsidR="00593BFC" w:rsidRPr="00B15723" w:rsidRDefault="00C0501A" w:rsidP="00593BF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We are looking to appoint a </w:t>
      </w:r>
      <w:r w:rsidR="00956385" w:rsidRP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motivated and hard-working individual to manage </w:t>
      </w:r>
      <w:r w:rsid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and maintain the</w:t>
      </w:r>
      <w:r w:rsidR="00956385" w:rsidRP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internal and external fabric of the school premises as a safe and secure working environment </w:t>
      </w:r>
      <w:r w:rsid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for all. The successful candidate will u</w:t>
      </w:r>
      <w:r w:rsidR="00956385" w:rsidRP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ndertake routine maintenance, security, health and safety checks, and monitoring contracts and contractors</w:t>
      </w:r>
      <w:r w:rsid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while liaising with the Operations Manager and Headteacher as well as liaising with </w:t>
      </w:r>
      <w:r w:rsidR="00956385" w:rsidRP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all stakeholders to facilitate the use of school facilities by community and commercial users</w:t>
      </w:r>
      <w:r w:rsidR="0095638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24CF99AD" w14:textId="77777777" w:rsidR="00C0501A" w:rsidRPr="00B15723" w:rsidRDefault="00C0501A" w:rsidP="00593BFC">
      <w:p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</w:p>
    <w:p w14:paraId="5EEC9816" w14:textId="77777777" w:rsidR="00593BFC" w:rsidRPr="00B15723" w:rsidRDefault="00593BFC" w:rsidP="00593BFC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szCs w:val="22"/>
          <w:u w:val="none"/>
        </w:rPr>
      </w:pPr>
      <w:r w:rsidRPr="00B1572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To download an application pack </w:t>
      </w:r>
      <w:r w:rsidRPr="00B15723">
        <w:rPr>
          <w:rFonts w:asciiTheme="minorHAnsi" w:eastAsia="Times New Roman" w:hAnsiTheme="minorHAnsi" w:cstheme="minorHAnsi"/>
          <w:sz w:val="22"/>
          <w:szCs w:val="22"/>
        </w:rPr>
        <w:t xml:space="preserve">please visit our website: </w:t>
      </w:r>
      <w:hyperlink r:id="rId7" w:history="1">
        <w:r w:rsidRPr="00B15723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www.lawrencesheriffschool.net</w:t>
        </w:r>
      </w:hyperlink>
    </w:p>
    <w:p w14:paraId="35935BA9" w14:textId="77777777" w:rsidR="00593BFC" w:rsidRPr="00B15723" w:rsidRDefault="00593BFC" w:rsidP="00593BFC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szCs w:val="22"/>
          <w:u w:val="none"/>
        </w:rPr>
      </w:pPr>
    </w:p>
    <w:p w14:paraId="713029CC" w14:textId="77777777" w:rsidR="00593BFC" w:rsidRPr="00B15723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1572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To apply please complete and return the job application and equality details forms to </w:t>
      </w:r>
      <w:r w:rsidRPr="00B15723">
        <w:rPr>
          <w:rFonts w:asciiTheme="minorHAnsi" w:eastAsia="Times New Roman" w:hAnsiTheme="minorHAnsi" w:cstheme="minorHAnsi"/>
          <w:sz w:val="22"/>
          <w:szCs w:val="22"/>
        </w:rPr>
        <w:t>Personnel</w:t>
      </w:r>
      <w:r w:rsidRPr="00B1572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 at </w:t>
      </w:r>
      <w:hyperlink r:id="rId8" w:history="1">
        <w:r w:rsidRPr="00B15723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recruitment@lawrencesheriffschool.com</w:t>
        </w:r>
      </w:hyperlink>
      <w:r w:rsidRPr="00B1572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>, along with a letter of application.</w:t>
      </w:r>
      <w:r w:rsidRPr="00B15723">
        <w:rPr>
          <w:rFonts w:asciiTheme="minorHAnsi" w:eastAsia="Times New Roman" w:hAnsiTheme="minorHAnsi" w:cstheme="minorHAnsi"/>
          <w:sz w:val="22"/>
          <w:szCs w:val="22"/>
        </w:rPr>
        <w:t xml:space="preserve"> Please do not submit CVs, as only the job application form will be considered.</w:t>
      </w:r>
    </w:p>
    <w:p w14:paraId="5FC07B48" w14:textId="77777777" w:rsidR="00593BFC" w:rsidRPr="00B15723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64662E1" w14:textId="77777777" w:rsidR="00593BFC" w:rsidRPr="00B15723" w:rsidRDefault="00593BFC" w:rsidP="00593BFC">
      <w:pPr>
        <w:jc w:val="both"/>
        <w:rPr>
          <w:rFonts w:asciiTheme="minorHAnsi" w:hAnsiTheme="minorHAnsi" w:cstheme="minorHAnsi"/>
          <w:sz w:val="22"/>
          <w:szCs w:val="22"/>
        </w:rPr>
      </w:pPr>
      <w:r w:rsidRPr="00B15723">
        <w:rPr>
          <w:rFonts w:asciiTheme="minorHAnsi" w:hAnsiTheme="minorHAnsi" w:cstheme="minorHAnsi"/>
          <w:sz w:val="22"/>
          <w:szCs w:val="22"/>
        </w:rPr>
        <w:t xml:space="preserve">For further information please contact Mrs M Morgan, Mrs Valand or Miss Gardner: </w:t>
      </w:r>
      <w:r w:rsidRPr="00B15723">
        <w:rPr>
          <w:rFonts w:asciiTheme="minorHAnsi" w:eastAsia="Times New Roman" w:hAnsiTheme="minorHAnsi" w:cstheme="minorHAnsi"/>
          <w:sz w:val="22"/>
          <w:szCs w:val="22"/>
        </w:rPr>
        <w:t>Tel: 01788 843700, E</w:t>
      </w:r>
      <w:r w:rsidRPr="00B15723">
        <w:rPr>
          <w:rFonts w:asciiTheme="minorHAnsi" w:eastAsia="Times New Roman" w:hAnsiTheme="minorHAnsi" w:cstheme="minorHAnsi"/>
          <w:sz w:val="22"/>
          <w:szCs w:val="22"/>
        </w:rPr>
        <w:noBreakHyphen/>
        <w:t xml:space="preserve">mail: </w:t>
      </w:r>
      <w:hyperlink r:id="rId9" w:history="1">
        <w:r w:rsidRPr="00B15723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recruitment@lawrencesheriffschool.com</w:t>
        </w:r>
      </w:hyperlink>
    </w:p>
    <w:p w14:paraId="24A5DB48" w14:textId="77777777" w:rsidR="00FD3BC0" w:rsidRPr="00B15723" w:rsidRDefault="00FD3BC0" w:rsidP="00533558">
      <w:pPr>
        <w:jc w:val="center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DA16FA" w14:textId="77777777" w:rsidR="00533558" w:rsidRPr="00B15723" w:rsidRDefault="00533558" w:rsidP="00533558">
      <w:pPr>
        <w:jc w:val="center"/>
        <w:rPr>
          <w:rStyle w:val="Hyperlink"/>
          <w:rFonts w:asciiTheme="minorHAnsi" w:eastAsia="Times New Roman" w:hAnsiTheme="minorHAnsi" w:cstheme="minorHAnsi"/>
          <w:b/>
          <w:color w:val="auto"/>
          <w:sz w:val="22"/>
          <w:szCs w:val="22"/>
          <w:u w:val="none"/>
        </w:rPr>
      </w:pPr>
      <w:r w:rsidRPr="00B15723">
        <w:rPr>
          <w:rFonts w:asciiTheme="minorHAnsi" w:eastAsia="Times New Roman" w:hAnsiTheme="minorHAnsi" w:cstheme="minorHAnsi"/>
          <w:bCs/>
          <w:sz w:val="22"/>
          <w:szCs w:val="22"/>
        </w:rPr>
        <w:t>Closing date for applications:</w:t>
      </w:r>
    </w:p>
    <w:p w14:paraId="0EB022AE" w14:textId="77777777" w:rsidR="00533558" w:rsidRPr="00B15723" w:rsidRDefault="00533558" w:rsidP="00533558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62F26FC" w14:textId="7B7822C6" w:rsidR="00533558" w:rsidRPr="003558F5" w:rsidRDefault="00533558" w:rsidP="00AD75CC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3272D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09.00 am on </w:t>
      </w:r>
      <w:r w:rsidR="00855C86" w:rsidRPr="003272D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Monday</w:t>
      </w:r>
      <w:r w:rsidR="004E65F7" w:rsidRPr="003272D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 </w:t>
      </w:r>
      <w:r w:rsidR="003272D1" w:rsidRPr="003272D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16 June 2025</w:t>
      </w:r>
    </w:p>
    <w:p w14:paraId="29F746BF" w14:textId="77777777" w:rsidR="00533558" w:rsidRPr="004E65F7" w:rsidRDefault="003272D1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color w:val="548DD4" w:themeColor="text2" w:themeTint="99"/>
          <w:sz w:val="24"/>
          <w:szCs w:val="24"/>
          <w:lang w:val="en"/>
        </w:rPr>
        <w:pict w14:anchorId="301AED84">
          <v:rect id="_x0000_i1025" style="width:0;height:1.5pt" o:hralign="center" o:hrstd="t" o:hr="t" fillcolor="#a0a0a0" stroked="f"/>
        </w:pict>
      </w:r>
    </w:p>
    <w:p w14:paraId="0E61E5E1" w14:textId="77777777" w:rsidR="00533558" w:rsidRPr="004E65F7" w:rsidRDefault="00533558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 xml:space="preserve">Lawrence Sheriff School is committed to safeguarding and promoting the welfare of children. </w:t>
      </w:r>
    </w:p>
    <w:p w14:paraId="5CBCB012" w14:textId="77777777" w:rsidR="00FD3F53" w:rsidRPr="004E65F7" w:rsidRDefault="00533558" w:rsidP="006E38F6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>The successful applicant will be required to undertake an Enhanced DBS check.</w:t>
      </w:r>
    </w:p>
    <w:sectPr w:rsidR="00FD3F53" w:rsidRPr="004E65F7" w:rsidSect="003272D1">
      <w:pgSz w:w="11906" w:h="16838"/>
      <w:pgMar w:top="1440" w:right="1440" w:bottom="568" w:left="1440" w:header="708" w:footer="708" w:gutter="0"/>
      <w:pgBorders w:offsetFrom="page">
        <w:top w:val="thinThickLargeGap" w:sz="24" w:space="24" w:color="002AB0"/>
        <w:left w:val="thinThickLargeGap" w:sz="24" w:space="24" w:color="002AB0"/>
        <w:bottom w:val="thickThinLargeGap" w:sz="24" w:space="24" w:color="002AB0"/>
        <w:right w:val="thickThinLargeGap" w:sz="24" w:space="24" w:color="002AB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2D54"/>
    <w:multiLevelType w:val="hybridMultilevel"/>
    <w:tmpl w:val="712C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6075"/>
    <w:multiLevelType w:val="hybridMultilevel"/>
    <w:tmpl w:val="4EF8FB80"/>
    <w:lvl w:ilvl="0" w:tplc="DFF08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3B"/>
    <w:rsid w:val="00001D28"/>
    <w:rsid w:val="00017EE1"/>
    <w:rsid w:val="00020E7F"/>
    <w:rsid w:val="00021C17"/>
    <w:rsid w:val="000244FF"/>
    <w:rsid w:val="0004542A"/>
    <w:rsid w:val="0005662C"/>
    <w:rsid w:val="000578BE"/>
    <w:rsid w:val="00062F60"/>
    <w:rsid w:val="00063D3E"/>
    <w:rsid w:val="0006673E"/>
    <w:rsid w:val="00066904"/>
    <w:rsid w:val="00092D44"/>
    <w:rsid w:val="000A2E11"/>
    <w:rsid w:val="000A3B8C"/>
    <w:rsid w:val="000A4FA7"/>
    <w:rsid w:val="000A54B4"/>
    <w:rsid w:val="000C2197"/>
    <w:rsid w:val="000C766B"/>
    <w:rsid w:val="000E0B38"/>
    <w:rsid w:val="000E247B"/>
    <w:rsid w:val="000E2837"/>
    <w:rsid w:val="000F6C52"/>
    <w:rsid w:val="001047D2"/>
    <w:rsid w:val="001223A1"/>
    <w:rsid w:val="001250AE"/>
    <w:rsid w:val="001407B8"/>
    <w:rsid w:val="00144B45"/>
    <w:rsid w:val="001715C8"/>
    <w:rsid w:val="001718AA"/>
    <w:rsid w:val="0019473B"/>
    <w:rsid w:val="00197935"/>
    <w:rsid w:val="001B414B"/>
    <w:rsid w:val="001B60F4"/>
    <w:rsid w:val="001C3F09"/>
    <w:rsid w:val="001F1EBA"/>
    <w:rsid w:val="001F7BB1"/>
    <w:rsid w:val="0021562E"/>
    <w:rsid w:val="00230710"/>
    <w:rsid w:val="002323A7"/>
    <w:rsid w:val="00250C50"/>
    <w:rsid w:val="0025581E"/>
    <w:rsid w:val="0028476F"/>
    <w:rsid w:val="00295FCD"/>
    <w:rsid w:val="002C0B7F"/>
    <w:rsid w:val="002C35A6"/>
    <w:rsid w:val="002E44A8"/>
    <w:rsid w:val="002E5A8E"/>
    <w:rsid w:val="002E7729"/>
    <w:rsid w:val="0031701B"/>
    <w:rsid w:val="00322BCD"/>
    <w:rsid w:val="00323EA0"/>
    <w:rsid w:val="003272D1"/>
    <w:rsid w:val="00331662"/>
    <w:rsid w:val="003329B0"/>
    <w:rsid w:val="003558F5"/>
    <w:rsid w:val="003A1299"/>
    <w:rsid w:val="003B7241"/>
    <w:rsid w:val="003F2EFB"/>
    <w:rsid w:val="003F3946"/>
    <w:rsid w:val="003F5D74"/>
    <w:rsid w:val="00402044"/>
    <w:rsid w:val="004142A0"/>
    <w:rsid w:val="0041700D"/>
    <w:rsid w:val="00427A8F"/>
    <w:rsid w:val="004361C2"/>
    <w:rsid w:val="00441DF4"/>
    <w:rsid w:val="004421BC"/>
    <w:rsid w:val="00442F3C"/>
    <w:rsid w:val="004433C6"/>
    <w:rsid w:val="00443BC3"/>
    <w:rsid w:val="00454B47"/>
    <w:rsid w:val="004553BC"/>
    <w:rsid w:val="00467767"/>
    <w:rsid w:val="004741A5"/>
    <w:rsid w:val="0048224A"/>
    <w:rsid w:val="00490639"/>
    <w:rsid w:val="00491FB7"/>
    <w:rsid w:val="00495BCE"/>
    <w:rsid w:val="004A4FC1"/>
    <w:rsid w:val="004C5E54"/>
    <w:rsid w:val="004E65F7"/>
    <w:rsid w:val="005112CF"/>
    <w:rsid w:val="00521ADE"/>
    <w:rsid w:val="00531115"/>
    <w:rsid w:val="00533558"/>
    <w:rsid w:val="0053454A"/>
    <w:rsid w:val="005473BB"/>
    <w:rsid w:val="00547429"/>
    <w:rsid w:val="00550917"/>
    <w:rsid w:val="005761F3"/>
    <w:rsid w:val="0058685A"/>
    <w:rsid w:val="00593BFC"/>
    <w:rsid w:val="005F5FF7"/>
    <w:rsid w:val="006123F8"/>
    <w:rsid w:val="006155D4"/>
    <w:rsid w:val="00617B48"/>
    <w:rsid w:val="00620C32"/>
    <w:rsid w:val="00623EAF"/>
    <w:rsid w:val="00631692"/>
    <w:rsid w:val="00654093"/>
    <w:rsid w:val="00655B18"/>
    <w:rsid w:val="00677900"/>
    <w:rsid w:val="0069720E"/>
    <w:rsid w:val="006B31F8"/>
    <w:rsid w:val="006B37E3"/>
    <w:rsid w:val="006C383B"/>
    <w:rsid w:val="006D25A1"/>
    <w:rsid w:val="006D34B0"/>
    <w:rsid w:val="006E38F6"/>
    <w:rsid w:val="006F1392"/>
    <w:rsid w:val="006F318E"/>
    <w:rsid w:val="006F39E5"/>
    <w:rsid w:val="006F7A37"/>
    <w:rsid w:val="007113CF"/>
    <w:rsid w:val="0071394A"/>
    <w:rsid w:val="0072663E"/>
    <w:rsid w:val="00727350"/>
    <w:rsid w:val="00730DA9"/>
    <w:rsid w:val="00732D55"/>
    <w:rsid w:val="0074240C"/>
    <w:rsid w:val="0074569C"/>
    <w:rsid w:val="00747317"/>
    <w:rsid w:val="00756ADB"/>
    <w:rsid w:val="00761916"/>
    <w:rsid w:val="00785F8B"/>
    <w:rsid w:val="00791E29"/>
    <w:rsid w:val="007A4442"/>
    <w:rsid w:val="007B57A5"/>
    <w:rsid w:val="007B587E"/>
    <w:rsid w:val="007C405E"/>
    <w:rsid w:val="007D52F5"/>
    <w:rsid w:val="007E1434"/>
    <w:rsid w:val="007E2354"/>
    <w:rsid w:val="007F1A79"/>
    <w:rsid w:val="00811E7D"/>
    <w:rsid w:val="00812A1C"/>
    <w:rsid w:val="00835AA2"/>
    <w:rsid w:val="00842BAB"/>
    <w:rsid w:val="00853EFD"/>
    <w:rsid w:val="00855C86"/>
    <w:rsid w:val="008662BB"/>
    <w:rsid w:val="00874CD4"/>
    <w:rsid w:val="00876A91"/>
    <w:rsid w:val="00882499"/>
    <w:rsid w:val="00886553"/>
    <w:rsid w:val="00892F2C"/>
    <w:rsid w:val="008A1602"/>
    <w:rsid w:val="008A3C24"/>
    <w:rsid w:val="008A4D9D"/>
    <w:rsid w:val="008C0E07"/>
    <w:rsid w:val="008C585C"/>
    <w:rsid w:val="008C688D"/>
    <w:rsid w:val="008E07E3"/>
    <w:rsid w:val="008E4C82"/>
    <w:rsid w:val="008F7E88"/>
    <w:rsid w:val="008F7F63"/>
    <w:rsid w:val="0090227F"/>
    <w:rsid w:val="0091411B"/>
    <w:rsid w:val="009148E0"/>
    <w:rsid w:val="00917D58"/>
    <w:rsid w:val="009211A4"/>
    <w:rsid w:val="00925F8C"/>
    <w:rsid w:val="009313E7"/>
    <w:rsid w:val="00952CF5"/>
    <w:rsid w:val="00955EF2"/>
    <w:rsid w:val="00956385"/>
    <w:rsid w:val="009564FA"/>
    <w:rsid w:val="009605D2"/>
    <w:rsid w:val="0096290C"/>
    <w:rsid w:val="00971E1E"/>
    <w:rsid w:val="0097283A"/>
    <w:rsid w:val="0098232F"/>
    <w:rsid w:val="009823F8"/>
    <w:rsid w:val="009850EE"/>
    <w:rsid w:val="00986664"/>
    <w:rsid w:val="009909DB"/>
    <w:rsid w:val="009915CC"/>
    <w:rsid w:val="009969E1"/>
    <w:rsid w:val="00996C10"/>
    <w:rsid w:val="009B0B5E"/>
    <w:rsid w:val="009B5051"/>
    <w:rsid w:val="009E3025"/>
    <w:rsid w:val="00A14399"/>
    <w:rsid w:val="00A16FA4"/>
    <w:rsid w:val="00A26364"/>
    <w:rsid w:val="00A32580"/>
    <w:rsid w:val="00A331A9"/>
    <w:rsid w:val="00A528B8"/>
    <w:rsid w:val="00A61288"/>
    <w:rsid w:val="00A62751"/>
    <w:rsid w:val="00A70BA0"/>
    <w:rsid w:val="00A74DC4"/>
    <w:rsid w:val="00A92A35"/>
    <w:rsid w:val="00A95B4F"/>
    <w:rsid w:val="00AD75CC"/>
    <w:rsid w:val="00AE35E7"/>
    <w:rsid w:val="00B15723"/>
    <w:rsid w:val="00B42C70"/>
    <w:rsid w:val="00B5068F"/>
    <w:rsid w:val="00B52994"/>
    <w:rsid w:val="00B64F02"/>
    <w:rsid w:val="00B97E56"/>
    <w:rsid w:val="00BB2D25"/>
    <w:rsid w:val="00BB363A"/>
    <w:rsid w:val="00C00692"/>
    <w:rsid w:val="00C0501A"/>
    <w:rsid w:val="00C162C9"/>
    <w:rsid w:val="00C30CA5"/>
    <w:rsid w:val="00C35BE1"/>
    <w:rsid w:val="00C40DD9"/>
    <w:rsid w:val="00C416D2"/>
    <w:rsid w:val="00C53F5F"/>
    <w:rsid w:val="00C70400"/>
    <w:rsid w:val="00CA00CC"/>
    <w:rsid w:val="00CB30C9"/>
    <w:rsid w:val="00CB4388"/>
    <w:rsid w:val="00CE2259"/>
    <w:rsid w:val="00D321BD"/>
    <w:rsid w:val="00D337D2"/>
    <w:rsid w:val="00D35E22"/>
    <w:rsid w:val="00D476F6"/>
    <w:rsid w:val="00D5031A"/>
    <w:rsid w:val="00D56FDA"/>
    <w:rsid w:val="00DA15C2"/>
    <w:rsid w:val="00DA7BA9"/>
    <w:rsid w:val="00DB4D03"/>
    <w:rsid w:val="00DB6BB5"/>
    <w:rsid w:val="00DB6EB2"/>
    <w:rsid w:val="00DB7304"/>
    <w:rsid w:val="00DD302C"/>
    <w:rsid w:val="00DE0589"/>
    <w:rsid w:val="00DE1A69"/>
    <w:rsid w:val="00DF4063"/>
    <w:rsid w:val="00E044A0"/>
    <w:rsid w:val="00E05AA6"/>
    <w:rsid w:val="00E10ECA"/>
    <w:rsid w:val="00E4256E"/>
    <w:rsid w:val="00E463F0"/>
    <w:rsid w:val="00E50AFC"/>
    <w:rsid w:val="00E639D6"/>
    <w:rsid w:val="00E652D9"/>
    <w:rsid w:val="00E72F49"/>
    <w:rsid w:val="00E83FA7"/>
    <w:rsid w:val="00E96D86"/>
    <w:rsid w:val="00EA0459"/>
    <w:rsid w:val="00EB36F6"/>
    <w:rsid w:val="00EC0AB3"/>
    <w:rsid w:val="00EC4BDF"/>
    <w:rsid w:val="00EC5A06"/>
    <w:rsid w:val="00ED2834"/>
    <w:rsid w:val="00F04073"/>
    <w:rsid w:val="00F04BD8"/>
    <w:rsid w:val="00F17DC6"/>
    <w:rsid w:val="00F2195A"/>
    <w:rsid w:val="00F23CAD"/>
    <w:rsid w:val="00F31E40"/>
    <w:rsid w:val="00F534E1"/>
    <w:rsid w:val="00FA0444"/>
    <w:rsid w:val="00FB1069"/>
    <w:rsid w:val="00FB5D95"/>
    <w:rsid w:val="00FC2C67"/>
    <w:rsid w:val="00FD3BC0"/>
    <w:rsid w:val="00FD3F53"/>
    <w:rsid w:val="00FD4F42"/>
    <w:rsid w:val="00FD706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0F29FE"/>
  <w15:docId w15:val="{4882E35C-8B12-4B2E-B4F3-FAB63FC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6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3170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7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34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722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17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0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73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7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7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990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93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3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9150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13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044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0439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68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449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38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44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366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awrencesheriffschoo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wrencesheriffscho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@lawrencesheriff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FD5F-515C-44A2-B870-AFCBF2E8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Michaela Pazderkova</cp:lastModifiedBy>
  <cp:revision>6</cp:revision>
  <cp:lastPrinted>2024-12-17T10:09:00Z</cp:lastPrinted>
  <dcterms:created xsi:type="dcterms:W3CDTF">2025-04-11T12:17:00Z</dcterms:created>
  <dcterms:modified xsi:type="dcterms:W3CDTF">2025-05-15T11:50:00Z</dcterms:modified>
</cp:coreProperties>
</file>