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51"/>
        <w:tblW w:w="9288" w:type="dxa"/>
        <w:tblLook w:val="0000" w:firstRow="0" w:lastRow="0" w:firstColumn="0" w:lastColumn="0" w:noHBand="0" w:noVBand="0"/>
      </w:tblPr>
      <w:tblGrid>
        <w:gridCol w:w="3414"/>
        <w:gridCol w:w="5874"/>
      </w:tblGrid>
      <w:tr w:rsidR="00EE6301" w14:paraId="71DA9883" w14:textId="77777777" w:rsidTr="00EE6301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3414" w:type="dxa"/>
            <w:vAlign w:val="bottom"/>
          </w:tcPr>
          <w:p w14:paraId="69AAFC65" w14:textId="77777777" w:rsidR="00EE6301" w:rsidRDefault="00EE6301" w:rsidP="00EE6301">
            <w:pPr>
              <w:pStyle w:val="Title"/>
              <w:rPr>
                <w:rFonts w:ascii="Arial" w:hAnsi="Arial" w:cs="Arial"/>
                <w:color w:val="000080"/>
                <w:sz w:val="28"/>
              </w:rPr>
            </w:pPr>
          </w:p>
          <w:p w14:paraId="5FA18C0D" w14:textId="77777777" w:rsidR="00EE6301" w:rsidRDefault="00EE6301" w:rsidP="00EE630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Job title</w:t>
            </w:r>
          </w:p>
        </w:tc>
        <w:tc>
          <w:tcPr>
            <w:tcW w:w="5874" w:type="dxa"/>
            <w:vAlign w:val="bottom"/>
          </w:tcPr>
          <w:p w14:paraId="5386B500" w14:textId="77777777" w:rsidR="00EE6301" w:rsidRPr="00876533" w:rsidRDefault="00A547C3" w:rsidP="00EE63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Spanish</w:t>
            </w:r>
            <w:r w:rsidR="00EE6301" w:rsidRPr="00876533">
              <w:rPr>
                <w:rFonts w:ascii="Arial" w:hAnsi="Arial" w:cs="Arial"/>
                <w:sz w:val="22"/>
                <w:szCs w:val="22"/>
              </w:rPr>
              <w:t xml:space="preserve"> Teacher</w:t>
            </w:r>
          </w:p>
        </w:tc>
      </w:tr>
      <w:tr w:rsidR="00EE6301" w14:paraId="25646363" w14:textId="77777777" w:rsidTr="00EE6301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14:paraId="6A19DFC9" w14:textId="77777777" w:rsidR="00EE6301" w:rsidRDefault="00EE6301" w:rsidP="00EE630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Salary and grade:</w:t>
            </w:r>
          </w:p>
        </w:tc>
        <w:tc>
          <w:tcPr>
            <w:tcW w:w="5874" w:type="dxa"/>
          </w:tcPr>
          <w:p w14:paraId="7DAB0825" w14:textId="77777777" w:rsidR="00EE6301" w:rsidRPr="00876533" w:rsidRDefault="00EE6301" w:rsidP="00EE63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6533">
              <w:rPr>
                <w:rFonts w:ascii="Arial" w:hAnsi="Arial" w:cs="Arial"/>
                <w:sz w:val="22"/>
                <w:szCs w:val="22"/>
              </w:rPr>
              <w:t xml:space="preserve">Standard national scale in line with the current </w:t>
            </w:r>
            <w:r w:rsidRPr="00876533">
              <w:rPr>
                <w:rFonts w:ascii="Arial" w:hAnsi="Arial" w:cs="Arial"/>
                <w:i/>
                <w:iCs/>
                <w:sz w:val="22"/>
                <w:szCs w:val="22"/>
              </w:rPr>
              <w:t>School Teachers’ Pay and Conditions</w:t>
            </w:r>
            <w:r w:rsidRPr="00876533">
              <w:rPr>
                <w:rFonts w:ascii="Arial" w:hAnsi="Arial" w:cs="Arial"/>
                <w:sz w:val="22"/>
                <w:szCs w:val="22"/>
              </w:rPr>
              <w:t xml:space="preserve"> document</w:t>
            </w:r>
          </w:p>
        </w:tc>
      </w:tr>
      <w:tr w:rsidR="00EE6301" w14:paraId="29583D9B" w14:textId="77777777" w:rsidTr="00EE6301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14:paraId="17458ED4" w14:textId="77777777" w:rsidR="00EE6301" w:rsidRDefault="00EE6301" w:rsidP="00EE6301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School:</w:t>
            </w:r>
          </w:p>
        </w:tc>
        <w:tc>
          <w:tcPr>
            <w:tcW w:w="5874" w:type="dxa"/>
          </w:tcPr>
          <w:p w14:paraId="628527E4" w14:textId="77777777" w:rsidR="00EE6301" w:rsidRPr="00876533" w:rsidRDefault="00EE6301" w:rsidP="00EE63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6533">
              <w:rPr>
                <w:rFonts w:ascii="Arial" w:hAnsi="Arial" w:cs="Arial"/>
                <w:bCs/>
                <w:sz w:val="22"/>
                <w:szCs w:val="22"/>
              </w:rPr>
              <w:t>Grange Primary</w:t>
            </w:r>
            <w:r w:rsidR="00A547C3">
              <w:rPr>
                <w:rFonts w:ascii="Arial" w:hAnsi="Arial" w:cs="Arial"/>
                <w:bCs/>
                <w:sz w:val="22"/>
                <w:szCs w:val="22"/>
              </w:rPr>
              <w:t xml:space="preserve"> School</w:t>
            </w:r>
          </w:p>
        </w:tc>
      </w:tr>
      <w:tr w:rsidR="00EE6301" w14:paraId="3D8707A8" w14:textId="77777777" w:rsidTr="00EE6301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14:paraId="39402CBD" w14:textId="77777777" w:rsidR="00EE6301" w:rsidRDefault="00EE6301" w:rsidP="00EE6301">
            <w:pPr>
              <w:rPr>
                <w:rFonts w:ascii="Arial" w:hAnsi="Arial" w:cs="Arial"/>
                <w:bCs/>
                <w:color w:val="000080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Cs w:val="22"/>
              </w:rPr>
              <w:t>Line manager:</w:t>
            </w:r>
          </w:p>
        </w:tc>
        <w:tc>
          <w:tcPr>
            <w:tcW w:w="5874" w:type="dxa"/>
          </w:tcPr>
          <w:p w14:paraId="6E0128CC" w14:textId="77777777" w:rsidR="00EE6301" w:rsidRPr="00876533" w:rsidRDefault="00EE6301" w:rsidP="00EE63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6533">
              <w:rPr>
                <w:rFonts w:ascii="Arial" w:hAnsi="Arial" w:cs="Arial"/>
                <w:sz w:val="22"/>
                <w:szCs w:val="22"/>
              </w:rPr>
              <w:t>The headteacher, members of senior leadership team (SLT) and the governing body of the school</w:t>
            </w:r>
          </w:p>
        </w:tc>
      </w:tr>
      <w:tr w:rsidR="00EE6301" w14:paraId="2DA21075" w14:textId="77777777" w:rsidTr="00EE6301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14:paraId="003D8117" w14:textId="77777777" w:rsidR="00EE6301" w:rsidRDefault="00EE6301" w:rsidP="00EE6301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Supervisory responsibility:</w:t>
            </w:r>
          </w:p>
        </w:tc>
        <w:tc>
          <w:tcPr>
            <w:tcW w:w="5874" w:type="dxa"/>
          </w:tcPr>
          <w:p w14:paraId="528E06A7" w14:textId="77777777" w:rsidR="00EE6301" w:rsidRPr="00876533" w:rsidRDefault="00EE6301" w:rsidP="00EE6301">
            <w:pPr>
              <w:rPr>
                <w:rFonts w:ascii="Arial" w:hAnsi="Arial" w:cs="Arial"/>
                <w:sz w:val="22"/>
                <w:szCs w:val="22"/>
              </w:rPr>
            </w:pPr>
            <w:r w:rsidRPr="00876533">
              <w:rPr>
                <w:rFonts w:ascii="Arial" w:hAnsi="Arial" w:cs="Arial"/>
                <w:sz w:val="22"/>
                <w:szCs w:val="22"/>
              </w:rPr>
              <w:t>The postholder may be responsible for the supervision of the work of classroom assistants relevant to their responsibilities</w:t>
            </w:r>
          </w:p>
        </w:tc>
      </w:tr>
    </w:tbl>
    <w:p w14:paraId="3D5E2DEC" w14:textId="77777777" w:rsidR="00EE6301" w:rsidRDefault="00EE6301" w:rsidP="00EE6301">
      <w:pPr>
        <w:pStyle w:val="Title"/>
        <w:rPr>
          <w:rFonts w:ascii="Arial" w:hAnsi="Arial" w:cs="Arial"/>
          <w:color w:val="000080"/>
          <w:sz w:val="28"/>
        </w:rPr>
      </w:pPr>
      <w:r>
        <w:rPr>
          <w:rFonts w:ascii="Arial" w:hAnsi="Arial" w:cs="Arial"/>
          <w:color w:val="000080"/>
          <w:sz w:val="28"/>
        </w:rPr>
        <w:t>MFL Spanish Class Teacher - Person Specification</w:t>
      </w:r>
    </w:p>
    <w:p w14:paraId="61149345" w14:textId="77777777" w:rsidR="000D23B3" w:rsidRDefault="000D23B3" w:rsidP="00EE6301">
      <w:pPr>
        <w:pStyle w:val="Header"/>
        <w:pBdr>
          <w:bottom w:val="single" w:sz="12" w:space="0" w:color="auto"/>
        </w:pBd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6D62A46A" w14:textId="77777777" w:rsidR="000D23B3" w:rsidRDefault="000D23B3">
      <w:pPr>
        <w:pStyle w:val="Heading1"/>
        <w:rPr>
          <w:b w:val="0"/>
        </w:rPr>
      </w:pPr>
      <w:r>
        <w:t>Qualifications</w:t>
      </w:r>
    </w:p>
    <w:p w14:paraId="7C4A7B5A" w14:textId="77777777" w:rsidR="00876533" w:rsidRPr="00876533" w:rsidRDefault="000D23B3" w:rsidP="0087653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Qualified teacher status or recognised equivalent (application form).</w:t>
      </w:r>
    </w:p>
    <w:p w14:paraId="506B2DD8" w14:textId="77777777" w:rsidR="000D23B3" w:rsidRDefault="000D23B3">
      <w:pPr>
        <w:pStyle w:val="Heading1"/>
      </w:pPr>
      <w:r>
        <w:t>Experience</w:t>
      </w:r>
    </w:p>
    <w:p w14:paraId="3ACAA4F1" w14:textId="77777777" w:rsidR="000D23B3" w:rsidRPr="00A547C3" w:rsidRDefault="0087653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Pr="00A547C3">
        <w:rPr>
          <w:rFonts w:ascii="Arial" w:hAnsi="Arial" w:cs="Arial"/>
          <w:sz w:val="22"/>
        </w:rPr>
        <w:t>Experience of teaching Spanish to primary aged children.</w:t>
      </w:r>
    </w:p>
    <w:p w14:paraId="0B26737E" w14:textId="77777777" w:rsidR="000D23B3" w:rsidRPr="00A547C3" w:rsidRDefault="000D23B3">
      <w:pPr>
        <w:pStyle w:val="Heading1"/>
      </w:pPr>
      <w:r w:rsidRPr="00A547C3">
        <w:t>Knowledge and skills</w:t>
      </w:r>
    </w:p>
    <w:p w14:paraId="5D295641" w14:textId="77777777" w:rsidR="00876533" w:rsidRPr="00A547C3" w:rsidRDefault="000D23B3">
      <w:pPr>
        <w:tabs>
          <w:tab w:val="left" w:pos="-1440"/>
        </w:tabs>
        <w:spacing w:before="120" w:after="120" w:line="214" w:lineRule="auto"/>
        <w:jc w:val="both"/>
        <w:rPr>
          <w:rFonts w:ascii="Arial" w:hAnsi="Arial" w:cs="Arial"/>
          <w:sz w:val="22"/>
        </w:rPr>
      </w:pPr>
      <w:r w:rsidRPr="00A547C3">
        <w:rPr>
          <w:rFonts w:ascii="Arial" w:hAnsi="Arial" w:cs="Arial"/>
          <w:sz w:val="22"/>
        </w:rPr>
        <w:t>The ability to effectively:</w:t>
      </w:r>
    </w:p>
    <w:p w14:paraId="15DEDF45" w14:textId="77777777" w:rsidR="00876533" w:rsidRPr="00A547C3" w:rsidRDefault="00876533" w:rsidP="0087653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rPr>
          <w:rFonts w:ascii="Arial" w:hAnsi="Arial" w:cs="Arial"/>
          <w:sz w:val="22"/>
          <w:szCs w:val="22"/>
        </w:rPr>
      </w:pPr>
      <w:r w:rsidRPr="00A547C3">
        <w:rPr>
          <w:rFonts w:ascii="Arial" w:hAnsi="Arial" w:cs="Arial"/>
          <w:spacing w:val="-1"/>
          <w:w w:val="105"/>
          <w:sz w:val="22"/>
          <w:szCs w:val="22"/>
        </w:rPr>
        <w:t>To</w:t>
      </w:r>
      <w:r w:rsidRPr="00A547C3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A547C3">
        <w:rPr>
          <w:rFonts w:ascii="Arial" w:hAnsi="Arial" w:cs="Arial"/>
          <w:spacing w:val="-2"/>
          <w:w w:val="105"/>
          <w:sz w:val="22"/>
          <w:szCs w:val="22"/>
        </w:rPr>
        <w:t>b</w:t>
      </w:r>
      <w:r w:rsidRPr="00A547C3">
        <w:rPr>
          <w:rFonts w:ascii="Arial" w:hAnsi="Arial" w:cs="Arial"/>
          <w:spacing w:val="-3"/>
          <w:w w:val="105"/>
          <w:sz w:val="22"/>
          <w:szCs w:val="22"/>
        </w:rPr>
        <w:t>e</w:t>
      </w:r>
      <w:r w:rsidRPr="00A547C3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A547C3">
        <w:rPr>
          <w:rFonts w:ascii="Arial" w:hAnsi="Arial" w:cs="Arial"/>
          <w:w w:val="105"/>
          <w:sz w:val="22"/>
          <w:szCs w:val="22"/>
        </w:rPr>
        <w:t>able</w:t>
      </w:r>
      <w:r w:rsidRPr="00A547C3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547C3">
        <w:rPr>
          <w:rFonts w:ascii="Arial" w:hAnsi="Arial" w:cs="Arial"/>
          <w:spacing w:val="-1"/>
          <w:w w:val="105"/>
          <w:sz w:val="22"/>
          <w:szCs w:val="22"/>
        </w:rPr>
        <w:t>to</w:t>
      </w:r>
      <w:r w:rsidRPr="00A547C3">
        <w:rPr>
          <w:rFonts w:ascii="Arial" w:hAnsi="Arial" w:cs="Arial"/>
          <w:spacing w:val="-3"/>
          <w:w w:val="105"/>
          <w:sz w:val="22"/>
          <w:szCs w:val="22"/>
        </w:rPr>
        <w:t xml:space="preserve"> communicate fluently in Spanish</w:t>
      </w:r>
      <w:r w:rsidR="00A547C3">
        <w:rPr>
          <w:rFonts w:ascii="Arial" w:hAnsi="Arial" w:cs="Arial"/>
          <w:spacing w:val="-3"/>
          <w:w w:val="105"/>
          <w:sz w:val="22"/>
          <w:szCs w:val="22"/>
        </w:rPr>
        <w:t xml:space="preserve"> (ideally as a first language).</w:t>
      </w:r>
    </w:p>
    <w:p w14:paraId="222823DF" w14:textId="77777777" w:rsidR="00876533" w:rsidRPr="00A547C3" w:rsidRDefault="00876533" w:rsidP="0087653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rPr>
          <w:rFonts w:ascii="Arial" w:hAnsi="Arial" w:cs="Arial"/>
          <w:sz w:val="22"/>
          <w:szCs w:val="22"/>
        </w:rPr>
      </w:pPr>
      <w:r w:rsidRPr="00A547C3">
        <w:rPr>
          <w:rFonts w:ascii="Arial" w:hAnsi="Arial" w:cs="Arial"/>
          <w:spacing w:val="-1"/>
          <w:w w:val="105"/>
          <w:sz w:val="22"/>
          <w:szCs w:val="22"/>
        </w:rPr>
        <w:t>To</w:t>
      </w:r>
      <w:r w:rsidRPr="00A547C3">
        <w:rPr>
          <w:rFonts w:ascii="Arial" w:hAnsi="Arial" w:cs="Arial"/>
          <w:spacing w:val="-2"/>
          <w:w w:val="105"/>
          <w:sz w:val="22"/>
          <w:szCs w:val="22"/>
        </w:rPr>
        <w:t xml:space="preserve"> b</w:t>
      </w:r>
      <w:r w:rsidRPr="00A547C3">
        <w:rPr>
          <w:rFonts w:ascii="Arial" w:hAnsi="Arial" w:cs="Arial"/>
          <w:spacing w:val="-3"/>
          <w:w w:val="105"/>
          <w:sz w:val="22"/>
          <w:szCs w:val="22"/>
        </w:rPr>
        <w:t>e</w:t>
      </w:r>
      <w:r w:rsidRPr="00A547C3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A547C3">
        <w:rPr>
          <w:rFonts w:ascii="Arial" w:hAnsi="Arial" w:cs="Arial"/>
          <w:w w:val="105"/>
          <w:sz w:val="22"/>
          <w:szCs w:val="22"/>
        </w:rPr>
        <w:t>able</w:t>
      </w:r>
      <w:r w:rsidRPr="00A547C3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A547C3">
        <w:rPr>
          <w:rFonts w:ascii="Arial" w:hAnsi="Arial" w:cs="Arial"/>
          <w:spacing w:val="-1"/>
          <w:w w:val="105"/>
          <w:sz w:val="22"/>
          <w:szCs w:val="22"/>
        </w:rPr>
        <w:t>to</w:t>
      </w:r>
      <w:r w:rsidRPr="00A547C3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A547C3">
        <w:rPr>
          <w:rFonts w:ascii="Arial" w:hAnsi="Arial" w:cs="Arial"/>
          <w:w w:val="105"/>
          <w:sz w:val="22"/>
          <w:szCs w:val="22"/>
        </w:rPr>
        <w:t>read</w:t>
      </w:r>
      <w:r w:rsidRPr="00A547C3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A547C3">
        <w:rPr>
          <w:rFonts w:ascii="Arial" w:hAnsi="Arial" w:cs="Arial"/>
          <w:spacing w:val="-1"/>
          <w:w w:val="105"/>
          <w:sz w:val="22"/>
          <w:szCs w:val="22"/>
        </w:rPr>
        <w:t>Spanish</w:t>
      </w:r>
      <w:r w:rsidRPr="00A547C3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A547C3">
        <w:rPr>
          <w:rFonts w:ascii="Arial" w:hAnsi="Arial" w:cs="Arial"/>
          <w:spacing w:val="2"/>
          <w:w w:val="105"/>
          <w:sz w:val="22"/>
          <w:szCs w:val="22"/>
        </w:rPr>
        <w:t>to</w:t>
      </w:r>
      <w:r w:rsidRPr="00A547C3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A547C3">
        <w:rPr>
          <w:rFonts w:ascii="Arial" w:hAnsi="Arial" w:cs="Arial"/>
          <w:w w:val="105"/>
          <w:sz w:val="22"/>
          <w:szCs w:val="22"/>
        </w:rPr>
        <w:t>a</w:t>
      </w:r>
      <w:r w:rsidRPr="00A547C3">
        <w:rPr>
          <w:rFonts w:ascii="Arial" w:hAnsi="Arial" w:cs="Arial"/>
          <w:spacing w:val="-3"/>
          <w:w w:val="105"/>
          <w:sz w:val="22"/>
          <w:szCs w:val="22"/>
        </w:rPr>
        <w:t>n intermediate</w:t>
      </w:r>
      <w:r w:rsidRPr="00A547C3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A547C3">
        <w:rPr>
          <w:rFonts w:ascii="Arial" w:hAnsi="Arial" w:cs="Arial"/>
          <w:w w:val="105"/>
          <w:sz w:val="22"/>
          <w:szCs w:val="22"/>
        </w:rPr>
        <w:t>level.</w:t>
      </w:r>
    </w:p>
    <w:p w14:paraId="78F4F8A0" w14:textId="77777777" w:rsidR="00876533" w:rsidRPr="00A547C3" w:rsidRDefault="00876533" w:rsidP="0087653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rPr>
          <w:rFonts w:ascii="Arial" w:hAnsi="Arial" w:cs="Arial"/>
          <w:sz w:val="22"/>
        </w:rPr>
      </w:pPr>
      <w:r w:rsidRPr="00A547C3">
        <w:rPr>
          <w:rFonts w:ascii="Arial" w:hAnsi="Arial" w:cs="Arial"/>
          <w:sz w:val="22"/>
        </w:rPr>
        <w:t>Create a stimulating and safe learning environment.</w:t>
      </w:r>
    </w:p>
    <w:p w14:paraId="68F3116D" w14:textId="77777777" w:rsidR="000D23B3" w:rsidRPr="00A547C3" w:rsidRDefault="000D23B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rPr>
          <w:rFonts w:ascii="Arial" w:hAnsi="Arial" w:cs="Arial"/>
          <w:sz w:val="22"/>
        </w:rPr>
      </w:pPr>
      <w:r w:rsidRPr="00A547C3">
        <w:rPr>
          <w:rFonts w:ascii="Arial" w:hAnsi="Arial" w:cs="Arial"/>
          <w:sz w:val="22"/>
        </w:rPr>
        <w:t>Establish and maintain a purposeful working atmosphere.</w:t>
      </w:r>
    </w:p>
    <w:p w14:paraId="4FF073D0" w14:textId="77777777" w:rsidR="000D23B3" w:rsidRDefault="000D23B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rPr>
          <w:rFonts w:ascii="Arial" w:hAnsi="Arial" w:cs="Arial"/>
          <w:sz w:val="22"/>
        </w:rPr>
      </w:pPr>
      <w:r w:rsidRPr="00A547C3">
        <w:rPr>
          <w:rFonts w:ascii="Arial" w:hAnsi="Arial" w:cs="Arial"/>
          <w:sz w:val="22"/>
        </w:rPr>
        <w:t xml:space="preserve">Plan, prepare and deliver the </w:t>
      </w:r>
      <w:r w:rsidR="00876533" w:rsidRPr="00A547C3">
        <w:rPr>
          <w:rFonts w:ascii="Arial" w:hAnsi="Arial" w:cs="Arial"/>
          <w:sz w:val="22"/>
        </w:rPr>
        <w:t xml:space="preserve">Spanish </w:t>
      </w:r>
      <w:r w:rsidRPr="00A547C3">
        <w:rPr>
          <w:rFonts w:ascii="Arial" w:hAnsi="Arial" w:cs="Arial"/>
          <w:sz w:val="22"/>
        </w:rPr>
        <w:t>curriculum as relevant to t</w:t>
      </w:r>
      <w:r w:rsidR="00876533" w:rsidRPr="00A547C3">
        <w:rPr>
          <w:rFonts w:ascii="Arial" w:hAnsi="Arial" w:cs="Arial"/>
          <w:sz w:val="22"/>
        </w:rPr>
        <w:t>he age and ability of the children that you teach.</w:t>
      </w:r>
    </w:p>
    <w:p w14:paraId="5697DE02" w14:textId="77777777" w:rsidR="00A547C3" w:rsidRPr="00A547C3" w:rsidRDefault="00A547C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 flexible to cover other lessons as required in the primary phase. </w:t>
      </w:r>
    </w:p>
    <w:p w14:paraId="1B2CDEB3" w14:textId="77777777" w:rsidR="00876533" w:rsidRPr="00A547C3" w:rsidRDefault="0087653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rPr>
          <w:rFonts w:ascii="Arial" w:hAnsi="Arial" w:cs="Arial"/>
          <w:sz w:val="22"/>
        </w:rPr>
      </w:pPr>
      <w:r w:rsidRPr="00A547C3">
        <w:rPr>
          <w:rFonts w:ascii="Arial" w:hAnsi="Arial" w:cs="Arial"/>
          <w:sz w:val="22"/>
        </w:rPr>
        <w:t>Promote Spanish throughout the school through whole school events and extra</w:t>
      </w:r>
      <w:r w:rsidR="00A547C3">
        <w:rPr>
          <w:rFonts w:ascii="Arial" w:hAnsi="Arial" w:cs="Arial"/>
          <w:sz w:val="22"/>
        </w:rPr>
        <w:t>-</w:t>
      </w:r>
      <w:r w:rsidRPr="00A547C3">
        <w:rPr>
          <w:rFonts w:ascii="Arial" w:hAnsi="Arial" w:cs="Arial"/>
          <w:sz w:val="22"/>
        </w:rPr>
        <w:t xml:space="preserve"> curricular activities.</w:t>
      </w:r>
    </w:p>
    <w:p w14:paraId="2368490E" w14:textId="77777777" w:rsidR="000D23B3" w:rsidRDefault="000D23B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Assess and record the progress of pupils’ learning to inform next steps and monitor progress.</w:t>
      </w:r>
    </w:p>
    <w:p w14:paraId="72C75142" w14:textId="77777777" w:rsidR="000D23B3" w:rsidRDefault="000D23B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Demonstrate a commitment to equal opportunities and use a variety of strategies and practices to promote the diverse cultural and equality issues in the classroom.</w:t>
      </w:r>
    </w:p>
    <w:p w14:paraId="63855380" w14:textId="77777777" w:rsidR="000D23B3" w:rsidRDefault="000D23B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 using a wide variety of strategies to maximise achievement for all children including those with special educational needs and high achievers and to meet differing learning styles.</w:t>
      </w:r>
    </w:p>
    <w:p w14:paraId="0CE13F87" w14:textId="77777777" w:rsidR="000D23B3" w:rsidRDefault="000D23B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Encourage children in developing self-esteem and respect for others.</w:t>
      </w:r>
    </w:p>
    <w:p w14:paraId="384ED258" w14:textId="77777777" w:rsidR="000D23B3" w:rsidRDefault="000D23B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Deploy a wide range of effective behaviour management strategies, successfully.</w:t>
      </w:r>
    </w:p>
    <w:p w14:paraId="42E84B91" w14:textId="77777777" w:rsidR="000D23B3" w:rsidRDefault="000D23B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Communicate to a range of audiences (verbal, written, using ICT as appropriate).</w:t>
      </w:r>
    </w:p>
    <w:p w14:paraId="64A7CC18" w14:textId="77777777" w:rsidR="000D23B3" w:rsidRDefault="000D23B3">
      <w:pPr>
        <w:numPr>
          <w:ilvl w:val="0"/>
          <w:numId w:val="1"/>
        </w:numPr>
        <w:tabs>
          <w:tab w:val="clear" w:pos="720"/>
          <w:tab w:val="left" w:pos="-1440"/>
        </w:tabs>
        <w:spacing w:before="120" w:after="120" w:line="214" w:lineRule="auto"/>
        <w:ind w:left="641" w:hanging="357"/>
      </w:pPr>
      <w:r>
        <w:rPr>
          <w:rFonts w:ascii="Arial" w:hAnsi="Arial" w:cs="Arial"/>
          <w:sz w:val="22"/>
        </w:rPr>
        <w:t>Use ICT to advance pupils’ learning, and use common ICT tools for their own and pupils’ benefit</w:t>
      </w:r>
      <w:r>
        <w:t xml:space="preserve">. </w:t>
      </w:r>
    </w:p>
    <w:p w14:paraId="144DAD6E" w14:textId="77777777" w:rsidR="000D23B3" w:rsidRDefault="000D23B3">
      <w:pPr>
        <w:pStyle w:val="Heading1"/>
      </w:pPr>
      <w:r>
        <w:t>Commitment</w:t>
      </w:r>
    </w:p>
    <w:p w14:paraId="03032058" w14:textId="77777777" w:rsidR="000D23B3" w:rsidRDefault="000D23B3">
      <w:pPr>
        <w:tabs>
          <w:tab w:val="left" w:pos="-1440"/>
        </w:tabs>
        <w:spacing w:before="120" w:line="214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Demonstrate a commitment to: </w:t>
      </w:r>
    </w:p>
    <w:p w14:paraId="29FC791B" w14:textId="77777777" w:rsidR="000D23B3" w:rsidRDefault="000D23B3">
      <w:pPr>
        <w:numPr>
          <w:ilvl w:val="1"/>
          <w:numId w:val="2"/>
        </w:numPr>
        <w:rPr>
          <w:rFonts w:ascii="Arial" w:hAnsi="Arial" w:cs="Arial"/>
          <w:bCs/>
          <w:sz w:val="22"/>
          <w:szCs w:val="17"/>
        </w:rPr>
      </w:pPr>
      <w:r>
        <w:rPr>
          <w:rFonts w:ascii="Arial" w:hAnsi="Arial" w:cs="Arial"/>
          <w:bCs/>
          <w:sz w:val="22"/>
          <w:szCs w:val="17"/>
        </w:rPr>
        <w:t>equalities</w:t>
      </w:r>
    </w:p>
    <w:p w14:paraId="55BECFEF" w14:textId="77777777" w:rsidR="000D23B3" w:rsidRDefault="00DF3874">
      <w:pPr>
        <w:numPr>
          <w:ilvl w:val="1"/>
          <w:numId w:val="2"/>
        </w:numPr>
        <w:rPr>
          <w:rFonts w:ascii="Arial" w:hAnsi="Arial" w:cs="Arial"/>
          <w:bCs/>
          <w:sz w:val="22"/>
          <w:szCs w:val="17"/>
        </w:rPr>
      </w:pPr>
      <w:r>
        <w:rPr>
          <w:rFonts w:ascii="Arial" w:hAnsi="Arial" w:cs="Arial"/>
          <w:bCs/>
          <w:sz w:val="22"/>
          <w:szCs w:val="17"/>
        </w:rPr>
        <w:t xml:space="preserve">promoting the school’s vision, values </w:t>
      </w:r>
      <w:r w:rsidR="000D23B3">
        <w:rPr>
          <w:rFonts w:ascii="Arial" w:hAnsi="Arial" w:cs="Arial"/>
          <w:bCs/>
          <w:sz w:val="22"/>
          <w:szCs w:val="17"/>
        </w:rPr>
        <w:t>and ethos</w:t>
      </w:r>
    </w:p>
    <w:p w14:paraId="143BED7A" w14:textId="77777777" w:rsidR="000D23B3" w:rsidRDefault="000D23B3">
      <w:pPr>
        <w:numPr>
          <w:ilvl w:val="1"/>
          <w:numId w:val="2"/>
        </w:numPr>
        <w:rPr>
          <w:rFonts w:ascii="Arial" w:hAnsi="Arial" w:cs="Arial"/>
          <w:bCs/>
          <w:sz w:val="22"/>
          <w:szCs w:val="17"/>
        </w:rPr>
      </w:pPr>
      <w:r>
        <w:rPr>
          <w:rFonts w:ascii="Arial" w:hAnsi="Arial" w:cs="Arial"/>
          <w:bCs/>
          <w:sz w:val="22"/>
          <w:szCs w:val="18"/>
        </w:rPr>
        <w:t>high quality, stimulating learning environments</w:t>
      </w:r>
    </w:p>
    <w:p w14:paraId="5A121924" w14:textId="77777777" w:rsidR="00EE6301" w:rsidRDefault="000D23B3" w:rsidP="00EE6301">
      <w:pPr>
        <w:numPr>
          <w:ilvl w:val="1"/>
          <w:numId w:val="2"/>
        </w:numPr>
        <w:ind w:right="99"/>
        <w:rPr>
          <w:rFonts w:ascii="Arial" w:hAnsi="Arial" w:cs="Arial"/>
          <w:bCs/>
          <w:sz w:val="22"/>
          <w:szCs w:val="17"/>
        </w:rPr>
      </w:pPr>
      <w:r>
        <w:rPr>
          <w:rFonts w:ascii="Arial" w:hAnsi="Arial" w:cs="Arial"/>
          <w:bCs/>
          <w:sz w:val="22"/>
          <w:szCs w:val="17"/>
        </w:rPr>
        <w:t>relating positively to and showing respect for all members of the school and wider community</w:t>
      </w:r>
    </w:p>
    <w:p w14:paraId="035B6049" w14:textId="77777777" w:rsidR="000D23B3" w:rsidRPr="00EE6301" w:rsidRDefault="000D23B3" w:rsidP="00EE6301">
      <w:pPr>
        <w:numPr>
          <w:ilvl w:val="1"/>
          <w:numId w:val="2"/>
        </w:numPr>
        <w:ind w:right="99"/>
        <w:rPr>
          <w:rFonts w:ascii="Arial" w:hAnsi="Arial" w:cs="Arial"/>
          <w:bCs/>
          <w:sz w:val="22"/>
          <w:szCs w:val="17"/>
        </w:rPr>
      </w:pPr>
      <w:r w:rsidRPr="00EE6301">
        <w:rPr>
          <w:rFonts w:ascii="Arial" w:hAnsi="Arial" w:cs="Arial"/>
          <w:bCs/>
          <w:sz w:val="22"/>
          <w:szCs w:val="17"/>
        </w:rPr>
        <w:lastRenderedPageBreak/>
        <w:t>ongoing relevant professional self-development</w:t>
      </w:r>
    </w:p>
    <w:p w14:paraId="63897AB4" w14:textId="77777777" w:rsidR="000D23B3" w:rsidRPr="00EE6301" w:rsidRDefault="000D23B3" w:rsidP="00EE6301">
      <w:pPr>
        <w:numPr>
          <w:ilvl w:val="1"/>
          <w:numId w:val="2"/>
        </w:numPr>
        <w:ind w:right="99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2"/>
          <w:szCs w:val="17"/>
        </w:rPr>
        <w:t>safeguarding and child protection</w:t>
      </w:r>
    </w:p>
    <w:sectPr w:rsidR="000D23B3" w:rsidRPr="00EE6301" w:rsidSect="00EE6301">
      <w:footerReference w:type="default" r:id="rId7"/>
      <w:pgSz w:w="11906" w:h="16838"/>
      <w:pgMar w:top="85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03AE" w14:textId="77777777" w:rsidR="002547A0" w:rsidRDefault="002547A0">
      <w:r>
        <w:separator/>
      </w:r>
    </w:p>
  </w:endnote>
  <w:endnote w:type="continuationSeparator" w:id="0">
    <w:p w14:paraId="6EDBEFDB" w14:textId="77777777" w:rsidR="002547A0" w:rsidRDefault="0025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2551" w14:textId="77777777" w:rsidR="000D23B3" w:rsidRDefault="000D23B3">
    <w:pPr>
      <w:pStyle w:val="Footer"/>
      <w:rPr>
        <w:rFonts w:ascii="Arial" w:hAnsi="Arial" w:cs="Arial"/>
        <w:color w:val="000080"/>
        <w:sz w:val="16"/>
      </w:rPr>
    </w:pPr>
    <w:r>
      <w:rPr>
        <w:rFonts w:ascii="Arial" w:hAnsi="Arial" w:cs="Arial"/>
        <w:sz w:val="16"/>
        <w:lang w:val="en-US"/>
      </w:rPr>
      <w:tab/>
    </w:r>
  </w:p>
  <w:p w14:paraId="63E13E89" w14:textId="77777777" w:rsidR="000D23B3" w:rsidRDefault="000D23B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2F59" w14:textId="77777777" w:rsidR="002547A0" w:rsidRDefault="002547A0">
      <w:r>
        <w:separator/>
      </w:r>
    </w:p>
  </w:footnote>
  <w:footnote w:type="continuationSeparator" w:id="0">
    <w:p w14:paraId="5D322E70" w14:textId="77777777" w:rsidR="002547A0" w:rsidRDefault="0025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A3A552"/>
    <w:multiLevelType w:val="hybridMultilevel"/>
    <w:tmpl w:val="9D4B7E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776" w:hanging="341"/>
      </w:pPr>
      <w:rPr>
        <w:rFonts w:ascii="Symbol" w:hAnsi="Symbol" w:cs="Symbol"/>
        <w:b w:val="0"/>
        <w:bCs w:val="0"/>
        <w:w w:val="103"/>
        <w:sz w:val="18"/>
        <w:szCs w:val="18"/>
      </w:rPr>
    </w:lvl>
    <w:lvl w:ilvl="1">
      <w:numFmt w:val="bullet"/>
      <w:lvlText w:val="•"/>
      <w:lvlJc w:val="left"/>
      <w:pPr>
        <w:ind w:left="1680" w:hanging="341"/>
      </w:pPr>
    </w:lvl>
    <w:lvl w:ilvl="2">
      <w:numFmt w:val="bullet"/>
      <w:lvlText w:val="•"/>
      <w:lvlJc w:val="left"/>
      <w:pPr>
        <w:ind w:left="2585" w:hanging="341"/>
      </w:pPr>
    </w:lvl>
    <w:lvl w:ilvl="3">
      <w:numFmt w:val="bullet"/>
      <w:lvlText w:val="•"/>
      <w:lvlJc w:val="left"/>
      <w:pPr>
        <w:ind w:left="3489" w:hanging="341"/>
      </w:pPr>
    </w:lvl>
    <w:lvl w:ilvl="4">
      <w:numFmt w:val="bullet"/>
      <w:lvlText w:val="•"/>
      <w:lvlJc w:val="left"/>
      <w:pPr>
        <w:ind w:left="4393" w:hanging="341"/>
      </w:pPr>
    </w:lvl>
    <w:lvl w:ilvl="5">
      <w:numFmt w:val="bullet"/>
      <w:lvlText w:val="•"/>
      <w:lvlJc w:val="left"/>
      <w:pPr>
        <w:ind w:left="5297" w:hanging="341"/>
      </w:pPr>
    </w:lvl>
    <w:lvl w:ilvl="6">
      <w:numFmt w:val="bullet"/>
      <w:lvlText w:val="•"/>
      <w:lvlJc w:val="left"/>
      <w:pPr>
        <w:ind w:left="6201" w:hanging="341"/>
      </w:pPr>
    </w:lvl>
    <w:lvl w:ilvl="7">
      <w:numFmt w:val="bullet"/>
      <w:lvlText w:val="•"/>
      <w:lvlJc w:val="left"/>
      <w:pPr>
        <w:ind w:left="7106" w:hanging="341"/>
      </w:pPr>
    </w:lvl>
    <w:lvl w:ilvl="8">
      <w:numFmt w:val="bullet"/>
      <w:lvlText w:val="•"/>
      <w:lvlJc w:val="left"/>
      <w:pPr>
        <w:ind w:left="8010" w:hanging="341"/>
      </w:pPr>
    </w:lvl>
  </w:abstractNum>
  <w:abstractNum w:abstractNumId="2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416" w:hanging="317"/>
      </w:pPr>
      <w:rPr>
        <w:rFonts w:ascii="Calibri" w:hAnsi="Calibri" w:cs="Calibri"/>
        <w:b/>
        <w:bCs/>
        <w:spacing w:val="1"/>
        <w:w w:val="103"/>
        <w:sz w:val="18"/>
        <w:szCs w:val="18"/>
      </w:rPr>
    </w:lvl>
    <w:lvl w:ilvl="1">
      <w:numFmt w:val="bullet"/>
      <w:lvlText w:val=""/>
      <w:lvlJc w:val="left"/>
      <w:pPr>
        <w:ind w:left="776" w:hanging="341"/>
      </w:pPr>
      <w:rPr>
        <w:rFonts w:ascii="Symbol" w:hAnsi="Symbol" w:cs="Symbol"/>
        <w:b w:val="0"/>
        <w:bCs w:val="0"/>
        <w:w w:val="103"/>
        <w:sz w:val="18"/>
        <w:szCs w:val="18"/>
      </w:rPr>
    </w:lvl>
    <w:lvl w:ilvl="2">
      <w:numFmt w:val="bullet"/>
      <w:lvlText w:val="•"/>
      <w:lvlJc w:val="left"/>
      <w:pPr>
        <w:ind w:left="1781" w:hanging="341"/>
      </w:pPr>
    </w:lvl>
    <w:lvl w:ilvl="3">
      <w:numFmt w:val="bullet"/>
      <w:lvlText w:val="•"/>
      <w:lvlJc w:val="left"/>
      <w:pPr>
        <w:ind w:left="2785" w:hanging="341"/>
      </w:pPr>
    </w:lvl>
    <w:lvl w:ilvl="4">
      <w:numFmt w:val="bullet"/>
      <w:lvlText w:val="•"/>
      <w:lvlJc w:val="left"/>
      <w:pPr>
        <w:ind w:left="3790" w:hanging="341"/>
      </w:pPr>
    </w:lvl>
    <w:lvl w:ilvl="5">
      <w:numFmt w:val="bullet"/>
      <w:lvlText w:val="•"/>
      <w:lvlJc w:val="left"/>
      <w:pPr>
        <w:ind w:left="4795" w:hanging="341"/>
      </w:pPr>
    </w:lvl>
    <w:lvl w:ilvl="6">
      <w:numFmt w:val="bullet"/>
      <w:lvlText w:val="•"/>
      <w:lvlJc w:val="left"/>
      <w:pPr>
        <w:ind w:left="5800" w:hanging="341"/>
      </w:pPr>
    </w:lvl>
    <w:lvl w:ilvl="7">
      <w:numFmt w:val="bullet"/>
      <w:lvlText w:val="•"/>
      <w:lvlJc w:val="left"/>
      <w:pPr>
        <w:ind w:left="6804" w:hanging="341"/>
      </w:pPr>
    </w:lvl>
    <w:lvl w:ilvl="8">
      <w:numFmt w:val="bullet"/>
      <w:lvlText w:val="•"/>
      <w:lvlJc w:val="left"/>
      <w:pPr>
        <w:ind w:left="7809" w:hanging="341"/>
      </w:pPr>
    </w:lvl>
  </w:abstractNum>
  <w:abstractNum w:abstractNumId="3" w15:restartNumberingAfterBreak="0">
    <w:nsid w:val="46F72F9C"/>
    <w:multiLevelType w:val="hybridMultilevel"/>
    <w:tmpl w:val="52143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313A70"/>
    <w:multiLevelType w:val="hybridMultilevel"/>
    <w:tmpl w:val="3FDA0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EF"/>
    <w:rsid w:val="000D23B3"/>
    <w:rsid w:val="001146D0"/>
    <w:rsid w:val="001855BC"/>
    <w:rsid w:val="002547A0"/>
    <w:rsid w:val="002C0908"/>
    <w:rsid w:val="004211AF"/>
    <w:rsid w:val="00423388"/>
    <w:rsid w:val="007D27EF"/>
    <w:rsid w:val="00876533"/>
    <w:rsid w:val="00A547C3"/>
    <w:rsid w:val="00D255E2"/>
    <w:rsid w:val="00DF3874"/>
    <w:rsid w:val="00EE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75C698"/>
  <w15:chartTrackingRefBased/>
  <w15:docId w15:val="{10530E4A-2ABD-4A4C-8F18-0139DF2A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ascii="Arial" w:hAnsi="Arial" w:cs="Arial"/>
      <w:b/>
      <w:bCs/>
      <w:color w:val="000080"/>
      <w:szCs w:val="22"/>
      <w:lang w:eastAsia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iticalIncidentTitle">
    <w:name w:val="Critical Incident Title"/>
    <w:basedOn w:val="Normal"/>
    <w:rPr>
      <w:rFonts w:ascii="Arial" w:hAnsi="Arial"/>
      <w:b/>
      <w:sz w:val="28"/>
    </w:rPr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22"/>
      <w:szCs w:val="22"/>
      <w:lang w:eastAsia="en-GB"/>
    </w:rPr>
  </w:style>
  <w:style w:type="paragraph" w:styleId="BodyText">
    <w:name w:val="Body Text"/>
    <w:basedOn w:val="Normal"/>
    <w:semiHidden/>
    <w:pPr>
      <w:tabs>
        <w:tab w:val="left" w:pos="-1440"/>
      </w:tabs>
      <w:spacing w:line="214" w:lineRule="auto"/>
      <w:jc w:val="both"/>
    </w:pPr>
    <w:rPr>
      <w:rFonts w:ascii="Arial" w:hAnsi="Arial"/>
      <w:szCs w:val="20"/>
    </w:rPr>
  </w:style>
  <w:style w:type="paragraph" w:styleId="BodyTextIndent2">
    <w:name w:val="Body Text Indent 2"/>
    <w:basedOn w:val="Normal"/>
    <w:semiHidden/>
    <w:pPr>
      <w:ind w:left="462" w:hanging="462"/>
      <w:jc w:val="both"/>
    </w:pPr>
    <w:rPr>
      <w:rFonts w:ascii="Arial" w:hAnsi="Arial"/>
      <w:sz w:val="20"/>
      <w:szCs w:val="20"/>
    </w:rPr>
  </w:style>
  <w:style w:type="paragraph" w:styleId="BodyTextIndent">
    <w:name w:val="Body Text Indent"/>
    <w:basedOn w:val="Normal"/>
    <w:semiHidden/>
    <w:pPr>
      <w:tabs>
        <w:tab w:val="left" w:pos="-1440"/>
      </w:tabs>
      <w:spacing w:line="214" w:lineRule="auto"/>
      <w:ind w:hanging="2880"/>
      <w:jc w:val="both"/>
    </w:pPr>
    <w:rPr>
      <w:rFonts w:ascii="Arial" w:hAnsi="Arial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semiHidden/>
    <w:pPr>
      <w:tabs>
        <w:tab w:val="left" w:pos="-1440"/>
      </w:tabs>
      <w:spacing w:before="120" w:after="120" w:line="214" w:lineRule="auto"/>
      <w:ind w:left="284"/>
      <w:jc w:val="both"/>
    </w:pPr>
    <w:rPr>
      <w:rFonts w:ascii="Arial" w:hAnsi="Arial" w:cs="Arial"/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 Class Teacher (core)</vt:lpstr>
    </vt:vector>
  </TitlesOfParts>
  <Company>London Borough of Ealing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Class Teacher (core)</dc:title>
  <dc:subject/>
  <dc:creator>Neena Bahd</dc:creator>
  <cp:keywords/>
  <cp:lastModifiedBy>Jamie Maloy</cp:lastModifiedBy>
  <cp:revision>2</cp:revision>
  <cp:lastPrinted>2012-05-01T09:06:00Z</cp:lastPrinted>
  <dcterms:created xsi:type="dcterms:W3CDTF">2025-01-08T08:27:00Z</dcterms:created>
  <dcterms:modified xsi:type="dcterms:W3CDTF">2025-01-08T08:27:00Z</dcterms:modified>
</cp:coreProperties>
</file>