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1C7" w14:textId="39D9F5F7" w:rsidR="009A250C" w:rsidRPr="009A250C" w:rsidRDefault="63F0FF6A" w:rsidP="63F0FF6A">
      <w:pPr>
        <w:pStyle w:val="Heading3"/>
        <w:jc w:val="center"/>
        <w:rPr>
          <w:rFonts w:eastAsia="MS Mincho"/>
          <w:sz w:val="24"/>
          <w:szCs w:val="24"/>
          <w:bdr w:val="none" w:sz="0" w:space="0" w:color="auto"/>
        </w:rPr>
      </w:pPr>
      <w:r w:rsidRPr="63F0FF6A">
        <w:rPr>
          <w:rFonts w:eastAsia="MS Mincho"/>
          <w:sz w:val="24"/>
          <w:szCs w:val="24"/>
        </w:rPr>
        <w:t>Teaching Assistants</w:t>
      </w:r>
      <w:r w:rsidR="009A250C" w:rsidRPr="63F0FF6A">
        <w:rPr>
          <w:rFonts w:eastAsia="MS Mincho"/>
          <w:sz w:val="24"/>
          <w:szCs w:val="24"/>
          <w:bdr w:val="none" w:sz="0" w:space="0" w:color="auto"/>
        </w:rPr>
        <w:t xml:space="preserve"> / </w:t>
      </w:r>
      <w:r w:rsidRPr="63F0FF6A">
        <w:rPr>
          <w:rFonts w:eastAsia="MS Mincho"/>
          <w:sz w:val="24"/>
          <w:szCs w:val="24"/>
        </w:rPr>
        <w:t>Special Needs Professionals</w:t>
      </w:r>
    </w:p>
    <w:p w14:paraId="4C7DBEAC" w14:textId="77777777" w:rsidR="00260186" w:rsidRPr="00260186" w:rsidRDefault="00260186" w:rsidP="00260186">
      <w:pPr>
        <w:pStyle w:val="Heading3"/>
        <w:jc w:val="center"/>
      </w:pPr>
      <w:r w:rsidRPr="00260186">
        <w:t>The Bridge Easton School</w:t>
      </w:r>
    </w:p>
    <w:p w14:paraId="5B9566F5" w14:textId="77777777" w:rsidR="009A250C" w:rsidRPr="009A250C" w:rsidRDefault="009A250C" w:rsidP="009A250C">
      <w:pPr>
        <w:jc w:val="center"/>
        <w:rPr>
          <w:rFonts w:asciiTheme="majorHAnsi" w:eastAsiaTheme="majorEastAsia" w:hAnsiTheme="majorHAnsi" w:cstheme="majorBidi"/>
          <w:b/>
          <w:bCs/>
          <w:color w:val="5F5F60"/>
        </w:rPr>
      </w:pPr>
      <w:r w:rsidRPr="009A250C">
        <w:rPr>
          <w:rFonts w:asciiTheme="majorHAnsi" w:eastAsiaTheme="majorEastAsia" w:hAnsiTheme="majorHAnsi" w:cstheme="majorBidi"/>
          <w:b/>
          <w:bCs/>
          <w:color w:val="5F5F60"/>
        </w:rPr>
        <w:t>Salary Grade: D</w:t>
      </w:r>
    </w:p>
    <w:p w14:paraId="0D9BB134" w14:textId="606D8E0F" w:rsidR="009A250C" w:rsidRPr="009A250C" w:rsidRDefault="63F0FF6A" w:rsidP="63F0FF6A">
      <w:pPr>
        <w:jc w:val="center"/>
        <w:rPr>
          <w:rFonts w:asciiTheme="majorHAnsi" w:eastAsiaTheme="majorEastAsia" w:hAnsiTheme="majorHAnsi" w:cstheme="majorBidi"/>
          <w:b/>
          <w:bCs/>
          <w:color w:val="5F5F60"/>
        </w:rPr>
      </w:pPr>
      <w:r w:rsidRPr="63F0FF6A">
        <w:rPr>
          <w:rFonts w:asciiTheme="majorHAnsi" w:eastAsiaTheme="majorEastAsia" w:hAnsiTheme="majorHAnsi" w:cstheme="majorBidi"/>
          <w:b/>
          <w:bCs/>
          <w:color w:val="5F5F60"/>
        </w:rPr>
        <w:t>Actual Starting Salary: £17,821- £18,146 per annum</w:t>
      </w:r>
    </w:p>
    <w:p w14:paraId="28E9D675" w14:textId="77777777" w:rsidR="009A250C" w:rsidRPr="009A250C" w:rsidRDefault="009A250C" w:rsidP="009A250C">
      <w:pPr>
        <w:jc w:val="center"/>
        <w:rPr>
          <w:rFonts w:asciiTheme="majorHAnsi" w:eastAsiaTheme="majorEastAsia" w:hAnsiTheme="majorHAnsi" w:cstheme="majorBidi"/>
          <w:b/>
          <w:bCs/>
          <w:color w:val="5F5F60"/>
        </w:rPr>
      </w:pPr>
      <w:r w:rsidRPr="009A250C">
        <w:rPr>
          <w:rFonts w:asciiTheme="majorHAnsi" w:eastAsiaTheme="majorEastAsia" w:hAnsiTheme="majorHAnsi" w:cstheme="majorBidi"/>
          <w:b/>
          <w:bCs/>
          <w:color w:val="5F5F60"/>
        </w:rPr>
        <w:t>33.5 hours per week: Monday – Friday term time only</w:t>
      </w:r>
    </w:p>
    <w:p w14:paraId="2DD513AE" w14:textId="749CF523" w:rsidR="009A250C" w:rsidRPr="009A250C" w:rsidRDefault="009A250C" w:rsidP="009A250C">
      <w:pPr>
        <w:jc w:val="center"/>
        <w:rPr>
          <w:rFonts w:asciiTheme="majorHAnsi" w:eastAsiaTheme="majorEastAsia" w:hAnsiTheme="majorHAnsi" w:cstheme="majorBidi"/>
          <w:b/>
          <w:bCs/>
          <w:color w:val="5F5F60"/>
        </w:rPr>
      </w:pPr>
      <w:r w:rsidRPr="009A250C">
        <w:rPr>
          <w:rFonts w:asciiTheme="majorHAnsi" w:eastAsiaTheme="majorEastAsia" w:hAnsiTheme="majorHAnsi" w:cstheme="majorBidi"/>
          <w:b/>
          <w:bCs/>
          <w:color w:val="5F5F60"/>
        </w:rPr>
        <w:t xml:space="preserve">From </w:t>
      </w:r>
      <w:r w:rsidR="00317E39">
        <w:rPr>
          <w:rFonts w:asciiTheme="majorHAnsi" w:eastAsiaTheme="majorEastAsia" w:hAnsiTheme="majorHAnsi" w:cstheme="majorBidi"/>
          <w:b/>
          <w:bCs/>
          <w:color w:val="5F5F60"/>
        </w:rPr>
        <w:t>September</w:t>
      </w:r>
      <w:r w:rsidR="00CC7411">
        <w:rPr>
          <w:rFonts w:asciiTheme="majorHAnsi" w:eastAsiaTheme="majorEastAsia" w:hAnsiTheme="majorHAnsi" w:cstheme="majorBidi"/>
          <w:b/>
          <w:bCs/>
          <w:color w:val="5F5F60"/>
        </w:rPr>
        <w:t xml:space="preserve"> </w:t>
      </w:r>
      <w:r w:rsidRPr="009A250C">
        <w:rPr>
          <w:rFonts w:asciiTheme="majorHAnsi" w:eastAsiaTheme="majorEastAsia" w:hAnsiTheme="majorHAnsi" w:cstheme="majorBidi"/>
          <w:b/>
          <w:bCs/>
          <w:color w:val="5F5F60"/>
        </w:rPr>
        <w:t>2023</w:t>
      </w:r>
    </w:p>
    <w:p w14:paraId="4F93E905" w14:textId="77777777" w:rsidR="00260186" w:rsidRPr="00260186" w:rsidRDefault="00260186" w:rsidP="00260186">
      <w:pPr>
        <w:rPr>
          <w:b/>
          <w:bCs/>
        </w:rPr>
      </w:pPr>
    </w:p>
    <w:p w14:paraId="512502A3" w14:textId="77777777" w:rsidR="00B73A12" w:rsidRPr="00260186" w:rsidRDefault="00B73A12" w:rsidP="00B73A12">
      <w:pPr>
        <w:jc w:val="center"/>
        <w:rPr>
          <w:i/>
          <w:iCs/>
        </w:rPr>
      </w:pPr>
      <w:r w:rsidRPr="34FDCD97">
        <w:rPr>
          <w:i/>
          <w:iCs/>
        </w:rPr>
        <w:t xml:space="preserve">Do you </w:t>
      </w:r>
      <w:r>
        <w:rPr>
          <w:i/>
          <w:iCs/>
        </w:rPr>
        <w:t>want to make</w:t>
      </w:r>
      <w:r w:rsidRPr="34FDCD97">
        <w:rPr>
          <w:i/>
          <w:iCs/>
        </w:rPr>
        <w:t xml:space="preserve"> a difference to children’s lives?</w:t>
      </w:r>
    </w:p>
    <w:p w14:paraId="1B676EE4" w14:textId="77777777" w:rsidR="00260186" w:rsidRPr="00260186" w:rsidRDefault="00260186" w:rsidP="00260186">
      <w:pPr>
        <w:jc w:val="center"/>
        <w:rPr>
          <w:i/>
        </w:rPr>
      </w:pPr>
      <w:r w:rsidRPr="00260186">
        <w:rPr>
          <w:i/>
        </w:rPr>
        <w:t>Are you looking for an exciting new challenge?</w:t>
      </w:r>
    </w:p>
    <w:p w14:paraId="6A15D8F2" w14:textId="77777777" w:rsidR="00260186" w:rsidRPr="00260186" w:rsidRDefault="00260186" w:rsidP="00260186">
      <w:pPr>
        <w:jc w:val="center"/>
        <w:rPr>
          <w:i/>
        </w:rPr>
      </w:pPr>
      <w:r w:rsidRPr="00260186">
        <w:rPr>
          <w:i/>
        </w:rPr>
        <w:t xml:space="preserve">Do you have </w:t>
      </w:r>
      <w:proofErr w:type="spellStart"/>
      <w:r w:rsidRPr="00260186">
        <w:rPr>
          <w:i/>
        </w:rPr>
        <w:t>drive</w:t>
      </w:r>
      <w:proofErr w:type="spellEnd"/>
      <w:r w:rsidRPr="00260186">
        <w:rPr>
          <w:i/>
        </w:rPr>
        <w:t xml:space="preserve"> and ambition to be the best that you can be?</w:t>
      </w:r>
    </w:p>
    <w:p w14:paraId="6330BDFD" w14:textId="77777777" w:rsidR="00260186" w:rsidRDefault="00260186" w:rsidP="00260186">
      <w:pPr>
        <w:jc w:val="center"/>
        <w:rPr>
          <w:i/>
        </w:rPr>
      </w:pPr>
      <w:r w:rsidRPr="00260186">
        <w:rPr>
          <w:i/>
        </w:rPr>
        <w:t>Do you relish working in an environment where you will be supported all the way?</w:t>
      </w:r>
    </w:p>
    <w:p w14:paraId="06D765D2" w14:textId="748898ED" w:rsidR="00B73A12" w:rsidRPr="00260186" w:rsidRDefault="00B73A12" w:rsidP="00260186">
      <w:pPr>
        <w:jc w:val="center"/>
        <w:rPr>
          <w:i/>
        </w:rPr>
      </w:pPr>
      <w:r>
        <w:rPr>
          <w:i/>
        </w:rPr>
        <w:t>Experience is not essential, all training will be provided.</w:t>
      </w:r>
    </w:p>
    <w:p w14:paraId="3F42FD6A" w14:textId="1E4CD73A" w:rsidR="00260186" w:rsidRPr="00260186" w:rsidRDefault="00260186" w:rsidP="00260186">
      <w:pPr>
        <w:jc w:val="center"/>
        <w:rPr>
          <w:b/>
          <w:i/>
        </w:rPr>
      </w:pPr>
      <w:r w:rsidRPr="00260186">
        <w:rPr>
          <w:b/>
          <w:i/>
        </w:rPr>
        <w:t>Then come and meet us</w:t>
      </w:r>
    </w:p>
    <w:p w14:paraId="1D0A8B0A" w14:textId="61EB6886" w:rsidR="00260186" w:rsidRPr="005C11A2" w:rsidRDefault="052F6E61" w:rsidP="052F6E61">
      <w:pPr>
        <w:rPr>
          <w:rFonts w:asciiTheme="majorHAnsi" w:hAnsiTheme="majorHAnsi" w:cstheme="majorBidi"/>
        </w:rPr>
      </w:pPr>
      <w:r w:rsidRPr="052F6E61">
        <w:rPr>
          <w:rFonts w:asciiTheme="majorHAnsi" w:hAnsiTheme="majorHAnsi" w:cstheme="majorBidi"/>
        </w:rPr>
        <w:t>The Bridge Easton is a new special school for children with complex needs and/or autism. The school is based on a beautiful site in the village of Easton and opened in January 2023. As a school we will work with children, their families and other professionals within education, health, and care to support our children and young people to have a successful journey through their education. In September, we hope to open The Base</w:t>
      </w:r>
      <w:r w:rsidRPr="052F6E61">
        <w:rPr>
          <w:rFonts w:eastAsia="Calibri" w:cs="Calibri"/>
          <w:sz w:val="19"/>
          <w:szCs w:val="19"/>
        </w:rPr>
        <w:t>, this will offer an additional bespoke provision within the school.</w:t>
      </w:r>
      <w:r w:rsidRPr="052F6E61">
        <w:rPr>
          <w:rFonts w:asciiTheme="majorHAnsi" w:hAnsiTheme="majorHAnsi" w:cstheme="majorBidi"/>
        </w:rPr>
        <w:t xml:space="preserve"> Our SNP vacancies could be within our main school or within The Base depending on the successful candidates interests and experience.</w:t>
      </w:r>
    </w:p>
    <w:p w14:paraId="57EAD43C" w14:textId="0E5B9DB0" w:rsidR="00260186" w:rsidRPr="00260186" w:rsidRDefault="00260186" w:rsidP="00260186">
      <w:r w:rsidRPr="00260186">
        <w:t xml:space="preserve">We are recruiting for: </w:t>
      </w:r>
    </w:p>
    <w:p w14:paraId="28CA435E" w14:textId="3CAE62C4" w:rsidR="002B117D" w:rsidRPr="009A250C" w:rsidRDefault="63F0FF6A" w:rsidP="63F0FF6A">
      <w:pPr>
        <w:numPr>
          <w:ilvl w:val="0"/>
          <w:numId w:val="17"/>
        </w:numPr>
        <w:rPr>
          <w:b/>
          <w:bCs/>
        </w:rPr>
      </w:pPr>
      <w:r w:rsidRPr="63F0FF6A">
        <w:rPr>
          <w:b/>
          <w:bCs/>
        </w:rPr>
        <w:t>Teaching Assistants / Special Needs Professionals</w:t>
      </w:r>
    </w:p>
    <w:p w14:paraId="4D42EB7B" w14:textId="77777777" w:rsidR="00C35010" w:rsidRDefault="00C35010" w:rsidP="00C35010">
      <w:r>
        <w:t>In return, we can offer you:</w:t>
      </w:r>
    </w:p>
    <w:p w14:paraId="7F689AA9" w14:textId="77777777" w:rsidR="00C35010" w:rsidRDefault="00C35010" w:rsidP="00C35010">
      <w:pPr>
        <w:pStyle w:val="ListParagraph"/>
        <w:numPr>
          <w:ilvl w:val="0"/>
          <w:numId w:val="18"/>
        </w:numPr>
      </w:pPr>
      <w:r>
        <w:t>Excellent professional development opportunities linked with The Bridge MAT family of schools</w:t>
      </w:r>
    </w:p>
    <w:p w14:paraId="6B023AF4" w14:textId="77777777" w:rsidR="00C35010" w:rsidRDefault="00C35010" w:rsidP="00C35010">
      <w:pPr>
        <w:pStyle w:val="ListParagraph"/>
        <w:numPr>
          <w:ilvl w:val="0"/>
          <w:numId w:val="18"/>
        </w:numPr>
      </w:pPr>
      <w:r>
        <w:t>A chance to help define the school and progress your career</w:t>
      </w:r>
    </w:p>
    <w:p w14:paraId="4F9CA2B1" w14:textId="77777777" w:rsidR="00C35010" w:rsidRDefault="00C35010" w:rsidP="00C35010">
      <w:pPr>
        <w:pStyle w:val="ListParagraph"/>
        <w:numPr>
          <w:ilvl w:val="0"/>
          <w:numId w:val="18"/>
        </w:numPr>
      </w:pPr>
      <w:r>
        <w:t>Small class sizes with specialist teaching assistant support</w:t>
      </w:r>
    </w:p>
    <w:p w14:paraId="471A4A79" w14:textId="77777777" w:rsidR="00C35010" w:rsidRDefault="00C35010" w:rsidP="00C35010">
      <w:pPr>
        <w:pStyle w:val="ListParagraph"/>
        <w:numPr>
          <w:ilvl w:val="0"/>
          <w:numId w:val="18"/>
        </w:numPr>
      </w:pPr>
      <w:r>
        <w:t>SEND training including ASC and ADHD</w:t>
      </w:r>
    </w:p>
    <w:p w14:paraId="56A7EC8E" w14:textId="77777777" w:rsidR="00C35010" w:rsidRDefault="00C35010" w:rsidP="00C35010">
      <w:pPr>
        <w:pStyle w:val="ListParagraph"/>
        <w:numPr>
          <w:ilvl w:val="0"/>
          <w:numId w:val="18"/>
        </w:numPr>
      </w:pPr>
      <w:r>
        <w:t>A supportive community and a committed team of staff that are equally determined to give students the best possible opportunities</w:t>
      </w:r>
    </w:p>
    <w:p w14:paraId="292D3F0C" w14:textId="032AF34F" w:rsidR="00C35010" w:rsidRDefault="00C35010" w:rsidP="00C35010">
      <w:pPr>
        <w:pStyle w:val="ListParagraph"/>
        <w:numPr>
          <w:ilvl w:val="0"/>
          <w:numId w:val="18"/>
        </w:numPr>
      </w:pPr>
      <w:r>
        <w:t>Salary extras bike scheme</w:t>
      </w:r>
    </w:p>
    <w:p w14:paraId="14666FB5" w14:textId="36669531" w:rsidR="004318B2" w:rsidRDefault="00260186" w:rsidP="00260186">
      <w:r w:rsidRPr="00260186">
        <w:t>To view the job description</w:t>
      </w:r>
      <w:r w:rsidR="00C35010">
        <w:t xml:space="preserve"> and </w:t>
      </w:r>
      <w:r w:rsidRPr="00260186">
        <w:t xml:space="preserve">person specification, please visit the vacancies page on our school website; </w:t>
      </w:r>
      <w:hyperlink r:id="rId11" w:history="1">
        <w:r w:rsidR="004318B2" w:rsidRPr="0060276E">
          <w:rPr>
            <w:rStyle w:val="Hyperlink"/>
          </w:rPr>
          <w:t>https://thebridgetrust.academy</w:t>
        </w:r>
      </w:hyperlink>
    </w:p>
    <w:p w14:paraId="1DB4A690" w14:textId="77777777" w:rsidR="00D90596" w:rsidRDefault="00D90596" w:rsidP="00D90596">
      <w:r>
        <w:rPr>
          <w:rFonts w:asciiTheme="majorHAnsi" w:hAnsiTheme="majorHAnsi" w:cstheme="majorHAnsi"/>
        </w:rPr>
        <w:t xml:space="preserve">To apply, please click on this link to be redirected to our career page for the application form. </w:t>
      </w:r>
      <w:hyperlink r:id="rId12" w:history="1">
        <w:r>
          <w:rPr>
            <w:rStyle w:val="Hyperlink"/>
          </w:rPr>
          <w:t>Teaching Assistants/Special Needs Professionals, Easton - Tes Jobs</w:t>
        </w:r>
      </w:hyperlink>
      <w:r>
        <w:t xml:space="preserve"> </w:t>
      </w:r>
    </w:p>
    <w:p w14:paraId="33E606F2" w14:textId="5B95D260" w:rsidR="00D90596" w:rsidRDefault="00D90596" w:rsidP="00D90596">
      <w:r>
        <w:t xml:space="preserve">If you wish to have an informal conversation about the position, please contact the school office at </w:t>
      </w:r>
      <w:hyperlink r:id="rId13" w:history="1">
        <w:r>
          <w:rPr>
            <w:rStyle w:val="Hyperlink"/>
          </w:rPr>
          <w:t>easton@thebridgetrust.academy</w:t>
        </w:r>
      </w:hyperlink>
      <w:r>
        <w:t xml:space="preserve"> </w:t>
      </w:r>
    </w:p>
    <w:p w14:paraId="1AA5471C" w14:textId="77777777" w:rsidR="00D90596" w:rsidRDefault="00D90596" w:rsidP="00D90596">
      <w:pPr>
        <w:rPr>
          <w:b/>
        </w:rPr>
      </w:pPr>
      <w:r>
        <w:rPr>
          <w:b/>
          <w:i/>
          <w:iCs/>
        </w:rPr>
        <w:t>Please note CVs will not be accepted</w:t>
      </w:r>
      <w:r>
        <w:rPr>
          <w:b/>
        </w:rPr>
        <w:t>.</w:t>
      </w:r>
    </w:p>
    <w:p w14:paraId="37FB5871" w14:textId="1578DA17" w:rsidR="00260186" w:rsidRPr="00260186" w:rsidRDefault="63F0FF6A" w:rsidP="00260186">
      <w:pPr>
        <w:rPr>
          <w:b/>
          <w:bCs/>
        </w:rPr>
      </w:pPr>
      <w:r w:rsidRPr="63F0FF6A">
        <w:rPr>
          <w:b/>
          <w:bCs/>
        </w:rPr>
        <w:lastRenderedPageBreak/>
        <w:t xml:space="preserve">Closing date: </w:t>
      </w:r>
      <w:r w:rsidR="00D90596">
        <w:rPr>
          <w:b/>
          <w:bCs/>
        </w:rPr>
        <w:t xml:space="preserve">Monday, </w:t>
      </w:r>
      <w:r w:rsidRPr="63F0FF6A">
        <w:rPr>
          <w:b/>
          <w:bCs/>
        </w:rPr>
        <w:t>1</w:t>
      </w:r>
      <w:r w:rsidR="00D90596">
        <w:rPr>
          <w:b/>
          <w:bCs/>
        </w:rPr>
        <w:t>9</w:t>
      </w:r>
      <w:r w:rsidRPr="63F0FF6A">
        <w:rPr>
          <w:b/>
          <w:bCs/>
          <w:vertAlign w:val="superscript"/>
        </w:rPr>
        <w:t>th</w:t>
      </w:r>
      <w:r w:rsidRPr="63F0FF6A">
        <w:rPr>
          <w:b/>
          <w:bCs/>
        </w:rPr>
        <w:t xml:space="preserve"> June 2023 at 9am </w:t>
      </w:r>
    </w:p>
    <w:p w14:paraId="0B09B323" w14:textId="28E33BD8" w:rsidR="00260186" w:rsidRPr="00260186" w:rsidRDefault="63F0FF6A" w:rsidP="63F0FF6A">
      <w:pPr>
        <w:rPr>
          <w:b/>
          <w:bCs/>
        </w:rPr>
      </w:pPr>
      <w:r w:rsidRPr="63F0FF6A">
        <w:rPr>
          <w:b/>
          <w:bCs/>
        </w:rPr>
        <w:t xml:space="preserve">Interviews w/c </w:t>
      </w:r>
      <w:r w:rsidR="00D90596">
        <w:rPr>
          <w:b/>
          <w:bCs/>
        </w:rPr>
        <w:t>Monday 26</w:t>
      </w:r>
      <w:r w:rsidR="00D90596" w:rsidRPr="00D90596">
        <w:rPr>
          <w:b/>
          <w:bCs/>
          <w:vertAlign w:val="superscript"/>
        </w:rPr>
        <w:t>th</w:t>
      </w:r>
      <w:r w:rsidR="00D90596">
        <w:rPr>
          <w:b/>
          <w:bCs/>
        </w:rPr>
        <w:t xml:space="preserve"> </w:t>
      </w:r>
      <w:r w:rsidRPr="63F0FF6A">
        <w:rPr>
          <w:b/>
          <w:bCs/>
        </w:rPr>
        <w:t>June 2023</w:t>
      </w:r>
    </w:p>
    <w:p w14:paraId="09466D78" w14:textId="1B392B01" w:rsidR="009C4D2B" w:rsidRPr="00B73A12" w:rsidRDefault="002B117D" w:rsidP="00227DBC">
      <w:pPr>
        <w:rPr>
          <w:b/>
          <w:bCs/>
          <w:i/>
          <w:iCs/>
        </w:rPr>
      </w:pPr>
      <w:r w:rsidRPr="00260186">
        <w:rPr>
          <w:b/>
          <w:bCs/>
          <w:i/>
          <w:iCs/>
        </w:rPr>
        <w:t>The Bridge MAT is committed to Safeguarding and promoting the welfare of children and young people and expects all staff and volunteers to share this commitment. Successful candidates will be required to complete an enhanced DBS disclosure.</w:t>
      </w:r>
    </w:p>
    <w:sectPr w:rsidR="009C4D2B" w:rsidRPr="00B73A12" w:rsidSect="00227DBC">
      <w:headerReference w:type="default" r:id="rId14"/>
      <w:footerReference w:type="even" r:id="rId15"/>
      <w:footerReference w:type="default" r:id="rId16"/>
      <w:footerReference w:type="first" r:id="rId17"/>
      <w:pgSz w:w="11900" w:h="16840"/>
      <w:pgMar w:top="1560" w:right="561" w:bottom="1440" w:left="709" w:header="851"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49A4" w14:textId="77777777" w:rsidR="008A3175" w:rsidRDefault="008A3175" w:rsidP="00D5789E">
      <w:r>
        <w:separator/>
      </w:r>
    </w:p>
  </w:endnote>
  <w:endnote w:type="continuationSeparator" w:id="0">
    <w:p w14:paraId="54AF2700" w14:textId="77777777" w:rsidR="008A3175" w:rsidRDefault="008A3175" w:rsidP="00D5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715D" w14:textId="77777777" w:rsidR="00D7125D" w:rsidRDefault="00D7125D" w:rsidP="00F11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ABB01C" w14:textId="77777777" w:rsidR="00D7125D" w:rsidRDefault="00D7125D" w:rsidP="00D71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3847307"/>
      <w:docPartObj>
        <w:docPartGallery w:val="Page Numbers (Bottom of Page)"/>
        <w:docPartUnique/>
      </w:docPartObj>
    </w:sdtPr>
    <w:sdtEndPr>
      <w:rPr>
        <w:rStyle w:val="PageNumber"/>
        <w:sz w:val="16"/>
        <w:szCs w:val="16"/>
      </w:rPr>
    </w:sdtEndPr>
    <w:sdtContent>
      <w:p w14:paraId="733394B2" w14:textId="77777777" w:rsidR="00D7125D" w:rsidRDefault="00227DBC" w:rsidP="00F11004">
        <w:pPr>
          <w:pStyle w:val="Footer"/>
          <w:framePr w:wrap="none" w:vAnchor="text" w:hAnchor="margin" w:xAlign="right" w:y="1"/>
          <w:rPr>
            <w:rStyle w:val="PageNumber"/>
          </w:rPr>
        </w:pPr>
        <w:r>
          <w:rPr>
            <w:rStyle w:val="PageNumber"/>
          </w:rPr>
          <w:t>1</w:t>
        </w:r>
      </w:p>
    </w:sdtContent>
  </w:sdt>
  <w:p w14:paraId="1CDC6481" w14:textId="77777777" w:rsidR="00E36A88" w:rsidRDefault="00E36A88" w:rsidP="00D7125D">
    <w:pPr>
      <w:ind w:right="360"/>
      <w:rPr>
        <w:lang w:val="en-IE"/>
      </w:rPr>
    </w:pPr>
    <w:r>
      <w:rPr>
        <w:noProof/>
        <w:bdr w:val="none" w:sz="0" w:space="0" w:color="auto"/>
        <w:lang w:val="en-US"/>
      </w:rPr>
      <mc:AlternateContent>
        <mc:Choice Requires="wps">
          <w:drawing>
            <wp:anchor distT="4294967295" distB="4294967295" distL="114300" distR="114300" simplePos="0" relativeHeight="251664384" behindDoc="0" locked="0" layoutInCell="1" allowOverlap="1" wp14:anchorId="358CB267" wp14:editId="71A4E05F">
              <wp:simplePos x="0" y="0"/>
              <wp:positionH relativeFrom="column">
                <wp:posOffset>0</wp:posOffset>
              </wp:positionH>
              <wp:positionV relativeFrom="paragraph">
                <wp:posOffset>167901</wp:posOffset>
              </wp:positionV>
              <wp:extent cx="6743700" cy="0"/>
              <wp:effectExtent l="0" t="0" r="12700" b="1270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5"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f5f60" from="0,13.2pt" to="531pt,13.2pt" w14:anchorId="76D4D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">
              <o:lock v:ext="edit" shapetype="f"/>
            </v:line>
          </w:pict>
        </mc:Fallback>
      </mc:AlternateContent>
    </w:r>
  </w:p>
  <w:p w14:paraId="4E087BCF" w14:textId="1A6A5EB3" w:rsidR="00E36A88" w:rsidRPr="00423CAF" w:rsidRDefault="00B966CD" w:rsidP="00B966CD">
    <w:pPr>
      <w:spacing w:after="0"/>
      <w:contextualSpacing/>
      <w:jc w:val="right"/>
      <w:rPr>
        <w:sz w:val="16"/>
        <w:szCs w:val="16"/>
        <w:lang w:val="en-IE"/>
      </w:rPr>
    </w:pPr>
    <w:r>
      <w:rPr>
        <w:sz w:val="16"/>
        <w:szCs w:val="16"/>
        <w:lang w:val="en-IE"/>
      </w:rPr>
      <w:t xml:space="preserve"> </w:t>
    </w:r>
    <w:r w:rsidR="00255559">
      <w:rPr>
        <w:sz w:val="16"/>
        <w:szCs w:val="16"/>
        <w:lang w:val="en-IE"/>
      </w:rPr>
      <w:t>Ma</w:t>
    </w:r>
    <w:r w:rsidR="00B73A12">
      <w:rPr>
        <w:sz w:val="16"/>
        <w:szCs w:val="16"/>
        <w:lang w:val="en-IE"/>
      </w:rPr>
      <w:t>y</w:t>
    </w:r>
    <w:r w:rsidR="00255559">
      <w:rPr>
        <w:sz w:val="16"/>
        <w:szCs w:val="16"/>
        <w:lang w:val="en-IE"/>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0243" w14:textId="77777777" w:rsidR="00D7125D" w:rsidRDefault="00D7125D" w:rsidP="00D71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5C74" w14:textId="77777777" w:rsidR="008A3175" w:rsidRDefault="008A3175" w:rsidP="00D5789E">
      <w:r>
        <w:separator/>
      </w:r>
    </w:p>
  </w:footnote>
  <w:footnote w:type="continuationSeparator" w:id="0">
    <w:p w14:paraId="5E200F74" w14:textId="77777777" w:rsidR="008A3175" w:rsidRDefault="008A3175" w:rsidP="00D5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78D9" w14:textId="790EB58A" w:rsidR="00E36A88" w:rsidRPr="00260186" w:rsidRDefault="00E36A88" w:rsidP="00D5789E">
    <w:pPr>
      <w:pStyle w:val="Header"/>
      <w:rPr>
        <w:bCs/>
        <w:color w:val="5F5F60"/>
        <w:sz w:val="16"/>
      </w:rPr>
    </w:pPr>
    <w:r w:rsidRPr="00F132EA">
      <w:rPr>
        <w:b/>
        <w:noProof/>
        <w:color w:val="5F5F60"/>
        <w:sz w:val="16"/>
        <w:bdr w:val="none" w:sz="0" w:space="0" w:color="auto"/>
        <w:lang w:val="en-US"/>
      </w:rPr>
      <w:drawing>
        <wp:anchor distT="0" distB="0" distL="114300" distR="114300" simplePos="0" relativeHeight="251659776" behindDoc="0" locked="0" layoutInCell="1" allowOverlap="1" wp14:anchorId="60D11A53" wp14:editId="2AAC874C">
          <wp:simplePos x="0" y="0"/>
          <wp:positionH relativeFrom="column">
            <wp:posOffset>5497043</wp:posOffset>
          </wp:positionH>
          <wp:positionV relativeFrom="page">
            <wp:posOffset>329184</wp:posOffset>
          </wp:positionV>
          <wp:extent cx="1242406" cy="634927"/>
          <wp:effectExtent l="0" t="0" r="254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
                  <a:srcRect t="4126" b="4126"/>
                  <a:stretch>
                    <a:fillRect/>
                  </a:stretch>
                </pic:blipFill>
                <pic:spPr bwMode="auto">
                  <a:xfrm>
                    <a:off x="0" y="0"/>
                    <a:ext cx="1242406" cy="634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2EA">
      <w:rPr>
        <w:b/>
        <w:noProof/>
        <w:color w:val="5F5F60"/>
        <w:sz w:val="16"/>
        <w:bdr w:val="none" w:sz="0" w:space="0" w:color="auto"/>
        <w:lang w:val="en-US"/>
      </w:rPr>
      <mc:AlternateContent>
        <mc:Choice Requires="wps">
          <w:drawing>
            <wp:anchor distT="4294967295" distB="4294967295" distL="114300" distR="114300" simplePos="0" relativeHeight="251662336" behindDoc="0" locked="0" layoutInCell="1" allowOverlap="1" wp14:anchorId="039F9703" wp14:editId="1C70FC53">
              <wp:simplePos x="0" y="0"/>
              <wp:positionH relativeFrom="column">
                <wp:posOffset>0</wp:posOffset>
              </wp:positionH>
              <wp:positionV relativeFrom="page">
                <wp:posOffset>913765</wp:posOffset>
              </wp:positionV>
              <wp:extent cx="5143500" cy="0"/>
              <wp:effectExtent l="0" t="0" r="12700" b="1270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spid="_x0000_s1026" strokecolor="#5f5f60" from="0,71.95pt" to="405pt,71.95pt" w14:anchorId="12C52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">
              <o:lock v:ext="edit" shapetype="f"/>
              <w10:wrap anchory="page"/>
            </v:line>
          </w:pict>
        </mc:Fallback>
      </mc:AlternateContent>
    </w:r>
    <w:r w:rsidR="00260186">
      <w:rPr>
        <w:b/>
        <w:color w:val="5F5F60"/>
        <w:sz w:val="16"/>
      </w:rPr>
      <w:t xml:space="preserve">Special Needs Professional | </w:t>
    </w:r>
    <w:r w:rsidR="00260186">
      <w:rPr>
        <w:bCs/>
        <w:color w:val="5F5F60"/>
        <w:sz w:val="16"/>
      </w:rPr>
      <w:t>Advert</w:t>
    </w:r>
  </w:p>
  <w:p w14:paraId="2432DA46" w14:textId="77777777" w:rsidR="006E6F86" w:rsidRPr="006E6F86" w:rsidRDefault="006E6F86" w:rsidP="00D5789E">
    <w:pPr>
      <w:pStyle w:val="Header"/>
      <w:rPr>
        <w:b/>
        <w:color w:val="2F699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3E4"/>
    <w:multiLevelType w:val="hybridMultilevel"/>
    <w:tmpl w:val="10EA22FC"/>
    <w:lvl w:ilvl="0" w:tplc="08090001">
      <w:start w:val="1"/>
      <w:numFmt w:val="bullet"/>
      <w:lvlText w:val=""/>
      <w:lvlJc w:val="left"/>
      <w:pPr>
        <w:ind w:left="360" w:hanging="360"/>
      </w:pPr>
      <w:rPr>
        <w:rFonts w:ascii="Symbol" w:hAnsi="Symbol" w:hint="default"/>
      </w:rPr>
    </w:lvl>
    <w:lvl w:ilvl="1" w:tplc="7D98ABD8">
      <w:start w:val="14"/>
      <w:numFmt w:val="bullet"/>
      <w:lvlText w:val="•"/>
      <w:lvlJc w:val="left"/>
      <w:pPr>
        <w:ind w:left="1080" w:hanging="360"/>
      </w:pPr>
      <w:rPr>
        <w:rFonts w:ascii="Calibri" w:eastAsia="Times New Roman"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B363B"/>
    <w:multiLevelType w:val="hybridMultilevel"/>
    <w:tmpl w:val="7F684224"/>
    <w:lvl w:ilvl="0" w:tplc="943064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571CB"/>
    <w:multiLevelType w:val="hybridMultilevel"/>
    <w:tmpl w:val="714000CC"/>
    <w:lvl w:ilvl="0" w:tplc="42C63026">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A2737"/>
    <w:multiLevelType w:val="hybridMultilevel"/>
    <w:tmpl w:val="FA88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3A7"/>
    <w:multiLevelType w:val="hybridMultilevel"/>
    <w:tmpl w:val="DFF080C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7A329C"/>
    <w:multiLevelType w:val="hybridMultilevel"/>
    <w:tmpl w:val="C6728C6E"/>
    <w:lvl w:ilvl="0" w:tplc="EB0CEA3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E6E9D"/>
    <w:multiLevelType w:val="hybridMultilevel"/>
    <w:tmpl w:val="960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7050D"/>
    <w:multiLevelType w:val="hybridMultilevel"/>
    <w:tmpl w:val="0478D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A60A0"/>
    <w:multiLevelType w:val="hybridMultilevel"/>
    <w:tmpl w:val="660A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A461CF"/>
    <w:multiLevelType w:val="multilevel"/>
    <w:tmpl w:val="145C87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813D50"/>
    <w:multiLevelType w:val="hybridMultilevel"/>
    <w:tmpl w:val="B5089AE6"/>
    <w:lvl w:ilvl="0" w:tplc="94306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12599F"/>
    <w:multiLevelType w:val="hybridMultilevel"/>
    <w:tmpl w:val="0D22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17FFD"/>
    <w:multiLevelType w:val="hybridMultilevel"/>
    <w:tmpl w:val="D376046A"/>
    <w:lvl w:ilvl="0" w:tplc="C3F056A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D30AC"/>
    <w:multiLevelType w:val="hybridMultilevel"/>
    <w:tmpl w:val="CFDE2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73EBE"/>
    <w:multiLevelType w:val="hybridMultilevel"/>
    <w:tmpl w:val="D50016F8"/>
    <w:lvl w:ilvl="0" w:tplc="A872B954">
      <w:start w:val="1"/>
      <w:numFmt w:val="bullet"/>
      <w:pStyle w:val="Bullet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C72FE"/>
    <w:multiLevelType w:val="hybridMultilevel"/>
    <w:tmpl w:val="71E4D07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F6522D"/>
    <w:multiLevelType w:val="hybridMultilevel"/>
    <w:tmpl w:val="AF0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41652"/>
    <w:multiLevelType w:val="hybridMultilevel"/>
    <w:tmpl w:val="08585C3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980430100">
    <w:abstractNumId w:val="5"/>
  </w:num>
  <w:num w:numId="2" w16cid:durableId="1736931026">
    <w:abstractNumId w:val="4"/>
  </w:num>
  <w:num w:numId="3" w16cid:durableId="250969260">
    <w:abstractNumId w:val="15"/>
  </w:num>
  <w:num w:numId="4" w16cid:durableId="76565088">
    <w:abstractNumId w:val="9"/>
  </w:num>
  <w:num w:numId="5" w16cid:durableId="300816236">
    <w:abstractNumId w:val="11"/>
  </w:num>
  <w:num w:numId="6" w16cid:durableId="1122579823">
    <w:abstractNumId w:val="14"/>
  </w:num>
  <w:num w:numId="7" w16cid:durableId="175272584">
    <w:abstractNumId w:val="16"/>
  </w:num>
  <w:num w:numId="8" w16cid:durableId="1142775516">
    <w:abstractNumId w:val="8"/>
  </w:num>
  <w:num w:numId="9" w16cid:durableId="245504426">
    <w:abstractNumId w:val="10"/>
  </w:num>
  <w:num w:numId="10" w16cid:durableId="194466225">
    <w:abstractNumId w:val="0"/>
  </w:num>
  <w:num w:numId="11" w16cid:durableId="802844384">
    <w:abstractNumId w:val="1"/>
  </w:num>
  <w:num w:numId="12" w16cid:durableId="2007055628">
    <w:abstractNumId w:val="7"/>
  </w:num>
  <w:num w:numId="13" w16cid:durableId="702362597">
    <w:abstractNumId w:val="3"/>
  </w:num>
  <w:num w:numId="14" w16cid:durableId="1759790943">
    <w:abstractNumId w:val="12"/>
  </w:num>
  <w:num w:numId="15" w16cid:durableId="665127920">
    <w:abstractNumId w:val="17"/>
  </w:num>
  <w:num w:numId="16" w16cid:durableId="1929265805">
    <w:abstractNumId w:val="13"/>
  </w:num>
  <w:num w:numId="17" w16cid:durableId="294677577">
    <w:abstractNumId w:val="2"/>
  </w:num>
  <w:num w:numId="18" w16cid:durableId="1352687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86"/>
    <w:rsid w:val="0003282A"/>
    <w:rsid w:val="00085C1D"/>
    <w:rsid w:val="000A0185"/>
    <w:rsid w:val="000C4C33"/>
    <w:rsid w:val="001A486B"/>
    <w:rsid w:val="001B3A57"/>
    <w:rsid w:val="00227DBC"/>
    <w:rsid w:val="00246445"/>
    <w:rsid w:val="00254960"/>
    <w:rsid w:val="00255559"/>
    <w:rsid w:val="00260186"/>
    <w:rsid w:val="002B117D"/>
    <w:rsid w:val="002B206B"/>
    <w:rsid w:val="002D613F"/>
    <w:rsid w:val="002D6799"/>
    <w:rsid w:val="00317E39"/>
    <w:rsid w:val="00341C9A"/>
    <w:rsid w:val="00365168"/>
    <w:rsid w:val="003707CA"/>
    <w:rsid w:val="00382855"/>
    <w:rsid w:val="003A2E40"/>
    <w:rsid w:val="00423CAF"/>
    <w:rsid w:val="004318B2"/>
    <w:rsid w:val="004566B6"/>
    <w:rsid w:val="00470802"/>
    <w:rsid w:val="00486873"/>
    <w:rsid w:val="00515F26"/>
    <w:rsid w:val="005863BD"/>
    <w:rsid w:val="005C11A2"/>
    <w:rsid w:val="00637237"/>
    <w:rsid w:val="00654562"/>
    <w:rsid w:val="00687C3C"/>
    <w:rsid w:val="006A3567"/>
    <w:rsid w:val="006B235A"/>
    <w:rsid w:val="006D1F2A"/>
    <w:rsid w:val="006E18F3"/>
    <w:rsid w:val="006E6F86"/>
    <w:rsid w:val="007879EE"/>
    <w:rsid w:val="007B2C29"/>
    <w:rsid w:val="007C0C1F"/>
    <w:rsid w:val="00865280"/>
    <w:rsid w:val="008842C1"/>
    <w:rsid w:val="00891DCF"/>
    <w:rsid w:val="008A3175"/>
    <w:rsid w:val="008F1802"/>
    <w:rsid w:val="009277C2"/>
    <w:rsid w:val="00931B6F"/>
    <w:rsid w:val="00944E48"/>
    <w:rsid w:val="00964CA4"/>
    <w:rsid w:val="0097412E"/>
    <w:rsid w:val="009879E2"/>
    <w:rsid w:val="009A250C"/>
    <w:rsid w:val="009C4D2B"/>
    <w:rsid w:val="00A238B7"/>
    <w:rsid w:val="00A27888"/>
    <w:rsid w:val="00A30872"/>
    <w:rsid w:val="00A56356"/>
    <w:rsid w:val="00A67C05"/>
    <w:rsid w:val="00A73604"/>
    <w:rsid w:val="00A773B7"/>
    <w:rsid w:val="00AB43F1"/>
    <w:rsid w:val="00AB47E4"/>
    <w:rsid w:val="00AC1068"/>
    <w:rsid w:val="00B34726"/>
    <w:rsid w:val="00B34E95"/>
    <w:rsid w:val="00B37E44"/>
    <w:rsid w:val="00B73A12"/>
    <w:rsid w:val="00B92740"/>
    <w:rsid w:val="00B966CD"/>
    <w:rsid w:val="00BA0EAC"/>
    <w:rsid w:val="00BB30DF"/>
    <w:rsid w:val="00BC1BA9"/>
    <w:rsid w:val="00C20435"/>
    <w:rsid w:val="00C3310A"/>
    <w:rsid w:val="00C35010"/>
    <w:rsid w:val="00C428F9"/>
    <w:rsid w:val="00C90E47"/>
    <w:rsid w:val="00CC1751"/>
    <w:rsid w:val="00CC7411"/>
    <w:rsid w:val="00CE05D1"/>
    <w:rsid w:val="00D15137"/>
    <w:rsid w:val="00D323DD"/>
    <w:rsid w:val="00D5789E"/>
    <w:rsid w:val="00D7125D"/>
    <w:rsid w:val="00D90596"/>
    <w:rsid w:val="00DA1477"/>
    <w:rsid w:val="00DB2BB5"/>
    <w:rsid w:val="00DB7AA3"/>
    <w:rsid w:val="00E047A9"/>
    <w:rsid w:val="00E234B6"/>
    <w:rsid w:val="00E36A88"/>
    <w:rsid w:val="00E66904"/>
    <w:rsid w:val="00E66DCF"/>
    <w:rsid w:val="00E75AD7"/>
    <w:rsid w:val="00E8299F"/>
    <w:rsid w:val="00EB283A"/>
    <w:rsid w:val="00EB4E1B"/>
    <w:rsid w:val="00EE1029"/>
    <w:rsid w:val="00F132EA"/>
    <w:rsid w:val="00F55628"/>
    <w:rsid w:val="00F67B98"/>
    <w:rsid w:val="00F91F22"/>
    <w:rsid w:val="00F956CD"/>
    <w:rsid w:val="00FA1482"/>
    <w:rsid w:val="00FD5266"/>
    <w:rsid w:val="00FE723F"/>
    <w:rsid w:val="052F6E61"/>
    <w:rsid w:val="11BD01EA"/>
    <w:rsid w:val="34FDCD97"/>
    <w:rsid w:val="63F0F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D0966"/>
  <w14:defaultImageDpi w14:val="300"/>
  <w15:docId w15:val="{121968C2-B79E-F549-924D-62BC3718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E"/>
    <w:pPr>
      <w:spacing w:after="200"/>
      <w:jc w:val="both"/>
    </w:pPr>
    <w:rPr>
      <w:color w:val="1D2028"/>
      <w:bdr w:val="nil"/>
    </w:rPr>
  </w:style>
  <w:style w:type="paragraph" w:styleId="Heading1">
    <w:name w:val="heading 1"/>
    <w:basedOn w:val="Normal"/>
    <w:next w:val="Normal"/>
    <w:link w:val="Heading1Char"/>
    <w:uiPriority w:val="9"/>
    <w:qFormat/>
    <w:rsid w:val="00F132EA"/>
    <w:pPr>
      <w:outlineLvl w:val="0"/>
    </w:pPr>
    <w:rPr>
      <w:rFonts w:ascii="Century Gothic" w:hAnsi="Century Gothic"/>
      <w:b/>
      <w:color w:val="5F5F60"/>
      <w:sz w:val="52"/>
    </w:rPr>
  </w:style>
  <w:style w:type="paragraph" w:styleId="Heading2">
    <w:name w:val="heading 2"/>
    <w:basedOn w:val="Heading3"/>
    <w:next w:val="Normal"/>
    <w:link w:val="Heading2Char"/>
    <w:uiPriority w:val="9"/>
    <w:unhideWhenUsed/>
    <w:qFormat/>
    <w:rsid w:val="00F132EA"/>
    <w:pPr>
      <w:keepLines w:val="0"/>
      <w:spacing w:before="320" w:after="160"/>
      <w:contextualSpacing/>
      <w:outlineLvl w:val="1"/>
    </w:pPr>
    <w:rPr>
      <w:rFonts w:ascii="Calibri" w:eastAsia="MS Mincho" w:hAnsi="Calibri" w:cs="Times New Roman"/>
      <w:sz w:val="24"/>
      <w:bdr w:val="none" w:sz="0" w:space="0" w:color="auto"/>
    </w:rPr>
  </w:style>
  <w:style w:type="paragraph" w:styleId="Heading3">
    <w:name w:val="heading 3"/>
    <w:basedOn w:val="Normal"/>
    <w:next w:val="Normal"/>
    <w:link w:val="Heading3Char"/>
    <w:uiPriority w:val="9"/>
    <w:unhideWhenUsed/>
    <w:qFormat/>
    <w:rsid w:val="00F132EA"/>
    <w:pPr>
      <w:keepNext/>
      <w:keepLines/>
      <w:spacing w:before="200"/>
      <w:outlineLvl w:val="2"/>
    </w:pPr>
    <w:rPr>
      <w:rFonts w:asciiTheme="majorHAnsi" w:eastAsiaTheme="majorEastAsia" w:hAnsiTheme="majorHAnsi" w:cstheme="majorBidi"/>
      <w:b/>
      <w:bCs/>
      <w:color w:val="5F5F60"/>
    </w:rPr>
  </w:style>
  <w:style w:type="paragraph" w:styleId="Heading4">
    <w:name w:val="heading 4"/>
    <w:basedOn w:val="Normal"/>
    <w:next w:val="Normal"/>
    <w:link w:val="Heading4Char"/>
    <w:uiPriority w:val="9"/>
    <w:unhideWhenUsed/>
    <w:qFormat/>
    <w:rsid w:val="00F132EA"/>
    <w:pPr>
      <w:keepNext/>
      <w:keepLines/>
      <w:spacing w:before="40" w:after="0"/>
      <w:outlineLvl w:val="3"/>
    </w:pPr>
    <w:rPr>
      <w:rFonts w:asciiTheme="majorHAnsi" w:eastAsiaTheme="majorEastAsia" w:hAnsiTheme="majorHAnsi" w:cstheme="majorBidi"/>
      <w:b/>
      <w:iCs/>
      <w:color w:val="5F5F60"/>
    </w:rPr>
  </w:style>
  <w:style w:type="paragraph" w:styleId="Heading5">
    <w:name w:val="heading 5"/>
    <w:basedOn w:val="Normal"/>
    <w:next w:val="Normal"/>
    <w:link w:val="Heading5Char"/>
    <w:uiPriority w:val="9"/>
    <w:unhideWhenUsed/>
    <w:rsid w:val="00931B6F"/>
    <w:pPr>
      <w:keepNext/>
      <w:keepLines/>
      <w:spacing w:before="40" w:after="0"/>
      <w:outlineLvl w:val="4"/>
    </w:pPr>
    <w:rPr>
      <w:rFonts w:asciiTheme="majorHAnsi" w:eastAsiaTheme="majorEastAsia" w:hAnsiTheme="majorHAnsi" w:cstheme="majorBidi"/>
      <w:color w:val="014F7D"/>
    </w:rPr>
  </w:style>
  <w:style w:type="paragraph" w:styleId="Heading6">
    <w:name w:val="heading 6"/>
    <w:basedOn w:val="Normal"/>
    <w:next w:val="Normal"/>
    <w:link w:val="Heading6Char"/>
    <w:uiPriority w:val="9"/>
    <w:unhideWhenUsed/>
    <w:rsid w:val="006E6F86"/>
    <w:pPr>
      <w:keepNext/>
      <w:keepLines/>
      <w:spacing w:before="40" w:after="0"/>
      <w:outlineLvl w:val="5"/>
    </w:pPr>
    <w:rPr>
      <w:rFonts w:asciiTheme="majorHAnsi" w:eastAsiaTheme="majorEastAsia" w:hAnsiTheme="majorHAnsi" w:cstheme="majorBidi"/>
      <w:color w:val="014F7D"/>
    </w:rPr>
  </w:style>
  <w:style w:type="paragraph" w:styleId="Heading7">
    <w:name w:val="heading 7"/>
    <w:basedOn w:val="Normal"/>
    <w:next w:val="Normal"/>
    <w:link w:val="Heading7Char"/>
    <w:uiPriority w:val="9"/>
    <w:semiHidden/>
    <w:unhideWhenUsed/>
    <w:rsid w:val="00A5635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D7"/>
    <w:pPr>
      <w:tabs>
        <w:tab w:val="center" w:pos="4320"/>
        <w:tab w:val="right" w:pos="8640"/>
      </w:tabs>
    </w:pPr>
  </w:style>
  <w:style w:type="character" w:customStyle="1" w:styleId="HeaderChar">
    <w:name w:val="Header Char"/>
    <w:link w:val="Header"/>
    <w:uiPriority w:val="99"/>
    <w:rsid w:val="00E75AD7"/>
    <w:rPr>
      <w:rFonts w:ascii="Times New Roman" w:hAnsi="Times New Roman"/>
      <w:sz w:val="20"/>
      <w:szCs w:val="20"/>
      <w:bdr w:val="nil"/>
      <w:lang w:val="en-GB"/>
    </w:rPr>
  </w:style>
  <w:style w:type="paragraph" w:styleId="Footer">
    <w:name w:val="footer"/>
    <w:basedOn w:val="Normal"/>
    <w:link w:val="FooterChar"/>
    <w:uiPriority w:val="99"/>
    <w:unhideWhenUsed/>
    <w:rsid w:val="00E75AD7"/>
    <w:pPr>
      <w:tabs>
        <w:tab w:val="center" w:pos="4320"/>
        <w:tab w:val="right" w:pos="8640"/>
      </w:tabs>
    </w:pPr>
  </w:style>
  <w:style w:type="character" w:customStyle="1" w:styleId="FooterChar">
    <w:name w:val="Footer Char"/>
    <w:link w:val="Footer"/>
    <w:uiPriority w:val="99"/>
    <w:rsid w:val="00E75AD7"/>
    <w:rPr>
      <w:rFonts w:ascii="Times New Roman" w:hAnsi="Times New Roman"/>
      <w:sz w:val="20"/>
      <w:szCs w:val="20"/>
      <w:bdr w:val="nil"/>
      <w:lang w:val="en-GB"/>
    </w:rPr>
  </w:style>
  <w:style w:type="character" w:styleId="PageNumber">
    <w:name w:val="page number"/>
    <w:basedOn w:val="DefaultParagraphFont"/>
    <w:uiPriority w:val="99"/>
    <w:semiHidden/>
    <w:unhideWhenUsed/>
    <w:rsid w:val="00FA1482"/>
  </w:style>
  <w:style w:type="character" w:customStyle="1" w:styleId="Heading2Char">
    <w:name w:val="Heading 2 Char"/>
    <w:basedOn w:val="DefaultParagraphFont"/>
    <w:link w:val="Heading2"/>
    <w:uiPriority w:val="9"/>
    <w:rsid w:val="00F132EA"/>
    <w:rPr>
      <w:rFonts w:eastAsia="MS Mincho"/>
      <w:b/>
      <w:bCs/>
      <w:color w:val="5F5F60"/>
      <w:sz w:val="24"/>
    </w:rPr>
  </w:style>
  <w:style w:type="character" w:customStyle="1" w:styleId="Heading3Char">
    <w:name w:val="Heading 3 Char"/>
    <w:basedOn w:val="DefaultParagraphFont"/>
    <w:link w:val="Heading3"/>
    <w:uiPriority w:val="9"/>
    <w:rsid w:val="00F132EA"/>
    <w:rPr>
      <w:rFonts w:asciiTheme="majorHAnsi" w:eastAsiaTheme="majorEastAsia" w:hAnsiTheme="majorHAnsi" w:cstheme="majorBidi"/>
      <w:b/>
      <w:bCs/>
      <w:color w:val="5F5F60"/>
      <w:bdr w:val="nil"/>
    </w:rPr>
  </w:style>
  <w:style w:type="character" w:customStyle="1" w:styleId="Heading1Char">
    <w:name w:val="Heading 1 Char"/>
    <w:basedOn w:val="DefaultParagraphFont"/>
    <w:link w:val="Heading1"/>
    <w:uiPriority w:val="9"/>
    <w:rsid w:val="00F132EA"/>
    <w:rPr>
      <w:rFonts w:ascii="Century Gothic" w:hAnsi="Century Gothic"/>
      <w:b/>
      <w:color w:val="5F5F60"/>
      <w:sz w:val="52"/>
      <w:bdr w:val="nil"/>
    </w:rPr>
  </w:style>
  <w:style w:type="paragraph" w:styleId="ListParagraph">
    <w:name w:val="List Paragraph"/>
    <w:aliases w:val="Numbered List"/>
    <w:basedOn w:val="Normal"/>
    <w:uiPriority w:val="34"/>
    <w:qFormat/>
    <w:rsid w:val="00382855"/>
    <w:pPr>
      <w:numPr>
        <w:numId w:val="1"/>
      </w:numPr>
      <w:spacing w:after="160"/>
      <w:ind w:left="1701" w:right="1699" w:hanging="357"/>
    </w:pPr>
  </w:style>
  <w:style w:type="character" w:styleId="Hyperlink">
    <w:name w:val="Hyperlink"/>
    <w:basedOn w:val="DefaultParagraphFont"/>
    <w:uiPriority w:val="99"/>
    <w:unhideWhenUsed/>
    <w:rsid w:val="002D6799"/>
    <w:rPr>
      <w:color w:val="4F81BD" w:themeColor="accent1"/>
      <w:u w:val="single"/>
    </w:rPr>
  </w:style>
  <w:style w:type="paragraph" w:customStyle="1" w:styleId="BulletedList">
    <w:name w:val="Bulleted List"/>
    <w:basedOn w:val="ListParagraph"/>
    <w:qFormat/>
    <w:rsid w:val="00D5789E"/>
    <w:pPr>
      <w:numPr>
        <w:numId w:val="6"/>
      </w:numPr>
      <w:ind w:left="1701"/>
    </w:pPr>
  </w:style>
  <w:style w:type="character" w:customStyle="1" w:styleId="Heading4Char">
    <w:name w:val="Heading 4 Char"/>
    <w:basedOn w:val="DefaultParagraphFont"/>
    <w:link w:val="Heading4"/>
    <w:uiPriority w:val="9"/>
    <w:rsid w:val="00F132EA"/>
    <w:rPr>
      <w:rFonts w:asciiTheme="majorHAnsi" w:eastAsiaTheme="majorEastAsia" w:hAnsiTheme="majorHAnsi" w:cstheme="majorBidi"/>
      <w:b/>
      <w:iCs/>
      <w:color w:val="5F5F60"/>
      <w:bdr w:val="nil"/>
    </w:rPr>
  </w:style>
  <w:style w:type="character" w:customStyle="1" w:styleId="Heading5Char">
    <w:name w:val="Heading 5 Char"/>
    <w:basedOn w:val="DefaultParagraphFont"/>
    <w:link w:val="Heading5"/>
    <w:uiPriority w:val="9"/>
    <w:rsid w:val="00931B6F"/>
    <w:rPr>
      <w:rFonts w:asciiTheme="majorHAnsi" w:eastAsiaTheme="majorEastAsia" w:hAnsiTheme="majorHAnsi" w:cstheme="majorBidi"/>
      <w:color w:val="014F7D"/>
      <w:bdr w:val="nil"/>
    </w:rPr>
  </w:style>
  <w:style w:type="character" w:customStyle="1" w:styleId="Heading6Char">
    <w:name w:val="Heading 6 Char"/>
    <w:basedOn w:val="DefaultParagraphFont"/>
    <w:link w:val="Heading6"/>
    <w:uiPriority w:val="9"/>
    <w:rsid w:val="006E6F86"/>
    <w:rPr>
      <w:rFonts w:asciiTheme="majorHAnsi" w:eastAsiaTheme="majorEastAsia" w:hAnsiTheme="majorHAnsi" w:cstheme="majorBidi"/>
      <w:color w:val="014F7D"/>
      <w:bdr w:val="nil"/>
    </w:rPr>
  </w:style>
  <w:style w:type="character" w:customStyle="1" w:styleId="Heading7Char">
    <w:name w:val="Heading 7 Char"/>
    <w:basedOn w:val="DefaultParagraphFont"/>
    <w:link w:val="Heading7"/>
    <w:uiPriority w:val="9"/>
    <w:semiHidden/>
    <w:rsid w:val="00A56356"/>
    <w:rPr>
      <w:rFonts w:asciiTheme="majorHAnsi" w:eastAsiaTheme="majorEastAsia" w:hAnsiTheme="majorHAnsi" w:cstheme="majorBidi"/>
      <w:i/>
      <w:iCs/>
      <w:color w:val="243F60" w:themeColor="accent1" w:themeShade="7F"/>
      <w:bdr w:val="nil"/>
    </w:rPr>
  </w:style>
  <w:style w:type="paragraph" w:styleId="FootnoteText">
    <w:name w:val="footnote text"/>
    <w:basedOn w:val="Normal"/>
    <w:link w:val="FootnoteTextChar"/>
    <w:uiPriority w:val="99"/>
    <w:semiHidden/>
    <w:unhideWhenUsed/>
    <w:rsid w:val="00A56356"/>
    <w:pPr>
      <w:spacing w:after="0"/>
    </w:pPr>
  </w:style>
  <w:style w:type="character" w:customStyle="1" w:styleId="FootnoteTextChar">
    <w:name w:val="Footnote Text Char"/>
    <w:basedOn w:val="DefaultParagraphFont"/>
    <w:link w:val="FootnoteText"/>
    <w:uiPriority w:val="99"/>
    <w:semiHidden/>
    <w:rsid w:val="00A56356"/>
    <w:rPr>
      <w:color w:val="1D2028"/>
      <w:bdr w:val="nil"/>
    </w:rPr>
  </w:style>
  <w:style w:type="character" w:styleId="FootnoteReference">
    <w:name w:val="footnote reference"/>
    <w:rsid w:val="00A56356"/>
    <w:rPr>
      <w:vertAlign w:val="superscript"/>
    </w:rPr>
  </w:style>
  <w:style w:type="character" w:styleId="UnresolvedMention">
    <w:name w:val="Unresolved Mention"/>
    <w:basedOn w:val="DefaultParagraphFont"/>
    <w:uiPriority w:val="99"/>
    <w:semiHidden/>
    <w:unhideWhenUsed/>
    <w:rsid w:val="00A56356"/>
    <w:rPr>
      <w:color w:val="605E5C"/>
      <w:shd w:val="clear" w:color="auto" w:fill="E1DFDD"/>
    </w:rPr>
  </w:style>
  <w:style w:type="paragraph" w:styleId="TOC2">
    <w:name w:val="toc 2"/>
    <w:basedOn w:val="Normal"/>
    <w:next w:val="Normal"/>
    <w:autoRedefine/>
    <w:uiPriority w:val="39"/>
    <w:unhideWhenUsed/>
    <w:rsid w:val="00F91F22"/>
    <w:pPr>
      <w:spacing w:after="100"/>
      <w:ind w:left="200"/>
    </w:pPr>
  </w:style>
  <w:style w:type="character" w:styleId="FollowedHyperlink">
    <w:name w:val="FollowedHyperlink"/>
    <w:basedOn w:val="DefaultParagraphFont"/>
    <w:uiPriority w:val="99"/>
    <w:semiHidden/>
    <w:unhideWhenUsed/>
    <w:rsid w:val="009A2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2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ston@thebridgetrust.academ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s.com/jobs/vacancy/teaching-assistants-special-needs-professionals-easton-187253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ridgetrust.academ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3a55278-d602-478f-a632-2a42a24d4a6e">
      <UserInfo>
        <DisplayName/>
        <AccountId xsi:nil="true"/>
        <AccountType/>
      </UserInfo>
    </SharedWithUsers>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4" ma:contentTypeDescription="Create a new document." ma:contentTypeScope="" ma:versionID="8a7fa812bb6318d44310db7496ce7659">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70707fde82de4d1031777843ef8615a3"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A763E-DB6A-46F1-A134-72BC24D92E3B}">
  <ds:schemaRefs>
    <ds:schemaRef ds:uri="http://schemas.microsoft.com/sharepoint/v3/contenttype/forms"/>
  </ds:schemaRefs>
</ds:datastoreItem>
</file>

<file path=customXml/itemProps2.xml><?xml version="1.0" encoding="utf-8"?>
<ds:datastoreItem xmlns:ds="http://schemas.openxmlformats.org/officeDocument/2006/customXml" ds:itemID="{2499A008-6F2F-A641-AD9B-76358A727649}">
  <ds:schemaRefs>
    <ds:schemaRef ds:uri="http://schemas.openxmlformats.org/officeDocument/2006/bibliography"/>
  </ds:schemaRefs>
</ds:datastoreItem>
</file>

<file path=customXml/itemProps3.xml><?xml version="1.0" encoding="utf-8"?>
<ds:datastoreItem xmlns:ds="http://schemas.openxmlformats.org/officeDocument/2006/customXml" ds:itemID="{C3261D44-B894-4ACE-8B92-C4A404B779F8}">
  <ds:schemaRefs>
    <ds:schemaRef ds:uri="http://schemas.microsoft.com/office/2006/metadata/properties"/>
    <ds:schemaRef ds:uri="http://schemas.microsoft.com/office/infopath/2007/PartnerControls"/>
    <ds:schemaRef ds:uri="0f208ccf-f0a1-4294-9da5-8e7a44508f2b"/>
  </ds:schemaRefs>
</ds:datastoreItem>
</file>

<file path=customXml/itemProps4.xml><?xml version="1.0" encoding="utf-8"?>
<ds:datastoreItem xmlns:ds="http://schemas.openxmlformats.org/officeDocument/2006/customXml" ds:itemID="{ED63335A-A385-486E-9E9A-445F8ED62BA5}"/>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Bridge School and Training Centre</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Adora Onyiliogwu</cp:lastModifiedBy>
  <cp:revision>2</cp:revision>
  <dcterms:created xsi:type="dcterms:W3CDTF">2023-06-05T14:06:00Z</dcterms:created>
  <dcterms:modified xsi:type="dcterms:W3CDTF">2023-06-05T14:06:00Z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