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A674" w14:textId="3618B488" w:rsidR="0045142D" w:rsidRDefault="0045142D" w:rsidP="0045142D">
      <w:pPr>
        <w:pStyle w:val="NormalWeb"/>
        <w:jc w:val="center"/>
        <w:rPr>
          <w:rFonts w:ascii="Mulish" w:hAnsi="Mulish"/>
          <w:color w:val="000000"/>
          <w:sz w:val="20"/>
          <w:szCs w:val="20"/>
        </w:rPr>
      </w:pPr>
      <w:r>
        <w:rPr>
          <w:rFonts w:ascii="Mulish" w:hAnsi="Mulish"/>
          <w:noProof/>
          <w:color w:val="000000"/>
          <w:sz w:val="20"/>
          <w:szCs w:val="20"/>
        </w:rPr>
        <w:drawing>
          <wp:inline distT="0" distB="0" distL="0" distR="0" wp14:anchorId="43958DD8" wp14:editId="30768EC3">
            <wp:extent cx="1363980" cy="13639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3990" cy="1363990"/>
                    </a:xfrm>
                    <a:prstGeom prst="rect">
                      <a:avLst/>
                    </a:prstGeom>
                  </pic:spPr>
                </pic:pic>
              </a:graphicData>
            </a:graphic>
          </wp:inline>
        </w:drawing>
      </w:r>
    </w:p>
    <w:p w14:paraId="716D7BDB" w14:textId="5CB9596E" w:rsidR="0045142D" w:rsidRPr="0045142D" w:rsidRDefault="0045142D" w:rsidP="0045142D">
      <w:pPr>
        <w:pStyle w:val="NormalWeb"/>
        <w:jc w:val="right"/>
        <w:rPr>
          <w:rFonts w:ascii="Mulish" w:hAnsi="Mulish"/>
          <w:color w:val="000000"/>
          <w:sz w:val="20"/>
          <w:szCs w:val="20"/>
        </w:rPr>
      </w:pPr>
      <w:r w:rsidRPr="0045142D">
        <w:rPr>
          <w:rFonts w:ascii="Mulish" w:hAnsi="Mulish"/>
          <w:color w:val="000000"/>
          <w:sz w:val="20"/>
          <w:szCs w:val="20"/>
        </w:rPr>
        <w:t>St. Ann’s School</w:t>
      </w:r>
      <w:r w:rsidRPr="0045142D">
        <w:rPr>
          <w:rFonts w:ascii="Mulish" w:hAnsi="Mulish"/>
          <w:color w:val="000000"/>
          <w:sz w:val="20"/>
          <w:szCs w:val="20"/>
        </w:rPr>
        <w:br/>
        <w:t>Springfield Road</w:t>
      </w:r>
    </w:p>
    <w:p w14:paraId="103566B0" w14:textId="77777777" w:rsidR="0045142D" w:rsidRPr="0045142D" w:rsidRDefault="0045142D" w:rsidP="0045142D">
      <w:pPr>
        <w:pStyle w:val="NormalWeb"/>
        <w:jc w:val="right"/>
        <w:rPr>
          <w:rFonts w:ascii="Mulish" w:hAnsi="Mulish"/>
          <w:color w:val="000000"/>
          <w:sz w:val="20"/>
          <w:szCs w:val="20"/>
        </w:rPr>
      </w:pPr>
      <w:r w:rsidRPr="0045142D">
        <w:rPr>
          <w:rFonts w:ascii="Mulish" w:hAnsi="Mulish"/>
          <w:color w:val="000000"/>
          <w:sz w:val="20"/>
          <w:szCs w:val="20"/>
        </w:rPr>
        <w:t>Hanwell</w:t>
      </w:r>
    </w:p>
    <w:p w14:paraId="6BB13797" w14:textId="77777777" w:rsidR="0045142D" w:rsidRPr="0045142D" w:rsidRDefault="0045142D" w:rsidP="0045142D">
      <w:pPr>
        <w:pStyle w:val="NormalWeb"/>
        <w:jc w:val="right"/>
        <w:rPr>
          <w:rFonts w:ascii="Mulish" w:hAnsi="Mulish"/>
          <w:color w:val="000000"/>
          <w:sz w:val="20"/>
          <w:szCs w:val="20"/>
        </w:rPr>
      </w:pPr>
      <w:r w:rsidRPr="0045142D">
        <w:rPr>
          <w:rFonts w:ascii="Mulish" w:hAnsi="Mulish"/>
          <w:color w:val="000000"/>
          <w:sz w:val="20"/>
          <w:szCs w:val="20"/>
        </w:rPr>
        <w:t xml:space="preserve">London W7 3JP </w:t>
      </w:r>
      <w:r w:rsidRPr="0045142D">
        <w:rPr>
          <w:rFonts w:ascii="Mulish" w:hAnsi="Mulish"/>
          <w:color w:val="000000"/>
          <w:sz w:val="20"/>
          <w:szCs w:val="20"/>
        </w:rPr>
        <w:br/>
        <w:t xml:space="preserve">Tel: (020) 8567 6291 </w:t>
      </w:r>
      <w:r w:rsidRPr="0045142D">
        <w:rPr>
          <w:rFonts w:ascii="Mulish" w:hAnsi="Mulish"/>
          <w:color w:val="000000"/>
          <w:sz w:val="20"/>
          <w:szCs w:val="20"/>
        </w:rPr>
        <w:br/>
      </w:r>
      <w:r w:rsidRPr="0045142D">
        <w:rPr>
          <w:rFonts w:ascii="Mulish" w:hAnsi="Mulish"/>
          <w:color w:val="000000"/>
          <w:sz w:val="16"/>
          <w:szCs w:val="16"/>
        </w:rPr>
        <w:t xml:space="preserve">Email: </w:t>
      </w:r>
      <w:hyperlink r:id="rId5" w:history="1">
        <w:r w:rsidRPr="0045142D">
          <w:rPr>
            <w:rStyle w:val="Hyperlink"/>
            <w:rFonts w:ascii="Mulish" w:hAnsi="Mulish"/>
            <w:sz w:val="16"/>
            <w:szCs w:val="16"/>
          </w:rPr>
          <w:t>adminmail@st-anns.ealing.sch.uk</w:t>
        </w:r>
      </w:hyperlink>
      <w:r w:rsidRPr="0045142D">
        <w:rPr>
          <w:rFonts w:ascii="Mulish" w:hAnsi="Mulish"/>
          <w:color w:val="000000"/>
          <w:sz w:val="16"/>
          <w:szCs w:val="16"/>
        </w:rPr>
        <w:t xml:space="preserve"> </w:t>
      </w:r>
      <w:r w:rsidRPr="0045142D">
        <w:rPr>
          <w:rFonts w:ascii="Mulish" w:hAnsi="Mulish"/>
          <w:color w:val="000000"/>
          <w:sz w:val="16"/>
          <w:szCs w:val="16"/>
        </w:rPr>
        <w:br/>
        <w:t>Headteacher: Timmy Holdsworth</w:t>
      </w:r>
    </w:p>
    <w:p w14:paraId="57936F59" w14:textId="77777777" w:rsidR="0045142D" w:rsidRPr="0045142D" w:rsidRDefault="0045142D">
      <w:pPr>
        <w:spacing w:after="302" w:line="226" w:lineRule="auto"/>
        <w:ind w:left="9" w:hanging="10"/>
        <w:jc w:val="both"/>
        <w:rPr>
          <w:rFonts w:ascii="Mulish" w:hAnsi="Mulish"/>
          <w:sz w:val="20"/>
          <w:szCs w:val="20"/>
        </w:rPr>
      </w:pPr>
    </w:p>
    <w:p w14:paraId="1DBC322C" w14:textId="4E239EF8" w:rsidR="00A500E4" w:rsidRPr="0045142D" w:rsidRDefault="000078CE">
      <w:pPr>
        <w:spacing w:after="302" w:line="226" w:lineRule="auto"/>
        <w:ind w:left="9" w:hanging="10"/>
        <w:jc w:val="both"/>
        <w:rPr>
          <w:rFonts w:ascii="Mulish" w:hAnsi="Mulish"/>
          <w:sz w:val="20"/>
          <w:szCs w:val="20"/>
        </w:rPr>
      </w:pPr>
      <w:r w:rsidRPr="0045142D">
        <w:rPr>
          <w:rFonts w:ascii="Mulish" w:hAnsi="Mulish"/>
          <w:sz w:val="20"/>
          <w:szCs w:val="20"/>
        </w:rPr>
        <w:t>Dear Applicant,</w:t>
      </w:r>
    </w:p>
    <w:p w14:paraId="57DD7828" w14:textId="77777777" w:rsidR="00A500E4" w:rsidRPr="0045142D" w:rsidRDefault="000078CE">
      <w:pPr>
        <w:spacing w:after="263" w:line="252" w:lineRule="auto"/>
        <w:ind w:left="2" w:hanging="3"/>
        <w:jc w:val="both"/>
        <w:rPr>
          <w:rFonts w:ascii="Mulish" w:hAnsi="Mulish"/>
          <w:sz w:val="20"/>
          <w:szCs w:val="20"/>
        </w:rPr>
      </w:pPr>
      <w:r w:rsidRPr="0045142D">
        <w:rPr>
          <w:rFonts w:ascii="Mulish" w:hAnsi="Mulish"/>
          <w:sz w:val="20"/>
          <w:szCs w:val="20"/>
        </w:rPr>
        <w:t>Thank you for your interest and request for an application pack for the post of Scale 4 Special School Support Assistant at St. Ann's School.</w:t>
      </w:r>
    </w:p>
    <w:p w14:paraId="66577CE2" w14:textId="77777777" w:rsidR="00A500E4" w:rsidRPr="0045142D" w:rsidRDefault="000078CE">
      <w:pPr>
        <w:spacing w:after="156" w:line="252" w:lineRule="auto"/>
        <w:ind w:left="2" w:hanging="3"/>
        <w:jc w:val="both"/>
        <w:rPr>
          <w:rFonts w:ascii="Mulish" w:hAnsi="Mulish"/>
          <w:sz w:val="20"/>
          <w:szCs w:val="20"/>
        </w:rPr>
      </w:pPr>
      <w:r w:rsidRPr="0045142D">
        <w:rPr>
          <w:rFonts w:ascii="Mulish" w:hAnsi="Mulish"/>
          <w:sz w:val="20"/>
          <w:szCs w:val="20"/>
        </w:rPr>
        <w:t>I enclose an application form, job description and a person specification.</w:t>
      </w:r>
    </w:p>
    <w:p w14:paraId="455EC896" w14:textId="186FFF20" w:rsidR="00A500E4" w:rsidRPr="0045142D" w:rsidRDefault="000078CE">
      <w:pPr>
        <w:spacing w:after="257" w:line="252" w:lineRule="auto"/>
        <w:ind w:left="2" w:hanging="3"/>
        <w:jc w:val="both"/>
        <w:rPr>
          <w:rFonts w:ascii="Mulish" w:hAnsi="Mulish"/>
          <w:sz w:val="20"/>
          <w:szCs w:val="20"/>
        </w:rPr>
      </w:pPr>
      <w:r w:rsidRPr="0045142D">
        <w:rPr>
          <w:rFonts w:ascii="Mulish" w:hAnsi="Mulish"/>
          <w:sz w:val="20"/>
          <w:szCs w:val="20"/>
        </w:rPr>
        <w:t xml:space="preserve">Please ensure that when writing your supporting </w:t>
      </w:r>
      <w:r w:rsidR="0045142D" w:rsidRPr="0045142D">
        <w:rPr>
          <w:rFonts w:ascii="Mulish" w:hAnsi="Mulish"/>
          <w:sz w:val="20"/>
          <w:szCs w:val="20"/>
        </w:rPr>
        <w:t>statement,</w:t>
      </w:r>
      <w:r w:rsidRPr="0045142D">
        <w:rPr>
          <w:rFonts w:ascii="Mulish" w:hAnsi="Mulish"/>
          <w:sz w:val="20"/>
          <w:szCs w:val="20"/>
        </w:rPr>
        <w:t xml:space="preserve"> you address the Person Specification points individually (Points 1-14). Please make your responses very clear by numbering each point in line with the Person Specification.</w:t>
      </w:r>
    </w:p>
    <w:p w14:paraId="6041FE34" w14:textId="77777777" w:rsidR="00A500E4" w:rsidRPr="0045142D" w:rsidRDefault="000078CE">
      <w:pPr>
        <w:spacing w:after="255" w:line="252" w:lineRule="auto"/>
        <w:ind w:left="2" w:hanging="3"/>
        <w:jc w:val="both"/>
        <w:rPr>
          <w:rFonts w:ascii="Mulish" w:hAnsi="Mulish"/>
          <w:sz w:val="20"/>
          <w:szCs w:val="20"/>
        </w:rPr>
      </w:pPr>
      <w:r w:rsidRPr="0045142D">
        <w:rPr>
          <w:rFonts w:ascii="Mulish" w:hAnsi="Mulish"/>
          <w:sz w:val="20"/>
          <w:szCs w:val="20"/>
        </w:rPr>
        <w:t>Your statement will be used by the selection panel to compose the short list and if you do not address each of the 14 points specified you will not be called for interview.</w:t>
      </w:r>
    </w:p>
    <w:p w14:paraId="5EC1F751" w14:textId="2DD74688" w:rsidR="00A500E4" w:rsidRPr="0045142D" w:rsidRDefault="000078CE">
      <w:pPr>
        <w:spacing w:after="280" w:line="226" w:lineRule="auto"/>
        <w:ind w:left="9" w:hanging="10"/>
        <w:jc w:val="both"/>
        <w:rPr>
          <w:rFonts w:ascii="Mulish" w:hAnsi="Mulish"/>
          <w:sz w:val="20"/>
          <w:szCs w:val="20"/>
        </w:rPr>
      </w:pPr>
      <w:r w:rsidRPr="0045142D">
        <w:rPr>
          <w:rFonts w:ascii="Mulish" w:hAnsi="Mulish"/>
          <w:sz w:val="20"/>
          <w:szCs w:val="20"/>
        </w:rPr>
        <w:t xml:space="preserve">Short listing will take place on </w:t>
      </w:r>
      <w:r w:rsidR="001A37D2">
        <w:rPr>
          <w:rFonts w:ascii="Mulish" w:hAnsi="Mulish"/>
          <w:sz w:val="20"/>
          <w:szCs w:val="20"/>
        </w:rPr>
        <w:t>Friday 4</w:t>
      </w:r>
      <w:r w:rsidR="001A37D2" w:rsidRPr="001A37D2">
        <w:rPr>
          <w:rFonts w:ascii="Mulish" w:hAnsi="Mulish"/>
          <w:sz w:val="20"/>
          <w:szCs w:val="20"/>
          <w:vertAlign w:val="superscript"/>
        </w:rPr>
        <w:t>th</w:t>
      </w:r>
      <w:r w:rsidR="001A37D2">
        <w:rPr>
          <w:rFonts w:ascii="Mulish" w:hAnsi="Mulish"/>
          <w:sz w:val="20"/>
          <w:szCs w:val="20"/>
        </w:rPr>
        <w:t xml:space="preserve"> July</w:t>
      </w:r>
      <w:r w:rsidR="00A00286">
        <w:rPr>
          <w:rFonts w:ascii="Mulish" w:hAnsi="Mulish"/>
          <w:sz w:val="20"/>
          <w:szCs w:val="20"/>
        </w:rPr>
        <w:t xml:space="preserve"> 2025</w:t>
      </w:r>
      <w:r w:rsidRPr="0045142D">
        <w:rPr>
          <w:rFonts w:ascii="Mulish" w:hAnsi="Mulish"/>
          <w:sz w:val="20"/>
          <w:szCs w:val="20"/>
        </w:rPr>
        <w:t xml:space="preserve"> and applicants called for interview will be contacted on that day. If you have not heard from us by the end of </w:t>
      </w:r>
      <w:r w:rsidR="001A37D2">
        <w:rPr>
          <w:rFonts w:ascii="Mulish" w:hAnsi="Mulish"/>
          <w:sz w:val="20"/>
          <w:szCs w:val="20"/>
        </w:rPr>
        <w:t>4</w:t>
      </w:r>
      <w:r w:rsidR="00534D4F">
        <w:rPr>
          <w:rFonts w:ascii="Mulish" w:hAnsi="Mulish"/>
          <w:sz w:val="20"/>
          <w:szCs w:val="20"/>
        </w:rPr>
        <w:t>.</w:t>
      </w:r>
      <w:r w:rsidR="0045142D" w:rsidRPr="0045142D">
        <w:rPr>
          <w:rFonts w:ascii="Mulish" w:hAnsi="Mulish"/>
          <w:sz w:val="20"/>
          <w:szCs w:val="20"/>
        </w:rPr>
        <w:t>7</w:t>
      </w:r>
      <w:r w:rsidRPr="0045142D">
        <w:rPr>
          <w:rFonts w:ascii="Mulish" w:hAnsi="Mulish"/>
          <w:sz w:val="20"/>
          <w:szCs w:val="20"/>
        </w:rPr>
        <w:t>.202</w:t>
      </w:r>
      <w:r w:rsidR="00534D4F">
        <w:rPr>
          <w:rFonts w:ascii="Mulish" w:hAnsi="Mulish"/>
          <w:sz w:val="20"/>
          <w:szCs w:val="20"/>
        </w:rPr>
        <w:t>5,</w:t>
      </w:r>
      <w:r w:rsidRPr="0045142D">
        <w:rPr>
          <w:rFonts w:ascii="Mulish" w:hAnsi="Mulish"/>
          <w:sz w:val="20"/>
          <w:szCs w:val="20"/>
        </w:rPr>
        <w:t xml:space="preserve"> please assume that on this occasion you have not been successful.</w:t>
      </w:r>
    </w:p>
    <w:p w14:paraId="158E8B52" w14:textId="4359EE80" w:rsidR="00A500E4" w:rsidRPr="0045142D" w:rsidRDefault="000078CE">
      <w:pPr>
        <w:spacing w:after="8" w:line="252" w:lineRule="auto"/>
        <w:ind w:left="2" w:hanging="3"/>
        <w:jc w:val="both"/>
        <w:rPr>
          <w:rFonts w:ascii="Mulish" w:hAnsi="Mulish"/>
          <w:sz w:val="20"/>
          <w:szCs w:val="20"/>
        </w:rPr>
      </w:pPr>
      <w:r w:rsidRPr="0045142D">
        <w:rPr>
          <w:rFonts w:ascii="Mulish" w:hAnsi="Mulish"/>
          <w:sz w:val="20"/>
          <w:szCs w:val="20"/>
        </w:rPr>
        <w:t xml:space="preserve">Interviews will take place on </w:t>
      </w:r>
      <w:r w:rsidR="00802CAA">
        <w:rPr>
          <w:rFonts w:ascii="Mulish" w:hAnsi="Mulish"/>
          <w:sz w:val="20"/>
          <w:szCs w:val="20"/>
        </w:rPr>
        <w:t>Monday 7th</w:t>
      </w:r>
      <w:r w:rsidR="00A00286">
        <w:rPr>
          <w:rFonts w:ascii="Mulish" w:hAnsi="Mulish"/>
          <w:sz w:val="20"/>
          <w:szCs w:val="20"/>
        </w:rPr>
        <w:t xml:space="preserve"> July</w:t>
      </w:r>
      <w:r w:rsidR="00534D4F">
        <w:rPr>
          <w:rFonts w:ascii="Mulish" w:hAnsi="Mulish"/>
          <w:sz w:val="20"/>
          <w:szCs w:val="20"/>
        </w:rPr>
        <w:t xml:space="preserve">. </w:t>
      </w:r>
      <w:r w:rsidRPr="0045142D">
        <w:rPr>
          <w:rFonts w:ascii="Mulish" w:hAnsi="Mulish"/>
          <w:sz w:val="20"/>
          <w:szCs w:val="20"/>
        </w:rPr>
        <w:t xml:space="preserve"> The schedule for interviews is as follows:</w:t>
      </w:r>
    </w:p>
    <w:p w14:paraId="1883845C" w14:textId="77777777" w:rsidR="00A500E4" w:rsidRPr="0045142D" w:rsidRDefault="000078CE">
      <w:pPr>
        <w:spacing w:after="8" w:line="252" w:lineRule="auto"/>
        <w:ind w:left="2" w:hanging="3"/>
        <w:jc w:val="both"/>
        <w:rPr>
          <w:rFonts w:ascii="Mulish" w:hAnsi="Mulish"/>
          <w:sz w:val="20"/>
          <w:szCs w:val="20"/>
        </w:rPr>
      </w:pPr>
      <w:r w:rsidRPr="0045142D">
        <w:rPr>
          <w:rFonts w:ascii="Mulish" w:hAnsi="Mulish"/>
          <w:sz w:val="20"/>
          <w:szCs w:val="20"/>
        </w:rPr>
        <w:t>The interview will consist of three components:</w:t>
      </w:r>
    </w:p>
    <w:p w14:paraId="08798069" w14:textId="64EBD6EC" w:rsidR="00A500E4" w:rsidRPr="0045142D" w:rsidRDefault="000078CE">
      <w:pPr>
        <w:spacing w:after="8" w:line="252" w:lineRule="auto"/>
        <w:ind w:left="2" w:hanging="3"/>
        <w:jc w:val="both"/>
        <w:rPr>
          <w:rFonts w:ascii="Mulish" w:hAnsi="Mulish"/>
          <w:sz w:val="20"/>
          <w:szCs w:val="20"/>
        </w:rPr>
      </w:pPr>
      <w:r w:rsidRPr="0045142D">
        <w:rPr>
          <w:rFonts w:ascii="Mulish" w:hAnsi="Mulish"/>
          <w:sz w:val="20"/>
          <w:szCs w:val="20"/>
        </w:rPr>
        <w:t>9.30-10.00</w:t>
      </w:r>
      <w:r w:rsidR="0045142D" w:rsidRPr="0045142D">
        <w:rPr>
          <w:rFonts w:ascii="Mulish" w:hAnsi="Mulish"/>
          <w:sz w:val="20"/>
          <w:szCs w:val="20"/>
        </w:rPr>
        <w:t>:</w:t>
      </w:r>
      <w:r w:rsidRPr="0045142D">
        <w:rPr>
          <w:rFonts w:ascii="Mulish" w:hAnsi="Mulish"/>
          <w:sz w:val="20"/>
          <w:szCs w:val="20"/>
        </w:rPr>
        <w:t xml:space="preserve"> Written task</w:t>
      </w:r>
    </w:p>
    <w:p w14:paraId="383FFE75" w14:textId="46A0FFC3" w:rsidR="00A500E4" w:rsidRPr="0045142D" w:rsidRDefault="000078CE" w:rsidP="00534D4F">
      <w:pPr>
        <w:spacing w:after="0"/>
        <w:rPr>
          <w:rFonts w:ascii="Mulish" w:hAnsi="Mulish"/>
          <w:sz w:val="20"/>
          <w:szCs w:val="20"/>
        </w:rPr>
      </w:pPr>
      <w:r w:rsidRPr="0045142D">
        <w:rPr>
          <w:rFonts w:ascii="Mulish" w:hAnsi="Mulish"/>
          <w:sz w:val="20"/>
          <w:szCs w:val="20"/>
        </w:rPr>
        <w:t>10.15</w:t>
      </w:r>
      <w:r w:rsidR="0045142D" w:rsidRPr="0045142D">
        <w:rPr>
          <w:rFonts w:ascii="Mulish" w:hAnsi="Mulish"/>
          <w:sz w:val="20"/>
          <w:szCs w:val="20"/>
        </w:rPr>
        <w:t xml:space="preserve"> – 11.00: </w:t>
      </w:r>
      <w:r w:rsidRPr="0045142D">
        <w:rPr>
          <w:rFonts w:ascii="Mulish" w:hAnsi="Mulish"/>
          <w:sz w:val="20"/>
          <w:szCs w:val="20"/>
        </w:rPr>
        <w:t>Class based session</w:t>
      </w:r>
    </w:p>
    <w:p w14:paraId="0A119ED5" w14:textId="7DA75DB9" w:rsidR="00A500E4" w:rsidRPr="0045142D" w:rsidRDefault="0045142D">
      <w:pPr>
        <w:spacing w:after="246" w:line="252" w:lineRule="auto"/>
        <w:ind w:left="2" w:hanging="3"/>
        <w:jc w:val="both"/>
        <w:rPr>
          <w:rFonts w:ascii="Mulish" w:hAnsi="Mulish"/>
          <w:sz w:val="20"/>
          <w:szCs w:val="20"/>
        </w:rPr>
      </w:pPr>
      <w:r w:rsidRPr="0045142D">
        <w:rPr>
          <w:rFonts w:ascii="Mulish" w:hAnsi="Mulish"/>
          <w:sz w:val="20"/>
          <w:szCs w:val="20"/>
        </w:rPr>
        <w:t xml:space="preserve">11.15 onwards: </w:t>
      </w:r>
      <w:r w:rsidR="000078CE" w:rsidRPr="0045142D">
        <w:rPr>
          <w:rFonts w:ascii="Mulish" w:hAnsi="Mulish"/>
          <w:sz w:val="20"/>
          <w:szCs w:val="20"/>
        </w:rPr>
        <w:t>Formal Interviews</w:t>
      </w:r>
      <w:r w:rsidRPr="0045142D">
        <w:rPr>
          <w:rFonts w:ascii="Mulish" w:hAnsi="Mulish"/>
          <w:sz w:val="20"/>
          <w:szCs w:val="20"/>
        </w:rPr>
        <w:t>. You</w:t>
      </w:r>
      <w:r w:rsidR="000078CE" w:rsidRPr="0045142D">
        <w:rPr>
          <w:rFonts w:ascii="Mulish" w:hAnsi="Mulish"/>
          <w:sz w:val="20"/>
          <w:szCs w:val="20"/>
        </w:rPr>
        <w:t xml:space="preserve"> will be advised of the time of your interview if you are </w:t>
      </w:r>
      <w:r w:rsidRPr="0045142D">
        <w:rPr>
          <w:rFonts w:ascii="Mulish" w:hAnsi="Mulish"/>
          <w:sz w:val="20"/>
          <w:szCs w:val="20"/>
        </w:rPr>
        <w:t>successful</w:t>
      </w:r>
      <w:r w:rsidR="000078CE" w:rsidRPr="0045142D">
        <w:rPr>
          <w:rFonts w:ascii="Mulish" w:hAnsi="Mulish"/>
          <w:sz w:val="20"/>
          <w:szCs w:val="20"/>
        </w:rPr>
        <w:t xml:space="preserve"> in the Written Task / Class based session.</w:t>
      </w:r>
    </w:p>
    <w:p w14:paraId="311456D4" w14:textId="77777777" w:rsidR="0045142D" w:rsidRPr="0045142D" w:rsidRDefault="000078CE">
      <w:pPr>
        <w:spacing w:after="291" w:line="226" w:lineRule="auto"/>
        <w:ind w:left="9" w:hanging="10"/>
        <w:jc w:val="both"/>
        <w:rPr>
          <w:rFonts w:ascii="Mulish" w:hAnsi="Mulish"/>
          <w:sz w:val="20"/>
          <w:szCs w:val="20"/>
        </w:rPr>
      </w:pPr>
      <w:r w:rsidRPr="0045142D">
        <w:rPr>
          <w:rFonts w:ascii="Mulish" w:hAnsi="Mulish"/>
          <w:sz w:val="20"/>
          <w:szCs w:val="20"/>
        </w:rPr>
        <w:t xml:space="preserve">I look forward to receiving your completed application form, which must reach school by midday on Friday </w:t>
      </w:r>
      <w:r w:rsidR="0045142D" w:rsidRPr="0045142D">
        <w:rPr>
          <w:rFonts w:ascii="Mulish" w:hAnsi="Mulish"/>
          <w:sz w:val="20"/>
          <w:szCs w:val="20"/>
        </w:rPr>
        <w:t>4</w:t>
      </w:r>
      <w:r w:rsidR="0045142D" w:rsidRPr="0045142D">
        <w:rPr>
          <w:rFonts w:ascii="Mulish" w:hAnsi="Mulish"/>
          <w:sz w:val="20"/>
          <w:szCs w:val="20"/>
          <w:vertAlign w:val="superscript"/>
        </w:rPr>
        <w:t>th</w:t>
      </w:r>
      <w:r w:rsidR="0045142D" w:rsidRPr="0045142D">
        <w:rPr>
          <w:rFonts w:ascii="Mulish" w:hAnsi="Mulish"/>
          <w:sz w:val="20"/>
          <w:szCs w:val="20"/>
        </w:rPr>
        <w:t xml:space="preserve"> July 2025</w:t>
      </w:r>
      <w:r w:rsidRPr="0045142D">
        <w:rPr>
          <w:rFonts w:ascii="Mulish" w:hAnsi="Mulish"/>
          <w:sz w:val="20"/>
          <w:szCs w:val="20"/>
        </w:rPr>
        <w:t>.</w:t>
      </w:r>
    </w:p>
    <w:p w14:paraId="6106FA10" w14:textId="67766E58" w:rsidR="00A500E4" w:rsidRPr="0045142D" w:rsidRDefault="000078CE">
      <w:pPr>
        <w:spacing w:after="291" w:line="226" w:lineRule="auto"/>
        <w:ind w:left="9" w:hanging="10"/>
        <w:jc w:val="both"/>
        <w:rPr>
          <w:rFonts w:ascii="Mulish" w:hAnsi="Mulish"/>
          <w:sz w:val="20"/>
          <w:szCs w:val="20"/>
        </w:rPr>
      </w:pPr>
      <w:r w:rsidRPr="0045142D">
        <w:rPr>
          <w:rFonts w:ascii="Mulish" w:hAnsi="Mulish"/>
          <w:sz w:val="20"/>
          <w:szCs w:val="20"/>
        </w:rPr>
        <w:t xml:space="preserve"> Please email your completed application form to </w:t>
      </w:r>
      <w:r w:rsidR="0045142D" w:rsidRPr="0045142D">
        <w:rPr>
          <w:rFonts w:ascii="Mulish" w:hAnsi="Mulish"/>
          <w:sz w:val="20"/>
          <w:szCs w:val="20"/>
          <w:u w:val="single" w:color="000000"/>
        </w:rPr>
        <w:t>hr</w:t>
      </w:r>
      <w:r w:rsidRPr="0045142D">
        <w:rPr>
          <w:rFonts w:ascii="Mulish" w:hAnsi="Mulish"/>
          <w:sz w:val="20"/>
          <w:szCs w:val="20"/>
          <w:u w:val="single" w:color="000000"/>
        </w:rPr>
        <w:t>@stanns.ealing.sch.uk</w:t>
      </w:r>
      <w:r w:rsidRPr="0045142D">
        <w:rPr>
          <w:rFonts w:ascii="Mulish" w:hAnsi="Mulish"/>
          <w:sz w:val="20"/>
          <w:szCs w:val="20"/>
        </w:rPr>
        <w:t>.</w:t>
      </w:r>
    </w:p>
    <w:p w14:paraId="63B429DA" w14:textId="77777777" w:rsidR="00A500E4" w:rsidRPr="0045142D" w:rsidRDefault="000078CE">
      <w:pPr>
        <w:spacing w:after="8" w:line="252" w:lineRule="auto"/>
        <w:ind w:left="2" w:hanging="3"/>
        <w:jc w:val="both"/>
        <w:rPr>
          <w:rFonts w:ascii="Mulish" w:hAnsi="Mulish"/>
          <w:sz w:val="20"/>
          <w:szCs w:val="20"/>
        </w:rPr>
      </w:pPr>
      <w:r w:rsidRPr="0045142D">
        <w:rPr>
          <w:rFonts w:ascii="Mulish" w:hAnsi="Mulish"/>
          <w:sz w:val="20"/>
          <w:szCs w:val="20"/>
        </w:rPr>
        <w:t>Yours faithfully</w:t>
      </w:r>
    </w:p>
    <w:p w14:paraId="11B67B92" w14:textId="77777777" w:rsidR="00A500E4" w:rsidRPr="0045142D" w:rsidRDefault="000078CE">
      <w:pPr>
        <w:spacing w:after="151"/>
        <w:ind w:left="101"/>
        <w:rPr>
          <w:rFonts w:ascii="Mulish" w:hAnsi="Mulish"/>
          <w:sz w:val="20"/>
          <w:szCs w:val="20"/>
        </w:rPr>
      </w:pPr>
      <w:r w:rsidRPr="0045142D">
        <w:rPr>
          <w:rFonts w:ascii="Mulish" w:hAnsi="Mulish"/>
          <w:noProof/>
          <w:sz w:val="20"/>
          <w:szCs w:val="20"/>
        </w:rPr>
        <w:drawing>
          <wp:inline distT="0" distB="0" distL="0" distR="0" wp14:anchorId="30C5B267" wp14:editId="2B59F55B">
            <wp:extent cx="754380" cy="448056"/>
            <wp:effectExtent l="0" t="0" r="0" b="0"/>
            <wp:docPr id="2737" name="Picture 2737"/>
            <wp:cNvGraphicFramePr/>
            <a:graphic xmlns:a="http://schemas.openxmlformats.org/drawingml/2006/main">
              <a:graphicData uri="http://schemas.openxmlformats.org/drawingml/2006/picture">
                <pic:pic xmlns:pic="http://schemas.openxmlformats.org/drawingml/2006/picture">
                  <pic:nvPicPr>
                    <pic:cNvPr id="2737" name="Picture 2737"/>
                    <pic:cNvPicPr/>
                  </pic:nvPicPr>
                  <pic:blipFill>
                    <a:blip r:embed="rId6"/>
                    <a:stretch>
                      <a:fillRect/>
                    </a:stretch>
                  </pic:blipFill>
                  <pic:spPr>
                    <a:xfrm>
                      <a:off x="0" y="0"/>
                      <a:ext cx="754380" cy="448056"/>
                    </a:xfrm>
                    <a:prstGeom prst="rect">
                      <a:avLst/>
                    </a:prstGeom>
                  </pic:spPr>
                </pic:pic>
              </a:graphicData>
            </a:graphic>
          </wp:inline>
        </w:drawing>
      </w:r>
    </w:p>
    <w:p w14:paraId="20AF4EAE" w14:textId="5BCEB7D5" w:rsidR="00A500E4" w:rsidRPr="0045142D" w:rsidRDefault="000078CE">
      <w:pPr>
        <w:spacing w:after="11" w:line="226" w:lineRule="auto"/>
        <w:ind w:left="9" w:right="6790" w:hanging="10"/>
        <w:jc w:val="both"/>
        <w:rPr>
          <w:rFonts w:ascii="Mulish" w:hAnsi="Mulish"/>
          <w:sz w:val="20"/>
          <w:szCs w:val="20"/>
        </w:rPr>
      </w:pPr>
      <w:r w:rsidRPr="0045142D">
        <w:rPr>
          <w:rFonts w:ascii="Mulish" w:hAnsi="Mulish"/>
          <w:sz w:val="20"/>
          <w:szCs w:val="20"/>
        </w:rPr>
        <w:t>Timmy</w:t>
      </w:r>
      <w:r w:rsidR="0045142D" w:rsidRPr="0045142D">
        <w:rPr>
          <w:rFonts w:ascii="Mulish" w:hAnsi="Mulish"/>
          <w:sz w:val="20"/>
          <w:szCs w:val="20"/>
        </w:rPr>
        <w:t xml:space="preserve"> Holdsworth</w:t>
      </w:r>
    </w:p>
    <w:sectPr w:rsidR="00A500E4" w:rsidRPr="0045142D">
      <w:pgSz w:w="11902" w:h="16834"/>
      <w:pgMar w:top="1440" w:right="1418" w:bottom="1440" w:left="14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0E4"/>
    <w:rsid w:val="000078CE"/>
    <w:rsid w:val="0019133C"/>
    <w:rsid w:val="001A37D2"/>
    <w:rsid w:val="0045142D"/>
    <w:rsid w:val="00534D4F"/>
    <w:rsid w:val="00802CAA"/>
    <w:rsid w:val="00A00286"/>
    <w:rsid w:val="00A50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69AB"/>
  <w15:docId w15:val="{A9680411-2DB9-49D1-89F1-D9F946C7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line="235" w:lineRule="auto"/>
      <w:ind w:left="388" w:hanging="302"/>
      <w:jc w:val="right"/>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character" w:styleId="Hyperlink">
    <w:name w:val="Hyperlink"/>
    <w:rsid w:val="0045142D"/>
    <w:rPr>
      <w:color w:val="0000FF"/>
      <w:u w:val="single"/>
    </w:rPr>
  </w:style>
  <w:style w:type="paragraph" w:styleId="NormalWeb">
    <w:name w:val="Normal (Web)"/>
    <w:basedOn w:val="Normal"/>
    <w:uiPriority w:val="99"/>
    <w:rsid w:val="0045142D"/>
    <w:pPr>
      <w:spacing w:after="0" w:line="240" w:lineRule="auto"/>
    </w:pPr>
    <w:rPr>
      <w:rFonts w:ascii="Verdana" w:hAnsi="Verdan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mailto:adminmail@st-anns.ealing.sch.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ssandhu15.307</dc:creator>
  <cp:keywords/>
  <cp:lastModifiedBy>ssandhu15.307</cp:lastModifiedBy>
  <cp:revision>4</cp:revision>
  <dcterms:created xsi:type="dcterms:W3CDTF">2025-06-03T13:04:00Z</dcterms:created>
  <dcterms:modified xsi:type="dcterms:W3CDTF">2025-06-17T10:37:00Z</dcterms:modified>
</cp:coreProperties>
</file>