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5814"/>
        <w:gridCol w:w="2309"/>
      </w:tblGrid>
      <w:tr w:rsidR="005C6E9B" w:rsidRPr="002C7481" w:rsidTr="002C2088">
        <w:trPr>
          <w:trHeight w:val="269"/>
        </w:trPr>
        <w:tc>
          <w:tcPr>
            <w:tcW w:w="2343" w:type="dxa"/>
            <w:tcBorders>
              <w:bottom w:val="double" w:sz="4" w:space="0" w:color="auto"/>
            </w:tcBorders>
          </w:tcPr>
          <w:p w:rsidR="005C6E9B" w:rsidRPr="002C7481" w:rsidRDefault="00C25CB3">
            <w:pPr>
              <w:rPr>
                <w:rFonts w:cstheme="minorHAnsi"/>
              </w:rPr>
            </w:pPr>
            <w:bookmarkStart w:id="0" w:name="_GoBack"/>
            <w:bookmarkEnd w:id="0"/>
            <w:r>
              <w:rPr>
                <w:b/>
                <w:bCs/>
                <w:noProof/>
                <w:sz w:val="40"/>
                <w:szCs w:val="40"/>
              </w:rPr>
              <w:drawing>
                <wp:inline distT="0" distB="0" distL="0" distR="0" wp14:anchorId="22A6A378" wp14:editId="6DD9E8EA">
                  <wp:extent cx="55245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5">
                            <a:extLst>
                              <a:ext uri="{28A0092B-C50C-407E-A947-70E740481C1C}">
                                <a14:useLocalDpi xmlns:a14="http://schemas.microsoft.com/office/drawing/2010/main" val="0"/>
                              </a:ext>
                            </a:extLst>
                          </a:blip>
                          <a:stretch>
                            <a:fillRect/>
                          </a:stretch>
                        </pic:blipFill>
                        <pic:spPr>
                          <a:xfrm>
                            <a:off x="0" y="0"/>
                            <a:ext cx="555548" cy="555548"/>
                          </a:xfrm>
                          <a:prstGeom prst="rect">
                            <a:avLst/>
                          </a:prstGeom>
                        </pic:spPr>
                      </pic:pic>
                    </a:graphicData>
                  </a:graphic>
                </wp:inline>
              </w:drawing>
            </w:r>
          </w:p>
        </w:tc>
        <w:tc>
          <w:tcPr>
            <w:tcW w:w="5814" w:type="dxa"/>
            <w:tcBorders>
              <w:bottom w:val="double" w:sz="4" w:space="0" w:color="auto"/>
            </w:tcBorders>
          </w:tcPr>
          <w:p w:rsidR="005C6E9B" w:rsidRPr="002C7481" w:rsidRDefault="005C6E9B" w:rsidP="0088463D">
            <w:pPr>
              <w:spacing w:line="480" w:lineRule="auto"/>
              <w:jc w:val="center"/>
              <w:rPr>
                <w:rFonts w:cstheme="minorHAnsi"/>
                <w:b/>
                <w:sz w:val="24"/>
                <w:szCs w:val="24"/>
              </w:rPr>
            </w:pPr>
            <w:r w:rsidRPr="002C7481">
              <w:rPr>
                <w:rFonts w:cstheme="minorHAnsi"/>
                <w:b/>
                <w:sz w:val="24"/>
                <w:szCs w:val="24"/>
              </w:rPr>
              <w:t>Milton Hall Primary School and Nursery</w:t>
            </w:r>
          </w:p>
          <w:p w:rsidR="009E7D7D" w:rsidRPr="002C7481" w:rsidRDefault="00426E46" w:rsidP="0088463D">
            <w:pPr>
              <w:spacing w:line="480" w:lineRule="auto"/>
              <w:jc w:val="center"/>
              <w:rPr>
                <w:rFonts w:cstheme="minorHAnsi"/>
              </w:rPr>
            </w:pPr>
            <w:r w:rsidRPr="002C7481">
              <w:rPr>
                <w:rFonts w:cstheme="minorHAnsi"/>
                <w:b/>
                <w:sz w:val="24"/>
                <w:szCs w:val="24"/>
              </w:rPr>
              <w:t>Job Description</w:t>
            </w:r>
          </w:p>
        </w:tc>
        <w:tc>
          <w:tcPr>
            <w:tcW w:w="2309" w:type="dxa"/>
            <w:tcBorders>
              <w:bottom w:val="double" w:sz="4" w:space="0" w:color="auto"/>
            </w:tcBorders>
          </w:tcPr>
          <w:p w:rsidR="005C6E9B" w:rsidRPr="002C7481" w:rsidRDefault="00C25CB3" w:rsidP="005C6E9B">
            <w:pPr>
              <w:jc w:val="right"/>
              <w:rPr>
                <w:rFonts w:cstheme="minorHAnsi"/>
              </w:rPr>
            </w:pPr>
            <w:r>
              <w:rPr>
                <w:b/>
                <w:bCs/>
                <w:noProof/>
                <w:sz w:val="40"/>
                <w:szCs w:val="40"/>
              </w:rPr>
              <w:drawing>
                <wp:inline distT="0" distB="0" distL="0" distR="0" wp14:anchorId="22A6A378" wp14:editId="6DD9E8EA">
                  <wp:extent cx="552450" cy="552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5">
                            <a:extLst>
                              <a:ext uri="{28A0092B-C50C-407E-A947-70E740481C1C}">
                                <a14:useLocalDpi xmlns:a14="http://schemas.microsoft.com/office/drawing/2010/main" val="0"/>
                              </a:ext>
                            </a:extLst>
                          </a:blip>
                          <a:stretch>
                            <a:fillRect/>
                          </a:stretch>
                        </pic:blipFill>
                        <pic:spPr>
                          <a:xfrm>
                            <a:off x="0" y="0"/>
                            <a:ext cx="555548" cy="555548"/>
                          </a:xfrm>
                          <a:prstGeom prst="rect">
                            <a:avLst/>
                          </a:prstGeom>
                        </pic:spPr>
                      </pic:pic>
                    </a:graphicData>
                  </a:graphic>
                </wp:inline>
              </w:drawing>
            </w:r>
          </w:p>
        </w:tc>
      </w:tr>
      <w:tr w:rsidR="0088463D" w:rsidRPr="002C7481" w:rsidTr="002C2088">
        <w:trPr>
          <w:trHeight w:val="269"/>
        </w:trPr>
        <w:tc>
          <w:tcPr>
            <w:tcW w:w="2343" w:type="dxa"/>
          </w:tcPr>
          <w:p w:rsidR="001E699D" w:rsidRPr="002C7481" w:rsidRDefault="001E699D" w:rsidP="0088463D">
            <w:pPr>
              <w:spacing w:line="360" w:lineRule="auto"/>
              <w:rPr>
                <w:rFonts w:cstheme="minorHAnsi"/>
                <w:b/>
                <w:sz w:val="24"/>
                <w:szCs w:val="24"/>
              </w:rPr>
            </w:pPr>
            <w:r>
              <w:rPr>
                <w:rFonts w:cstheme="minorHAnsi"/>
                <w:b/>
                <w:sz w:val="24"/>
                <w:szCs w:val="24"/>
              </w:rPr>
              <w:t>Salary Level:</w:t>
            </w:r>
          </w:p>
        </w:tc>
        <w:tc>
          <w:tcPr>
            <w:tcW w:w="5814" w:type="dxa"/>
          </w:tcPr>
          <w:p w:rsidR="001E699D" w:rsidRPr="002C7481" w:rsidRDefault="001E699D" w:rsidP="006E576F">
            <w:pPr>
              <w:spacing w:line="360" w:lineRule="auto"/>
              <w:rPr>
                <w:rFonts w:cstheme="minorHAnsi"/>
                <w:b/>
                <w:sz w:val="24"/>
                <w:szCs w:val="24"/>
              </w:rPr>
            </w:pPr>
            <w:r>
              <w:rPr>
                <w:rFonts w:cstheme="minorHAnsi"/>
                <w:b/>
                <w:sz w:val="24"/>
                <w:szCs w:val="24"/>
              </w:rPr>
              <w:t xml:space="preserve">Level </w:t>
            </w:r>
            <w:r w:rsidR="002C3B37">
              <w:rPr>
                <w:rFonts w:cstheme="minorHAnsi"/>
                <w:b/>
                <w:sz w:val="24"/>
                <w:szCs w:val="24"/>
              </w:rPr>
              <w:t>5</w:t>
            </w:r>
            <w:r w:rsidR="000E4CE1">
              <w:rPr>
                <w:rFonts w:cstheme="minorHAnsi"/>
                <w:b/>
                <w:sz w:val="24"/>
                <w:szCs w:val="24"/>
              </w:rPr>
              <w:t xml:space="preserve"> SCP 8-12</w:t>
            </w:r>
          </w:p>
        </w:tc>
        <w:tc>
          <w:tcPr>
            <w:tcW w:w="2309" w:type="dxa"/>
          </w:tcPr>
          <w:p w:rsidR="0088463D" w:rsidRPr="002C7481" w:rsidRDefault="0088463D" w:rsidP="00C9792D">
            <w:pPr>
              <w:spacing w:line="360" w:lineRule="auto"/>
              <w:rPr>
                <w:rFonts w:cstheme="minorHAnsi"/>
                <w:sz w:val="24"/>
                <w:szCs w:val="24"/>
              </w:rPr>
            </w:pPr>
          </w:p>
        </w:tc>
      </w:tr>
      <w:tr w:rsidR="005C6E9B" w:rsidRPr="002C7481" w:rsidTr="002C2088">
        <w:trPr>
          <w:trHeight w:val="269"/>
        </w:trPr>
        <w:tc>
          <w:tcPr>
            <w:tcW w:w="2343" w:type="dxa"/>
          </w:tcPr>
          <w:p w:rsidR="005C6E9B" w:rsidRPr="002C7481" w:rsidRDefault="00426E46" w:rsidP="00C9792D">
            <w:pPr>
              <w:spacing w:line="360" w:lineRule="auto"/>
              <w:rPr>
                <w:rFonts w:cstheme="minorHAnsi"/>
                <w:b/>
                <w:sz w:val="24"/>
                <w:szCs w:val="24"/>
              </w:rPr>
            </w:pPr>
            <w:r w:rsidRPr="002C7481">
              <w:rPr>
                <w:rFonts w:cstheme="minorHAnsi"/>
                <w:b/>
                <w:sz w:val="24"/>
                <w:szCs w:val="24"/>
              </w:rPr>
              <w:t>Post Title</w:t>
            </w:r>
            <w:r w:rsidR="005C6E9B" w:rsidRPr="002C7481">
              <w:rPr>
                <w:rFonts w:cstheme="minorHAnsi"/>
                <w:b/>
                <w:sz w:val="24"/>
                <w:szCs w:val="24"/>
              </w:rPr>
              <w:t>:</w:t>
            </w:r>
          </w:p>
        </w:tc>
        <w:tc>
          <w:tcPr>
            <w:tcW w:w="5814" w:type="dxa"/>
          </w:tcPr>
          <w:p w:rsidR="005C6E9B" w:rsidRPr="002C7481" w:rsidRDefault="00166EF4" w:rsidP="00C9792D">
            <w:pPr>
              <w:spacing w:line="360" w:lineRule="auto"/>
              <w:rPr>
                <w:rFonts w:cstheme="minorHAnsi"/>
                <w:b/>
                <w:sz w:val="24"/>
                <w:szCs w:val="24"/>
              </w:rPr>
            </w:pPr>
            <w:r>
              <w:rPr>
                <w:rFonts w:cstheme="minorHAnsi"/>
                <w:b/>
                <w:sz w:val="24"/>
                <w:szCs w:val="24"/>
              </w:rPr>
              <w:t>S</w:t>
            </w:r>
            <w:r w:rsidR="00A452AD">
              <w:rPr>
                <w:rFonts w:cstheme="minorHAnsi"/>
                <w:b/>
                <w:sz w:val="24"/>
                <w:szCs w:val="24"/>
              </w:rPr>
              <w:t>pecialist</w:t>
            </w:r>
            <w:r>
              <w:rPr>
                <w:rFonts w:cstheme="minorHAnsi"/>
                <w:b/>
                <w:sz w:val="24"/>
                <w:szCs w:val="24"/>
              </w:rPr>
              <w:t xml:space="preserve"> </w:t>
            </w:r>
            <w:r w:rsidR="006E576F">
              <w:rPr>
                <w:rFonts w:cstheme="minorHAnsi"/>
                <w:b/>
                <w:sz w:val="24"/>
                <w:szCs w:val="24"/>
              </w:rPr>
              <w:t xml:space="preserve">Learning </w:t>
            </w:r>
            <w:r w:rsidR="002C3B37">
              <w:rPr>
                <w:rFonts w:cstheme="minorHAnsi"/>
                <w:b/>
                <w:sz w:val="24"/>
                <w:szCs w:val="24"/>
              </w:rPr>
              <w:t>Mentor</w:t>
            </w:r>
          </w:p>
        </w:tc>
        <w:tc>
          <w:tcPr>
            <w:tcW w:w="2309" w:type="dxa"/>
          </w:tcPr>
          <w:p w:rsidR="005C6E9B" w:rsidRPr="002C7481" w:rsidRDefault="005C6E9B" w:rsidP="00C9792D">
            <w:pPr>
              <w:spacing w:line="360" w:lineRule="auto"/>
              <w:rPr>
                <w:rFonts w:cstheme="minorHAnsi"/>
                <w:sz w:val="24"/>
                <w:szCs w:val="24"/>
              </w:rPr>
            </w:pPr>
          </w:p>
        </w:tc>
      </w:tr>
      <w:tr w:rsidR="005C6E9B" w:rsidRPr="002C7481" w:rsidTr="002C2088">
        <w:trPr>
          <w:trHeight w:val="269"/>
        </w:trPr>
        <w:tc>
          <w:tcPr>
            <w:tcW w:w="2343" w:type="dxa"/>
            <w:tcBorders>
              <w:bottom w:val="double" w:sz="4" w:space="0" w:color="auto"/>
            </w:tcBorders>
          </w:tcPr>
          <w:p w:rsidR="005C6E9B" w:rsidRPr="002C7481" w:rsidRDefault="005C6E9B" w:rsidP="00426E46">
            <w:pPr>
              <w:spacing w:line="360" w:lineRule="auto"/>
              <w:rPr>
                <w:rFonts w:cstheme="minorHAnsi"/>
                <w:b/>
                <w:sz w:val="24"/>
                <w:szCs w:val="24"/>
              </w:rPr>
            </w:pPr>
            <w:r w:rsidRPr="002C7481">
              <w:rPr>
                <w:rFonts w:cstheme="minorHAnsi"/>
                <w:b/>
                <w:sz w:val="24"/>
                <w:szCs w:val="24"/>
              </w:rPr>
              <w:t xml:space="preserve">Responsible </w:t>
            </w:r>
            <w:r w:rsidR="00426E46" w:rsidRPr="002C7481">
              <w:rPr>
                <w:rFonts w:cstheme="minorHAnsi"/>
                <w:b/>
                <w:sz w:val="24"/>
                <w:szCs w:val="24"/>
              </w:rPr>
              <w:t>to</w:t>
            </w:r>
            <w:r w:rsidRPr="002C7481">
              <w:rPr>
                <w:rFonts w:cstheme="minorHAnsi"/>
                <w:b/>
                <w:sz w:val="24"/>
                <w:szCs w:val="24"/>
              </w:rPr>
              <w:t>:</w:t>
            </w:r>
          </w:p>
        </w:tc>
        <w:tc>
          <w:tcPr>
            <w:tcW w:w="5814" w:type="dxa"/>
            <w:tcBorders>
              <w:bottom w:val="double" w:sz="4" w:space="0" w:color="auto"/>
            </w:tcBorders>
          </w:tcPr>
          <w:p w:rsidR="005C6E9B" w:rsidRPr="002C7481" w:rsidRDefault="00426E46" w:rsidP="002C7481">
            <w:pPr>
              <w:spacing w:line="360" w:lineRule="auto"/>
              <w:rPr>
                <w:rFonts w:cstheme="minorHAnsi"/>
                <w:b/>
                <w:sz w:val="24"/>
                <w:szCs w:val="24"/>
              </w:rPr>
            </w:pPr>
            <w:r w:rsidRPr="002C7481">
              <w:rPr>
                <w:rFonts w:cstheme="minorHAnsi"/>
                <w:b/>
                <w:sz w:val="24"/>
                <w:szCs w:val="24"/>
              </w:rPr>
              <w:t xml:space="preserve">Headteacher, </w:t>
            </w:r>
            <w:r w:rsidR="002C3B37">
              <w:rPr>
                <w:rFonts w:cstheme="minorHAnsi"/>
                <w:b/>
                <w:sz w:val="24"/>
                <w:szCs w:val="24"/>
              </w:rPr>
              <w:t xml:space="preserve">Lead </w:t>
            </w:r>
            <w:proofErr w:type="spellStart"/>
            <w:r w:rsidR="002C3B37">
              <w:rPr>
                <w:rFonts w:cstheme="minorHAnsi"/>
                <w:b/>
                <w:sz w:val="24"/>
                <w:szCs w:val="24"/>
              </w:rPr>
              <w:t>SENCo</w:t>
            </w:r>
            <w:proofErr w:type="spellEnd"/>
            <w:r w:rsidR="002C3B37">
              <w:rPr>
                <w:rFonts w:cstheme="minorHAnsi"/>
                <w:b/>
                <w:sz w:val="24"/>
                <w:szCs w:val="24"/>
              </w:rPr>
              <w:t xml:space="preserve"> and Pastoral Manager </w:t>
            </w:r>
          </w:p>
        </w:tc>
        <w:tc>
          <w:tcPr>
            <w:tcW w:w="2309" w:type="dxa"/>
            <w:tcBorders>
              <w:bottom w:val="double" w:sz="4" w:space="0" w:color="auto"/>
            </w:tcBorders>
          </w:tcPr>
          <w:p w:rsidR="005C6E9B" w:rsidRPr="002C7481" w:rsidRDefault="005C6E9B" w:rsidP="00C9792D">
            <w:pPr>
              <w:spacing w:line="360" w:lineRule="auto"/>
              <w:rPr>
                <w:rFonts w:cstheme="minorHAnsi"/>
                <w:sz w:val="24"/>
                <w:szCs w:val="24"/>
              </w:rPr>
            </w:pPr>
          </w:p>
        </w:tc>
      </w:tr>
    </w:tbl>
    <w:p w:rsidR="009E7D7D" w:rsidRPr="002C7481" w:rsidRDefault="009E7D7D" w:rsidP="009E7D7D">
      <w:pPr>
        <w:pStyle w:val="Style"/>
        <w:spacing w:line="225" w:lineRule="exact"/>
        <w:ind w:left="11"/>
        <w:rPr>
          <w:rFonts w:asciiTheme="minorHAnsi" w:hAnsiTheme="minorHAnsi" w:cstheme="minorHAnsi"/>
          <w:w w:val="105"/>
          <w:sz w:val="20"/>
          <w:szCs w:val="20"/>
          <w:lang w:bidi="he-IL"/>
        </w:rPr>
      </w:pPr>
    </w:p>
    <w:p w:rsidR="008A4FEA" w:rsidRDefault="008A4FEA" w:rsidP="003010DA">
      <w:pPr>
        <w:spacing w:after="0" w:line="240" w:lineRule="auto"/>
        <w:ind w:left="360"/>
      </w:pPr>
    </w:p>
    <w:p w:rsidR="00166EF4" w:rsidRPr="001E1854" w:rsidRDefault="00166EF4" w:rsidP="00166EF4">
      <w:pPr>
        <w:pStyle w:val="Style"/>
        <w:spacing w:line="276" w:lineRule="auto"/>
        <w:ind w:left="11"/>
        <w:rPr>
          <w:rFonts w:asciiTheme="minorHAnsi" w:hAnsiTheme="minorHAnsi" w:cstheme="minorHAnsi"/>
          <w:b/>
          <w:w w:val="105"/>
          <w:sz w:val="22"/>
          <w:szCs w:val="22"/>
          <w:lang w:bidi="he-IL"/>
        </w:rPr>
      </w:pPr>
      <w:r w:rsidRPr="001E1854">
        <w:rPr>
          <w:rFonts w:asciiTheme="minorHAnsi" w:hAnsiTheme="minorHAnsi" w:cstheme="minorHAnsi"/>
          <w:b/>
          <w:w w:val="105"/>
          <w:sz w:val="22"/>
          <w:szCs w:val="22"/>
          <w:lang w:bidi="he-IL"/>
        </w:rPr>
        <w:t>Purpose of the Job:</w:t>
      </w:r>
    </w:p>
    <w:p w:rsidR="00166EF4" w:rsidRPr="001E1854" w:rsidRDefault="00166EF4" w:rsidP="00166EF4">
      <w:pPr>
        <w:pStyle w:val="Style"/>
        <w:spacing w:line="276" w:lineRule="auto"/>
        <w:ind w:left="11"/>
        <w:rPr>
          <w:rFonts w:asciiTheme="minorHAnsi" w:hAnsiTheme="minorHAnsi" w:cstheme="minorHAnsi"/>
          <w:b/>
          <w:w w:val="105"/>
          <w:sz w:val="22"/>
          <w:szCs w:val="22"/>
          <w:lang w:bidi="he-IL"/>
        </w:rPr>
      </w:pPr>
      <w:r w:rsidRPr="001E1854">
        <w:rPr>
          <w:rFonts w:asciiTheme="minorHAnsi" w:hAnsiTheme="minorHAnsi" w:cstheme="minorHAnsi"/>
          <w:sz w:val="22"/>
          <w:szCs w:val="22"/>
        </w:rPr>
        <w:t>To work in partnership with the SENCO/ Pastoral Manager and class teachers to support the learning in line with the national curriculum, codes of practice and school policies and procedures.</w:t>
      </w:r>
    </w:p>
    <w:p w:rsidR="00166EF4" w:rsidRPr="001E1854" w:rsidRDefault="00166EF4" w:rsidP="003010DA">
      <w:pPr>
        <w:spacing w:after="0" w:line="240" w:lineRule="auto"/>
        <w:ind w:left="360"/>
      </w:pPr>
    </w:p>
    <w:p w:rsidR="002C3B37" w:rsidRPr="001E1854" w:rsidRDefault="002C3B37" w:rsidP="002C3B37">
      <w:pPr>
        <w:pStyle w:val="paragraph"/>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b/>
          <w:bCs/>
          <w:sz w:val="22"/>
          <w:szCs w:val="22"/>
        </w:rPr>
        <w:t>Duties</w:t>
      </w:r>
      <w:r w:rsidRPr="001E1854">
        <w:rPr>
          <w:rStyle w:val="eop"/>
          <w:rFonts w:asciiTheme="minorHAnsi" w:hAnsiTheme="minorHAnsi" w:cstheme="minorHAnsi"/>
          <w:sz w:val="22"/>
          <w:szCs w:val="22"/>
        </w:rPr>
        <w:t> </w:t>
      </w:r>
    </w:p>
    <w:p w:rsidR="002C3B37" w:rsidRPr="001E1854" w:rsidRDefault="002C3B37" w:rsidP="002C3B37">
      <w:pPr>
        <w:pStyle w:val="paragraph"/>
        <w:spacing w:before="0" w:beforeAutospacing="0" w:after="0" w:afterAutospacing="0"/>
        <w:textAlignment w:val="baseline"/>
        <w:rPr>
          <w:rFonts w:asciiTheme="minorHAnsi" w:hAnsiTheme="minorHAnsi" w:cstheme="minorHAnsi"/>
          <w:sz w:val="22"/>
          <w:szCs w:val="22"/>
        </w:rPr>
      </w:pP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To listen and work with individual children/groups, providing strategies to support their development as confident learners.</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Style w:val="eop"/>
          <w:rFonts w:asciiTheme="minorHAnsi" w:hAnsiTheme="minorHAnsi" w:cstheme="minorHAnsi"/>
          <w:sz w:val="22"/>
          <w:szCs w:val="22"/>
        </w:rPr>
      </w:pPr>
      <w:r w:rsidRPr="001E1854">
        <w:rPr>
          <w:rStyle w:val="normaltextrun"/>
          <w:rFonts w:asciiTheme="minorHAnsi" w:hAnsiTheme="minorHAnsi" w:cstheme="minorHAnsi"/>
          <w:sz w:val="22"/>
          <w:szCs w:val="22"/>
        </w:rPr>
        <w:t xml:space="preserve">To respond to the direction of the </w:t>
      </w:r>
      <w:proofErr w:type="spellStart"/>
      <w:r w:rsidRPr="001E1854">
        <w:rPr>
          <w:rStyle w:val="normaltextrun"/>
          <w:rFonts w:asciiTheme="minorHAnsi" w:hAnsiTheme="minorHAnsi" w:cstheme="minorHAnsi"/>
          <w:sz w:val="22"/>
          <w:szCs w:val="22"/>
        </w:rPr>
        <w:t>SENDCos</w:t>
      </w:r>
      <w:proofErr w:type="spellEnd"/>
      <w:r w:rsidRPr="001E1854">
        <w:rPr>
          <w:rStyle w:val="normaltextrun"/>
          <w:rFonts w:asciiTheme="minorHAnsi" w:hAnsiTheme="minorHAnsi" w:cstheme="minorHAnsi"/>
          <w:sz w:val="22"/>
          <w:szCs w:val="22"/>
        </w:rPr>
        <w:t>/Pastoral Manager and Class Teacher.</w:t>
      </w:r>
      <w:r w:rsidRPr="001E1854">
        <w:rPr>
          <w:rStyle w:val="eop"/>
          <w:rFonts w:asciiTheme="minorHAnsi" w:hAnsiTheme="minorHAnsi" w:cstheme="minorHAnsi"/>
          <w:sz w:val="22"/>
          <w:szCs w:val="22"/>
        </w:rPr>
        <w:t> </w:t>
      </w:r>
    </w:p>
    <w:p w:rsidR="001E13E8" w:rsidRPr="001E1854" w:rsidRDefault="001E13E8" w:rsidP="00166EF4">
      <w:pPr>
        <w:numPr>
          <w:ilvl w:val="0"/>
          <w:numId w:val="26"/>
        </w:numPr>
        <w:spacing w:after="0" w:line="240" w:lineRule="auto"/>
        <w:rPr>
          <w:rFonts w:cstheme="minorHAnsi"/>
        </w:rPr>
      </w:pPr>
      <w:r w:rsidRPr="001E1854">
        <w:rPr>
          <w:rFonts w:cstheme="minorHAnsi"/>
        </w:rPr>
        <w:t>Understand specific learning needs and styles and provide differentiated support to pupils individually and within a group</w:t>
      </w:r>
    </w:p>
    <w:p w:rsidR="001E13E8" w:rsidRPr="001E1854" w:rsidRDefault="001E13E8" w:rsidP="00166EF4">
      <w:pPr>
        <w:numPr>
          <w:ilvl w:val="0"/>
          <w:numId w:val="26"/>
        </w:numPr>
        <w:spacing w:after="0" w:line="240" w:lineRule="auto"/>
        <w:rPr>
          <w:rFonts w:cstheme="minorHAnsi"/>
        </w:rPr>
      </w:pPr>
      <w:r w:rsidRPr="001E1854">
        <w:rPr>
          <w:rFonts w:cstheme="minorHAnsi"/>
        </w:rPr>
        <w:t xml:space="preserve">Be aware of </w:t>
      </w:r>
      <w:proofErr w:type="gramStart"/>
      <w:r w:rsidRPr="001E1854">
        <w:rPr>
          <w:rFonts w:cstheme="minorHAnsi"/>
        </w:rPr>
        <w:t>one page</w:t>
      </w:r>
      <w:proofErr w:type="gramEnd"/>
      <w:r w:rsidRPr="001E1854">
        <w:rPr>
          <w:rFonts w:cstheme="minorHAnsi"/>
        </w:rPr>
        <w:t xml:space="preserve"> profiles and pupils with risk assessments and work in line with them.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Develop and maintain contact with families/carers of children in need of extra support.</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To work with children/parents/carers in adopting due regard to health and safety issues for themselves and others.</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To work with individual/groups of children with EHCPs and those identified with SEND/SEMH needs.</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To plan and facilitate SEND/SEMH intervention groups for children.</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To talk to class teachers about work to be covered with the children and to make notes in daily record books.</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To work with, or organise work with, individual/groups of children during lesson time when appropriate.</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To attend regular team meetings and to support these meetings by sharing your expertise.</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To support the teacher with collecting and maintaining accurate records of intervention groups and monitor progress.</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 xml:space="preserve">To liaise with the class teacher, </w:t>
      </w:r>
      <w:proofErr w:type="spellStart"/>
      <w:r w:rsidRPr="001E1854">
        <w:rPr>
          <w:rStyle w:val="normaltextrun"/>
          <w:rFonts w:asciiTheme="minorHAnsi" w:hAnsiTheme="minorHAnsi" w:cstheme="minorHAnsi"/>
          <w:sz w:val="22"/>
          <w:szCs w:val="22"/>
        </w:rPr>
        <w:t>SENDCo</w:t>
      </w:r>
      <w:proofErr w:type="spellEnd"/>
      <w:r w:rsidRPr="001E1854">
        <w:rPr>
          <w:rStyle w:val="normaltextrun"/>
          <w:rFonts w:asciiTheme="minorHAnsi" w:hAnsiTheme="minorHAnsi" w:cstheme="minorHAnsi"/>
          <w:sz w:val="22"/>
          <w:szCs w:val="22"/>
        </w:rPr>
        <w:t>/Pastoral Manager and others as appropriate on the needs and progress of individual children.</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Supervision of children during break/lunch times. </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To accompany children on school visits when necessary.</w:t>
      </w:r>
      <w:r w:rsidRPr="001E1854">
        <w:rPr>
          <w:rStyle w:val="eop"/>
          <w:rFonts w:asciiTheme="minorHAnsi" w:hAnsiTheme="minorHAnsi" w:cstheme="minorHAnsi"/>
          <w:sz w:val="22"/>
          <w:szCs w:val="22"/>
        </w:rPr>
        <w:t> </w:t>
      </w:r>
    </w:p>
    <w:p w:rsidR="002C3B37" w:rsidRPr="001E1854" w:rsidRDefault="002C3B37" w:rsidP="00166EF4">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E1854">
        <w:rPr>
          <w:rStyle w:val="normaltextrun"/>
          <w:rFonts w:asciiTheme="minorHAnsi" w:hAnsiTheme="minorHAnsi" w:cstheme="minorHAnsi"/>
          <w:sz w:val="22"/>
          <w:szCs w:val="22"/>
        </w:rPr>
        <w:t>To support the transition of children from bases to the mainstream class when necessary. </w:t>
      </w:r>
      <w:r w:rsidRPr="001E1854">
        <w:rPr>
          <w:rStyle w:val="eop"/>
          <w:rFonts w:asciiTheme="minorHAnsi" w:hAnsiTheme="minorHAnsi" w:cstheme="minorHAnsi"/>
          <w:sz w:val="22"/>
          <w:szCs w:val="22"/>
        </w:rPr>
        <w:t> </w:t>
      </w:r>
    </w:p>
    <w:p w:rsidR="002C3B37" w:rsidRPr="001E1854" w:rsidRDefault="002C3B37" w:rsidP="002C3B37">
      <w:pPr>
        <w:pStyle w:val="paragraph"/>
        <w:spacing w:before="0" w:beforeAutospacing="0" w:after="0" w:afterAutospacing="0"/>
        <w:textAlignment w:val="baseline"/>
        <w:rPr>
          <w:rFonts w:ascii="Segoe UI" w:hAnsi="Segoe UI"/>
          <w:sz w:val="22"/>
          <w:szCs w:val="22"/>
        </w:rPr>
      </w:pPr>
      <w:r w:rsidRPr="001E1854">
        <w:rPr>
          <w:rStyle w:val="eop"/>
          <w:rFonts w:ascii="Calibri" w:hAnsi="Calibri" w:cs="Calibri"/>
          <w:sz w:val="22"/>
          <w:szCs w:val="22"/>
        </w:rPr>
        <w:t> </w:t>
      </w:r>
    </w:p>
    <w:p w:rsidR="002C3B37" w:rsidRPr="001E1854" w:rsidRDefault="002C3B37" w:rsidP="002C3B37">
      <w:pPr>
        <w:pStyle w:val="paragraph"/>
        <w:spacing w:before="0" w:beforeAutospacing="0" w:after="0" w:afterAutospacing="0"/>
        <w:textAlignment w:val="baseline"/>
        <w:rPr>
          <w:rFonts w:ascii="Segoe UI" w:hAnsi="Segoe UI"/>
          <w:sz w:val="22"/>
          <w:szCs w:val="22"/>
        </w:rPr>
      </w:pPr>
      <w:r w:rsidRPr="001E1854">
        <w:rPr>
          <w:rStyle w:val="eop"/>
          <w:rFonts w:ascii="Calibri" w:hAnsi="Calibri" w:cs="Calibri"/>
          <w:sz w:val="22"/>
          <w:szCs w:val="22"/>
        </w:rPr>
        <w:t> </w:t>
      </w:r>
    </w:p>
    <w:p w:rsidR="002C3B37" w:rsidRPr="001E1854" w:rsidRDefault="002C3B37" w:rsidP="002C3B37">
      <w:pPr>
        <w:pStyle w:val="paragraph"/>
        <w:spacing w:before="0" w:beforeAutospacing="0" w:after="0" w:afterAutospacing="0"/>
        <w:textAlignment w:val="baseline"/>
        <w:rPr>
          <w:rFonts w:ascii="Segoe UI" w:hAnsi="Segoe UI"/>
          <w:sz w:val="22"/>
          <w:szCs w:val="22"/>
        </w:rPr>
      </w:pPr>
      <w:r w:rsidRPr="001E1854">
        <w:rPr>
          <w:rStyle w:val="normaltextrun"/>
          <w:rFonts w:ascii="Calibri" w:hAnsi="Calibri" w:cs="Calibri"/>
          <w:b/>
          <w:bCs/>
          <w:sz w:val="22"/>
          <w:szCs w:val="22"/>
        </w:rPr>
        <w:t>Behaviour/ Safety/ well-being and Learning support:</w:t>
      </w:r>
      <w:r w:rsidRPr="001E1854">
        <w:rPr>
          <w:rStyle w:val="eop"/>
          <w:rFonts w:ascii="Calibri" w:hAnsi="Calibri" w:cs="Calibri"/>
          <w:sz w:val="22"/>
          <w:szCs w:val="22"/>
        </w:rPr>
        <w:t> </w:t>
      </w:r>
    </w:p>
    <w:p w:rsidR="002C3B37" w:rsidRPr="001E1854" w:rsidRDefault="002C3B37" w:rsidP="002C3B37">
      <w:pPr>
        <w:pStyle w:val="paragraph"/>
        <w:spacing w:before="0" w:beforeAutospacing="0" w:after="0" w:afterAutospacing="0"/>
        <w:jc w:val="both"/>
        <w:textAlignment w:val="baseline"/>
        <w:rPr>
          <w:rFonts w:ascii="Segoe UI" w:hAnsi="Segoe UI"/>
          <w:color w:val="000000"/>
          <w:sz w:val="22"/>
          <w:szCs w:val="22"/>
        </w:rPr>
      </w:pPr>
      <w:r w:rsidRPr="001E1854">
        <w:rPr>
          <w:rStyle w:val="eop"/>
          <w:rFonts w:ascii="Calibri" w:hAnsi="Calibri" w:cs="Calibri"/>
          <w:sz w:val="22"/>
          <w:szCs w:val="22"/>
        </w:rPr>
        <w:t> </w:t>
      </w:r>
    </w:p>
    <w:p w:rsidR="002C3B37" w:rsidRPr="001E1854" w:rsidRDefault="002C3B37" w:rsidP="00166EF4">
      <w:pPr>
        <w:pStyle w:val="paragraph"/>
        <w:numPr>
          <w:ilvl w:val="0"/>
          <w:numId w:val="28"/>
        </w:numPr>
        <w:spacing w:before="0" w:beforeAutospacing="0" w:after="0" w:afterAutospacing="0"/>
        <w:textAlignment w:val="baseline"/>
        <w:rPr>
          <w:rFonts w:ascii="Segoe UI" w:hAnsi="Segoe UI"/>
          <w:color w:val="000000"/>
          <w:sz w:val="22"/>
          <w:szCs w:val="22"/>
        </w:rPr>
      </w:pPr>
      <w:r w:rsidRPr="001E1854">
        <w:rPr>
          <w:rStyle w:val="normaltextrun"/>
          <w:rFonts w:ascii="Calibri" w:hAnsi="Calibri" w:cs="Calibri"/>
          <w:sz w:val="22"/>
          <w:szCs w:val="22"/>
        </w:rPr>
        <w:t>To use and adapt a range of teaching, learning and behaviour management strategies, including the personalisation of learning. </w:t>
      </w:r>
      <w:r w:rsidRPr="001E1854">
        <w:rPr>
          <w:rStyle w:val="eop"/>
          <w:rFonts w:ascii="Calibri" w:hAnsi="Calibri" w:cs="Calibri"/>
          <w:sz w:val="22"/>
          <w:szCs w:val="22"/>
        </w:rPr>
        <w:t> </w:t>
      </w:r>
    </w:p>
    <w:p w:rsidR="002C3B37" w:rsidRPr="001E1854" w:rsidRDefault="002C3B37" w:rsidP="00166EF4">
      <w:pPr>
        <w:pStyle w:val="paragraph"/>
        <w:numPr>
          <w:ilvl w:val="0"/>
          <w:numId w:val="28"/>
        </w:numPr>
        <w:spacing w:before="0" w:beforeAutospacing="0" w:after="0" w:afterAutospacing="0"/>
        <w:textAlignment w:val="baseline"/>
        <w:rPr>
          <w:rFonts w:ascii="Segoe UI" w:hAnsi="Segoe UI"/>
          <w:color w:val="000000"/>
          <w:sz w:val="22"/>
          <w:szCs w:val="22"/>
        </w:rPr>
      </w:pPr>
      <w:r w:rsidRPr="001E1854">
        <w:rPr>
          <w:rStyle w:val="normaltextrun"/>
          <w:rFonts w:ascii="Calibri" w:hAnsi="Calibri" w:cs="Calibri"/>
          <w:sz w:val="22"/>
          <w:szCs w:val="22"/>
        </w:rPr>
        <w:t xml:space="preserve">To provide a classroom environment in which </w:t>
      </w:r>
      <w:r w:rsidR="00A452AD">
        <w:rPr>
          <w:rStyle w:val="normaltextrun"/>
          <w:rFonts w:ascii="Calibri" w:hAnsi="Calibri" w:cs="Calibri"/>
          <w:sz w:val="22"/>
          <w:szCs w:val="22"/>
        </w:rPr>
        <w:t>children</w:t>
      </w:r>
      <w:r w:rsidRPr="001E1854">
        <w:rPr>
          <w:rStyle w:val="normaltextrun"/>
          <w:rFonts w:ascii="Calibri" w:hAnsi="Calibri" w:cs="Calibri"/>
          <w:sz w:val="22"/>
          <w:szCs w:val="22"/>
        </w:rPr>
        <w:t xml:space="preserve"> feel welcome and valued.</w:t>
      </w:r>
      <w:r w:rsidRPr="001E1854">
        <w:rPr>
          <w:rStyle w:val="eop"/>
          <w:rFonts w:ascii="Calibri" w:hAnsi="Calibri" w:cs="Calibri"/>
          <w:sz w:val="22"/>
          <w:szCs w:val="22"/>
        </w:rPr>
        <w:t> </w:t>
      </w:r>
    </w:p>
    <w:p w:rsidR="002C3B37" w:rsidRPr="001E1854" w:rsidRDefault="002C3B37" w:rsidP="00166EF4">
      <w:pPr>
        <w:pStyle w:val="paragraph"/>
        <w:numPr>
          <w:ilvl w:val="0"/>
          <w:numId w:val="28"/>
        </w:numPr>
        <w:spacing w:before="0" w:beforeAutospacing="0" w:after="0" w:afterAutospacing="0"/>
        <w:textAlignment w:val="baseline"/>
        <w:rPr>
          <w:rFonts w:ascii="Segoe UI" w:hAnsi="Segoe UI"/>
          <w:color w:val="000000"/>
          <w:sz w:val="22"/>
          <w:szCs w:val="22"/>
        </w:rPr>
      </w:pPr>
      <w:r w:rsidRPr="001E1854">
        <w:rPr>
          <w:rStyle w:val="normaltextrun"/>
          <w:rFonts w:ascii="Calibri" w:hAnsi="Calibri" w:cs="Calibri"/>
          <w:sz w:val="22"/>
          <w:szCs w:val="22"/>
        </w:rPr>
        <w:t xml:space="preserve">To </w:t>
      </w:r>
      <w:r w:rsidR="00166EF4" w:rsidRPr="001E1854">
        <w:rPr>
          <w:rStyle w:val="normaltextrun"/>
          <w:rFonts w:ascii="Calibri" w:hAnsi="Calibri" w:cs="Calibri"/>
          <w:sz w:val="22"/>
          <w:szCs w:val="22"/>
        </w:rPr>
        <w:t>e</w:t>
      </w:r>
      <w:r w:rsidRPr="001E1854">
        <w:rPr>
          <w:rStyle w:val="normaltextrun"/>
          <w:rFonts w:ascii="Calibri" w:hAnsi="Calibri" w:cs="Calibri"/>
          <w:sz w:val="22"/>
          <w:szCs w:val="22"/>
        </w:rPr>
        <w:t xml:space="preserve">stablish a safe and stimulating environment for </w:t>
      </w:r>
      <w:r w:rsidR="00A452AD">
        <w:rPr>
          <w:rStyle w:val="normaltextrun"/>
          <w:rFonts w:ascii="Calibri" w:hAnsi="Calibri" w:cs="Calibri"/>
          <w:sz w:val="22"/>
          <w:szCs w:val="22"/>
        </w:rPr>
        <w:t>children</w:t>
      </w:r>
      <w:r w:rsidRPr="001E1854">
        <w:rPr>
          <w:rStyle w:val="normaltextrun"/>
          <w:rFonts w:ascii="Calibri" w:hAnsi="Calibri" w:cs="Calibri"/>
          <w:sz w:val="22"/>
          <w:szCs w:val="22"/>
        </w:rPr>
        <w:t>, rooted in mutual respect. </w:t>
      </w:r>
      <w:r w:rsidRPr="001E1854">
        <w:rPr>
          <w:rStyle w:val="eop"/>
          <w:rFonts w:ascii="Calibri" w:hAnsi="Calibri" w:cs="Calibri"/>
          <w:sz w:val="22"/>
          <w:szCs w:val="22"/>
        </w:rPr>
        <w:t> </w:t>
      </w:r>
    </w:p>
    <w:p w:rsidR="002C3B37" w:rsidRPr="001E1854" w:rsidRDefault="002C3B37" w:rsidP="00166EF4">
      <w:pPr>
        <w:pStyle w:val="paragraph"/>
        <w:numPr>
          <w:ilvl w:val="0"/>
          <w:numId w:val="28"/>
        </w:numPr>
        <w:spacing w:before="0" w:beforeAutospacing="0" w:after="0" w:afterAutospacing="0"/>
        <w:textAlignment w:val="baseline"/>
        <w:rPr>
          <w:rFonts w:ascii="Segoe UI" w:hAnsi="Segoe UI"/>
          <w:color w:val="000000"/>
          <w:sz w:val="22"/>
          <w:szCs w:val="22"/>
        </w:rPr>
      </w:pPr>
      <w:r w:rsidRPr="001E1854">
        <w:rPr>
          <w:rStyle w:val="normaltextrun"/>
          <w:rFonts w:ascii="Calibri" w:hAnsi="Calibri" w:cs="Calibri"/>
          <w:sz w:val="22"/>
          <w:szCs w:val="22"/>
        </w:rPr>
        <w:t xml:space="preserve">To demonstrate consistently the positive attitudes, values and behaviour which are expected of </w:t>
      </w:r>
      <w:r w:rsidR="00A452AD">
        <w:rPr>
          <w:rStyle w:val="normaltextrun"/>
          <w:rFonts w:ascii="Calibri" w:hAnsi="Calibri" w:cs="Calibri"/>
          <w:sz w:val="22"/>
          <w:szCs w:val="22"/>
        </w:rPr>
        <w:t>children.</w:t>
      </w:r>
      <w:r w:rsidRPr="001E1854">
        <w:rPr>
          <w:rStyle w:val="eop"/>
          <w:rFonts w:ascii="Calibri" w:hAnsi="Calibri" w:cs="Calibri"/>
          <w:sz w:val="22"/>
          <w:szCs w:val="22"/>
        </w:rPr>
        <w:t> </w:t>
      </w:r>
    </w:p>
    <w:p w:rsidR="002C3B37" w:rsidRPr="001E1854" w:rsidRDefault="002C3B37" w:rsidP="00166EF4">
      <w:pPr>
        <w:pStyle w:val="paragraph"/>
        <w:numPr>
          <w:ilvl w:val="0"/>
          <w:numId w:val="28"/>
        </w:numPr>
        <w:spacing w:before="0" w:beforeAutospacing="0" w:after="0" w:afterAutospacing="0"/>
        <w:textAlignment w:val="baseline"/>
        <w:rPr>
          <w:rFonts w:ascii="Segoe UI" w:hAnsi="Segoe UI"/>
          <w:color w:val="000000"/>
          <w:sz w:val="22"/>
          <w:szCs w:val="22"/>
        </w:rPr>
      </w:pPr>
      <w:r w:rsidRPr="001E1854">
        <w:rPr>
          <w:rStyle w:val="normaltextrun"/>
          <w:rFonts w:ascii="Calibri" w:hAnsi="Calibri" w:cs="Calibri"/>
          <w:sz w:val="22"/>
          <w:szCs w:val="22"/>
        </w:rPr>
        <w:t>To have high expectations of behaviour and use a range of strategies for example, nurture and therapeutic thinking.</w:t>
      </w:r>
      <w:r w:rsidRPr="001E1854">
        <w:rPr>
          <w:rStyle w:val="eop"/>
          <w:rFonts w:ascii="Calibri" w:hAnsi="Calibri" w:cs="Calibri"/>
          <w:sz w:val="22"/>
          <w:szCs w:val="22"/>
        </w:rPr>
        <w:t> </w:t>
      </w:r>
    </w:p>
    <w:p w:rsidR="002C3B37" w:rsidRPr="001E1854" w:rsidRDefault="002C3B37" w:rsidP="00166EF4">
      <w:pPr>
        <w:pStyle w:val="paragraph"/>
        <w:numPr>
          <w:ilvl w:val="0"/>
          <w:numId w:val="28"/>
        </w:numPr>
        <w:spacing w:before="0" w:beforeAutospacing="0" w:after="0" w:afterAutospacing="0"/>
        <w:textAlignment w:val="baseline"/>
        <w:rPr>
          <w:rFonts w:ascii="Segoe UI" w:hAnsi="Segoe UI"/>
          <w:color w:val="000000"/>
          <w:sz w:val="22"/>
          <w:szCs w:val="22"/>
        </w:rPr>
      </w:pPr>
      <w:r w:rsidRPr="001E1854">
        <w:rPr>
          <w:rStyle w:val="normaltextrun"/>
          <w:rFonts w:ascii="Calibri" w:hAnsi="Calibri" w:cs="Calibri"/>
          <w:sz w:val="22"/>
          <w:szCs w:val="22"/>
        </w:rPr>
        <w:t xml:space="preserve">To establish positive relationships with </w:t>
      </w:r>
      <w:r w:rsidR="00A452AD">
        <w:rPr>
          <w:rStyle w:val="normaltextrun"/>
          <w:rFonts w:ascii="Calibri" w:hAnsi="Calibri" w:cs="Calibri"/>
          <w:sz w:val="22"/>
          <w:szCs w:val="22"/>
        </w:rPr>
        <w:t>children</w:t>
      </w:r>
      <w:r w:rsidRPr="001E1854">
        <w:rPr>
          <w:rStyle w:val="normaltextrun"/>
          <w:rFonts w:ascii="Calibri" w:hAnsi="Calibri" w:cs="Calibri"/>
          <w:sz w:val="22"/>
          <w:szCs w:val="22"/>
        </w:rPr>
        <w:t xml:space="preserve"> and actively encourage their independence, self-esteem and self-awareness. </w:t>
      </w:r>
      <w:r w:rsidRPr="001E1854">
        <w:rPr>
          <w:rStyle w:val="eop"/>
          <w:rFonts w:ascii="Calibri" w:hAnsi="Calibri" w:cs="Calibri"/>
          <w:sz w:val="22"/>
          <w:szCs w:val="22"/>
        </w:rPr>
        <w:t> </w:t>
      </w:r>
    </w:p>
    <w:p w:rsidR="002C3B37" w:rsidRPr="001E1854" w:rsidRDefault="002C3B37" w:rsidP="00166EF4">
      <w:pPr>
        <w:pStyle w:val="paragraph"/>
        <w:numPr>
          <w:ilvl w:val="0"/>
          <w:numId w:val="28"/>
        </w:numPr>
        <w:spacing w:before="0" w:beforeAutospacing="0" w:after="0" w:afterAutospacing="0"/>
        <w:textAlignment w:val="baseline"/>
        <w:rPr>
          <w:rFonts w:ascii="Segoe UI" w:hAnsi="Segoe UI"/>
          <w:sz w:val="22"/>
          <w:szCs w:val="22"/>
        </w:rPr>
      </w:pPr>
      <w:r w:rsidRPr="001E1854">
        <w:rPr>
          <w:rStyle w:val="normaltextrun"/>
          <w:rFonts w:ascii="Calibri" w:hAnsi="Calibri" w:cs="Calibri"/>
          <w:sz w:val="22"/>
          <w:szCs w:val="22"/>
        </w:rPr>
        <w:t xml:space="preserve">To reinforce appropriate behaviour in a variety of settings to facilitate access to the curriculum and to support appropriate behaviour at unstructured times, </w:t>
      </w:r>
      <w:proofErr w:type="spellStart"/>
      <w:r w:rsidRPr="001E1854">
        <w:rPr>
          <w:rStyle w:val="normaltextrun"/>
          <w:rFonts w:ascii="Calibri" w:hAnsi="Calibri" w:cs="Calibri"/>
          <w:sz w:val="22"/>
          <w:szCs w:val="22"/>
        </w:rPr>
        <w:t>eg</w:t>
      </w:r>
      <w:proofErr w:type="spellEnd"/>
      <w:r w:rsidRPr="001E1854">
        <w:rPr>
          <w:rStyle w:val="normaltextrun"/>
          <w:rFonts w:ascii="Calibri" w:hAnsi="Calibri" w:cs="Calibri"/>
          <w:sz w:val="22"/>
          <w:szCs w:val="22"/>
        </w:rPr>
        <w:t xml:space="preserve"> breaks and lunchtimes.</w:t>
      </w:r>
      <w:r w:rsidRPr="001E1854">
        <w:rPr>
          <w:rStyle w:val="eop"/>
          <w:rFonts w:ascii="Calibri" w:hAnsi="Calibri" w:cs="Calibri"/>
          <w:sz w:val="22"/>
          <w:szCs w:val="22"/>
        </w:rPr>
        <w:t> </w:t>
      </w:r>
    </w:p>
    <w:p w:rsidR="002C3B37" w:rsidRPr="001E1854" w:rsidRDefault="002C3B37" w:rsidP="00166EF4">
      <w:pPr>
        <w:pStyle w:val="paragraph"/>
        <w:numPr>
          <w:ilvl w:val="0"/>
          <w:numId w:val="28"/>
        </w:numPr>
        <w:spacing w:before="0" w:beforeAutospacing="0" w:after="0" w:afterAutospacing="0"/>
        <w:textAlignment w:val="baseline"/>
        <w:rPr>
          <w:rFonts w:ascii="Segoe UI" w:hAnsi="Segoe UI"/>
          <w:sz w:val="22"/>
          <w:szCs w:val="22"/>
        </w:rPr>
      </w:pPr>
      <w:r w:rsidRPr="001E1854">
        <w:rPr>
          <w:rStyle w:val="normaltextrun"/>
          <w:rFonts w:ascii="Calibri" w:hAnsi="Calibri" w:cs="Calibri"/>
          <w:sz w:val="22"/>
          <w:szCs w:val="22"/>
        </w:rPr>
        <w:t xml:space="preserve">Builds positive partnerships with parents / carers and with other professionals to support </w:t>
      </w:r>
      <w:r w:rsidR="00A452AD">
        <w:rPr>
          <w:rStyle w:val="normaltextrun"/>
          <w:rFonts w:ascii="Calibri" w:hAnsi="Calibri" w:cs="Calibri"/>
          <w:sz w:val="22"/>
          <w:szCs w:val="22"/>
        </w:rPr>
        <w:t>children</w:t>
      </w:r>
      <w:r w:rsidRPr="001E1854">
        <w:rPr>
          <w:rStyle w:val="normaltextrun"/>
          <w:rFonts w:ascii="Calibri" w:hAnsi="Calibri" w:cs="Calibri"/>
          <w:sz w:val="22"/>
          <w:szCs w:val="22"/>
        </w:rPr>
        <w:t>.</w:t>
      </w:r>
      <w:r w:rsidRPr="001E1854">
        <w:rPr>
          <w:rStyle w:val="eop"/>
          <w:rFonts w:ascii="Calibri" w:hAnsi="Calibri" w:cs="Calibri"/>
          <w:sz w:val="22"/>
          <w:szCs w:val="22"/>
        </w:rPr>
        <w:t> </w:t>
      </w:r>
    </w:p>
    <w:p w:rsidR="002C3B37" w:rsidRPr="001E1854" w:rsidRDefault="002C3B37" w:rsidP="00166EF4">
      <w:pPr>
        <w:pStyle w:val="paragraph"/>
        <w:numPr>
          <w:ilvl w:val="0"/>
          <w:numId w:val="28"/>
        </w:numPr>
        <w:spacing w:before="0" w:beforeAutospacing="0" w:after="0" w:afterAutospacing="0"/>
        <w:textAlignment w:val="baseline"/>
        <w:rPr>
          <w:rFonts w:ascii="Segoe UI" w:hAnsi="Segoe UI"/>
          <w:sz w:val="22"/>
          <w:szCs w:val="22"/>
        </w:rPr>
      </w:pPr>
      <w:r w:rsidRPr="001E1854">
        <w:rPr>
          <w:rStyle w:val="normaltextrun"/>
          <w:rFonts w:ascii="Calibri" w:hAnsi="Calibri" w:cs="Calibri"/>
          <w:sz w:val="22"/>
          <w:szCs w:val="22"/>
        </w:rPr>
        <w:lastRenderedPageBreak/>
        <w:t xml:space="preserve">Use Team Teach/Positive handling when required to manage dangerous behaviour if </w:t>
      </w:r>
      <w:r w:rsidR="00A452AD">
        <w:rPr>
          <w:rStyle w:val="normaltextrun"/>
          <w:rFonts w:ascii="Calibri" w:hAnsi="Calibri" w:cs="Calibri"/>
          <w:sz w:val="22"/>
          <w:szCs w:val="22"/>
        </w:rPr>
        <w:t>children</w:t>
      </w:r>
      <w:r w:rsidRPr="001E1854">
        <w:rPr>
          <w:rStyle w:val="normaltextrun"/>
          <w:rFonts w:ascii="Calibri" w:hAnsi="Calibri" w:cs="Calibri"/>
          <w:sz w:val="22"/>
          <w:szCs w:val="22"/>
        </w:rPr>
        <w:t xml:space="preserve"> are being unsafe to themselves or other members of staff.</w:t>
      </w:r>
      <w:r w:rsidRPr="001E1854">
        <w:rPr>
          <w:rStyle w:val="eop"/>
          <w:rFonts w:ascii="Calibri" w:hAnsi="Calibri" w:cs="Calibri"/>
          <w:sz w:val="22"/>
          <w:szCs w:val="22"/>
        </w:rPr>
        <w:t> </w:t>
      </w:r>
    </w:p>
    <w:p w:rsidR="003010DA" w:rsidRPr="001E1854" w:rsidRDefault="003010DA" w:rsidP="007B09D1">
      <w:pPr>
        <w:pStyle w:val="paragraph"/>
        <w:spacing w:before="0" w:beforeAutospacing="0" w:after="0" w:afterAutospacing="0"/>
        <w:textAlignment w:val="baseline"/>
        <w:rPr>
          <w:rFonts w:ascii="Segoe UI" w:hAnsi="Segoe UI"/>
          <w:sz w:val="22"/>
          <w:szCs w:val="22"/>
        </w:rPr>
      </w:pPr>
    </w:p>
    <w:p w:rsidR="001370AB" w:rsidRPr="001E1854" w:rsidRDefault="008A4FEA" w:rsidP="008A4FEA">
      <w:pPr>
        <w:autoSpaceDE w:val="0"/>
        <w:autoSpaceDN w:val="0"/>
        <w:adjustRightInd w:val="0"/>
        <w:spacing w:after="183"/>
        <w:rPr>
          <w:rFonts w:cstheme="minorHAnsi"/>
          <w:b/>
        </w:rPr>
      </w:pPr>
      <w:r w:rsidRPr="001E1854">
        <w:rPr>
          <w:rFonts w:cstheme="minorHAnsi"/>
          <w:b/>
        </w:rPr>
        <w:t xml:space="preserve"> </w:t>
      </w:r>
      <w:r w:rsidR="001370AB" w:rsidRPr="001E1854">
        <w:rPr>
          <w:rFonts w:cstheme="minorHAnsi"/>
          <w:b/>
        </w:rPr>
        <w:t>General</w:t>
      </w:r>
    </w:p>
    <w:p w:rsidR="001370AB" w:rsidRPr="001E1854" w:rsidRDefault="001370AB" w:rsidP="001370AB">
      <w:pPr>
        <w:pStyle w:val="BodyTextIndent2"/>
        <w:framePr w:w="0" w:hRule="auto" w:hSpace="0" w:wrap="auto" w:vAnchor="margin" w:hAnchor="text" w:xAlign="left" w:yAlign="inline"/>
        <w:tabs>
          <w:tab w:val="left" w:pos="720"/>
        </w:tabs>
        <w:spacing w:before="0" w:after="183"/>
        <w:ind w:left="180"/>
        <w:rPr>
          <w:rFonts w:asciiTheme="minorHAnsi" w:hAnsiTheme="minorHAnsi" w:cstheme="minorHAnsi"/>
          <w:szCs w:val="22"/>
        </w:rPr>
      </w:pPr>
      <w:r w:rsidRPr="001E1854">
        <w:rPr>
          <w:rFonts w:asciiTheme="minorHAnsi" w:hAnsiTheme="minorHAnsi" w:cstheme="minorHAnsi"/>
          <w:szCs w:val="22"/>
        </w:rPr>
        <w:t>To undertake any training commensurate with the post.</w:t>
      </w:r>
    </w:p>
    <w:p w:rsidR="001370AB" w:rsidRPr="001E1854" w:rsidRDefault="001370AB" w:rsidP="001370AB">
      <w:pPr>
        <w:pStyle w:val="BodyTextIndent2"/>
        <w:framePr w:w="0" w:hRule="auto" w:hSpace="0" w:wrap="auto" w:vAnchor="margin" w:hAnchor="text" w:xAlign="left" w:yAlign="inline"/>
        <w:spacing w:before="0" w:after="183"/>
        <w:ind w:left="180"/>
        <w:rPr>
          <w:rFonts w:asciiTheme="minorHAnsi" w:hAnsiTheme="minorHAnsi" w:cstheme="minorHAnsi"/>
          <w:szCs w:val="22"/>
        </w:rPr>
      </w:pPr>
      <w:r w:rsidRPr="001E1854">
        <w:rPr>
          <w:rFonts w:asciiTheme="minorHAnsi" w:hAnsiTheme="minorHAnsi" w:cstheme="minorHAnsi"/>
          <w:szCs w:val="22"/>
        </w:rPr>
        <w:t>All employees are expected to show a responsible attitude to health and safety issues and have due regard for their personal safety and that of others.</w:t>
      </w:r>
    </w:p>
    <w:p w:rsidR="001370AB" w:rsidRPr="001E1854" w:rsidRDefault="001370AB" w:rsidP="001370AB">
      <w:pPr>
        <w:pStyle w:val="BodyTextIndent2"/>
        <w:framePr w:w="0" w:hRule="auto" w:hSpace="0" w:wrap="auto" w:vAnchor="margin" w:hAnchor="text" w:xAlign="left" w:yAlign="inline"/>
        <w:spacing w:before="0" w:after="183"/>
        <w:ind w:left="180"/>
        <w:rPr>
          <w:rFonts w:asciiTheme="minorHAnsi" w:hAnsiTheme="minorHAnsi" w:cstheme="minorHAnsi"/>
          <w:szCs w:val="22"/>
        </w:rPr>
      </w:pPr>
      <w:r w:rsidRPr="001E1854">
        <w:rPr>
          <w:rFonts w:asciiTheme="minorHAnsi" w:hAnsiTheme="minorHAnsi" w:cstheme="minorHAnsi"/>
          <w:szCs w:val="22"/>
        </w:rPr>
        <w:t>The duties above are neither exclusive nor exhaustive and the post holder may be required by the Headteacher to carry out appropriate duties within the context of the job, skills and grade</w:t>
      </w:r>
    </w:p>
    <w:p w:rsidR="00195909" w:rsidRPr="001E1854" w:rsidRDefault="00195909" w:rsidP="001370AB">
      <w:pPr>
        <w:pStyle w:val="BodyTextIndent2"/>
        <w:framePr w:w="0" w:hRule="auto" w:hSpace="0" w:wrap="auto" w:vAnchor="margin" w:hAnchor="text" w:xAlign="left" w:yAlign="inline"/>
        <w:spacing w:before="0" w:after="183"/>
        <w:ind w:left="180"/>
        <w:rPr>
          <w:rFonts w:asciiTheme="minorHAnsi" w:hAnsiTheme="minorHAnsi" w:cstheme="minorHAnsi"/>
          <w:szCs w:val="22"/>
        </w:rPr>
      </w:pPr>
      <w:r w:rsidRPr="001E1854">
        <w:rPr>
          <w:rFonts w:asciiTheme="minorHAnsi" w:hAnsiTheme="minorHAnsi" w:cstheme="minorHAnsi"/>
          <w:szCs w:val="22"/>
        </w:rPr>
        <w:t>This job description does not form part of the contract of employment.  It describes the way the post holder is expected and required to perform and complete the duties as set out above.</w:t>
      </w:r>
    </w:p>
    <w:p w:rsidR="00195909" w:rsidRPr="001E1854" w:rsidRDefault="00195909" w:rsidP="001370AB">
      <w:pPr>
        <w:pStyle w:val="BodyTextIndent2"/>
        <w:framePr w:w="0" w:hRule="auto" w:hSpace="0" w:wrap="auto" w:vAnchor="margin" w:hAnchor="text" w:xAlign="left" w:yAlign="inline"/>
        <w:spacing w:before="0" w:after="183"/>
        <w:ind w:left="180"/>
        <w:rPr>
          <w:rFonts w:asciiTheme="minorHAnsi" w:hAnsiTheme="minorHAnsi" w:cstheme="minorHAnsi"/>
          <w:szCs w:val="22"/>
        </w:rPr>
      </w:pPr>
      <w:r w:rsidRPr="001E1854">
        <w:rPr>
          <w:rFonts w:asciiTheme="minorHAnsi" w:hAnsiTheme="minorHAnsi" w:cstheme="minorHAnsi"/>
          <w:szCs w:val="22"/>
        </w:rPr>
        <w:t>This job description will be reviewed at annual appraisal.</w:t>
      </w:r>
    </w:p>
    <w:p w:rsidR="00AD18A8" w:rsidRPr="001E1854" w:rsidRDefault="00AD18A8" w:rsidP="00D4349F">
      <w:pPr>
        <w:pStyle w:val="BodyTextIndent2"/>
        <w:framePr w:w="0" w:hRule="auto" w:hSpace="0" w:wrap="auto" w:vAnchor="margin" w:hAnchor="text" w:xAlign="left" w:yAlign="inline"/>
        <w:spacing w:before="0"/>
        <w:ind w:left="181"/>
        <w:rPr>
          <w:rFonts w:asciiTheme="minorHAnsi" w:hAnsiTheme="minorHAnsi" w:cstheme="minorHAnsi"/>
          <w:b/>
          <w:szCs w:val="22"/>
        </w:rPr>
      </w:pPr>
    </w:p>
    <w:p w:rsidR="00195909" w:rsidRPr="001E1854" w:rsidRDefault="00677A9A" w:rsidP="00D4349F">
      <w:pPr>
        <w:pStyle w:val="BodyTextIndent2"/>
        <w:framePr w:w="0" w:hRule="auto" w:hSpace="0" w:wrap="auto" w:vAnchor="margin" w:hAnchor="text" w:xAlign="left" w:yAlign="inline"/>
        <w:spacing w:before="0"/>
        <w:ind w:left="181"/>
        <w:rPr>
          <w:rFonts w:asciiTheme="minorHAnsi" w:hAnsiTheme="minorHAnsi" w:cstheme="minorHAnsi"/>
          <w:szCs w:val="22"/>
        </w:rPr>
      </w:pPr>
      <w:proofErr w:type="gramStart"/>
      <w:r w:rsidRPr="001E1854">
        <w:rPr>
          <w:rFonts w:asciiTheme="minorHAnsi" w:hAnsiTheme="minorHAnsi" w:cstheme="minorHAnsi"/>
          <w:b/>
          <w:szCs w:val="22"/>
        </w:rPr>
        <w:t>Signed</w:t>
      </w:r>
      <w:r w:rsidRPr="001E1854">
        <w:rPr>
          <w:rFonts w:asciiTheme="minorHAnsi" w:hAnsiTheme="minorHAnsi" w:cstheme="minorHAnsi"/>
          <w:szCs w:val="22"/>
        </w:rPr>
        <w:t xml:space="preserve"> :</w:t>
      </w:r>
      <w:proofErr w:type="gramEnd"/>
      <w:r w:rsidRPr="001E1854">
        <w:rPr>
          <w:rFonts w:asciiTheme="minorHAnsi" w:hAnsiTheme="minorHAnsi" w:cstheme="minorHAnsi"/>
          <w:szCs w:val="22"/>
        </w:rPr>
        <w:t xml:space="preserve"> …………………………………………………….  </w:t>
      </w:r>
      <w:r w:rsidRPr="001E1854">
        <w:rPr>
          <w:rFonts w:asciiTheme="minorHAnsi" w:hAnsiTheme="minorHAnsi" w:cstheme="minorHAnsi"/>
          <w:b/>
          <w:szCs w:val="22"/>
        </w:rPr>
        <w:t>Print</w:t>
      </w:r>
      <w:r w:rsidRPr="001E1854">
        <w:rPr>
          <w:rFonts w:asciiTheme="minorHAnsi" w:hAnsiTheme="minorHAnsi" w:cstheme="minorHAnsi"/>
          <w:szCs w:val="22"/>
        </w:rPr>
        <w:t xml:space="preserve">: …………………………………………………………  </w:t>
      </w:r>
      <w:r w:rsidR="00D4349F" w:rsidRPr="001E1854">
        <w:rPr>
          <w:rFonts w:asciiTheme="minorHAnsi" w:hAnsiTheme="minorHAnsi" w:cstheme="minorHAnsi"/>
          <w:b/>
          <w:szCs w:val="22"/>
        </w:rPr>
        <w:t>Date</w:t>
      </w:r>
      <w:r w:rsidR="00D4349F" w:rsidRPr="001E1854">
        <w:rPr>
          <w:rFonts w:asciiTheme="minorHAnsi" w:hAnsiTheme="minorHAnsi" w:cstheme="minorHAnsi"/>
          <w:szCs w:val="22"/>
        </w:rPr>
        <w:t>: …………………………</w:t>
      </w:r>
      <w:proofErr w:type="gramStart"/>
      <w:r w:rsidR="00D4349F" w:rsidRPr="001E1854">
        <w:rPr>
          <w:rFonts w:asciiTheme="minorHAnsi" w:hAnsiTheme="minorHAnsi" w:cstheme="minorHAnsi"/>
          <w:szCs w:val="22"/>
        </w:rPr>
        <w:t>…..</w:t>
      </w:r>
      <w:proofErr w:type="gramEnd"/>
    </w:p>
    <w:p w:rsidR="00D4349F" w:rsidRPr="001E1854" w:rsidRDefault="00D4349F" w:rsidP="00D4349F">
      <w:pPr>
        <w:pStyle w:val="BodyTextIndent2"/>
        <w:framePr w:w="0" w:hRule="auto" w:hSpace="0" w:wrap="auto" w:vAnchor="margin" w:hAnchor="text" w:xAlign="left" w:yAlign="inline"/>
        <w:spacing w:before="0"/>
        <w:ind w:left="181"/>
        <w:rPr>
          <w:rFonts w:asciiTheme="minorHAnsi" w:hAnsiTheme="minorHAnsi" w:cstheme="minorHAnsi"/>
          <w:i/>
          <w:szCs w:val="22"/>
        </w:rPr>
      </w:pPr>
      <w:r w:rsidRPr="001E1854">
        <w:rPr>
          <w:rFonts w:asciiTheme="minorHAnsi" w:hAnsiTheme="minorHAnsi" w:cstheme="minorHAnsi"/>
          <w:i/>
          <w:szCs w:val="22"/>
        </w:rPr>
        <w:t>Employee</w:t>
      </w:r>
    </w:p>
    <w:p w:rsidR="00D4349F" w:rsidRPr="001E1854" w:rsidRDefault="00D4349F" w:rsidP="001370AB">
      <w:pPr>
        <w:pStyle w:val="BodyTextIndent2"/>
        <w:framePr w:w="0" w:hRule="auto" w:hSpace="0" w:wrap="auto" w:vAnchor="margin" w:hAnchor="text" w:xAlign="left" w:yAlign="inline"/>
        <w:spacing w:after="183"/>
        <w:ind w:left="180"/>
        <w:rPr>
          <w:rFonts w:asciiTheme="minorHAnsi" w:hAnsiTheme="minorHAnsi" w:cstheme="minorHAnsi"/>
          <w:szCs w:val="22"/>
        </w:rPr>
      </w:pPr>
    </w:p>
    <w:p w:rsidR="00D4349F" w:rsidRPr="001E1854" w:rsidRDefault="00D4349F" w:rsidP="001370AB">
      <w:pPr>
        <w:pStyle w:val="BodyTextIndent2"/>
        <w:framePr w:w="0" w:hRule="auto" w:hSpace="0" w:wrap="auto" w:vAnchor="margin" w:hAnchor="text" w:xAlign="left" w:yAlign="inline"/>
        <w:spacing w:after="183"/>
        <w:ind w:left="180"/>
        <w:rPr>
          <w:rFonts w:asciiTheme="minorHAnsi" w:hAnsiTheme="minorHAnsi" w:cstheme="minorHAnsi"/>
          <w:szCs w:val="22"/>
        </w:rPr>
      </w:pPr>
    </w:p>
    <w:p w:rsidR="00D4349F" w:rsidRPr="001E1854" w:rsidRDefault="00D4349F" w:rsidP="00D4349F">
      <w:pPr>
        <w:pStyle w:val="BodyTextIndent2"/>
        <w:framePr w:w="0" w:hRule="auto" w:hSpace="0" w:wrap="auto" w:vAnchor="margin" w:hAnchor="text" w:xAlign="left" w:yAlign="inline"/>
        <w:spacing w:before="0"/>
        <w:ind w:left="181"/>
        <w:rPr>
          <w:rFonts w:asciiTheme="minorHAnsi" w:hAnsiTheme="minorHAnsi" w:cstheme="minorHAnsi"/>
          <w:szCs w:val="22"/>
        </w:rPr>
      </w:pPr>
      <w:proofErr w:type="gramStart"/>
      <w:r w:rsidRPr="001E1854">
        <w:rPr>
          <w:rFonts w:asciiTheme="minorHAnsi" w:hAnsiTheme="minorHAnsi" w:cstheme="minorHAnsi"/>
          <w:b/>
          <w:szCs w:val="22"/>
        </w:rPr>
        <w:t>Signed</w:t>
      </w:r>
      <w:r w:rsidRPr="001E1854">
        <w:rPr>
          <w:rFonts w:asciiTheme="minorHAnsi" w:hAnsiTheme="minorHAnsi" w:cstheme="minorHAnsi"/>
          <w:szCs w:val="22"/>
        </w:rPr>
        <w:t xml:space="preserve"> :</w:t>
      </w:r>
      <w:proofErr w:type="gramEnd"/>
      <w:r w:rsidRPr="001E1854">
        <w:rPr>
          <w:rFonts w:asciiTheme="minorHAnsi" w:hAnsiTheme="minorHAnsi" w:cstheme="minorHAnsi"/>
          <w:szCs w:val="22"/>
        </w:rPr>
        <w:t xml:space="preserve"> …………………………………………………….  </w:t>
      </w:r>
      <w:r w:rsidRPr="001E1854">
        <w:rPr>
          <w:rFonts w:asciiTheme="minorHAnsi" w:hAnsiTheme="minorHAnsi" w:cstheme="minorHAnsi"/>
          <w:b/>
          <w:szCs w:val="22"/>
        </w:rPr>
        <w:t>Print</w:t>
      </w:r>
      <w:r w:rsidRPr="001E1854">
        <w:rPr>
          <w:rFonts w:asciiTheme="minorHAnsi" w:hAnsiTheme="minorHAnsi" w:cstheme="minorHAnsi"/>
          <w:szCs w:val="22"/>
        </w:rPr>
        <w:t xml:space="preserve">: …………………………………………………………  </w:t>
      </w:r>
      <w:r w:rsidRPr="001E1854">
        <w:rPr>
          <w:rFonts w:asciiTheme="minorHAnsi" w:hAnsiTheme="minorHAnsi" w:cstheme="minorHAnsi"/>
          <w:b/>
          <w:szCs w:val="22"/>
        </w:rPr>
        <w:t>Date</w:t>
      </w:r>
      <w:r w:rsidRPr="001E1854">
        <w:rPr>
          <w:rFonts w:asciiTheme="minorHAnsi" w:hAnsiTheme="minorHAnsi" w:cstheme="minorHAnsi"/>
          <w:szCs w:val="22"/>
        </w:rPr>
        <w:t>: …………………………</w:t>
      </w:r>
      <w:proofErr w:type="gramStart"/>
      <w:r w:rsidRPr="001E1854">
        <w:rPr>
          <w:rFonts w:asciiTheme="minorHAnsi" w:hAnsiTheme="minorHAnsi" w:cstheme="minorHAnsi"/>
          <w:szCs w:val="22"/>
        </w:rPr>
        <w:t>…..</w:t>
      </w:r>
      <w:proofErr w:type="gramEnd"/>
    </w:p>
    <w:p w:rsidR="00D4349F" w:rsidRPr="001E1854" w:rsidRDefault="00D4349F" w:rsidP="00D4349F">
      <w:pPr>
        <w:pStyle w:val="BodyTextIndent2"/>
        <w:framePr w:w="0" w:hRule="auto" w:hSpace="0" w:wrap="auto" w:vAnchor="margin" w:hAnchor="text" w:xAlign="left" w:yAlign="inline"/>
        <w:spacing w:before="0"/>
        <w:ind w:left="181"/>
        <w:rPr>
          <w:rFonts w:asciiTheme="minorHAnsi" w:hAnsiTheme="minorHAnsi" w:cstheme="minorHAnsi"/>
          <w:i/>
          <w:szCs w:val="22"/>
        </w:rPr>
      </w:pPr>
      <w:r w:rsidRPr="001E1854">
        <w:rPr>
          <w:rFonts w:asciiTheme="minorHAnsi" w:hAnsiTheme="minorHAnsi" w:cstheme="minorHAnsi"/>
          <w:i/>
          <w:szCs w:val="22"/>
        </w:rPr>
        <w:t>Line Manager</w:t>
      </w:r>
    </w:p>
    <w:p w:rsidR="00D4349F" w:rsidRPr="001E1854" w:rsidRDefault="00D4349F" w:rsidP="00D4349F">
      <w:pPr>
        <w:pStyle w:val="BodyTextIndent2"/>
        <w:framePr w:w="0" w:hRule="auto" w:hSpace="0" w:wrap="auto" w:vAnchor="margin" w:hAnchor="text" w:xAlign="left" w:yAlign="inline"/>
        <w:tabs>
          <w:tab w:val="left" w:pos="1110"/>
        </w:tabs>
        <w:spacing w:before="0" w:after="183"/>
        <w:ind w:left="180"/>
        <w:rPr>
          <w:rFonts w:asciiTheme="minorHAnsi" w:hAnsiTheme="minorHAnsi" w:cstheme="minorHAnsi"/>
          <w:szCs w:val="22"/>
        </w:rPr>
      </w:pPr>
      <w:r w:rsidRPr="001E1854">
        <w:rPr>
          <w:rFonts w:asciiTheme="minorHAnsi" w:hAnsiTheme="minorHAnsi" w:cstheme="minorHAnsi"/>
          <w:szCs w:val="22"/>
        </w:rPr>
        <w:tab/>
      </w:r>
    </w:p>
    <w:p w:rsidR="00D4349F" w:rsidRPr="001E1854" w:rsidRDefault="00D4349F" w:rsidP="00D4349F">
      <w:pPr>
        <w:pStyle w:val="BodyTextIndent2"/>
        <w:framePr w:w="0" w:hRule="auto" w:hSpace="0" w:wrap="auto" w:vAnchor="margin" w:hAnchor="text" w:xAlign="left" w:yAlign="inline"/>
        <w:spacing w:before="0" w:after="183"/>
        <w:ind w:left="180"/>
        <w:rPr>
          <w:rFonts w:asciiTheme="minorHAnsi" w:hAnsiTheme="minorHAnsi" w:cstheme="minorHAnsi"/>
          <w:szCs w:val="22"/>
        </w:rPr>
      </w:pPr>
    </w:p>
    <w:p w:rsidR="00D4349F" w:rsidRPr="001E1854" w:rsidRDefault="00D4349F" w:rsidP="00D4349F">
      <w:pPr>
        <w:pStyle w:val="BodyTextIndent2"/>
        <w:framePr w:w="0" w:hRule="auto" w:hSpace="0" w:wrap="auto" w:vAnchor="margin" w:hAnchor="text" w:xAlign="left" w:yAlign="inline"/>
        <w:spacing w:before="0"/>
        <w:ind w:left="181"/>
        <w:rPr>
          <w:rFonts w:asciiTheme="minorHAnsi" w:hAnsiTheme="minorHAnsi" w:cstheme="minorHAnsi"/>
          <w:szCs w:val="22"/>
        </w:rPr>
      </w:pPr>
      <w:proofErr w:type="gramStart"/>
      <w:r w:rsidRPr="001E1854">
        <w:rPr>
          <w:rFonts w:asciiTheme="minorHAnsi" w:hAnsiTheme="minorHAnsi" w:cstheme="minorHAnsi"/>
          <w:b/>
          <w:szCs w:val="22"/>
        </w:rPr>
        <w:t>Signed</w:t>
      </w:r>
      <w:r w:rsidRPr="001E1854">
        <w:rPr>
          <w:rFonts w:asciiTheme="minorHAnsi" w:hAnsiTheme="minorHAnsi" w:cstheme="minorHAnsi"/>
          <w:szCs w:val="22"/>
        </w:rPr>
        <w:t xml:space="preserve"> :</w:t>
      </w:r>
      <w:proofErr w:type="gramEnd"/>
      <w:r w:rsidRPr="001E1854">
        <w:rPr>
          <w:rFonts w:asciiTheme="minorHAnsi" w:hAnsiTheme="minorHAnsi" w:cstheme="minorHAnsi"/>
          <w:szCs w:val="22"/>
        </w:rPr>
        <w:t xml:space="preserve"> …………………………………………………….  </w:t>
      </w:r>
      <w:r w:rsidRPr="001E1854">
        <w:rPr>
          <w:rFonts w:asciiTheme="minorHAnsi" w:hAnsiTheme="minorHAnsi" w:cstheme="minorHAnsi"/>
          <w:b/>
          <w:szCs w:val="22"/>
        </w:rPr>
        <w:t>Print</w:t>
      </w:r>
      <w:r w:rsidRPr="001E1854">
        <w:rPr>
          <w:rFonts w:asciiTheme="minorHAnsi" w:hAnsiTheme="minorHAnsi" w:cstheme="minorHAnsi"/>
          <w:szCs w:val="22"/>
        </w:rPr>
        <w:t xml:space="preserve">: …………………………………………………………  </w:t>
      </w:r>
      <w:r w:rsidRPr="001E1854">
        <w:rPr>
          <w:rFonts w:asciiTheme="minorHAnsi" w:hAnsiTheme="minorHAnsi" w:cstheme="minorHAnsi"/>
          <w:b/>
          <w:szCs w:val="22"/>
        </w:rPr>
        <w:t>Date</w:t>
      </w:r>
      <w:r w:rsidRPr="001E1854">
        <w:rPr>
          <w:rFonts w:asciiTheme="minorHAnsi" w:hAnsiTheme="minorHAnsi" w:cstheme="minorHAnsi"/>
          <w:szCs w:val="22"/>
        </w:rPr>
        <w:t>: …………………………</w:t>
      </w:r>
      <w:proofErr w:type="gramStart"/>
      <w:r w:rsidRPr="001E1854">
        <w:rPr>
          <w:rFonts w:asciiTheme="minorHAnsi" w:hAnsiTheme="minorHAnsi" w:cstheme="minorHAnsi"/>
          <w:szCs w:val="22"/>
        </w:rPr>
        <w:t>…..</w:t>
      </w:r>
      <w:proofErr w:type="gramEnd"/>
    </w:p>
    <w:p w:rsidR="00D4349F" w:rsidRPr="001E1854" w:rsidRDefault="00D4349F" w:rsidP="00D4349F">
      <w:pPr>
        <w:pStyle w:val="BodyTextIndent2"/>
        <w:framePr w:w="0" w:hRule="auto" w:hSpace="0" w:wrap="auto" w:vAnchor="margin" w:hAnchor="text" w:xAlign="left" w:yAlign="inline"/>
        <w:spacing w:before="0"/>
        <w:ind w:left="181"/>
        <w:rPr>
          <w:rFonts w:asciiTheme="minorHAnsi" w:hAnsiTheme="minorHAnsi" w:cstheme="minorHAnsi"/>
          <w:i/>
          <w:szCs w:val="22"/>
        </w:rPr>
      </w:pPr>
      <w:r w:rsidRPr="001E1854">
        <w:rPr>
          <w:rFonts w:asciiTheme="minorHAnsi" w:hAnsiTheme="minorHAnsi" w:cstheme="minorHAnsi"/>
          <w:i/>
          <w:szCs w:val="22"/>
        </w:rPr>
        <w:t>Headteacher</w:t>
      </w:r>
    </w:p>
    <w:sectPr w:rsidR="00D4349F" w:rsidRPr="001E1854" w:rsidSect="00426E4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FD9"/>
    <w:multiLevelType w:val="hybridMultilevel"/>
    <w:tmpl w:val="783C0322"/>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 w15:restartNumberingAfterBreak="0">
    <w:nsid w:val="0DAB7AA5"/>
    <w:multiLevelType w:val="hybridMultilevel"/>
    <w:tmpl w:val="C8BE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258B4"/>
    <w:multiLevelType w:val="hybridMultilevel"/>
    <w:tmpl w:val="014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60051"/>
    <w:multiLevelType w:val="multilevel"/>
    <w:tmpl w:val="99AA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26C353A7"/>
    <w:multiLevelType w:val="hybridMultilevel"/>
    <w:tmpl w:val="D5C225F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6"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1148F0"/>
    <w:multiLevelType w:val="multilevel"/>
    <w:tmpl w:val="D0DC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EB2317"/>
    <w:multiLevelType w:val="multilevel"/>
    <w:tmpl w:val="DC1A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1F2332"/>
    <w:multiLevelType w:val="multilevel"/>
    <w:tmpl w:val="EF04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CA2F12"/>
    <w:multiLevelType w:val="multilevel"/>
    <w:tmpl w:val="F9B6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C26A04"/>
    <w:multiLevelType w:val="hybridMultilevel"/>
    <w:tmpl w:val="EEB07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C0F80"/>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286BAE"/>
    <w:multiLevelType w:val="hybridMultilevel"/>
    <w:tmpl w:val="6712783A"/>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595441A3"/>
    <w:multiLevelType w:val="multilevel"/>
    <w:tmpl w:val="970A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81591B"/>
    <w:multiLevelType w:val="multilevel"/>
    <w:tmpl w:val="6CD6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675410"/>
    <w:multiLevelType w:val="hybridMultilevel"/>
    <w:tmpl w:val="5996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244F02"/>
    <w:multiLevelType w:val="multilevel"/>
    <w:tmpl w:val="8D0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7E082E"/>
    <w:multiLevelType w:val="hybridMultilevel"/>
    <w:tmpl w:val="F7AE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577BD"/>
    <w:multiLevelType w:val="multilevel"/>
    <w:tmpl w:val="C6CE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0B7B1C"/>
    <w:multiLevelType w:val="hybridMultilevel"/>
    <w:tmpl w:val="7CAC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CE5E71"/>
    <w:multiLevelType w:val="multilevel"/>
    <w:tmpl w:val="A4B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C6549B"/>
    <w:multiLevelType w:val="multilevel"/>
    <w:tmpl w:val="FBE2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BE7F80"/>
    <w:multiLevelType w:val="multilevel"/>
    <w:tmpl w:val="708E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E979FF"/>
    <w:multiLevelType w:val="hybridMultilevel"/>
    <w:tmpl w:val="EC02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776907"/>
    <w:multiLevelType w:val="multilevel"/>
    <w:tmpl w:val="18DA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9F55E8"/>
    <w:multiLevelType w:val="multilevel"/>
    <w:tmpl w:val="F372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9"/>
  </w:num>
  <w:num w:numId="4">
    <w:abstractNumId w:val="16"/>
  </w:num>
  <w:num w:numId="5">
    <w:abstractNumId w:val="13"/>
  </w:num>
  <w:num w:numId="6">
    <w:abstractNumId w:val="5"/>
  </w:num>
  <w:num w:numId="7">
    <w:abstractNumId w:val="0"/>
  </w:num>
  <w:num w:numId="8">
    <w:abstractNumId w:val="4"/>
  </w:num>
  <w:num w:numId="9">
    <w:abstractNumId w:val="12"/>
  </w:num>
  <w:num w:numId="10">
    <w:abstractNumId w:val="17"/>
  </w:num>
  <w:num w:numId="11">
    <w:abstractNumId w:val="6"/>
  </w:num>
  <w:num w:numId="12">
    <w:abstractNumId w:val="9"/>
  </w:num>
  <w:num w:numId="13">
    <w:abstractNumId w:val="10"/>
  </w:num>
  <w:num w:numId="14">
    <w:abstractNumId w:val="8"/>
  </w:num>
  <w:num w:numId="15">
    <w:abstractNumId w:val="18"/>
  </w:num>
  <w:num w:numId="16">
    <w:abstractNumId w:val="24"/>
  </w:num>
  <w:num w:numId="17">
    <w:abstractNumId w:val="22"/>
  </w:num>
  <w:num w:numId="18">
    <w:abstractNumId w:val="23"/>
  </w:num>
  <w:num w:numId="19">
    <w:abstractNumId w:val="3"/>
  </w:num>
  <w:num w:numId="20">
    <w:abstractNumId w:val="20"/>
  </w:num>
  <w:num w:numId="21">
    <w:abstractNumId w:val="26"/>
  </w:num>
  <w:num w:numId="22">
    <w:abstractNumId w:val="15"/>
  </w:num>
  <w:num w:numId="23">
    <w:abstractNumId w:val="7"/>
  </w:num>
  <w:num w:numId="24">
    <w:abstractNumId w:val="14"/>
  </w:num>
  <w:num w:numId="25">
    <w:abstractNumId w:val="27"/>
  </w:num>
  <w:num w:numId="26">
    <w:abstractNumId w:val="1"/>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B"/>
    <w:rsid w:val="0000291C"/>
    <w:rsid w:val="00050CE1"/>
    <w:rsid w:val="000642AD"/>
    <w:rsid w:val="00094BC5"/>
    <w:rsid w:val="000A7963"/>
    <w:rsid w:val="000B7D32"/>
    <w:rsid w:val="000D0077"/>
    <w:rsid w:val="000E4CE1"/>
    <w:rsid w:val="000E553F"/>
    <w:rsid w:val="000F002D"/>
    <w:rsid w:val="00100DC0"/>
    <w:rsid w:val="0013677C"/>
    <w:rsid w:val="001370AB"/>
    <w:rsid w:val="0014464F"/>
    <w:rsid w:val="001452E6"/>
    <w:rsid w:val="00166EF4"/>
    <w:rsid w:val="00195909"/>
    <w:rsid w:val="001A39FA"/>
    <w:rsid w:val="001B49A5"/>
    <w:rsid w:val="001B5E08"/>
    <w:rsid w:val="001D503F"/>
    <w:rsid w:val="001E13E8"/>
    <w:rsid w:val="001E1854"/>
    <w:rsid w:val="001E699D"/>
    <w:rsid w:val="00200C90"/>
    <w:rsid w:val="0020380C"/>
    <w:rsid w:val="00213FCF"/>
    <w:rsid w:val="0021691B"/>
    <w:rsid w:val="00217FC3"/>
    <w:rsid w:val="0022667A"/>
    <w:rsid w:val="002C2088"/>
    <w:rsid w:val="002C3B37"/>
    <w:rsid w:val="002C7481"/>
    <w:rsid w:val="003010DA"/>
    <w:rsid w:val="00320FC5"/>
    <w:rsid w:val="00321678"/>
    <w:rsid w:val="00322A8F"/>
    <w:rsid w:val="00332DE1"/>
    <w:rsid w:val="00353097"/>
    <w:rsid w:val="003D3027"/>
    <w:rsid w:val="00402A22"/>
    <w:rsid w:val="00405B05"/>
    <w:rsid w:val="00426E46"/>
    <w:rsid w:val="00437309"/>
    <w:rsid w:val="004D468C"/>
    <w:rsid w:val="004F6F75"/>
    <w:rsid w:val="005154DF"/>
    <w:rsid w:val="00552124"/>
    <w:rsid w:val="00557945"/>
    <w:rsid w:val="005A15F8"/>
    <w:rsid w:val="005B171B"/>
    <w:rsid w:val="005B3242"/>
    <w:rsid w:val="005C6E9B"/>
    <w:rsid w:val="005E0BCC"/>
    <w:rsid w:val="005E0D17"/>
    <w:rsid w:val="005F56E8"/>
    <w:rsid w:val="006206A3"/>
    <w:rsid w:val="00631968"/>
    <w:rsid w:val="006444E4"/>
    <w:rsid w:val="00667A62"/>
    <w:rsid w:val="00677A9A"/>
    <w:rsid w:val="006C575F"/>
    <w:rsid w:val="006E576F"/>
    <w:rsid w:val="006E7A78"/>
    <w:rsid w:val="006F179A"/>
    <w:rsid w:val="006F3217"/>
    <w:rsid w:val="006F3C73"/>
    <w:rsid w:val="00720BBA"/>
    <w:rsid w:val="007218D0"/>
    <w:rsid w:val="007564C5"/>
    <w:rsid w:val="007B09D1"/>
    <w:rsid w:val="007E64D0"/>
    <w:rsid w:val="007F55E1"/>
    <w:rsid w:val="0086589C"/>
    <w:rsid w:val="00867125"/>
    <w:rsid w:val="0088463D"/>
    <w:rsid w:val="00887C52"/>
    <w:rsid w:val="008A4FEA"/>
    <w:rsid w:val="008B2801"/>
    <w:rsid w:val="008E2690"/>
    <w:rsid w:val="008E4232"/>
    <w:rsid w:val="00921ABE"/>
    <w:rsid w:val="009864F5"/>
    <w:rsid w:val="00991255"/>
    <w:rsid w:val="009E5ECF"/>
    <w:rsid w:val="009E7D7D"/>
    <w:rsid w:val="00A452AD"/>
    <w:rsid w:val="00A54B80"/>
    <w:rsid w:val="00A96211"/>
    <w:rsid w:val="00AD0340"/>
    <w:rsid w:val="00AD0620"/>
    <w:rsid w:val="00AD18A8"/>
    <w:rsid w:val="00AD5E4F"/>
    <w:rsid w:val="00B62B52"/>
    <w:rsid w:val="00BA5891"/>
    <w:rsid w:val="00BA6F26"/>
    <w:rsid w:val="00BD0975"/>
    <w:rsid w:val="00BD58D6"/>
    <w:rsid w:val="00BF4EA9"/>
    <w:rsid w:val="00C25CB3"/>
    <w:rsid w:val="00C81868"/>
    <w:rsid w:val="00C9792D"/>
    <w:rsid w:val="00D4349F"/>
    <w:rsid w:val="00D50B57"/>
    <w:rsid w:val="00D917B5"/>
    <w:rsid w:val="00DA44CD"/>
    <w:rsid w:val="00DA5DA1"/>
    <w:rsid w:val="00E55170"/>
    <w:rsid w:val="00E55351"/>
    <w:rsid w:val="00EA3E93"/>
    <w:rsid w:val="00ED732C"/>
    <w:rsid w:val="00F00180"/>
    <w:rsid w:val="00F13C9D"/>
    <w:rsid w:val="00F35450"/>
    <w:rsid w:val="00FD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D04F8-FC7B-4B8E-8A5A-21D535FD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E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C6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E9B"/>
    <w:rPr>
      <w:rFonts w:ascii="Tahoma" w:hAnsi="Tahoma" w:cs="Tahoma"/>
      <w:sz w:val="16"/>
      <w:szCs w:val="16"/>
    </w:rPr>
  </w:style>
  <w:style w:type="paragraph" w:customStyle="1" w:styleId="Style">
    <w:name w:val="Style"/>
    <w:rsid w:val="009E7D7D"/>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Indent2">
    <w:name w:val="Body Text Indent 2"/>
    <w:basedOn w:val="Normal"/>
    <w:link w:val="BodyTextIndent2Char"/>
    <w:rsid w:val="001370AB"/>
    <w:pPr>
      <w:framePr w:w="7929" w:h="7381" w:hSpace="142" w:wrap="auto" w:vAnchor="page" w:hAnchor="page" w:x="2514" w:y="5401"/>
      <w:autoSpaceDE w:val="0"/>
      <w:autoSpaceDN w:val="0"/>
      <w:adjustRightInd w:val="0"/>
      <w:spacing w:before="183" w:after="0" w:line="240" w:lineRule="auto"/>
      <w:ind w:left="129"/>
    </w:pPr>
    <w:rPr>
      <w:rFonts w:ascii="Arial" w:eastAsia="Times New Roman" w:hAnsi="Arial" w:cs="Arial"/>
      <w:szCs w:val="24"/>
      <w:lang w:val="en-US"/>
    </w:rPr>
  </w:style>
  <w:style w:type="character" w:customStyle="1" w:styleId="BodyTextIndent2Char">
    <w:name w:val="Body Text Indent 2 Char"/>
    <w:basedOn w:val="DefaultParagraphFont"/>
    <w:link w:val="BodyTextIndent2"/>
    <w:rsid w:val="001370AB"/>
    <w:rPr>
      <w:rFonts w:ascii="Arial" w:eastAsia="Times New Roman" w:hAnsi="Arial" w:cs="Arial"/>
      <w:szCs w:val="24"/>
      <w:lang w:val="en-US"/>
    </w:rPr>
  </w:style>
  <w:style w:type="paragraph" w:styleId="ListParagraph">
    <w:name w:val="List Paragraph"/>
    <w:basedOn w:val="Normal"/>
    <w:uiPriority w:val="34"/>
    <w:qFormat/>
    <w:rsid w:val="00D4349F"/>
    <w:pPr>
      <w:ind w:left="720"/>
      <w:contextualSpacing/>
    </w:pPr>
  </w:style>
  <w:style w:type="paragraph" w:styleId="BodyText">
    <w:name w:val="Body Text"/>
    <w:basedOn w:val="Normal"/>
    <w:link w:val="BodyTextChar"/>
    <w:uiPriority w:val="99"/>
    <w:semiHidden/>
    <w:unhideWhenUsed/>
    <w:rsid w:val="008A4FEA"/>
    <w:pPr>
      <w:spacing w:after="120"/>
    </w:pPr>
  </w:style>
  <w:style w:type="character" w:customStyle="1" w:styleId="BodyTextChar">
    <w:name w:val="Body Text Char"/>
    <w:basedOn w:val="DefaultParagraphFont"/>
    <w:link w:val="BodyText"/>
    <w:uiPriority w:val="99"/>
    <w:semiHidden/>
    <w:rsid w:val="008A4FEA"/>
  </w:style>
  <w:style w:type="paragraph" w:customStyle="1" w:styleId="paragraph">
    <w:name w:val="paragraph"/>
    <w:basedOn w:val="Normal"/>
    <w:rsid w:val="002C3B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3B37"/>
  </w:style>
  <w:style w:type="character" w:customStyle="1" w:styleId="eop">
    <w:name w:val="eop"/>
    <w:basedOn w:val="DefaultParagraphFont"/>
    <w:rsid w:val="002C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2770">
      <w:bodyDiv w:val="1"/>
      <w:marLeft w:val="0"/>
      <w:marRight w:val="0"/>
      <w:marTop w:val="0"/>
      <w:marBottom w:val="0"/>
      <w:divBdr>
        <w:top w:val="none" w:sz="0" w:space="0" w:color="auto"/>
        <w:left w:val="none" w:sz="0" w:space="0" w:color="auto"/>
        <w:bottom w:val="none" w:sz="0" w:space="0" w:color="auto"/>
        <w:right w:val="none" w:sz="0" w:space="0" w:color="auto"/>
      </w:divBdr>
    </w:div>
    <w:div w:id="134566742">
      <w:bodyDiv w:val="1"/>
      <w:marLeft w:val="0"/>
      <w:marRight w:val="0"/>
      <w:marTop w:val="0"/>
      <w:marBottom w:val="0"/>
      <w:divBdr>
        <w:top w:val="none" w:sz="0" w:space="0" w:color="auto"/>
        <w:left w:val="none" w:sz="0" w:space="0" w:color="auto"/>
        <w:bottom w:val="none" w:sz="0" w:space="0" w:color="auto"/>
        <w:right w:val="none" w:sz="0" w:space="0" w:color="auto"/>
      </w:divBdr>
      <w:divsChild>
        <w:div w:id="368266116">
          <w:marLeft w:val="0"/>
          <w:marRight w:val="0"/>
          <w:marTop w:val="0"/>
          <w:marBottom w:val="0"/>
          <w:divBdr>
            <w:top w:val="none" w:sz="0" w:space="0" w:color="auto"/>
            <w:left w:val="none" w:sz="0" w:space="0" w:color="auto"/>
            <w:bottom w:val="none" w:sz="0" w:space="0" w:color="auto"/>
            <w:right w:val="none" w:sz="0" w:space="0" w:color="auto"/>
          </w:divBdr>
          <w:divsChild>
            <w:div w:id="1400784615">
              <w:marLeft w:val="0"/>
              <w:marRight w:val="0"/>
              <w:marTop w:val="0"/>
              <w:marBottom w:val="0"/>
              <w:divBdr>
                <w:top w:val="none" w:sz="0" w:space="0" w:color="auto"/>
                <w:left w:val="none" w:sz="0" w:space="0" w:color="auto"/>
                <w:bottom w:val="none" w:sz="0" w:space="0" w:color="auto"/>
                <w:right w:val="none" w:sz="0" w:space="0" w:color="auto"/>
              </w:divBdr>
            </w:div>
            <w:div w:id="639312747">
              <w:marLeft w:val="0"/>
              <w:marRight w:val="0"/>
              <w:marTop w:val="0"/>
              <w:marBottom w:val="0"/>
              <w:divBdr>
                <w:top w:val="none" w:sz="0" w:space="0" w:color="auto"/>
                <w:left w:val="none" w:sz="0" w:space="0" w:color="auto"/>
                <w:bottom w:val="none" w:sz="0" w:space="0" w:color="auto"/>
                <w:right w:val="none" w:sz="0" w:space="0" w:color="auto"/>
              </w:divBdr>
            </w:div>
            <w:div w:id="1114986100">
              <w:marLeft w:val="0"/>
              <w:marRight w:val="0"/>
              <w:marTop w:val="0"/>
              <w:marBottom w:val="0"/>
              <w:divBdr>
                <w:top w:val="none" w:sz="0" w:space="0" w:color="auto"/>
                <w:left w:val="none" w:sz="0" w:space="0" w:color="auto"/>
                <w:bottom w:val="none" w:sz="0" w:space="0" w:color="auto"/>
                <w:right w:val="none" w:sz="0" w:space="0" w:color="auto"/>
              </w:divBdr>
            </w:div>
            <w:div w:id="317341539">
              <w:marLeft w:val="0"/>
              <w:marRight w:val="0"/>
              <w:marTop w:val="0"/>
              <w:marBottom w:val="0"/>
              <w:divBdr>
                <w:top w:val="none" w:sz="0" w:space="0" w:color="auto"/>
                <w:left w:val="none" w:sz="0" w:space="0" w:color="auto"/>
                <w:bottom w:val="none" w:sz="0" w:space="0" w:color="auto"/>
                <w:right w:val="none" w:sz="0" w:space="0" w:color="auto"/>
              </w:divBdr>
            </w:div>
            <w:div w:id="1055861448">
              <w:marLeft w:val="0"/>
              <w:marRight w:val="0"/>
              <w:marTop w:val="0"/>
              <w:marBottom w:val="0"/>
              <w:divBdr>
                <w:top w:val="none" w:sz="0" w:space="0" w:color="auto"/>
                <w:left w:val="none" w:sz="0" w:space="0" w:color="auto"/>
                <w:bottom w:val="none" w:sz="0" w:space="0" w:color="auto"/>
                <w:right w:val="none" w:sz="0" w:space="0" w:color="auto"/>
              </w:divBdr>
            </w:div>
            <w:div w:id="62267257">
              <w:marLeft w:val="0"/>
              <w:marRight w:val="0"/>
              <w:marTop w:val="0"/>
              <w:marBottom w:val="0"/>
              <w:divBdr>
                <w:top w:val="none" w:sz="0" w:space="0" w:color="auto"/>
                <w:left w:val="none" w:sz="0" w:space="0" w:color="auto"/>
                <w:bottom w:val="none" w:sz="0" w:space="0" w:color="auto"/>
                <w:right w:val="none" w:sz="0" w:space="0" w:color="auto"/>
              </w:divBdr>
            </w:div>
            <w:div w:id="1947686797">
              <w:marLeft w:val="0"/>
              <w:marRight w:val="0"/>
              <w:marTop w:val="0"/>
              <w:marBottom w:val="0"/>
              <w:divBdr>
                <w:top w:val="none" w:sz="0" w:space="0" w:color="auto"/>
                <w:left w:val="none" w:sz="0" w:space="0" w:color="auto"/>
                <w:bottom w:val="none" w:sz="0" w:space="0" w:color="auto"/>
                <w:right w:val="none" w:sz="0" w:space="0" w:color="auto"/>
              </w:divBdr>
            </w:div>
            <w:div w:id="403525417">
              <w:marLeft w:val="0"/>
              <w:marRight w:val="0"/>
              <w:marTop w:val="0"/>
              <w:marBottom w:val="0"/>
              <w:divBdr>
                <w:top w:val="none" w:sz="0" w:space="0" w:color="auto"/>
                <w:left w:val="none" w:sz="0" w:space="0" w:color="auto"/>
                <w:bottom w:val="none" w:sz="0" w:space="0" w:color="auto"/>
                <w:right w:val="none" w:sz="0" w:space="0" w:color="auto"/>
              </w:divBdr>
            </w:div>
            <w:div w:id="2020310325">
              <w:marLeft w:val="0"/>
              <w:marRight w:val="0"/>
              <w:marTop w:val="0"/>
              <w:marBottom w:val="0"/>
              <w:divBdr>
                <w:top w:val="none" w:sz="0" w:space="0" w:color="auto"/>
                <w:left w:val="none" w:sz="0" w:space="0" w:color="auto"/>
                <w:bottom w:val="none" w:sz="0" w:space="0" w:color="auto"/>
                <w:right w:val="none" w:sz="0" w:space="0" w:color="auto"/>
              </w:divBdr>
            </w:div>
            <w:div w:id="92479299">
              <w:marLeft w:val="0"/>
              <w:marRight w:val="0"/>
              <w:marTop w:val="0"/>
              <w:marBottom w:val="0"/>
              <w:divBdr>
                <w:top w:val="none" w:sz="0" w:space="0" w:color="auto"/>
                <w:left w:val="none" w:sz="0" w:space="0" w:color="auto"/>
                <w:bottom w:val="none" w:sz="0" w:space="0" w:color="auto"/>
                <w:right w:val="none" w:sz="0" w:space="0" w:color="auto"/>
              </w:divBdr>
            </w:div>
            <w:div w:id="1064371684">
              <w:marLeft w:val="0"/>
              <w:marRight w:val="0"/>
              <w:marTop w:val="0"/>
              <w:marBottom w:val="0"/>
              <w:divBdr>
                <w:top w:val="none" w:sz="0" w:space="0" w:color="auto"/>
                <w:left w:val="none" w:sz="0" w:space="0" w:color="auto"/>
                <w:bottom w:val="none" w:sz="0" w:space="0" w:color="auto"/>
                <w:right w:val="none" w:sz="0" w:space="0" w:color="auto"/>
              </w:divBdr>
            </w:div>
            <w:div w:id="1233471265">
              <w:marLeft w:val="0"/>
              <w:marRight w:val="0"/>
              <w:marTop w:val="0"/>
              <w:marBottom w:val="0"/>
              <w:divBdr>
                <w:top w:val="none" w:sz="0" w:space="0" w:color="auto"/>
                <w:left w:val="none" w:sz="0" w:space="0" w:color="auto"/>
                <w:bottom w:val="none" w:sz="0" w:space="0" w:color="auto"/>
                <w:right w:val="none" w:sz="0" w:space="0" w:color="auto"/>
              </w:divBdr>
            </w:div>
            <w:div w:id="411195149">
              <w:marLeft w:val="0"/>
              <w:marRight w:val="0"/>
              <w:marTop w:val="0"/>
              <w:marBottom w:val="0"/>
              <w:divBdr>
                <w:top w:val="none" w:sz="0" w:space="0" w:color="auto"/>
                <w:left w:val="none" w:sz="0" w:space="0" w:color="auto"/>
                <w:bottom w:val="none" w:sz="0" w:space="0" w:color="auto"/>
                <w:right w:val="none" w:sz="0" w:space="0" w:color="auto"/>
              </w:divBdr>
            </w:div>
            <w:div w:id="1240019483">
              <w:marLeft w:val="0"/>
              <w:marRight w:val="0"/>
              <w:marTop w:val="0"/>
              <w:marBottom w:val="0"/>
              <w:divBdr>
                <w:top w:val="none" w:sz="0" w:space="0" w:color="auto"/>
                <w:left w:val="none" w:sz="0" w:space="0" w:color="auto"/>
                <w:bottom w:val="none" w:sz="0" w:space="0" w:color="auto"/>
                <w:right w:val="none" w:sz="0" w:space="0" w:color="auto"/>
              </w:divBdr>
            </w:div>
            <w:div w:id="1540580666">
              <w:marLeft w:val="0"/>
              <w:marRight w:val="0"/>
              <w:marTop w:val="0"/>
              <w:marBottom w:val="0"/>
              <w:divBdr>
                <w:top w:val="none" w:sz="0" w:space="0" w:color="auto"/>
                <w:left w:val="none" w:sz="0" w:space="0" w:color="auto"/>
                <w:bottom w:val="none" w:sz="0" w:space="0" w:color="auto"/>
                <w:right w:val="none" w:sz="0" w:space="0" w:color="auto"/>
              </w:divBdr>
            </w:div>
            <w:div w:id="709231948">
              <w:marLeft w:val="0"/>
              <w:marRight w:val="0"/>
              <w:marTop w:val="0"/>
              <w:marBottom w:val="0"/>
              <w:divBdr>
                <w:top w:val="none" w:sz="0" w:space="0" w:color="auto"/>
                <w:left w:val="none" w:sz="0" w:space="0" w:color="auto"/>
                <w:bottom w:val="none" w:sz="0" w:space="0" w:color="auto"/>
                <w:right w:val="none" w:sz="0" w:space="0" w:color="auto"/>
              </w:divBdr>
            </w:div>
            <w:div w:id="1252275168">
              <w:marLeft w:val="0"/>
              <w:marRight w:val="0"/>
              <w:marTop w:val="0"/>
              <w:marBottom w:val="0"/>
              <w:divBdr>
                <w:top w:val="none" w:sz="0" w:space="0" w:color="auto"/>
                <w:left w:val="none" w:sz="0" w:space="0" w:color="auto"/>
                <w:bottom w:val="none" w:sz="0" w:space="0" w:color="auto"/>
                <w:right w:val="none" w:sz="0" w:space="0" w:color="auto"/>
              </w:divBdr>
            </w:div>
            <w:div w:id="1059745009">
              <w:marLeft w:val="0"/>
              <w:marRight w:val="0"/>
              <w:marTop w:val="0"/>
              <w:marBottom w:val="0"/>
              <w:divBdr>
                <w:top w:val="none" w:sz="0" w:space="0" w:color="auto"/>
                <w:left w:val="none" w:sz="0" w:space="0" w:color="auto"/>
                <w:bottom w:val="none" w:sz="0" w:space="0" w:color="auto"/>
                <w:right w:val="none" w:sz="0" w:space="0" w:color="auto"/>
              </w:divBdr>
            </w:div>
            <w:div w:id="142623325">
              <w:marLeft w:val="0"/>
              <w:marRight w:val="0"/>
              <w:marTop w:val="0"/>
              <w:marBottom w:val="0"/>
              <w:divBdr>
                <w:top w:val="none" w:sz="0" w:space="0" w:color="auto"/>
                <w:left w:val="none" w:sz="0" w:space="0" w:color="auto"/>
                <w:bottom w:val="none" w:sz="0" w:space="0" w:color="auto"/>
                <w:right w:val="none" w:sz="0" w:space="0" w:color="auto"/>
              </w:divBdr>
            </w:div>
            <w:div w:id="410128542">
              <w:marLeft w:val="0"/>
              <w:marRight w:val="0"/>
              <w:marTop w:val="0"/>
              <w:marBottom w:val="0"/>
              <w:divBdr>
                <w:top w:val="none" w:sz="0" w:space="0" w:color="auto"/>
                <w:left w:val="none" w:sz="0" w:space="0" w:color="auto"/>
                <w:bottom w:val="none" w:sz="0" w:space="0" w:color="auto"/>
                <w:right w:val="none" w:sz="0" w:space="0" w:color="auto"/>
              </w:divBdr>
            </w:div>
          </w:divsChild>
        </w:div>
        <w:div w:id="539438814">
          <w:marLeft w:val="0"/>
          <w:marRight w:val="0"/>
          <w:marTop w:val="0"/>
          <w:marBottom w:val="0"/>
          <w:divBdr>
            <w:top w:val="none" w:sz="0" w:space="0" w:color="auto"/>
            <w:left w:val="none" w:sz="0" w:space="0" w:color="auto"/>
            <w:bottom w:val="none" w:sz="0" w:space="0" w:color="auto"/>
            <w:right w:val="none" w:sz="0" w:space="0" w:color="auto"/>
          </w:divBdr>
        </w:div>
        <w:div w:id="116728775">
          <w:marLeft w:val="0"/>
          <w:marRight w:val="0"/>
          <w:marTop w:val="0"/>
          <w:marBottom w:val="0"/>
          <w:divBdr>
            <w:top w:val="none" w:sz="0" w:space="0" w:color="auto"/>
            <w:left w:val="none" w:sz="0" w:space="0" w:color="auto"/>
            <w:bottom w:val="none" w:sz="0" w:space="0" w:color="auto"/>
            <w:right w:val="none" w:sz="0" w:space="0" w:color="auto"/>
          </w:divBdr>
        </w:div>
        <w:div w:id="472677358">
          <w:marLeft w:val="0"/>
          <w:marRight w:val="0"/>
          <w:marTop w:val="0"/>
          <w:marBottom w:val="0"/>
          <w:divBdr>
            <w:top w:val="none" w:sz="0" w:space="0" w:color="auto"/>
            <w:left w:val="none" w:sz="0" w:space="0" w:color="auto"/>
            <w:bottom w:val="none" w:sz="0" w:space="0" w:color="auto"/>
            <w:right w:val="none" w:sz="0" w:space="0" w:color="auto"/>
          </w:divBdr>
        </w:div>
        <w:div w:id="270598356">
          <w:marLeft w:val="0"/>
          <w:marRight w:val="0"/>
          <w:marTop w:val="0"/>
          <w:marBottom w:val="0"/>
          <w:divBdr>
            <w:top w:val="none" w:sz="0" w:space="0" w:color="auto"/>
            <w:left w:val="none" w:sz="0" w:space="0" w:color="auto"/>
            <w:bottom w:val="none" w:sz="0" w:space="0" w:color="auto"/>
            <w:right w:val="none" w:sz="0" w:space="0" w:color="auto"/>
          </w:divBdr>
        </w:div>
        <w:div w:id="1348366630">
          <w:marLeft w:val="0"/>
          <w:marRight w:val="0"/>
          <w:marTop w:val="0"/>
          <w:marBottom w:val="0"/>
          <w:divBdr>
            <w:top w:val="none" w:sz="0" w:space="0" w:color="auto"/>
            <w:left w:val="none" w:sz="0" w:space="0" w:color="auto"/>
            <w:bottom w:val="none" w:sz="0" w:space="0" w:color="auto"/>
            <w:right w:val="none" w:sz="0" w:space="0" w:color="auto"/>
          </w:divBdr>
        </w:div>
        <w:div w:id="1736396659">
          <w:marLeft w:val="0"/>
          <w:marRight w:val="0"/>
          <w:marTop w:val="0"/>
          <w:marBottom w:val="0"/>
          <w:divBdr>
            <w:top w:val="none" w:sz="0" w:space="0" w:color="auto"/>
            <w:left w:val="none" w:sz="0" w:space="0" w:color="auto"/>
            <w:bottom w:val="none" w:sz="0" w:space="0" w:color="auto"/>
            <w:right w:val="none" w:sz="0" w:space="0" w:color="auto"/>
          </w:divBdr>
        </w:div>
        <w:div w:id="326633035">
          <w:marLeft w:val="0"/>
          <w:marRight w:val="0"/>
          <w:marTop w:val="0"/>
          <w:marBottom w:val="0"/>
          <w:divBdr>
            <w:top w:val="none" w:sz="0" w:space="0" w:color="auto"/>
            <w:left w:val="none" w:sz="0" w:space="0" w:color="auto"/>
            <w:bottom w:val="none" w:sz="0" w:space="0" w:color="auto"/>
            <w:right w:val="none" w:sz="0" w:space="0" w:color="auto"/>
          </w:divBdr>
        </w:div>
        <w:div w:id="1829860790">
          <w:marLeft w:val="0"/>
          <w:marRight w:val="0"/>
          <w:marTop w:val="0"/>
          <w:marBottom w:val="0"/>
          <w:divBdr>
            <w:top w:val="none" w:sz="0" w:space="0" w:color="auto"/>
            <w:left w:val="none" w:sz="0" w:space="0" w:color="auto"/>
            <w:bottom w:val="none" w:sz="0" w:space="0" w:color="auto"/>
            <w:right w:val="none" w:sz="0" w:space="0" w:color="auto"/>
          </w:divBdr>
        </w:div>
        <w:div w:id="1669670335">
          <w:marLeft w:val="0"/>
          <w:marRight w:val="0"/>
          <w:marTop w:val="0"/>
          <w:marBottom w:val="0"/>
          <w:divBdr>
            <w:top w:val="none" w:sz="0" w:space="0" w:color="auto"/>
            <w:left w:val="none" w:sz="0" w:space="0" w:color="auto"/>
            <w:bottom w:val="none" w:sz="0" w:space="0" w:color="auto"/>
            <w:right w:val="none" w:sz="0" w:space="0" w:color="auto"/>
          </w:divBdr>
        </w:div>
        <w:div w:id="720439166">
          <w:marLeft w:val="0"/>
          <w:marRight w:val="0"/>
          <w:marTop w:val="0"/>
          <w:marBottom w:val="0"/>
          <w:divBdr>
            <w:top w:val="none" w:sz="0" w:space="0" w:color="auto"/>
            <w:left w:val="none" w:sz="0" w:space="0" w:color="auto"/>
            <w:bottom w:val="none" w:sz="0" w:space="0" w:color="auto"/>
            <w:right w:val="none" w:sz="0" w:space="0" w:color="auto"/>
          </w:divBdr>
        </w:div>
        <w:div w:id="2027318080">
          <w:marLeft w:val="0"/>
          <w:marRight w:val="0"/>
          <w:marTop w:val="0"/>
          <w:marBottom w:val="0"/>
          <w:divBdr>
            <w:top w:val="none" w:sz="0" w:space="0" w:color="auto"/>
            <w:left w:val="none" w:sz="0" w:space="0" w:color="auto"/>
            <w:bottom w:val="none" w:sz="0" w:space="0" w:color="auto"/>
            <w:right w:val="none" w:sz="0" w:space="0" w:color="auto"/>
          </w:divBdr>
        </w:div>
        <w:div w:id="709577915">
          <w:marLeft w:val="0"/>
          <w:marRight w:val="0"/>
          <w:marTop w:val="0"/>
          <w:marBottom w:val="0"/>
          <w:divBdr>
            <w:top w:val="none" w:sz="0" w:space="0" w:color="auto"/>
            <w:left w:val="none" w:sz="0" w:space="0" w:color="auto"/>
            <w:bottom w:val="none" w:sz="0" w:space="0" w:color="auto"/>
            <w:right w:val="none" w:sz="0" w:space="0" w:color="auto"/>
          </w:divBdr>
        </w:div>
        <w:div w:id="1136414123">
          <w:marLeft w:val="0"/>
          <w:marRight w:val="0"/>
          <w:marTop w:val="0"/>
          <w:marBottom w:val="0"/>
          <w:divBdr>
            <w:top w:val="none" w:sz="0" w:space="0" w:color="auto"/>
            <w:left w:val="none" w:sz="0" w:space="0" w:color="auto"/>
            <w:bottom w:val="none" w:sz="0" w:space="0" w:color="auto"/>
            <w:right w:val="none" w:sz="0" w:space="0" w:color="auto"/>
          </w:divBdr>
        </w:div>
        <w:div w:id="771633594">
          <w:marLeft w:val="0"/>
          <w:marRight w:val="0"/>
          <w:marTop w:val="0"/>
          <w:marBottom w:val="0"/>
          <w:divBdr>
            <w:top w:val="none" w:sz="0" w:space="0" w:color="auto"/>
            <w:left w:val="none" w:sz="0" w:space="0" w:color="auto"/>
            <w:bottom w:val="none" w:sz="0" w:space="0" w:color="auto"/>
            <w:right w:val="none" w:sz="0" w:space="0" w:color="auto"/>
          </w:divBdr>
        </w:div>
        <w:div w:id="1021274417">
          <w:marLeft w:val="0"/>
          <w:marRight w:val="0"/>
          <w:marTop w:val="0"/>
          <w:marBottom w:val="0"/>
          <w:divBdr>
            <w:top w:val="none" w:sz="0" w:space="0" w:color="auto"/>
            <w:left w:val="none" w:sz="0" w:space="0" w:color="auto"/>
            <w:bottom w:val="none" w:sz="0" w:space="0" w:color="auto"/>
            <w:right w:val="none" w:sz="0" w:space="0" w:color="auto"/>
          </w:divBdr>
        </w:div>
        <w:div w:id="327056977">
          <w:marLeft w:val="0"/>
          <w:marRight w:val="0"/>
          <w:marTop w:val="0"/>
          <w:marBottom w:val="0"/>
          <w:divBdr>
            <w:top w:val="none" w:sz="0" w:space="0" w:color="auto"/>
            <w:left w:val="none" w:sz="0" w:space="0" w:color="auto"/>
            <w:bottom w:val="none" w:sz="0" w:space="0" w:color="auto"/>
            <w:right w:val="none" w:sz="0" w:space="0" w:color="auto"/>
          </w:divBdr>
        </w:div>
        <w:div w:id="562063211">
          <w:marLeft w:val="0"/>
          <w:marRight w:val="0"/>
          <w:marTop w:val="0"/>
          <w:marBottom w:val="0"/>
          <w:divBdr>
            <w:top w:val="none" w:sz="0" w:space="0" w:color="auto"/>
            <w:left w:val="none" w:sz="0" w:space="0" w:color="auto"/>
            <w:bottom w:val="none" w:sz="0" w:space="0" w:color="auto"/>
            <w:right w:val="none" w:sz="0" w:space="0" w:color="auto"/>
          </w:divBdr>
        </w:div>
        <w:div w:id="162817493">
          <w:marLeft w:val="0"/>
          <w:marRight w:val="0"/>
          <w:marTop w:val="0"/>
          <w:marBottom w:val="0"/>
          <w:divBdr>
            <w:top w:val="none" w:sz="0" w:space="0" w:color="auto"/>
            <w:left w:val="none" w:sz="0" w:space="0" w:color="auto"/>
            <w:bottom w:val="none" w:sz="0" w:space="0" w:color="auto"/>
            <w:right w:val="none" w:sz="0" w:space="0" w:color="auto"/>
          </w:divBdr>
        </w:div>
        <w:div w:id="1322544588">
          <w:marLeft w:val="0"/>
          <w:marRight w:val="0"/>
          <w:marTop w:val="0"/>
          <w:marBottom w:val="0"/>
          <w:divBdr>
            <w:top w:val="none" w:sz="0" w:space="0" w:color="auto"/>
            <w:left w:val="none" w:sz="0" w:space="0" w:color="auto"/>
            <w:bottom w:val="none" w:sz="0" w:space="0" w:color="auto"/>
            <w:right w:val="none" w:sz="0" w:space="0" w:color="auto"/>
          </w:divBdr>
        </w:div>
        <w:div w:id="1671636497">
          <w:marLeft w:val="0"/>
          <w:marRight w:val="0"/>
          <w:marTop w:val="0"/>
          <w:marBottom w:val="0"/>
          <w:divBdr>
            <w:top w:val="none" w:sz="0" w:space="0" w:color="auto"/>
            <w:left w:val="none" w:sz="0" w:space="0" w:color="auto"/>
            <w:bottom w:val="none" w:sz="0" w:space="0" w:color="auto"/>
            <w:right w:val="none" w:sz="0" w:space="0" w:color="auto"/>
          </w:divBdr>
        </w:div>
        <w:div w:id="1729954433">
          <w:marLeft w:val="0"/>
          <w:marRight w:val="0"/>
          <w:marTop w:val="0"/>
          <w:marBottom w:val="0"/>
          <w:divBdr>
            <w:top w:val="none" w:sz="0" w:space="0" w:color="auto"/>
            <w:left w:val="none" w:sz="0" w:space="0" w:color="auto"/>
            <w:bottom w:val="none" w:sz="0" w:space="0" w:color="auto"/>
            <w:right w:val="none" w:sz="0" w:space="0" w:color="auto"/>
          </w:divBdr>
        </w:div>
        <w:div w:id="473447613">
          <w:marLeft w:val="0"/>
          <w:marRight w:val="0"/>
          <w:marTop w:val="0"/>
          <w:marBottom w:val="0"/>
          <w:divBdr>
            <w:top w:val="none" w:sz="0" w:space="0" w:color="auto"/>
            <w:left w:val="none" w:sz="0" w:space="0" w:color="auto"/>
            <w:bottom w:val="none" w:sz="0" w:space="0" w:color="auto"/>
            <w:right w:val="none" w:sz="0" w:space="0" w:color="auto"/>
          </w:divBdr>
        </w:div>
        <w:div w:id="676807253">
          <w:marLeft w:val="0"/>
          <w:marRight w:val="0"/>
          <w:marTop w:val="0"/>
          <w:marBottom w:val="0"/>
          <w:divBdr>
            <w:top w:val="none" w:sz="0" w:space="0" w:color="auto"/>
            <w:left w:val="none" w:sz="0" w:space="0" w:color="auto"/>
            <w:bottom w:val="none" w:sz="0" w:space="0" w:color="auto"/>
            <w:right w:val="none" w:sz="0" w:space="0" w:color="auto"/>
          </w:divBdr>
        </w:div>
        <w:div w:id="1302996491">
          <w:marLeft w:val="0"/>
          <w:marRight w:val="0"/>
          <w:marTop w:val="0"/>
          <w:marBottom w:val="0"/>
          <w:divBdr>
            <w:top w:val="none" w:sz="0" w:space="0" w:color="auto"/>
            <w:left w:val="none" w:sz="0" w:space="0" w:color="auto"/>
            <w:bottom w:val="none" w:sz="0" w:space="0" w:color="auto"/>
            <w:right w:val="none" w:sz="0" w:space="0" w:color="auto"/>
          </w:divBdr>
        </w:div>
        <w:div w:id="129792101">
          <w:marLeft w:val="0"/>
          <w:marRight w:val="0"/>
          <w:marTop w:val="0"/>
          <w:marBottom w:val="0"/>
          <w:divBdr>
            <w:top w:val="none" w:sz="0" w:space="0" w:color="auto"/>
            <w:left w:val="none" w:sz="0" w:space="0" w:color="auto"/>
            <w:bottom w:val="none" w:sz="0" w:space="0" w:color="auto"/>
            <w:right w:val="none" w:sz="0" w:space="0" w:color="auto"/>
          </w:divBdr>
        </w:div>
        <w:div w:id="1576428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reynoldsc</dc:creator>
  <cp:lastModifiedBy>Samantha Hon</cp:lastModifiedBy>
  <cp:revision>2</cp:revision>
  <cp:lastPrinted>2020-07-13T07:44:00Z</cp:lastPrinted>
  <dcterms:created xsi:type="dcterms:W3CDTF">2024-11-27T09:33:00Z</dcterms:created>
  <dcterms:modified xsi:type="dcterms:W3CDTF">2024-11-27T09:33:00Z</dcterms:modified>
</cp:coreProperties>
</file>