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64BF" w:rsidR="00A234E0" w:rsidP="00C90F80" w:rsidRDefault="00A234E0" w14:paraId="01B9B2E3" w14:textId="7E8CBB2B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C764BF">
        <w:rPr>
          <w:rFonts w:asciiTheme="majorHAnsi" w:hAnsiTheme="majorHAnsi"/>
          <w:b/>
          <w:bCs/>
          <w:sz w:val="28"/>
          <w:szCs w:val="28"/>
        </w:rPr>
        <w:t>THE HARMONY TRUST</w:t>
      </w:r>
      <w:r w:rsidRPr="00C764BF">
        <w:rPr>
          <w:rFonts w:ascii="Arial" w:hAnsi="Arial" w:cs="Arial"/>
          <w:sz w:val="28"/>
          <w:szCs w:val="28"/>
        </w:rPr>
        <w:t> </w:t>
      </w:r>
    </w:p>
    <w:p w:rsidRPr="00C90F80" w:rsidR="00A234E0" w:rsidP="00C90F80" w:rsidRDefault="00A234E0" w14:paraId="2C7021E1" w14:textId="20BB3A49">
      <w:pPr>
        <w:spacing w:after="0"/>
        <w:jc w:val="center"/>
        <w:rPr>
          <w:rFonts w:cs="Arial" w:asciiTheme="majorHAnsi" w:hAnsiTheme="majorHAnsi"/>
          <w:sz w:val="28"/>
          <w:szCs w:val="28"/>
        </w:rPr>
      </w:pPr>
      <w:r w:rsidRPr="00C764BF">
        <w:rPr>
          <w:rFonts w:asciiTheme="majorHAnsi" w:hAnsiTheme="majorHAnsi"/>
          <w:b/>
          <w:bCs/>
          <w:sz w:val="28"/>
          <w:szCs w:val="28"/>
        </w:rPr>
        <w:t xml:space="preserve">Specialist </w:t>
      </w:r>
      <w:r w:rsidRPr="00C90F80">
        <w:rPr>
          <w:rFonts w:asciiTheme="majorHAnsi" w:hAnsiTheme="majorHAnsi"/>
          <w:b/>
          <w:bCs/>
          <w:sz w:val="28"/>
          <w:szCs w:val="28"/>
        </w:rPr>
        <w:t>Occupation Therapist</w:t>
      </w:r>
      <w:r w:rsidRPr="00C764BF">
        <w:rPr>
          <w:rFonts w:ascii="Arial" w:hAnsi="Arial" w:cs="Arial"/>
          <w:sz w:val="28"/>
          <w:szCs w:val="28"/>
        </w:rPr>
        <w:t> </w:t>
      </w:r>
    </w:p>
    <w:p w:rsidRPr="00C90F80" w:rsidR="00A234E0" w:rsidP="00C90F80" w:rsidRDefault="00A234E0" w14:paraId="2785EC8B" w14:textId="617485D4">
      <w:pPr>
        <w:spacing w:after="0"/>
        <w:jc w:val="center"/>
        <w:rPr>
          <w:rFonts w:asciiTheme="majorHAnsi" w:hAnsiTheme="majorHAnsi"/>
          <w:b/>
          <w:bCs/>
        </w:rPr>
      </w:pPr>
      <w:r w:rsidRPr="00C90F80">
        <w:rPr>
          <w:rFonts w:cs="Arial" w:asciiTheme="majorHAnsi" w:hAnsiTheme="majorHAnsi"/>
          <w:b/>
          <w:bCs/>
          <w:sz w:val="28"/>
          <w:szCs w:val="28"/>
        </w:rPr>
        <w:t xml:space="preserve">Person Specification </w:t>
      </w:r>
    </w:p>
    <w:p w:rsidRPr="00C764BF" w:rsidR="00C764BF" w:rsidP="00C764BF" w:rsidRDefault="00C764BF" w14:paraId="6F9BC1C0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*Information for applicants: when completing the application form please remember that you are only required to supply relevant evidence to satisfy the emboldened criteria below  </w:t>
      </w:r>
    </w:p>
    <w:p w:rsidRPr="00C764BF" w:rsidR="00C764BF" w:rsidP="00C764BF" w:rsidRDefault="00C764BF" w14:paraId="4564CBCD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AF: Application Form I: Interview 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526"/>
        <w:gridCol w:w="2154"/>
        <w:gridCol w:w="2155"/>
      </w:tblGrid>
      <w:tr w:rsidRPr="00C764BF" w:rsidR="00C764BF" w:rsidTr="07146E87" w14:paraId="12182D8C" w14:textId="77777777">
        <w:trPr>
          <w:trHeight w:val="300"/>
        </w:trPr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6EB446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AACD1F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Criteria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63004F7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Essential (E) Desirable (D) 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DF66F4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How Assessed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Pr="00C90F80" w:rsidR="00C817BD" w:rsidTr="07146E87" w14:paraId="7256C797" w14:textId="77777777">
        <w:trPr>
          <w:trHeight w:val="300"/>
        </w:trPr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4498082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Education and Qualification 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77DDE7F" w14:textId="0C7349E6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Degree/</w:t>
            </w:r>
            <w:proofErr w:type="gramStart"/>
            <w:r w:rsidRPr="00C90F80">
              <w:rPr>
                <w:rFonts w:asciiTheme="majorHAnsi" w:hAnsiTheme="majorHAnsi"/>
                <w:sz w:val="22"/>
                <w:szCs w:val="22"/>
              </w:rPr>
              <w:t>Masters in Occupational Therapy</w:t>
            </w:r>
            <w:proofErr w:type="gramEnd"/>
            <w:r w:rsidRPr="00C90F8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52CD5A3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  <w:p w:rsidRPr="00C764BF" w:rsidR="00C817BD" w:rsidP="00C764BF" w:rsidRDefault="00C817BD" w14:paraId="2B0A028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3A0F26F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Pr="00C90F80" w:rsidR="00C817BD" w:rsidTr="07146E87" w14:paraId="5239C22D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817BD" w:rsidP="00C764BF" w:rsidRDefault="00C817BD" w14:paraId="0633E15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0F58BF9E" w14:textId="07886129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Current registration with Health and Care Professions Council (</w:t>
            </w:r>
            <w:proofErr w:type="gramStart"/>
            <w:r w:rsidRPr="00C90F80">
              <w:rPr>
                <w:rFonts w:asciiTheme="majorHAnsi" w:hAnsiTheme="majorHAnsi"/>
                <w:sz w:val="22"/>
                <w:szCs w:val="22"/>
              </w:rPr>
              <w:t xml:space="preserve">HCPC) 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 </w:t>
            </w:r>
            <w:proofErr w:type="gramEnd"/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5ABBD14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7258C2E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Pr="00C90F80" w:rsidR="00C817BD" w:rsidTr="07146E87" w14:paraId="08BF4805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817BD" w:rsidP="00C764BF" w:rsidRDefault="00C817BD" w14:paraId="0CDB23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4DE4EF9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Demonstrates willingness to learn and develop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62C993A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6A3184C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90F80" w:rsidR="00C817BD" w:rsidTr="07146E87" w14:paraId="1217615C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</w:tcPr>
          <w:p w:rsidRPr="00C90F80" w:rsidR="00C817BD" w:rsidP="00C764BF" w:rsidRDefault="00C817BD" w14:paraId="2F30BF8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7C30A6A2" w14:textId="63C75781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Member of the College of Occupational Therapists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71759A12" w14:textId="6C1F3A31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47A4A3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C90F80" w:rsidR="00C817BD" w:rsidTr="07146E87" w14:paraId="1650FE98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</w:tcPr>
          <w:p w:rsidRPr="00C90F80" w:rsidR="00C817BD" w:rsidP="00C764BF" w:rsidRDefault="00C817BD" w14:paraId="454E0A5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5DF06B79" w14:textId="5534AF4A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Evidence of postgraduate study/ development within Occupational Therapy, particularly in specialist clinical area.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6B57F684" w14:textId="12E0A9BD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289925EF" w14:textId="36FFE583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90F80" w:rsidR="00C817BD" w:rsidTr="07146E87" w14:paraId="671070A0" w14:textId="77777777">
        <w:trPr>
          <w:trHeight w:val="300"/>
        </w:trPr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D3AA21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Experience  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7146E87" w:rsidRDefault="00C817BD" w14:textId="675B7E22" w14:paraId="461AD9A8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7146E87" w:rsidR="4B7DA2A0">
              <w:rPr>
                <w:rFonts w:ascii="Aptos Display" w:hAnsi="Aptos Display" w:asciiTheme="majorAscii" w:hAnsiTheme="majorAscii"/>
                <w:sz w:val="22"/>
                <w:szCs w:val="22"/>
              </w:rPr>
              <w:t>Practical knowledge of the Occupational Therapy process</w:t>
            </w:r>
          </w:p>
          <w:p w:rsidRPr="00C764BF" w:rsidR="00C817BD" w:rsidP="07146E87" w:rsidRDefault="00C817BD" w14:paraId="3D69F226" w14:textId="60FA7340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47B7DD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  <w:p w:rsidRPr="00C764BF" w:rsidR="00C817BD" w:rsidP="00C764BF" w:rsidRDefault="00C817BD" w14:paraId="30965E8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  <w:p w:rsidRPr="00C764BF" w:rsidR="00C817BD" w:rsidP="00C764BF" w:rsidRDefault="00C817BD" w14:paraId="13B4D28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AFC95E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Pr="00C90F80" w:rsidR="00C817BD" w:rsidTr="07146E87" w14:paraId="085FB097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817BD" w:rsidP="00C764BF" w:rsidRDefault="00C817BD" w14:paraId="7CBD878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0E06663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Experience of working with children, their families and schools/academies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68B5FB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4BE390E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  <w:p w:rsidRPr="00C764BF" w:rsidR="00C817BD" w:rsidP="00C764BF" w:rsidRDefault="00C817BD" w14:paraId="743AA1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Pr="00C90F80" w:rsidR="00C817BD" w:rsidTr="07146E87" w14:paraId="1C6BA33B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817BD" w:rsidP="00C764BF" w:rsidRDefault="00C817BD" w14:paraId="5A06518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3F722BCA" w14:textId="703E2FE5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Experience of working as an autonomous practitioner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A06C15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0351CF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  <w:p w:rsidRPr="00C764BF" w:rsidR="00C817BD" w:rsidP="00C764BF" w:rsidRDefault="00C817BD" w14:paraId="60A45C0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Pr="00C90F80" w:rsidR="00C817BD" w:rsidTr="07146E87" w14:paraId="04D731C9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817BD" w:rsidP="00C764BF" w:rsidRDefault="00C817BD" w14:paraId="6861DFB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573ADB54" w:rsidRDefault="00C817BD" w14:paraId="0DD0E5D9" w14:textId="4BAF98DB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C817BD">
              <w:rPr>
                <w:rFonts w:ascii="Aptos Display" w:hAnsi="Aptos Display" w:asciiTheme="majorAscii" w:hAnsiTheme="majorAscii"/>
                <w:sz w:val="22"/>
                <w:szCs w:val="22"/>
              </w:rPr>
              <w:t>Experience managing a complex caseload</w:t>
            </w:r>
            <w:r w:rsidRPr="0E37723D" w:rsidR="05B49C05">
              <w:rPr>
                <w:rFonts w:ascii="Aptos Display" w:hAnsi="Aptos Display" w:asciiTheme="majorAscii" w:hAnsiTheme="majorAscii"/>
                <w:sz w:val="22"/>
                <w:szCs w:val="22"/>
              </w:rPr>
              <w:t xml:space="preserve"> including working with children with ASC and/or SEMH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220E724D" w14:textId="76AA9D19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F43BDD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 /I </w:t>
            </w:r>
          </w:p>
        </w:tc>
      </w:tr>
      <w:tr w:rsidR="50DB1023" w:rsidTr="07146E87" w14:paraId="0BA93B63">
        <w:trPr>
          <w:trHeight w:val="300"/>
        </w:trPr>
        <w:tc>
          <w:tcPr>
            <w:tcW w:w="2175" w:type="dxa"/>
            <w:vMerge/>
            <w:tcBorders/>
            <w:tcMar/>
            <w:hideMark/>
          </w:tcPr>
          <w:p w14:paraId="75FD9D6E"/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418B648" w:rsidP="50DB1023" w:rsidRDefault="0418B648" w14:paraId="4E51113D" w14:textId="6A55E77E">
            <w:pPr>
              <w:pStyle w:val="Normal"/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50DB1023" w:rsidR="0418B648">
              <w:rPr>
                <w:rFonts w:ascii="Aptos Display" w:hAnsi="Aptos Display" w:asciiTheme="majorAscii" w:hAnsiTheme="majorAscii"/>
                <w:sz w:val="22"/>
                <w:szCs w:val="22"/>
              </w:rPr>
              <w:t>Experience supporting children with sensory processing needs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0DB1023" w:rsidP="50DB1023" w:rsidRDefault="50DB1023" w14:paraId="401B9013" w14:textId="35A8F41E">
            <w:pPr>
              <w:pStyle w:val="Normal"/>
              <w:rPr>
                <w:rFonts w:ascii="Aptos Display" w:hAnsi="Aptos Display" w:asciiTheme="majorAscii" w:hAnsiTheme="majorAsci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0DB1023" w:rsidP="50DB1023" w:rsidRDefault="50DB1023" w14:paraId="47415D42" w14:textId="2FE59577">
            <w:pPr>
              <w:pStyle w:val="Normal"/>
              <w:rPr>
                <w:rFonts w:ascii="Aptos Display" w:hAnsi="Aptos Display" w:asciiTheme="majorAscii" w:hAnsiTheme="majorAscii"/>
                <w:sz w:val="22"/>
                <w:szCs w:val="22"/>
              </w:rPr>
            </w:pPr>
          </w:p>
        </w:tc>
      </w:tr>
      <w:tr w:rsidRPr="00C90F80" w:rsidR="00C817BD" w:rsidTr="07146E87" w14:paraId="157740A9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817BD" w:rsidP="00C764BF" w:rsidRDefault="00C817BD" w14:paraId="4E9D9A7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E37723D" w:rsidRDefault="00C817BD" w14:paraId="0F3C057A" w14:textId="77777777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C817BD">
              <w:rPr>
                <w:rFonts w:ascii="Aptos Display" w:hAnsi="Aptos Display" w:asciiTheme="majorAscii" w:hAnsiTheme="majorAscii"/>
                <w:sz w:val="22"/>
                <w:szCs w:val="22"/>
              </w:rPr>
              <w:t>Experience developing and providing training to others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0CAAD3EB" w14:textId="31068E9C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817BD" w:rsidP="00C764BF" w:rsidRDefault="00C817BD" w14:paraId="1090938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90F80" w:rsidR="001765FA" w:rsidTr="07146E87" w14:paraId="1FF106E2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</w:tcPr>
          <w:p w:rsidRPr="00C90F80" w:rsidR="001765FA" w:rsidP="00C764BF" w:rsidRDefault="001765FA" w14:paraId="2D7B4E5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E37723D" w:rsidRDefault="00971199" w14:paraId="6E792C41" w14:textId="7B7D7E7B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971199">
              <w:rPr>
                <w:rFonts w:ascii="Aptos Display" w:hAnsi="Aptos Display" w:asciiTheme="majorAscii" w:hAnsiTheme="majorAscii"/>
                <w:sz w:val="22"/>
                <w:szCs w:val="22"/>
              </w:rPr>
              <w:t>Awareness of safeguarding responsibilities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C764BF" w:rsidRDefault="00971199" w14:paraId="39A3B2D9" w14:textId="186A2A06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C764BF" w:rsidRDefault="00971199" w14:paraId="581104C6" w14:textId="65AF74EC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90F80" w:rsidR="00C817BD" w:rsidTr="07146E87" w14:paraId="2904DB87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</w:tcPr>
          <w:p w:rsidRPr="00C90F80" w:rsidR="00C817BD" w:rsidP="00C764BF" w:rsidRDefault="00C817BD" w14:paraId="0E5FA81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06C0583F" w14:textId="183984EF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 xml:space="preserve">Evidence of </w:t>
            </w:r>
            <w:proofErr w:type="spellStart"/>
            <w:r w:rsidRPr="00C90F80">
              <w:rPr>
                <w:rFonts w:asciiTheme="majorHAnsi" w:hAnsiTheme="majorHAnsi"/>
                <w:sz w:val="22"/>
                <w:szCs w:val="22"/>
              </w:rPr>
              <w:t>multi disciplinary</w:t>
            </w:r>
            <w:proofErr w:type="spellEnd"/>
            <w:r w:rsidRPr="00C90F80">
              <w:rPr>
                <w:rFonts w:asciiTheme="majorHAnsi" w:hAnsiTheme="majorHAnsi"/>
                <w:sz w:val="22"/>
                <w:szCs w:val="22"/>
              </w:rPr>
              <w:t xml:space="preserve"> working 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1C060CDB" w14:textId="0034BDBA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C817BD" w:rsidP="00C764BF" w:rsidRDefault="00C817BD" w14:paraId="2F27E83B" w14:textId="00DCDD39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764BF" w:rsidR="00C764BF" w:rsidTr="07146E87" w14:paraId="73A6F783" w14:textId="77777777">
        <w:trPr>
          <w:trHeight w:val="300"/>
        </w:trPr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AF85ED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Skills  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55B814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Good oral communication skills based on the fluency of the English language – spoken and written  </w:t>
            </w:r>
          </w:p>
          <w:p w:rsidRPr="00C764BF" w:rsidR="00C764BF" w:rsidP="00C764BF" w:rsidRDefault="00C764BF" w14:paraId="627C31F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19616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05F719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18A19B8C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6772557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2844F62B" w14:textId="77777777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764BF">
              <w:rPr>
                <w:rFonts w:asciiTheme="majorHAnsi" w:hAnsiTheme="majorHAnsi"/>
                <w:sz w:val="22"/>
                <w:szCs w:val="22"/>
              </w:rPr>
              <w:t>Well developed</w:t>
            </w:r>
            <w:proofErr w:type="spellEnd"/>
            <w:r w:rsidRPr="00C764BF">
              <w:rPr>
                <w:rFonts w:asciiTheme="majorHAnsi" w:hAnsiTheme="majorHAnsi"/>
                <w:sz w:val="22"/>
                <w:szCs w:val="22"/>
              </w:rPr>
              <w:t xml:space="preserve"> analytical and </w:t>
            </w:r>
            <w:proofErr w:type="gramStart"/>
            <w:r w:rsidRPr="00C764BF">
              <w:rPr>
                <w:rFonts w:asciiTheme="majorHAnsi" w:hAnsiTheme="majorHAnsi"/>
                <w:sz w:val="22"/>
                <w:szCs w:val="22"/>
              </w:rPr>
              <w:t>problem solving</w:t>
            </w:r>
            <w:proofErr w:type="gramEnd"/>
            <w:r w:rsidRPr="00C764BF">
              <w:rPr>
                <w:rFonts w:asciiTheme="majorHAnsi" w:hAnsiTheme="majorHAnsi"/>
                <w:sz w:val="22"/>
                <w:szCs w:val="22"/>
              </w:rPr>
              <w:t xml:space="preserve"> skills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78A49DD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E48599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06A60DEA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0AD90B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39525B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Excellent interpersonal skills, able to listen well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BD54CF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0F5F43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0B3D74B9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2B7085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6B0028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 xml:space="preserve">Literate in IT/Computer skills and able to use </w:t>
            </w:r>
            <w:proofErr w:type="gramStart"/>
            <w:r w:rsidRPr="00C764BF">
              <w:rPr>
                <w:rFonts w:asciiTheme="majorHAnsi" w:hAnsiTheme="majorHAnsi"/>
                <w:sz w:val="22"/>
                <w:szCs w:val="22"/>
              </w:rPr>
              <w:t>a  range</w:t>
            </w:r>
            <w:proofErr w:type="gramEnd"/>
            <w:r w:rsidRPr="00C764BF">
              <w:rPr>
                <w:rFonts w:asciiTheme="majorHAnsi" w:hAnsiTheme="majorHAnsi"/>
                <w:sz w:val="22"/>
                <w:szCs w:val="22"/>
              </w:rPr>
              <w:t xml:space="preserve"> of applications to support workload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795DD01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F0483B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26413888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4FB399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38016CE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Able to demonstrate empathy with pupils, parents/ carers and families 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29BB432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00B8D8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74C68AE5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2F226DA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6D4AA7B" w14:textId="1A11B12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 xml:space="preserve">Able </w:t>
            </w:r>
            <w:r w:rsidRPr="00C90F80" w:rsidR="000B07E0">
              <w:rPr>
                <w:rFonts w:asciiTheme="majorHAnsi" w:hAnsiTheme="majorHAnsi"/>
                <w:sz w:val="22"/>
                <w:szCs w:val="22"/>
              </w:rPr>
              <w:t>to work to deadlines and cope well under pressure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379D073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E2B0E0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20A615AD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7FCB574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36E0CBD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Demonstrates the ability to reflect on practice with peers/clinical supervisor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68F99B4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4AC5C86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C764BF" w:rsidTr="07146E87" w14:paraId="2327CBA3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1E9A43C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F27BA8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Knowledge of UK education system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522CC46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C764BF" w:rsidP="00C764BF" w:rsidRDefault="00C764BF" w14:paraId="1A78B0E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90F80" w:rsidR="004122B0" w:rsidTr="07146E87" w14:paraId="143639CF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</w:tcPr>
          <w:p w:rsidRPr="00C90F80" w:rsidR="004122B0" w:rsidP="00C764BF" w:rsidRDefault="004122B0" w14:paraId="7ABAB3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4122B0" w:rsidP="00C764BF" w:rsidRDefault="004122B0" w14:paraId="67732906" w14:textId="4AAC458C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Accurate and defensible record keeping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4122B0" w:rsidP="00C764BF" w:rsidRDefault="004122B0" w14:paraId="47F9B368" w14:textId="4DF4E5FF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4122B0" w:rsidP="00C764BF" w:rsidRDefault="004122B0" w14:paraId="516469A8" w14:textId="40123850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764BF" w:rsidR="00C764BF" w:rsidTr="07146E87" w14:paraId="1D62BDC4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C764BF" w:rsidP="00C764BF" w:rsidRDefault="00C764BF" w14:paraId="48BC02C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764BF" w:rsidR="00C764BF" w:rsidP="0E37723D" w:rsidRDefault="001765FA" w14:paraId="6FC29E72" w14:textId="1206FE9E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1765FA">
              <w:rPr>
                <w:rFonts w:ascii="Aptos Display" w:hAnsi="Aptos Display" w:asciiTheme="majorAscii" w:hAnsiTheme="majorAscii"/>
                <w:sz w:val="22"/>
                <w:szCs w:val="22"/>
              </w:rPr>
              <w:t>Experience working with specific client groups (Autism and SEMH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764BF" w:rsidR="00C764BF" w:rsidP="0E37723D" w:rsidRDefault="001765FA" w14:paraId="184570AE" w14:textId="0A01A8CA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E37723D" w:rsidR="001765FA">
              <w:rPr>
                <w:rFonts w:ascii="Aptos Display" w:hAnsi="Aptos Display" w:asciiTheme="majorAscii" w:hAnsiTheme="majorAscii"/>
                <w:sz w:val="22"/>
                <w:szCs w:val="22"/>
              </w:rPr>
              <w:t>D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764BF" w:rsidR="00C764BF" w:rsidP="00C764BF" w:rsidRDefault="001765FA" w14:paraId="3B008107" w14:textId="2BE01675">
            <w:pPr>
              <w:rPr>
                <w:rFonts w:asciiTheme="majorHAnsi" w:hAnsiTheme="majorHAnsi"/>
                <w:sz w:val="22"/>
                <w:szCs w:val="22"/>
              </w:rPr>
            </w:pPr>
            <w:r w:rsidRPr="00C90F80">
              <w:rPr>
                <w:rFonts w:asciiTheme="majorHAnsi" w:hAnsiTheme="majorHAnsi"/>
                <w:sz w:val="22"/>
                <w:szCs w:val="22"/>
              </w:rPr>
              <w:t>AF/I</w:t>
            </w:r>
          </w:p>
        </w:tc>
      </w:tr>
      <w:tr w:rsidRPr="00C90F80" w:rsidR="001765FA" w:rsidTr="07146E87" w14:paraId="32325C5A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</w:tcPr>
          <w:p w:rsidRPr="00C90F80" w:rsidR="001765FA" w:rsidP="001765FA" w:rsidRDefault="001765FA" w14:paraId="7495D1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1765FA" w:rsidRDefault="001765FA" w14:paraId="329005BC" w14:textId="2CB24D16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Ability to innovate and create new ideas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1765FA" w:rsidRDefault="001765FA" w14:paraId="5A38CD8B" w14:textId="4F440175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90F80" w:rsidR="001765FA" w:rsidP="001765FA" w:rsidRDefault="001765FA" w14:paraId="50323BF1" w14:textId="7EF8D5BE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07146E87" w14:paraId="6E7A0887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1765FA" w:rsidP="001765FA" w:rsidRDefault="001765FA" w14:paraId="7016C1F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41C490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Knowledge or experience of mentoring and supervision of staff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C2A1D7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6B8E6C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07146E87" w14:paraId="53DFBA7E" w14:textId="77777777">
        <w:trPr>
          <w:trHeight w:val="300"/>
        </w:trPr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5AA611A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b/>
                <w:bCs/>
                <w:sz w:val="22"/>
                <w:szCs w:val="22"/>
              </w:rPr>
              <w:t>Work circumstances</w:t>
            </w:r>
            <w:r w:rsidRPr="00C764BF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2FFF77F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Requirement to work flexibly to meet the demands of the post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76A9880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60D4842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07146E87" w14:paraId="6DC7415D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1765FA" w:rsidP="001765FA" w:rsidRDefault="001765FA" w14:paraId="49024F3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7146E87" w:rsidRDefault="001765FA" w14:textId="77777777" w14:paraId="105097B5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07146E87" w:rsidR="3E7D7F48">
              <w:rPr>
                <w:rFonts w:ascii="Aptos Display" w:hAnsi="Aptos Display" w:asciiTheme="majorAscii" w:hAnsiTheme="majorAscii"/>
                <w:sz w:val="22"/>
                <w:szCs w:val="22"/>
              </w:rPr>
              <w:t>An Enhances Disclosure and Barring check is required  </w:t>
            </w:r>
          </w:p>
          <w:p w:rsidRPr="00C764BF" w:rsidR="001765FA" w:rsidP="07146E87" w:rsidRDefault="001765FA" w14:paraId="78A4AEFD" w14:textId="0EBA53D1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60DA15D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E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2984FC1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  <w:tr w:rsidRPr="00C764BF" w:rsidR="001765FA" w:rsidTr="07146E87" w14:paraId="1D5008D5" w14:textId="77777777">
        <w:trPr>
          <w:trHeight w:val="300"/>
        </w:trPr>
        <w:tc>
          <w:tcPr>
            <w:tcW w:w="2175" w:type="dxa"/>
            <w:vMerge/>
            <w:tcBorders/>
            <w:tcMar/>
            <w:vAlign w:val="center"/>
            <w:hideMark/>
          </w:tcPr>
          <w:p w:rsidRPr="00C764BF" w:rsidR="001765FA" w:rsidP="001765FA" w:rsidRDefault="001765FA" w14:paraId="10236C2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9F9904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Full clean driving licence (casual car allowance is payable with the appropriate insurance over for business use) 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3621BC4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D 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764BF" w:rsidR="001765FA" w:rsidP="001765FA" w:rsidRDefault="001765FA" w14:paraId="4740D59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C764BF">
              <w:rPr>
                <w:rFonts w:asciiTheme="majorHAnsi" w:hAnsiTheme="majorHAnsi"/>
                <w:sz w:val="22"/>
                <w:szCs w:val="22"/>
              </w:rPr>
              <w:t>AF/I </w:t>
            </w:r>
          </w:p>
        </w:tc>
      </w:tr>
    </w:tbl>
    <w:p w:rsidRPr="00C764BF" w:rsidR="00C764BF" w:rsidP="00C764BF" w:rsidRDefault="00C764BF" w14:paraId="226FA594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 </w:t>
      </w:r>
    </w:p>
    <w:p w:rsidRPr="00C764BF" w:rsidR="00C764BF" w:rsidP="00C764BF" w:rsidRDefault="00C764BF" w14:paraId="302FDC35" w14:textId="77777777">
      <w:pPr>
        <w:rPr>
          <w:rFonts w:asciiTheme="majorHAnsi" w:hAnsiTheme="majorHAnsi"/>
          <w:sz w:val="22"/>
          <w:szCs w:val="22"/>
        </w:rPr>
      </w:pPr>
      <w:r w:rsidRPr="00C764BF">
        <w:rPr>
          <w:rFonts w:asciiTheme="majorHAnsi" w:hAnsiTheme="majorHAnsi"/>
          <w:sz w:val="22"/>
          <w:szCs w:val="22"/>
        </w:rPr>
        <w:t> </w:t>
      </w:r>
    </w:p>
    <w:p w:rsidRPr="00C90F80" w:rsidR="004E6186" w:rsidRDefault="004E6186" w14:paraId="5E5787A5" w14:textId="60073B8E">
      <w:pPr>
        <w:rPr>
          <w:rFonts w:asciiTheme="majorHAnsi" w:hAnsiTheme="majorHAnsi"/>
          <w:sz w:val="22"/>
          <w:szCs w:val="22"/>
        </w:rPr>
      </w:pPr>
    </w:p>
    <w:sectPr w:rsidRPr="00C90F80" w:rsidR="004E6186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7B85" w:rsidP="00267B85" w:rsidRDefault="00267B85" w14:paraId="3939B9FC" w14:textId="77777777">
      <w:pPr>
        <w:spacing w:after="0" w:line="240" w:lineRule="auto"/>
      </w:pPr>
      <w:r>
        <w:separator/>
      </w:r>
    </w:p>
  </w:endnote>
  <w:endnote w:type="continuationSeparator" w:id="0">
    <w:p w:rsidR="00267B85" w:rsidP="00267B85" w:rsidRDefault="00267B85" w14:paraId="1366299F" w14:textId="77777777">
      <w:pPr>
        <w:spacing w:after="0" w:line="240" w:lineRule="auto"/>
      </w:pPr>
      <w:r>
        <w:continuationSeparator/>
      </w:r>
    </w:p>
  </w:endnote>
  <w:endnote w:type="continuationNotice" w:id="1">
    <w:p w:rsidR="00F53AF8" w:rsidRDefault="00F53AF8" w14:paraId="23C31C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7B85" w:rsidP="00267B85" w:rsidRDefault="00267B85" w14:paraId="189DE438" w14:textId="77777777">
      <w:pPr>
        <w:spacing w:after="0" w:line="240" w:lineRule="auto"/>
      </w:pPr>
      <w:r>
        <w:separator/>
      </w:r>
    </w:p>
  </w:footnote>
  <w:footnote w:type="continuationSeparator" w:id="0">
    <w:p w:rsidR="00267B85" w:rsidP="00267B85" w:rsidRDefault="00267B85" w14:paraId="15B3BBA5" w14:textId="77777777">
      <w:pPr>
        <w:spacing w:after="0" w:line="240" w:lineRule="auto"/>
      </w:pPr>
      <w:r>
        <w:continuationSeparator/>
      </w:r>
    </w:p>
  </w:footnote>
  <w:footnote w:type="continuationNotice" w:id="1">
    <w:p w:rsidR="00F53AF8" w:rsidRDefault="00F53AF8" w14:paraId="45A30B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67B85" w:rsidRDefault="00267B85" w14:paraId="2084703E" w14:textId="1CE17289">
    <w:pPr>
      <w:pStyle w:val="Header"/>
    </w:pPr>
    <w:r>
      <w:rPr>
        <w:noProof/>
      </w:rPr>
      <w:drawing>
        <wp:inline distT="0" distB="0" distL="0" distR="0" wp14:anchorId="03CCEEB6" wp14:editId="05585FFC">
          <wp:extent cx="2627856" cy="661988"/>
          <wp:effectExtent l="0" t="0" r="1270" b="5080"/>
          <wp:docPr id="752932436" name="Picture 1" descr="A black text on a white background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text on a white background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45" cy="66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85" w:rsidRDefault="00267B85" w14:paraId="0E3D32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6B5DA"/>
    <w:rsid w:val="00073EDE"/>
    <w:rsid w:val="000B07E0"/>
    <w:rsid w:val="001765FA"/>
    <w:rsid w:val="001F25B0"/>
    <w:rsid w:val="00267B85"/>
    <w:rsid w:val="002D79B0"/>
    <w:rsid w:val="004122B0"/>
    <w:rsid w:val="004177C4"/>
    <w:rsid w:val="00444399"/>
    <w:rsid w:val="004D5181"/>
    <w:rsid w:val="004E6186"/>
    <w:rsid w:val="006327D7"/>
    <w:rsid w:val="008612D0"/>
    <w:rsid w:val="008C1F3A"/>
    <w:rsid w:val="008E5BA1"/>
    <w:rsid w:val="00971199"/>
    <w:rsid w:val="009963B4"/>
    <w:rsid w:val="009F1495"/>
    <w:rsid w:val="00A01170"/>
    <w:rsid w:val="00A234E0"/>
    <w:rsid w:val="00A36F07"/>
    <w:rsid w:val="00A55B02"/>
    <w:rsid w:val="00A878A5"/>
    <w:rsid w:val="00AA161C"/>
    <w:rsid w:val="00C764BF"/>
    <w:rsid w:val="00C817BD"/>
    <w:rsid w:val="00C90F80"/>
    <w:rsid w:val="00D546B8"/>
    <w:rsid w:val="00E75996"/>
    <w:rsid w:val="00F53AF8"/>
    <w:rsid w:val="00FB24AB"/>
    <w:rsid w:val="014C0E18"/>
    <w:rsid w:val="0418B648"/>
    <w:rsid w:val="05B49C05"/>
    <w:rsid w:val="07146E87"/>
    <w:rsid w:val="0774ADA2"/>
    <w:rsid w:val="0E37723D"/>
    <w:rsid w:val="0F16A6DD"/>
    <w:rsid w:val="18732BC2"/>
    <w:rsid w:val="3E7D7F48"/>
    <w:rsid w:val="412551A9"/>
    <w:rsid w:val="4A8AEFF4"/>
    <w:rsid w:val="4B7DA2A0"/>
    <w:rsid w:val="4BF6B5DA"/>
    <w:rsid w:val="4CBE0396"/>
    <w:rsid w:val="50DB1023"/>
    <w:rsid w:val="560B57B1"/>
    <w:rsid w:val="573ADB54"/>
    <w:rsid w:val="67B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B5DA"/>
  <w15:chartTrackingRefBased/>
  <w15:docId w15:val="{61577497-EC4D-4D76-B7FB-6BCB9E9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B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7B85"/>
  </w:style>
  <w:style w:type="paragraph" w:styleId="Footer">
    <w:name w:val="footer"/>
    <w:basedOn w:val="Normal"/>
    <w:link w:val="FooterChar"/>
    <w:uiPriority w:val="99"/>
    <w:unhideWhenUsed/>
    <w:rsid w:val="00267B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91AD3236CFF49BEACBC106C9BF1E6" ma:contentTypeVersion="4" ma:contentTypeDescription="Create a new document." ma:contentTypeScope="" ma:versionID="d285c490abda5bf24ba740852649ba3f">
  <xsd:schema xmlns:xsd="http://www.w3.org/2001/XMLSchema" xmlns:xs="http://www.w3.org/2001/XMLSchema" xmlns:p="http://schemas.microsoft.com/office/2006/metadata/properties" xmlns:ns2="ab28ac00-36e9-4572-95ab-5501c59c6f9b" targetNamespace="http://schemas.microsoft.com/office/2006/metadata/properties" ma:root="true" ma:fieldsID="36003eda628207aecc32f936ee49678b" ns2:_="">
    <xsd:import namespace="ab28ac00-36e9-4572-95ab-5501c59c6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ac00-36e9-4572-95ab-5501c59c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B8DF8-1EFD-4407-9285-2A2A36453996}">
  <ds:schemaRefs>
    <ds:schemaRef ds:uri="http://schemas.microsoft.com/office/2006/documentManagement/types"/>
    <ds:schemaRef ds:uri="http://schemas.microsoft.com/office/infopath/2007/PartnerControls"/>
    <ds:schemaRef ds:uri="ab28ac00-36e9-4572-95ab-5501c59c6f9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F43834-B93B-4A38-9734-4AB458CA2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A5BD1-7985-402B-9112-46C271F7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ac00-36e9-4572-95ab-5501c59c6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Lee</dc:creator>
  <keywords/>
  <dc:description/>
  <lastModifiedBy>Gemma Parmar</lastModifiedBy>
  <revision>28</revision>
  <dcterms:created xsi:type="dcterms:W3CDTF">2025-05-21T11:17:00.0000000Z</dcterms:created>
  <dcterms:modified xsi:type="dcterms:W3CDTF">2025-07-24T14:54:21.1020139Z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0x010100E6F91AD3236CFF49BEACBC106C9BF1E6</vt:lpwstr>
  </property>
</Properties>
</file>