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5B964" w14:textId="674A248C" w:rsidR="00A66FFC" w:rsidRDefault="00053F42" w:rsidP="00A66FFC">
      <w:pPr>
        <w:pStyle w:val="Default"/>
        <w:spacing w:before="0" w:line="240" w:lineRule="auto"/>
        <w:rPr>
          <w:rFonts w:ascii="Avenir Next LT Pro Light" w:hAnsi="Avenir Next LT Pro Light"/>
          <w:b/>
          <w:bCs/>
          <w:color w:val="89B9B4"/>
          <w:sz w:val="28"/>
          <w:szCs w:val="28"/>
          <w:lang w:val="en-US"/>
        </w:rPr>
      </w:pPr>
      <w:r>
        <w:rPr>
          <w:noProof/>
        </w:rPr>
        <mc:AlternateContent>
          <mc:Choice Requires="wps">
            <w:drawing>
              <wp:anchor distT="45720" distB="45720" distL="114300" distR="114300" simplePos="0" relativeHeight="251658240" behindDoc="0" locked="0" layoutInCell="1" allowOverlap="1" wp14:anchorId="5E8A98E7" wp14:editId="2D9C9550">
                <wp:simplePos x="0" y="0"/>
                <wp:positionH relativeFrom="column">
                  <wp:posOffset>-815340</wp:posOffset>
                </wp:positionH>
                <wp:positionV relativeFrom="paragraph">
                  <wp:posOffset>-729615</wp:posOffset>
                </wp:positionV>
                <wp:extent cx="7665720" cy="21526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65720" cy="2152650"/>
                        </a:xfrm>
                        <a:prstGeom prst="rect">
                          <a:avLst/>
                        </a:prstGeom>
                        <a:solidFill>
                          <a:srgbClr val="00A1A4"/>
                        </a:solidFill>
                        <a:ln w="9525">
                          <a:noFill/>
                          <a:miter lim="800000"/>
                          <a:headEnd/>
                          <a:tailEnd/>
                        </a:ln>
                      </wps:spPr>
                      <wps:txbx>
                        <w:txbxContent>
                          <w:p w14:paraId="3B563F68" w14:textId="77777777" w:rsidR="00B300B5" w:rsidRPr="007D4A68" w:rsidRDefault="00B300B5" w:rsidP="00900803">
                            <w:pPr>
                              <w:pStyle w:val="Default"/>
                              <w:shd w:val="clear" w:color="auto" w:fill="00A1A4"/>
                              <w:spacing w:before="0" w:line="240" w:lineRule="auto"/>
                              <w:rPr>
                                <w:rFonts w:ascii="Helvetica" w:hAnsi="Helvetica"/>
                                <w:b/>
                                <w:bCs/>
                                <w:color w:val="FFFFFF"/>
                                <w:sz w:val="16"/>
                                <w:szCs w:val="16"/>
                              </w:rPr>
                            </w:pPr>
                            <w:r>
                              <w:rPr>
                                <w:rFonts w:ascii="Helvetica" w:hAnsi="Helvetica"/>
                                <w:b/>
                                <w:bCs/>
                                <w:color w:val="FFFFFF"/>
                                <w:sz w:val="52"/>
                                <w:szCs w:val="52"/>
                              </w:rPr>
                              <w:t xml:space="preserve">   </w:t>
                            </w:r>
                          </w:p>
                          <w:p w14:paraId="6D703A7F" w14:textId="77777777" w:rsidR="00B300B5" w:rsidRPr="002208B5" w:rsidRDefault="00B300B5" w:rsidP="00900803">
                            <w:pPr>
                              <w:pStyle w:val="Default"/>
                              <w:shd w:val="clear" w:color="auto" w:fill="00A1A4"/>
                              <w:spacing w:before="0" w:line="240" w:lineRule="auto"/>
                              <w:rPr>
                                <w:rFonts w:ascii="Helvetica" w:hAnsi="Helvetica"/>
                                <w:b/>
                                <w:bCs/>
                                <w:color w:val="FFFFFF"/>
                                <w:sz w:val="44"/>
                                <w:szCs w:val="44"/>
                              </w:rPr>
                            </w:pPr>
                          </w:p>
                          <w:p w14:paraId="18FDA0F3" w14:textId="3D45E210" w:rsidR="00B300B5" w:rsidRPr="007D66F6" w:rsidRDefault="00260CE9" w:rsidP="002208B5">
                            <w:pPr>
                              <w:pStyle w:val="Default"/>
                              <w:shd w:val="clear" w:color="auto" w:fill="00A1A4"/>
                              <w:spacing w:before="0" w:line="240" w:lineRule="auto"/>
                              <w:ind w:left="851"/>
                              <w:jc w:val="both"/>
                              <w:rPr>
                                <w:rFonts w:asciiTheme="majorHAnsi" w:hAnsiTheme="majorHAnsi"/>
                                <w:b/>
                                <w:bCs/>
                                <w:color w:val="FFFFFF"/>
                                <w:sz w:val="52"/>
                                <w:szCs w:val="52"/>
                              </w:rPr>
                            </w:pPr>
                            <w:r>
                              <w:rPr>
                                <w:rFonts w:asciiTheme="majorHAnsi" w:hAnsiTheme="majorHAnsi"/>
                                <w:b/>
                                <w:bCs/>
                                <w:color w:val="FFFFFF"/>
                                <w:sz w:val="52"/>
                                <w:szCs w:val="52"/>
                              </w:rPr>
                              <w:t xml:space="preserve">SEN </w:t>
                            </w:r>
                            <w:r w:rsidR="001A370A">
                              <w:rPr>
                                <w:rFonts w:asciiTheme="majorHAnsi" w:hAnsiTheme="majorHAnsi"/>
                                <w:b/>
                                <w:bCs/>
                                <w:color w:val="FFFFFF"/>
                                <w:sz w:val="52"/>
                                <w:szCs w:val="52"/>
                              </w:rPr>
                              <w:t xml:space="preserve">Teaching Assistant </w:t>
                            </w:r>
                          </w:p>
                          <w:p w14:paraId="73E3E873" w14:textId="61C6D613" w:rsidR="00B300B5" w:rsidRPr="00900803" w:rsidRDefault="002208B5" w:rsidP="002208B5">
                            <w:pPr>
                              <w:pStyle w:val="Default"/>
                              <w:shd w:val="clear" w:color="auto" w:fill="00A1A4"/>
                              <w:spacing w:before="0" w:line="240" w:lineRule="auto"/>
                              <w:ind w:left="5040" w:right="1143" w:firstLine="720"/>
                              <w:jc w:val="right"/>
                              <w:rPr>
                                <w:rFonts w:asciiTheme="majorHAnsi" w:hAnsiTheme="majorHAnsi"/>
                                <w:i/>
                                <w:iCs/>
                                <w:sz w:val="52"/>
                                <w:szCs w:val="52"/>
                              </w:rPr>
                            </w:pPr>
                            <w:r>
                              <w:rPr>
                                <w:rFonts w:asciiTheme="majorHAnsi" w:hAnsiTheme="majorHAnsi"/>
                                <w:i/>
                                <w:iCs/>
                                <w:color w:val="FFFFFF"/>
                                <w:sz w:val="52"/>
                                <w:szCs w:val="52"/>
                              </w:rPr>
                              <w:t xml:space="preserve">      </w:t>
                            </w:r>
                            <w:r w:rsidR="00B300B5" w:rsidRPr="00900803">
                              <w:rPr>
                                <w:rFonts w:asciiTheme="majorHAnsi" w:hAnsiTheme="majorHAnsi"/>
                                <w:i/>
                                <w:iCs/>
                                <w:color w:val="FFFFFF"/>
                                <w:sz w:val="52"/>
                                <w:szCs w:val="52"/>
                              </w:rPr>
                              <w:t xml:space="preserve">Job Description </w:t>
                            </w:r>
                          </w:p>
                          <w:p w14:paraId="05656FDC" w14:textId="0CBCAA68" w:rsidR="00B300B5" w:rsidRDefault="00B300B5" w:rsidP="00900803">
                            <w:pPr>
                              <w:shd w:val="clear" w:color="auto" w:fill="00A1A4"/>
                            </w:pPr>
                          </w:p>
                          <w:p w14:paraId="2CE57A3F" w14:textId="77777777" w:rsidR="002208B5" w:rsidRPr="002208B5" w:rsidRDefault="002208B5" w:rsidP="002208B5">
                            <w:pPr>
                              <w:shd w:val="clear" w:color="auto" w:fill="00A1A4"/>
                              <w:tabs>
                                <w:tab w:val="left" w:pos="11057"/>
                              </w:tabs>
                              <w:rPr>
                                <w:sz w:val="8"/>
                                <w:szCs w:val="8"/>
                              </w:rPr>
                            </w:pPr>
                          </w:p>
                          <w:p w14:paraId="7A8F88CB" w14:textId="77777777" w:rsidR="002208B5" w:rsidRPr="00FD546B" w:rsidRDefault="002208B5" w:rsidP="002208B5">
                            <w:pPr>
                              <w:pStyle w:val="NoSpacing"/>
                              <w:ind w:left="851"/>
                              <w:rPr>
                                <w:rFonts w:ascii="Aptos" w:hAnsi="Aptos"/>
                                <w:color w:val="FFFFFF"/>
                              </w:rPr>
                            </w:pPr>
                            <w:r w:rsidRPr="00FD546B">
                              <w:rPr>
                                <w:rFonts w:ascii="Aptos" w:hAnsi="Aptos"/>
                                <w:color w:val="FFFFFF"/>
                              </w:rPr>
                              <w:t xml:space="preserve">At Southern Education Trust, we are driven by a shared mission </w:t>
                            </w:r>
                            <w:r>
                              <w:rPr>
                                <w:rFonts w:ascii="Aptos" w:hAnsi="Aptos"/>
                                <w:color w:val="FFFFFF"/>
                              </w:rPr>
                              <w:t>of</w:t>
                            </w:r>
                            <w:r w:rsidRPr="00FD546B">
                              <w:rPr>
                                <w:rFonts w:ascii="Aptos" w:hAnsi="Aptos"/>
                                <w:color w:val="FFFFFF"/>
                              </w:rPr>
                              <w:t xml:space="preserve"> </w:t>
                            </w:r>
                            <w:r>
                              <w:rPr>
                                <w:rFonts w:ascii="Aptos" w:hAnsi="Aptos"/>
                                <w:color w:val="FFFFFF"/>
                              </w:rPr>
                              <w:t>M</w:t>
                            </w:r>
                            <w:r w:rsidRPr="001D3CC1">
                              <w:rPr>
                                <w:rFonts w:ascii="Aptos" w:hAnsi="Aptos"/>
                                <w:b/>
                                <w:bCs/>
                                <w:i/>
                                <w:iCs/>
                                <w:color w:val="FFFFFF"/>
                              </w:rPr>
                              <w:t>aking</w:t>
                            </w:r>
                            <w:r>
                              <w:rPr>
                                <w:rFonts w:ascii="Aptos" w:hAnsi="Aptos"/>
                                <w:b/>
                                <w:bCs/>
                                <w:i/>
                                <w:iCs/>
                                <w:color w:val="FFFFFF"/>
                              </w:rPr>
                              <w:t xml:space="preserve"> L</w:t>
                            </w:r>
                            <w:r w:rsidRPr="001D3CC1">
                              <w:rPr>
                                <w:rFonts w:ascii="Aptos" w:hAnsi="Aptos"/>
                                <w:b/>
                                <w:bCs/>
                                <w:i/>
                                <w:iCs/>
                                <w:color w:val="FFFFFF"/>
                              </w:rPr>
                              <w:t xml:space="preserve">ives </w:t>
                            </w:r>
                            <w:r>
                              <w:rPr>
                                <w:rFonts w:ascii="Aptos" w:hAnsi="Aptos"/>
                                <w:b/>
                                <w:bCs/>
                                <w:i/>
                                <w:iCs/>
                                <w:color w:val="FFFFFF"/>
                              </w:rPr>
                              <w:t>B</w:t>
                            </w:r>
                            <w:r w:rsidRPr="001D3CC1">
                              <w:rPr>
                                <w:rFonts w:ascii="Aptos" w:hAnsi="Aptos"/>
                                <w:b/>
                                <w:bCs/>
                                <w:i/>
                                <w:iCs/>
                                <w:color w:val="FFFFFF"/>
                              </w:rPr>
                              <w:t>etter</w:t>
                            </w:r>
                            <w:r w:rsidRPr="00FD546B">
                              <w:rPr>
                                <w:rFonts w:ascii="Aptos" w:hAnsi="Aptos"/>
                                <w:color w:val="FFFFFF"/>
                              </w:rPr>
                              <w:t>. We</w:t>
                            </w:r>
                            <w:r>
                              <w:rPr>
                                <w:rFonts w:ascii="Aptos" w:hAnsi="Aptos"/>
                                <w:color w:val="FFFFFF"/>
                              </w:rPr>
                              <w:t>’re</w:t>
                            </w:r>
                            <w:r w:rsidRPr="00FD546B">
                              <w:rPr>
                                <w:rFonts w:ascii="Aptos" w:hAnsi="Aptos"/>
                                <w:color w:val="FFFFFF"/>
                              </w:rPr>
                              <w:t xml:space="preserve"> a </w:t>
                            </w:r>
                            <w:r>
                              <w:rPr>
                                <w:rFonts w:ascii="Aptos" w:hAnsi="Aptos"/>
                                <w:color w:val="FFFFFF"/>
                              </w:rPr>
                              <w:t xml:space="preserve">    </w:t>
                            </w:r>
                            <w:r w:rsidRPr="00FD546B">
                              <w:rPr>
                                <w:rFonts w:ascii="Aptos" w:hAnsi="Aptos"/>
                                <w:color w:val="FFFFFF"/>
                              </w:rPr>
                              <w:t xml:space="preserve">community of schools built on </w:t>
                            </w:r>
                            <w:r>
                              <w:rPr>
                                <w:rFonts w:ascii="Aptos" w:hAnsi="Aptos"/>
                                <w:color w:val="FFFFFF"/>
                              </w:rPr>
                              <w:t>our values</w:t>
                            </w:r>
                            <w:r w:rsidRPr="001D3CC1">
                              <w:rPr>
                                <w:rFonts w:ascii="Aptos" w:hAnsi="Aptos"/>
                                <w:b/>
                                <w:bCs/>
                                <w:i/>
                                <w:iCs/>
                                <w:color w:val="FFFFFF"/>
                              </w:rPr>
                              <w:t xml:space="preserve">: </w:t>
                            </w:r>
                            <w:r>
                              <w:rPr>
                                <w:rFonts w:ascii="Aptos" w:hAnsi="Aptos"/>
                                <w:b/>
                                <w:bCs/>
                                <w:i/>
                                <w:iCs/>
                                <w:color w:val="FFFFFF"/>
                              </w:rPr>
                              <w:t>K</w:t>
                            </w:r>
                            <w:r w:rsidRPr="001D3CC1">
                              <w:rPr>
                                <w:rFonts w:ascii="Aptos" w:hAnsi="Aptos"/>
                                <w:b/>
                                <w:bCs/>
                                <w:i/>
                                <w:iCs/>
                                <w:color w:val="FFFFFF"/>
                              </w:rPr>
                              <w:t xml:space="preserve">ind, </w:t>
                            </w:r>
                            <w:r>
                              <w:rPr>
                                <w:rFonts w:ascii="Aptos" w:hAnsi="Aptos"/>
                                <w:b/>
                                <w:bCs/>
                                <w:i/>
                                <w:iCs/>
                                <w:color w:val="FFFFFF"/>
                              </w:rPr>
                              <w:t>C</w:t>
                            </w:r>
                            <w:r w:rsidRPr="001D3CC1">
                              <w:rPr>
                                <w:rFonts w:ascii="Aptos" w:hAnsi="Aptos"/>
                                <w:b/>
                                <w:bCs/>
                                <w:i/>
                                <w:iCs/>
                                <w:color w:val="FFFFFF"/>
                              </w:rPr>
                              <w:t xml:space="preserve">reative and </w:t>
                            </w:r>
                            <w:r>
                              <w:rPr>
                                <w:rFonts w:ascii="Aptos" w:hAnsi="Aptos"/>
                                <w:b/>
                                <w:bCs/>
                                <w:i/>
                                <w:iCs/>
                                <w:color w:val="FFFFFF"/>
                              </w:rPr>
                              <w:t>C</w:t>
                            </w:r>
                            <w:r w:rsidRPr="001D3CC1">
                              <w:rPr>
                                <w:rFonts w:ascii="Aptos" w:hAnsi="Aptos"/>
                                <w:b/>
                                <w:bCs/>
                                <w:i/>
                                <w:iCs/>
                                <w:color w:val="FFFFFF"/>
                              </w:rPr>
                              <w:t>ollaborative</w:t>
                            </w:r>
                            <w:r w:rsidRPr="00FD546B">
                              <w:rPr>
                                <w:rFonts w:ascii="Aptos" w:hAnsi="Aptos"/>
                                <w:color w:val="FFFFFF"/>
                              </w:rPr>
                              <w:t>, working together</w:t>
                            </w:r>
                            <w:r>
                              <w:rPr>
                                <w:rFonts w:ascii="Aptos" w:hAnsi="Aptos"/>
                                <w:color w:val="FFFFFF"/>
                              </w:rPr>
                              <w:t xml:space="preserve">                             </w:t>
                            </w:r>
                            <w:r w:rsidRPr="00FD546B">
                              <w:rPr>
                                <w:rFonts w:ascii="Aptos" w:hAnsi="Aptos"/>
                                <w:color w:val="FFFFFF"/>
                              </w:rPr>
                              <w:t xml:space="preserve"> to</w:t>
                            </w:r>
                            <w:r>
                              <w:rPr>
                                <w:rFonts w:ascii="Aptos" w:hAnsi="Aptos"/>
                                <w:color w:val="FFFFFF"/>
                              </w:rPr>
                              <w:t xml:space="preserve"> help </w:t>
                            </w:r>
                            <w:r w:rsidRPr="00FD546B">
                              <w:rPr>
                                <w:rFonts w:ascii="Aptos" w:hAnsi="Aptos"/>
                                <w:color w:val="FFFFFF"/>
                              </w:rPr>
                              <w:t xml:space="preserve">every child - and every colleague </w:t>
                            </w:r>
                            <w:r>
                              <w:rPr>
                                <w:rFonts w:ascii="Aptos" w:hAnsi="Aptos"/>
                                <w:color w:val="FFFFFF"/>
                              </w:rPr>
                              <w:t>–</w:t>
                            </w:r>
                            <w:r w:rsidRPr="00FD546B">
                              <w:rPr>
                                <w:rFonts w:ascii="Aptos" w:hAnsi="Aptos"/>
                                <w:color w:val="FFFFFF"/>
                              </w:rPr>
                              <w:t xml:space="preserve"> thrive</w:t>
                            </w:r>
                            <w:r>
                              <w:rPr>
                                <w:rFonts w:ascii="Aptos" w:hAnsi="Aptos"/>
                                <w:color w:val="FFFFFF"/>
                              </w:rPr>
                              <w:t>.</w:t>
                            </w:r>
                          </w:p>
                          <w:p w14:paraId="7AB7A98D" w14:textId="397A88F9" w:rsidR="00B300B5" w:rsidRDefault="00B300B5" w:rsidP="002208B5">
                            <w:pPr>
                              <w:pStyle w:val="Body"/>
                              <w:shd w:val="clear" w:color="auto" w:fill="00A1A4"/>
                              <w:ind w:left="993" w:right="127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8A98E7" id="_x0000_t202" coordsize="21600,21600" o:spt="202" path="m,l,21600r21600,l21600,xe">
                <v:stroke joinstyle="miter"/>
                <v:path gradientshapeok="t" o:connecttype="rect"/>
              </v:shapetype>
              <v:shape id="Text Box 2" o:spid="_x0000_s1026" type="#_x0000_t202" style="position:absolute;margin-left:-64.2pt;margin-top:-57.45pt;width:603.6pt;height:169.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" fillcolor="#00a1a4" stroked="f">
                <v:textbox>
                  <w:txbxContent>
                    <w:p w14:paraId="3B563F68" w14:textId="77777777" w:rsidR="00B300B5" w:rsidRPr="007D4A68" w:rsidRDefault="00B300B5" w:rsidP="00900803">
                      <w:pPr>
                        <w:pStyle w:val="Default"/>
                        <w:shd w:val="clear" w:color="auto" w:fill="00A1A4"/>
                        <w:spacing w:before="0" w:line="240" w:lineRule="auto"/>
                        <w:rPr>
                          <w:rFonts w:ascii="Helvetica" w:hAnsi="Helvetica"/>
                          <w:b/>
                          <w:bCs/>
                          <w:color w:val="FFFFFF"/>
                          <w:sz w:val="16"/>
                          <w:szCs w:val="16"/>
                        </w:rPr>
                      </w:pPr>
                      <w:r>
                        <w:rPr>
                          <w:rFonts w:ascii="Helvetica" w:hAnsi="Helvetica"/>
                          <w:b/>
                          <w:bCs/>
                          <w:color w:val="FFFFFF"/>
                          <w:sz w:val="52"/>
                          <w:szCs w:val="52"/>
                        </w:rPr>
                        <w:t xml:space="preserve">   </w:t>
                      </w:r>
                    </w:p>
                    <w:p w14:paraId="6D703A7F" w14:textId="77777777" w:rsidR="00B300B5" w:rsidRPr="002208B5" w:rsidRDefault="00B300B5" w:rsidP="00900803">
                      <w:pPr>
                        <w:pStyle w:val="Default"/>
                        <w:shd w:val="clear" w:color="auto" w:fill="00A1A4"/>
                        <w:spacing w:before="0" w:line="240" w:lineRule="auto"/>
                        <w:rPr>
                          <w:rFonts w:ascii="Helvetica" w:hAnsi="Helvetica"/>
                          <w:b/>
                          <w:bCs/>
                          <w:color w:val="FFFFFF"/>
                          <w:sz w:val="44"/>
                          <w:szCs w:val="44"/>
                        </w:rPr>
                      </w:pPr>
                    </w:p>
                    <w:p w14:paraId="18FDA0F3" w14:textId="3D45E210" w:rsidR="00B300B5" w:rsidRPr="007D66F6" w:rsidRDefault="00260CE9" w:rsidP="002208B5">
                      <w:pPr>
                        <w:pStyle w:val="Default"/>
                        <w:shd w:val="clear" w:color="auto" w:fill="00A1A4"/>
                        <w:spacing w:before="0" w:line="240" w:lineRule="auto"/>
                        <w:ind w:left="851"/>
                        <w:jc w:val="both"/>
                        <w:rPr>
                          <w:rFonts w:asciiTheme="majorHAnsi" w:hAnsiTheme="majorHAnsi"/>
                          <w:b/>
                          <w:bCs/>
                          <w:color w:val="FFFFFF"/>
                          <w:sz w:val="52"/>
                          <w:szCs w:val="52"/>
                        </w:rPr>
                      </w:pPr>
                      <w:r>
                        <w:rPr>
                          <w:rFonts w:asciiTheme="majorHAnsi" w:hAnsiTheme="majorHAnsi"/>
                          <w:b/>
                          <w:bCs/>
                          <w:color w:val="FFFFFF"/>
                          <w:sz w:val="52"/>
                          <w:szCs w:val="52"/>
                        </w:rPr>
                        <w:t xml:space="preserve">SEN </w:t>
                      </w:r>
                      <w:r w:rsidR="001A370A">
                        <w:rPr>
                          <w:rFonts w:asciiTheme="majorHAnsi" w:hAnsiTheme="majorHAnsi"/>
                          <w:b/>
                          <w:bCs/>
                          <w:color w:val="FFFFFF"/>
                          <w:sz w:val="52"/>
                          <w:szCs w:val="52"/>
                        </w:rPr>
                        <w:t xml:space="preserve">Teaching Assistant </w:t>
                      </w:r>
                    </w:p>
                    <w:p w14:paraId="73E3E873" w14:textId="61C6D613" w:rsidR="00B300B5" w:rsidRPr="00900803" w:rsidRDefault="002208B5" w:rsidP="002208B5">
                      <w:pPr>
                        <w:pStyle w:val="Default"/>
                        <w:shd w:val="clear" w:color="auto" w:fill="00A1A4"/>
                        <w:spacing w:before="0" w:line="240" w:lineRule="auto"/>
                        <w:ind w:left="5040" w:right="1143" w:firstLine="720"/>
                        <w:jc w:val="right"/>
                        <w:rPr>
                          <w:rFonts w:asciiTheme="majorHAnsi" w:hAnsiTheme="majorHAnsi"/>
                          <w:i/>
                          <w:iCs/>
                          <w:sz w:val="52"/>
                          <w:szCs w:val="52"/>
                        </w:rPr>
                      </w:pPr>
                      <w:r>
                        <w:rPr>
                          <w:rFonts w:asciiTheme="majorHAnsi" w:hAnsiTheme="majorHAnsi"/>
                          <w:i/>
                          <w:iCs/>
                          <w:color w:val="FFFFFF"/>
                          <w:sz w:val="52"/>
                          <w:szCs w:val="52"/>
                        </w:rPr>
                        <w:t xml:space="preserve">      </w:t>
                      </w:r>
                      <w:r w:rsidR="00B300B5" w:rsidRPr="00900803">
                        <w:rPr>
                          <w:rFonts w:asciiTheme="majorHAnsi" w:hAnsiTheme="majorHAnsi"/>
                          <w:i/>
                          <w:iCs/>
                          <w:color w:val="FFFFFF"/>
                          <w:sz w:val="52"/>
                          <w:szCs w:val="52"/>
                        </w:rPr>
                        <w:t xml:space="preserve">Job Description </w:t>
                      </w:r>
                    </w:p>
                    <w:p w14:paraId="05656FDC" w14:textId="0CBCAA68" w:rsidR="00B300B5" w:rsidRDefault="00B300B5" w:rsidP="00900803">
                      <w:pPr>
                        <w:shd w:val="clear" w:color="auto" w:fill="00A1A4"/>
                      </w:pPr>
                    </w:p>
                    <w:p w14:paraId="2CE57A3F" w14:textId="77777777" w:rsidR="002208B5" w:rsidRPr="002208B5" w:rsidRDefault="002208B5" w:rsidP="002208B5">
                      <w:pPr>
                        <w:shd w:val="clear" w:color="auto" w:fill="00A1A4"/>
                        <w:tabs>
                          <w:tab w:val="left" w:pos="11057"/>
                        </w:tabs>
                        <w:rPr>
                          <w:sz w:val="8"/>
                          <w:szCs w:val="8"/>
                        </w:rPr>
                      </w:pPr>
                    </w:p>
                    <w:p w14:paraId="7A8F88CB" w14:textId="77777777" w:rsidR="002208B5" w:rsidRPr="00FD546B" w:rsidRDefault="002208B5" w:rsidP="002208B5">
                      <w:pPr>
                        <w:pStyle w:val="NoSpacing"/>
                        <w:ind w:left="851"/>
                        <w:rPr>
                          <w:rFonts w:ascii="Aptos" w:hAnsi="Aptos"/>
                          <w:color w:val="FFFFFF"/>
                        </w:rPr>
                      </w:pPr>
                      <w:r w:rsidRPr="00FD546B">
                        <w:rPr>
                          <w:rFonts w:ascii="Aptos" w:hAnsi="Aptos"/>
                          <w:color w:val="FFFFFF"/>
                        </w:rPr>
                        <w:t xml:space="preserve">At Southern Education Trust, we are driven by a shared mission </w:t>
                      </w:r>
                      <w:r>
                        <w:rPr>
                          <w:rFonts w:ascii="Aptos" w:hAnsi="Aptos"/>
                          <w:color w:val="FFFFFF"/>
                        </w:rPr>
                        <w:t>of</w:t>
                      </w:r>
                      <w:r w:rsidRPr="00FD546B">
                        <w:rPr>
                          <w:rFonts w:ascii="Aptos" w:hAnsi="Aptos"/>
                          <w:color w:val="FFFFFF"/>
                        </w:rPr>
                        <w:t xml:space="preserve"> </w:t>
                      </w:r>
                      <w:r>
                        <w:rPr>
                          <w:rFonts w:ascii="Aptos" w:hAnsi="Aptos"/>
                          <w:color w:val="FFFFFF"/>
                        </w:rPr>
                        <w:t>M</w:t>
                      </w:r>
                      <w:r w:rsidRPr="001D3CC1">
                        <w:rPr>
                          <w:rFonts w:ascii="Aptos" w:hAnsi="Aptos"/>
                          <w:b/>
                          <w:bCs/>
                          <w:i/>
                          <w:iCs/>
                          <w:color w:val="FFFFFF"/>
                        </w:rPr>
                        <w:t>aking</w:t>
                      </w:r>
                      <w:r>
                        <w:rPr>
                          <w:rFonts w:ascii="Aptos" w:hAnsi="Aptos"/>
                          <w:b/>
                          <w:bCs/>
                          <w:i/>
                          <w:iCs/>
                          <w:color w:val="FFFFFF"/>
                        </w:rPr>
                        <w:t xml:space="preserve"> L</w:t>
                      </w:r>
                      <w:r w:rsidRPr="001D3CC1">
                        <w:rPr>
                          <w:rFonts w:ascii="Aptos" w:hAnsi="Aptos"/>
                          <w:b/>
                          <w:bCs/>
                          <w:i/>
                          <w:iCs/>
                          <w:color w:val="FFFFFF"/>
                        </w:rPr>
                        <w:t xml:space="preserve">ives </w:t>
                      </w:r>
                      <w:r>
                        <w:rPr>
                          <w:rFonts w:ascii="Aptos" w:hAnsi="Aptos"/>
                          <w:b/>
                          <w:bCs/>
                          <w:i/>
                          <w:iCs/>
                          <w:color w:val="FFFFFF"/>
                        </w:rPr>
                        <w:t>B</w:t>
                      </w:r>
                      <w:r w:rsidRPr="001D3CC1">
                        <w:rPr>
                          <w:rFonts w:ascii="Aptos" w:hAnsi="Aptos"/>
                          <w:b/>
                          <w:bCs/>
                          <w:i/>
                          <w:iCs/>
                          <w:color w:val="FFFFFF"/>
                        </w:rPr>
                        <w:t>etter</w:t>
                      </w:r>
                      <w:r w:rsidRPr="00FD546B">
                        <w:rPr>
                          <w:rFonts w:ascii="Aptos" w:hAnsi="Aptos"/>
                          <w:color w:val="FFFFFF"/>
                        </w:rPr>
                        <w:t>. We</w:t>
                      </w:r>
                      <w:r>
                        <w:rPr>
                          <w:rFonts w:ascii="Aptos" w:hAnsi="Aptos"/>
                          <w:color w:val="FFFFFF"/>
                        </w:rPr>
                        <w:t>’re</w:t>
                      </w:r>
                      <w:r w:rsidRPr="00FD546B">
                        <w:rPr>
                          <w:rFonts w:ascii="Aptos" w:hAnsi="Aptos"/>
                          <w:color w:val="FFFFFF"/>
                        </w:rPr>
                        <w:t xml:space="preserve"> a </w:t>
                      </w:r>
                      <w:r>
                        <w:rPr>
                          <w:rFonts w:ascii="Aptos" w:hAnsi="Aptos"/>
                          <w:color w:val="FFFFFF"/>
                        </w:rPr>
                        <w:t xml:space="preserve">    </w:t>
                      </w:r>
                      <w:r w:rsidRPr="00FD546B">
                        <w:rPr>
                          <w:rFonts w:ascii="Aptos" w:hAnsi="Aptos"/>
                          <w:color w:val="FFFFFF"/>
                        </w:rPr>
                        <w:t xml:space="preserve">community of schools built on </w:t>
                      </w:r>
                      <w:r>
                        <w:rPr>
                          <w:rFonts w:ascii="Aptos" w:hAnsi="Aptos"/>
                          <w:color w:val="FFFFFF"/>
                        </w:rPr>
                        <w:t>our values</w:t>
                      </w:r>
                      <w:r w:rsidRPr="001D3CC1">
                        <w:rPr>
                          <w:rFonts w:ascii="Aptos" w:hAnsi="Aptos"/>
                          <w:b/>
                          <w:bCs/>
                          <w:i/>
                          <w:iCs/>
                          <w:color w:val="FFFFFF"/>
                        </w:rPr>
                        <w:t xml:space="preserve">: </w:t>
                      </w:r>
                      <w:r>
                        <w:rPr>
                          <w:rFonts w:ascii="Aptos" w:hAnsi="Aptos"/>
                          <w:b/>
                          <w:bCs/>
                          <w:i/>
                          <w:iCs/>
                          <w:color w:val="FFFFFF"/>
                        </w:rPr>
                        <w:t>K</w:t>
                      </w:r>
                      <w:r w:rsidRPr="001D3CC1">
                        <w:rPr>
                          <w:rFonts w:ascii="Aptos" w:hAnsi="Aptos"/>
                          <w:b/>
                          <w:bCs/>
                          <w:i/>
                          <w:iCs/>
                          <w:color w:val="FFFFFF"/>
                        </w:rPr>
                        <w:t xml:space="preserve">ind, </w:t>
                      </w:r>
                      <w:r>
                        <w:rPr>
                          <w:rFonts w:ascii="Aptos" w:hAnsi="Aptos"/>
                          <w:b/>
                          <w:bCs/>
                          <w:i/>
                          <w:iCs/>
                          <w:color w:val="FFFFFF"/>
                        </w:rPr>
                        <w:t>C</w:t>
                      </w:r>
                      <w:r w:rsidRPr="001D3CC1">
                        <w:rPr>
                          <w:rFonts w:ascii="Aptos" w:hAnsi="Aptos"/>
                          <w:b/>
                          <w:bCs/>
                          <w:i/>
                          <w:iCs/>
                          <w:color w:val="FFFFFF"/>
                        </w:rPr>
                        <w:t xml:space="preserve">reative and </w:t>
                      </w:r>
                      <w:r>
                        <w:rPr>
                          <w:rFonts w:ascii="Aptos" w:hAnsi="Aptos"/>
                          <w:b/>
                          <w:bCs/>
                          <w:i/>
                          <w:iCs/>
                          <w:color w:val="FFFFFF"/>
                        </w:rPr>
                        <w:t>C</w:t>
                      </w:r>
                      <w:r w:rsidRPr="001D3CC1">
                        <w:rPr>
                          <w:rFonts w:ascii="Aptos" w:hAnsi="Aptos"/>
                          <w:b/>
                          <w:bCs/>
                          <w:i/>
                          <w:iCs/>
                          <w:color w:val="FFFFFF"/>
                        </w:rPr>
                        <w:t>ollaborative</w:t>
                      </w:r>
                      <w:r w:rsidRPr="00FD546B">
                        <w:rPr>
                          <w:rFonts w:ascii="Aptos" w:hAnsi="Aptos"/>
                          <w:color w:val="FFFFFF"/>
                        </w:rPr>
                        <w:t>, working together</w:t>
                      </w:r>
                      <w:r>
                        <w:rPr>
                          <w:rFonts w:ascii="Aptos" w:hAnsi="Aptos"/>
                          <w:color w:val="FFFFFF"/>
                        </w:rPr>
                        <w:t xml:space="preserve">                             </w:t>
                      </w:r>
                      <w:r w:rsidRPr="00FD546B">
                        <w:rPr>
                          <w:rFonts w:ascii="Aptos" w:hAnsi="Aptos"/>
                          <w:color w:val="FFFFFF"/>
                        </w:rPr>
                        <w:t xml:space="preserve"> to</w:t>
                      </w:r>
                      <w:r>
                        <w:rPr>
                          <w:rFonts w:ascii="Aptos" w:hAnsi="Aptos"/>
                          <w:color w:val="FFFFFF"/>
                        </w:rPr>
                        <w:t xml:space="preserve"> help </w:t>
                      </w:r>
                      <w:r w:rsidRPr="00FD546B">
                        <w:rPr>
                          <w:rFonts w:ascii="Aptos" w:hAnsi="Aptos"/>
                          <w:color w:val="FFFFFF"/>
                        </w:rPr>
                        <w:t xml:space="preserve">every child - and every colleague </w:t>
                      </w:r>
                      <w:r>
                        <w:rPr>
                          <w:rFonts w:ascii="Aptos" w:hAnsi="Aptos"/>
                          <w:color w:val="FFFFFF"/>
                        </w:rPr>
                        <w:t>–</w:t>
                      </w:r>
                      <w:r w:rsidRPr="00FD546B">
                        <w:rPr>
                          <w:rFonts w:ascii="Aptos" w:hAnsi="Aptos"/>
                          <w:color w:val="FFFFFF"/>
                        </w:rPr>
                        <w:t xml:space="preserve"> thrive</w:t>
                      </w:r>
                      <w:r>
                        <w:rPr>
                          <w:rFonts w:ascii="Aptos" w:hAnsi="Aptos"/>
                          <w:color w:val="FFFFFF"/>
                        </w:rPr>
                        <w:t>.</w:t>
                      </w:r>
                    </w:p>
                    <w:p w14:paraId="7AB7A98D" w14:textId="397A88F9" w:rsidR="00B300B5" w:rsidRDefault="00B300B5" w:rsidP="002208B5">
                      <w:pPr>
                        <w:pStyle w:val="Body"/>
                        <w:shd w:val="clear" w:color="auto" w:fill="00A1A4"/>
                        <w:ind w:left="993" w:right="1270"/>
                      </w:pPr>
                    </w:p>
                  </w:txbxContent>
                </v:textbox>
              </v:shape>
            </w:pict>
          </mc:Fallback>
        </mc:AlternateContent>
      </w:r>
    </w:p>
    <w:p w14:paraId="4E3034AC" w14:textId="77777777" w:rsidR="00A66FFC" w:rsidRDefault="00A66FFC" w:rsidP="00A66FFC">
      <w:pPr>
        <w:pStyle w:val="Default"/>
        <w:spacing w:before="0" w:line="240" w:lineRule="auto"/>
        <w:rPr>
          <w:rFonts w:ascii="Avenir Next LT Pro Light" w:hAnsi="Avenir Next LT Pro Light"/>
          <w:b/>
          <w:bCs/>
          <w:color w:val="89B9B4"/>
          <w:sz w:val="28"/>
          <w:szCs w:val="28"/>
          <w:lang w:val="en-US"/>
        </w:rPr>
      </w:pPr>
    </w:p>
    <w:p w14:paraId="7C827A46" w14:textId="234F6FA3" w:rsidR="00A66FFC" w:rsidRDefault="002208B5" w:rsidP="00A66FFC">
      <w:pPr>
        <w:pStyle w:val="Default"/>
        <w:spacing w:before="0" w:line="240" w:lineRule="auto"/>
        <w:rPr>
          <w:rFonts w:ascii="Avenir Next LT Pro Light" w:hAnsi="Avenir Next LT Pro Light"/>
          <w:b/>
          <w:bCs/>
          <w:color w:val="89B9B4"/>
          <w:sz w:val="28"/>
          <w:szCs w:val="28"/>
          <w:lang w:val="en-US"/>
        </w:rPr>
      </w:pPr>
      <w:r>
        <w:rPr>
          <w:rFonts w:ascii="Avenir Next LT Pro Light" w:hAnsi="Avenir Next LT Pro Light"/>
          <w:b/>
          <w:bCs/>
          <w:noProof/>
          <w:color w:val="89B9B4"/>
          <w:sz w:val="28"/>
          <w:szCs w:val="28"/>
          <w:lang w:val="en-US"/>
          <w14:textOutline w14:w="0" w14:cap="rnd" w14:cmpd="sng" w14:algn="ctr">
            <w14:noFill/>
            <w14:prstDash w14:val="solid"/>
            <w14:bevel/>
          </w14:textOutline>
        </w:rPr>
        <mc:AlternateContent>
          <mc:Choice Requires="wps">
            <w:drawing>
              <wp:anchor distT="0" distB="0" distL="114300" distR="114300" simplePos="0" relativeHeight="251658242" behindDoc="0" locked="0" layoutInCell="1" allowOverlap="1" wp14:anchorId="24F4731D" wp14:editId="0C1AB9DF">
                <wp:simplePos x="0" y="0"/>
                <wp:positionH relativeFrom="column">
                  <wp:posOffset>-177165</wp:posOffset>
                </wp:positionH>
                <wp:positionV relativeFrom="paragraph">
                  <wp:posOffset>172720</wp:posOffset>
                </wp:positionV>
                <wp:extent cx="6238875" cy="0"/>
                <wp:effectExtent l="0" t="0" r="0" b="0"/>
                <wp:wrapNone/>
                <wp:docPr id="899709110" name="Straight Connector 12"/>
                <wp:cNvGraphicFramePr/>
                <a:graphic xmlns:a="http://schemas.openxmlformats.org/drawingml/2006/main">
                  <a:graphicData uri="http://schemas.microsoft.com/office/word/2010/wordprocessingShape">
                    <wps:wsp>
                      <wps:cNvCnPr/>
                      <wps:spPr>
                        <a:xfrm>
                          <a:off x="0" y="0"/>
                          <a:ext cx="6238875" cy="0"/>
                        </a:xfrm>
                        <a:prstGeom prst="line">
                          <a:avLst/>
                        </a:prstGeom>
                        <a:noFill/>
                        <a:ln w="25400" cap="flat">
                          <a:solidFill>
                            <a:schemeClr val="bg1"/>
                          </a:solidFill>
                          <a:prstDash val="solid"/>
                          <a:miter lim="400000"/>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anchor>
            </w:drawing>
          </mc:Choice>
          <mc:Fallback>
            <w:pict>
              <v:line w14:anchorId="799EDAEE" id="Straight Connector 12" o:spid="_x0000_s1026"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95pt,13.6pt" to="477.3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" strokecolor="white [3212]" strokeweight="2pt">
                <v:stroke miterlimit="4" joinstyle="miter"/>
              </v:line>
            </w:pict>
          </mc:Fallback>
        </mc:AlternateContent>
      </w:r>
    </w:p>
    <w:p w14:paraId="0C5D6490" w14:textId="56D77925" w:rsidR="00A66FFC" w:rsidRDefault="00A66FFC" w:rsidP="00A66FFC">
      <w:pPr>
        <w:pStyle w:val="Default"/>
        <w:spacing w:before="0" w:line="240" w:lineRule="auto"/>
        <w:rPr>
          <w:rFonts w:ascii="Avenir Next LT Pro Light" w:hAnsi="Avenir Next LT Pro Light"/>
          <w:b/>
          <w:bCs/>
          <w:color w:val="89B9B4"/>
          <w:sz w:val="28"/>
          <w:szCs w:val="28"/>
          <w:lang w:val="en-US"/>
        </w:rPr>
      </w:pPr>
    </w:p>
    <w:p w14:paraId="53DCE8B2" w14:textId="6491B765" w:rsidR="00A66FFC" w:rsidRDefault="00A66FFC" w:rsidP="00A66FFC">
      <w:pPr>
        <w:pStyle w:val="Default"/>
        <w:spacing w:before="0" w:line="240" w:lineRule="auto"/>
        <w:rPr>
          <w:rFonts w:ascii="Avenir Next LT Pro Light" w:hAnsi="Avenir Next LT Pro Light"/>
          <w:b/>
          <w:bCs/>
          <w:color w:val="89B9B4"/>
          <w:sz w:val="28"/>
          <w:szCs w:val="28"/>
          <w:lang w:val="en-US"/>
        </w:rPr>
      </w:pPr>
    </w:p>
    <w:p w14:paraId="61951471" w14:textId="3EEAA3CD" w:rsidR="00A66FFC" w:rsidRPr="00F4325E" w:rsidRDefault="00A66FFC" w:rsidP="00A66FFC">
      <w:pPr>
        <w:pStyle w:val="Default"/>
        <w:spacing w:before="0" w:line="240" w:lineRule="auto"/>
        <w:rPr>
          <w:rFonts w:ascii="Aptos" w:hAnsi="Aptos"/>
          <w:b/>
          <w:bCs/>
          <w:color w:val="89B9B4"/>
          <w:sz w:val="28"/>
          <w:szCs w:val="28"/>
          <w:lang w:val="en-US"/>
        </w:rPr>
      </w:pPr>
    </w:p>
    <w:p w14:paraId="7E752AF9" w14:textId="77777777" w:rsidR="00A66FFC" w:rsidRDefault="00A66FFC" w:rsidP="00A66FFC">
      <w:pPr>
        <w:pStyle w:val="Default"/>
        <w:spacing w:before="0" w:line="240" w:lineRule="auto"/>
        <w:rPr>
          <w:rFonts w:ascii="Aptos" w:hAnsi="Aptos"/>
          <w:b/>
          <w:bCs/>
          <w:color w:val="89B9B4"/>
          <w:sz w:val="28"/>
          <w:szCs w:val="28"/>
          <w:lang w:val="en-US"/>
        </w:rPr>
      </w:pPr>
    </w:p>
    <w:tbl>
      <w:tblPr>
        <w:tblStyle w:val="TableGrid"/>
        <w:tblpPr w:leftFromText="180" w:rightFromText="180" w:vertAnchor="text" w:horzAnchor="margin" w:tblpY="54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28" w:type="dxa"/>
        </w:tblCellMar>
        <w:tblLook w:val="0480" w:firstRow="0" w:lastRow="0" w:firstColumn="1" w:lastColumn="0" w:noHBand="0" w:noVBand="1"/>
      </w:tblPr>
      <w:tblGrid>
        <w:gridCol w:w="2803"/>
        <w:gridCol w:w="6835"/>
      </w:tblGrid>
      <w:tr w:rsidR="00FA25FA" w:rsidRPr="00F4325E" w14:paraId="77B44C5B" w14:textId="77777777" w:rsidTr="00FA25FA">
        <w:trPr>
          <w:trHeight w:val="454"/>
        </w:trPr>
        <w:tc>
          <w:tcPr>
            <w:tcW w:w="2803" w:type="dxa"/>
            <w:tcBorders>
              <w:right w:val="single" w:sz="18" w:space="0" w:color="025761"/>
            </w:tcBorders>
            <w:shd w:val="clear" w:color="auto" w:fill="DDF7F1"/>
          </w:tcPr>
          <w:p w14:paraId="68DF1FAF" w14:textId="77777777" w:rsidR="00FA25FA" w:rsidRPr="00CF5DF8" w:rsidRDefault="00FA25FA" w:rsidP="00FA25FA">
            <w:pPr>
              <w:spacing w:line="360" w:lineRule="auto"/>
              <w:ind w:left="321"/>
              <w:rPr>
                <w:rFonts w:ascii="Aptos" w:hAnsi="Aptos"/>
                <w:b/>
                <w:bCs/>
                <w:color w:val="025761"/>
              </w:rPr>
            </w:pPr>
            <w:r w:rsidRPr="00CF5DF8">
              <w:rPr>
                <w:rFonts w:ascii="Aptos" w:hAnsi="Aptos"/>
                <w:b/>
                <w:bCs/>
                <w:color w:val="025761"/>
              </w:rPr>
              <w:t>Job Title</w:t>
            </w:r>
          </w:p>
        </w:tc>
        <w:tc>
          <w:tcPr>
            <w:tcW w:w="6835" w:type="dxa"/>
            <w:tcBorders>
              <w:left w:val="single" w:sz="18" w:space="0" w:color="025761"/>
            </w:tcBorders>
            <w:shd w:val="clear" w:color="auto" w:fill="DDF7F1"/>
          </w:tcPr>
          <w:p w14:paraId="52CF59C9" w14:textId="0F5EDD20" w:rsidR="00FA25FA" w:rsidRPr="00CF5DF8" w:rsidRDefault="00260CE9" w:rsidP="00FA25FA">
            <w:pPr>
              <w:spacing w:line="360" w:lineRule="auto"/>
              <w:ind w:left="352"/>
              <w:rPr>
                <w:rFonts w:ascii="Aptos" w:hAnsi="Aptos"/>
                <w:color w:val="025761"/>
              </w:rPr>
            </w:pPr>
            <w:r>
              <w:rPr>
                <w:rFonts w:ascii="Aptos" w:hAnsi="Aptos"/>
                <w:color w:val="025761"/>
              </w:rPr>
              <w:t>SEN Teaching Assistant</w:t>
            </w:r>
            <w:r w:rsidR="00FA25FA">
              <w:rPr>
                <w:rFonts w:ascii="Aptos" w:hAnsi="Aptos"/>
                <w:color w:val="025761"/>
              </w:rPr>
              <w:t xml:space="preserve"> </w:t>
            </w:r>
          </w:p>
        </w:tc>
      </w:tr>
      <w:tr w:rsidR="00FA25FA" w:rsidRPr="00F4325E" w14:paraId="43EA1C95" w14:textId="77777777" w:rsidTr="00FA25FA">
        <w:trPr>
          <w:trHeight w:val="454"/>
        </w:trPr>
        <w:tc>
          <w:tcPr>
            <w:tcW w:w="2803" w:type="dxa"/>
            <w:tcBorders>
              <w:right w:val="single" w:sz="18" w:space="0" w:color="025761"/>
            </w:tcBorders>
          </w:tcPr>
          <w:p w14:paraId="5AE2452E" w14:textId="77777777" w:rsidR="00FA25FA" w:rsidRPr="00CF5DF8" w:rsidRDefault="00FA25FA" w:rsidP="00FA25FA">
            <w:pPr>
              <w:spacing w:line="360" w:lineRule="auto"/>
              <w:ind w:left="321"/>
              <w:rPr>
                <w:rFonts w:ascii="Aptos" w:hAnsi="Aptos"/>
                <w:b/>
                <w:bCs/>
                <w:color w:val="025761"/>
              </w:rPr>
            </w:pPr>
            <w:r w:rsidRPr="004F06EE">
              <w:rPr>
                <w:rFonts w:ascii="Aptos" w:hAnsi="Aptos"/>
                <w:b/>
                <w:bCs/>
                <w:color w:val="025761"/>
              </w:rPr>
              <w:t>School</w:t>
            </w:r>
          </w:p>
        </w:tc>
        <w:tc>
          <w:tcPr>
            <w:tcW w:w="6835" w:type="dxa"/>
            <w:tcBorders>
              <w:left w:val="single" w:sz="18" w:space="0" w:color="025761"/>
            </w:tcBorders>
          </w:tcPr>
          <w:p w14:paraId="3584D4F2" w14:textId="77777777" w:rsidR="00FA25FA" w:rsidRPr="00CF5DF8" w:rsidRDefault="00FA25FA" w:rsidP="00FA25FA">
            <w:pPr>
              <w:spacing w:line="360" w:lineRule="auto"/>
              <w:ind w:left="352"/>
              <w:rPr>
                <w:rFonts w:ascii="Aptos" w:hAnsi="Aptos"/>
                <w:color w:val="025761"/>
              </w:rPr>
            </w:pPr>
            <w:r>
              <w:rPr>
                <w:rFonts w:ascii="Aptos" w:hAnsi="Aptos"/>
                <w:color w:val="025761"/>
              </w:rPr>
              <w:t>Parley First School</w:t>
            </w:r>
          </w:p>
        </w:tc>
      </w:tr>
      <w:tr w:rsidR="00FA25FA" w:rsidRPr="00F4325E" w14:paraId="0EA00E62" w14:textId="77777777" w:rsidTr="00FA25FA">
        <w:trPr>
          <w:trHeight w:val="454"/>
        </w:trPr>
        <w:tc>
          <w:tcPr>
            <w:tcW w:w="2803" w:type="dxa"/>
            <w:tcBorders>
              <w:right w:val="single" w:sz="18" w:space="0" w:color="025761"/>
            </w:tcBorders>
            <w:shd w:val="clear" w:color="auto" w:fill="DDF7F1"/>
          </w:tcPr>
          <w:p w14:paraId="075763B6" w14:textId="77777777" w:rsidR="00FA25FA" w:rsidRPr="00CF5DF8" w:rsidRDefault="00FA25FA" w:rsidP="00FA25FA">
            <w:pPr>
              <w:spacing w:line="360" w:lineRule="auto"/>
              <w:ind w:left="321"/>
              <w:rPr>
                <w:rFonts w:ascii="Aptos" w:hAnsi="Aptos"/>
                <w:b/>
                <w:bCs/>
                <w:color w:val="025761"/>
              </w:rPr>
            </w:pPr>
            <w:r w:rsidRPr="00CF5DF8">
              <w:rPr>
                <w:rFonts w:ascii="Aptos" w:hAnsi="Aptos"/>
                <w:b/>
                <w:bCs/>
                <w:color w:val="025761"/>
              </w:rPr>
              <w:t>Grade</w:t>
            </w:r>
          </w:p>
        </w:tc>
        <w:tc>
          <w:tcPr>
            <w:tcW w:w="6835" w:type="dxa"/>
            <w:tcBorders>
              <w:left w:val="single" w:sz="18" w:space="0" w:color="025761"/>
            </w:tcBorders>
            <w:shd w:val="clear" w:color="auto" w:fill="DDF7F1"/>
          </w:tcPr>
          <w:p w14:paraId="3E98FFF4" w14:textId="77777777" w:rsidR="00FA25FA" w:rsidRPr="00CF5DF8" w:rsidRDefault="00FA25FA" w:rsidP="00FA25FA">
            <w:pPr>
              <w:spacing w:line="360" w:lineRule="auto"/>
              <w:ind w:left="352"/>
              <w:rPr>
                <w:rFonts w:ascii="Aptos" w:hAnsi="Aptos"/>
                <w:color w:val="025761"/>
              </w:rPr>
            </w:pPr>
            <w:r>
              <w:rPr>
                <w:rFonts w:ascii="Aptos" w:hAnsi="Aptos"/>
                <w:color w:val="025761"/>
              </w:rPr>
              <w:t>D</w:t>
            </w:r>
          </w:p>
        </w:tc>
      </w:tr>
      <w:tr w:rsidR="00FA25FA" w:rsidRPr="00F4325E" w14:paraId="31CA5970" w14:textId="77777777" w:rsidTr="00FA25FA">
        <w:trPr>
          <w:trHeight w:val="454"/>
        </w:trPr>
        <w:tc>
          <w:tcPr>
            <w:tcW w:w="2803" w:type="dxa"/>
            <w:tcBorders>
              <w:right w:val="single" w:sz="18" w:space="0" w:color="025761"/>
            </w:tcBorders>
          </w:tcPr>
          <w:p w14:paraId="2D5477CE" w14:textId="77777777" w:rsidR="00FA25FA" w:rsidRPr="00CF5DF8" w:rsidRDefault="00FA25FA" w:rsidP="00FA25FA">
            <w:pPr>
              <w:spacing w:line="360" w:lineRule="auto"/>
              <w:ind w:left="321"/>
              <w:rPr>
                <w:rFonts w:ascii="Aptos" w:hAnsi="Aptos"/>
                <w:b/>
                <w:bCs/>
                <w:color w:val="025761"/>
              </w:rPr>
            </w:pPr>
            <w:r w:rsidRPr="00CF5DF8">
              <w:rPr>
                <w:rFonts w:ascii="Aptos" w:hAnsi="Aptos"/>
                <w:b/>
                <w:bCs/>
                <w:color w:val="025761"/>
              </w:rPr>
              <w:t xml:space="preserve">Hours </w:t>
            </w:r>
          </w:p>
        </w:tc>
        <w:tc>
          <w:tcPr>
            <w:tcW w:w="6835" w:type="dxa"/>
            <w:tcBorders>
              <w:left w:val="single" w:sz="18" w:space="0" w:color="025761"/>
            </w:tcBorders>
          </w:tcPr>
          <w:p w14:paraId="1C84E823" w14:textId="77777777" w:rsidR="00FA25FA" w:rsidRPr="004F06EE" w:rsidRDefault="00FA25FA" w:rsidP="00FA25FA">
            <w:pPr>
              <w:spacing w:line="360" w:lineRule="auto"/>
              <w:ind w:left="352"/>
              <w:rPr>
                <w:rFonts w:ascii="Aptos" w:hAnsi="Aptos"/>
                <w:color w:val="025761"/>
              </w:rPr>
            </w:pPr>
            <w:r w:rsidRPr="004F06EE">
              <w:rPr>
                <w:rFonts w:ascii="Aptos" w:hAnsi="Aptos" w:hint="cs"/>
                <w:color w:val="025761"/>
              </w:rPr>
              <w:t>31.25 hours per week (8.30am-3.15pm Monday-Friday)</w:t>
            </w:r>
          </w:p>
        </w:tc>
      </w:tr>
      <w:tr w:rsidR="00FA25FA" w:rsidRPr="00F4325E" w14:paraId="6E484B1C" w14:textId="77777777" w:rsidTr="00FA25FA">
        <w:trPr>
          <w:trHeight w:val="454"/>
        </w:trPr>
        <w:tc>
          <w:tcPr>
            <w:tcW w:w="2803" w:type="dxa"/>
            <w:tcBorders>
              <w:right w:val="single" w:sz="18" w:space="0" w:color="025761"/>
            </w:tcBorders>
            <w:shd w:val="clear" w:color="auto" w:fill="DDF7F1"/>
          </w:tcPr>
          <w:p w14:paraId="3AD5E58B" w14:textId="77777777" w:rsidR="00FA25FA" w:rsidRPr="004F06EE" w:rsidRDefault="00FA25FA" w:rsidP="00FA25FA">
            <w:pPr>
              <w:spacing w:line="360" w:lineRule="auto"/>
              <w:ind w:left="321"/>
              <w:rPr>
                <w:rFonts w:ascii="Aptos" w:hAnsi="Aptos"/>
                <w:b/>
                <w:bCs/>
                <w:color w:val="025761"/>
              </w:rPr>
            </w:pPr>
            <w:r w:rsidRPr="004F06EE">
              <w:rPr>
                <w:rFonts w:ascii="Aptos" w:hAnsi="Aptos"/>
                <w:b/>
                <w:bCs/>
                <w:color w:val="025761"/>
              </w:rPr>
              <w:t>Contract</w:t>
            </w:r>
          </w:p>
        </w:tc>
        <w:tc>
          <w:tcPr>
            <w:tcW w:w="6835" w:type="dxa"/>
            <w:tcBorders>
              <w:left w:val="single" w:sz="18" w:space="0" w:color="025761"/>
            </w:tcBorders>
            <w:shd w:val="clear" w:color="auto" w:fill="DDF7F1"/>
          </w:tcPr>
          <w:p w14:paraId="3AD3E6C1" w14:textId="77777777" w:rsidR="00FA25FA" w:rsidRPr="004F06EE" w:rsidRDefault="00FA25FA" w:rsidP="00FA25FA">
            <w:pPr>
              <w:spacing w:line="360" w:lineRule="auto"/>
              <w:ind w:left="352"/>
              <w:rPr>
                <w:rFonts w:ascii="Aptos" w:hAnsi="Aptos"/>
                <w:color w:val="025761"/>
              </w:rPr>
            </w:pPr>
            <w:r w:rsidRPr="004F06EE">
              <w:rPr>
                <w:rFonts w:ascii="Aptos" w:hAnsi="Aptos" w:hint="cs"/>
                <w:color w:val="025761"/>
              </w:rPr>
              <w:t>Fixed term until 31</w:t>
            </w:r>
            <w:r w:rsidRPr="004F06EE">
              <w:rPr>
                <w:rFonts w:ascii="Aptos" w:hAnsi="Aptos"/>
                <w:color w:val="025761"/>
                <w:vertAlign w:val="superscript"/>
              </w:rPr>
              <w:t>st</w:t>
            </w:r>
            <w:r w:rsidRPr="004F06EE">
              <w:rPr>
                <w:rFonts w:ascii="Aptos" w:hAnsi="Aptos" w:hint="cs"/>
                <w:color w:val="025761"/>
              </w:rPr>
              <w:t> August 2027</w:t>
            </w:r>
            <w:r w:rsidRPr="004F06EE">
              <w:rPr>
                <w:rFonts w:ascii="Aptos" w:hAnsi="Aptos"/>
                <w:color w:val="025761"/>
              </w:rPr>
              <w:t xml:space="preserve">. </w:t>
            </w:r>
            <w:r w:rsidRPr="004F06EE">
              <w:rPr>
                <w:rFonts w:ascii="Aptos" w:hAnsi="Aptos" w:hint="cs"/>
                <w:color w:val="025761"/>
              </w:rPr>
              <w:t>Term time only</w:t>
            </w:r>
          </w:p>
        </w:tc>
      </w:tr>
    </w:tbl>
    <w:p w14:paraId="6CC1C0D5" w14:textId="77777777" w:rsidR="004F06EE" w:rsidRPr="00F4325E" w:rsidRDefault="004F06EE" w:rsidP="00A66FFC">
      <w:pPr>
        <w:pStyle w:val="Default"/>
        <w:spacing w:before="0" w:line="240" w:lineRule="auto"/>
        <w:rPr>
          <w:rFonts w:ascii="Aptos" w:hAnsi="Aptos"/>
          <w:b/>
          <w:bCs/>
          <w:color w:val="89B9B4"/>
          <w:sz w:val="28"/>
          <w:szCs w:val="28"/>
          <w:lang w:val="en-US"/>
        </w:rPr>
      </w:pPr>
    </w:p>
    <w:p w14:paraId="157C849E" w14:textId="5F0938CD" w:rsidR="00A66FFC" w:rsidRDefault="00A66FFC" w:rsidP="00A66FFC">
      <w:pPr>
        <w:pStyle w:val="Default"/>
        <w:spacing w:before="0" w:line="240" w:lineRule="auto"/>
        <w:rPr>
          <w:rFonts w:ascii="Aptos" w:hAnsi="Aptos"/>
          <w:b/>
          <w:bCs/>
          <w:color w:val="89B9B4"/>
          <w:sz w:val="28"/>
          <w:szCs w:val="28"/>
          <w:lang w:val="en-US"/>
        </w:rPr>
      </w:pPr>
    </w:p>
    <w:p w14:paraId="2774486D" w14:textId="77777777" w:rsidR="00CD188E" w:rsidRPr="00F4325E" w:rsidRDefault="00CD188E" w:rsidP="00A66FFC">
      <w:pPr>
        <w:pStyle w:val="Default"/>
        <w:spacing w:before="0" w:line="240" w:lineRule="auto"/>
        <w:rPr>
          <w:rFonts w:ascii="Aptos" w:hAnsi="Aptos"/>
          <w:b/>
          <w:bCs/>
          <w:color w:val="89B9B4"/>
          <w:sz w:val="28"/>
          <w:szCs w:val="28"/>
          <w:lang w:val="en-US"/>
        </w:rPr>
      </w:pPr>
    </w:p>
    <w:p w14:paraId="244E931B" w14:textId="41DD81C2" w:rsidR="00A66FFC" w:rsidRPr="000D149F" w:rsidRDefault="00A66FFC" w:rsidP="00A66FFC">
      <w:pPr>
        <w:pStyle w:val="Default"/>
        <w:spacing w:before="0" w:line="240" w:lineRule="auto"/>
        <w:rPr>
          <w:rFonts w:ascii="Aptos" w:hAnsi="Aptos"/>
          <w:b/>
          <w:bCs/>
          <w:color w:val="008080"/>
          <w:sz w:val="28"/>
          <w:szCs w:val="28"/>
          <w:lang w:val="en-US"/>
        </w:rPr>
      </w:pPr>
      <w:r w:rsidRPr="000D149F">
        <w:rPr>
          <w:rFonts w:ascii="Aptos" w:hAnsi="Aptos"/>
          <w:b/>
          <w:bCs/>
          <w:color w:val="008080"/>
          <w:sz w:val="28"/>
          <w:szCs w:val="28"/>
          <w:lang w:val="en-US"/>
        </w:rPr>
        <w:t>Purpose of the job</w:t>
      </w:r>
    </w:p>
    <w:p w14:paraId="429FE24F" w14:textId="1B21152A" w:rsidR="00C051B8" w:rsidRPr="00F4325E" w:rsidRDefault="00C051B8" w:rsidP="00A66FFC">
      <w:pPr>
        <w:pStyle w:val="Default"/>
        <w:spacing w:before="0" w:line="240" w:lineRule="auto"/>
        <w:rPr>
          <w:rFonts w:ascii="Aptos" w:hAnsi="Aptos"/>
          <w:b/>
          <w:bCs/>
          <w:color w:val="89B9B4"/>
          <w:sz w:val="28"/>
          <w:szCs w:val="28"/>
          <w:lang w:val="en-US"/>
        </w:rPr>
      </w:pPr>
    </w:p>
    <w:p w14:paraId="69AB9064" w14:textId="291AF98D" w:rsidR="00766240" w:rsidRPr="00766240" w:rsidRDefault="00766240" w:rsidP="00766240">
      <w:pPr>
        <w:pStyle w:val="Default"/>
        <w:pBdr>
          <w:top w:val="none" w:sz="0" w:space="0" w:color="auto"/>
        </w:pBdr>
        <w:spacing w:before="0" w:line="240" w:lineRule="auto"/>
        <w:rPr>
          <w:rFonts w:ascii="Aptos" w:hAnsi="Aptos" w:cs="Times New Roman"/>
          <w:color w:val="auto"/>
          <w:lang w:val="en-US" w:eastAsia="en-US"/>
          <w14:textOutline w14:w="0" w14:cap="rnd" w14:cmpd="sng" w14:algn="ctr">
            <w14:noFill/>
            <w14:prstDash w14:val="solid"/>
            <w14:bevel/>
          </w14:textOutline>
        </w:rPr>
      </w:pPr>
      <w:r w:rsidRPr="00766240">
        <w:rPr>
          <w:rFonts w:ascii="Aptos" w:hAnsi="Aptos" w:cs="Times New Roman"/>
          <w:color w:val="auto"/>
          <w:lang w:val="en-US" w:eastAsia="en-US"/>
          <w14:textOutline w14:w="0" w14:cap="rnd" w14:cmpd="sng" w14:algn="ctr">
            <w14:noFill/>
            <w14:prstDash w14:val="solid"/>
            <w14:bevel/>
          </w14:textOutline>
        </w:rPr>
        <w:t>As a Specialist Teaching Assistant in The Pod, our Resource Base provision, you will play a key role in helping pupils with additional and often complex needs feel safe, understood, and ready to learn.</w:t>
      </w:r>
      <w:r>
        <w:rPr>
          <w:rFonts w:ascii="Aptos" w:hAnsi="Aptos" w:cs="Times New Roman"/>
          <w:color w:val="auto"/>
          <w:lang w:val="en-US" w:eastAsia="en-US"/>
          <w14:textOutline w14:w="0" w14:cap="rnd" w14:cmpd="sng" w14:algn="ctr">
            <w14:noFill/>
            <w14:prstDash w14:val="solid"/>
            <w14:bevel/>
          </w14:textOutline>
        </w:rPr>
        <w:t xml:space="preserve"> </w:t>
      </w:r>
      <w:r w:rsidRPr="00766240">
        <w:rPr>
          <w:rFonts w:ascii="Aptos" w:hAnsi="Aptos" w:cs="Times New Roman"/>
          <w:color w:val="auto"/>
          <w:lang w:val="en-US" w:eastAsia="en-US"/>
          <w14:textOutline w14:w="0" w14:cap="rnd" w14:cmpd="sng" w14:algn="ctr">
            <w14:noFill/>
            <w14:prstDash w14:val="solid"/>
            <w14:bevel/>
          </w14:textOutline>
        </w:rPr>
        <w:t xml:space="preserve">Working closely with the Specialist Teacher and wider team, you will support pupils both in their learning and in developing the skills they need to navigate school life. This may include working with individuals or small groups, particularly pupils with EHCPs, where </w:t>
      </w:r>
      <w:proofErr w:type="spellStart"/>
      <w:r w:rsidRPr="00766240">
        <w:rPr>
          <w:rFonts w:ascii="Aptos" w:hAnsi="Aptos" w:cs="Times New Roman"/>
          <w:color w:val="auto"/>
          <w:lang w:val="en-US" w:eastAsia="en-US"/>
          <w14:textOutline w14:w="0" w14:cap="rnd" w14:cmpd="sng" w14:algn="ctr">
            <w14:noFill/>
            <w14:prstDash w14:val="solid"/>
            <w14:bevel/>
          </w14:textOutline>
        </w:rPr>
        <w:t>personalised</w:t>
      </w:r>
      <w:proofErr w:type="spellEnd"/>
      <w:r w:rsidRPr="00766240">
        <w:rPr>
          <w:rFonts w:ascii="Aptos" w:hAnsi="Aptos" w:cs="Times New Roman"/>
          <w:color w:val="auto"/>
          <w:lang w:val="en-US" w:eastAsia="en-US"/>
          <w14:textOutline w14:w="0" w14:cap="rnd" w14:cmpd="sng" w14:algn="ctr">
            <w14:noFill/>
            <w14:prstDash w14:val="solid"/>
            <w14:bevel/>
          </w14:textOutline>
        </w:rPr>
        <w:t xml:space="preserve"> approaches make all the difference.</w:t>
      </w:r>
    </w:p>
    <w:p w14:paraId="0D047363" w14:textId="77777777" w:rsidR="000A0318" w:rsidRPr="00FA25FA" w:rsidRDefault="000A0318" w:rsidP="00A66FFC">
      <w:pPr>
        <w:pStyle w:val="Default"/>
        <w:spacing w:before="0" w:line="240" w:lineRule="auto"/>
        <w:rPr>
          <w:rFonts w:ascii="Aptos" w:hAnsi="Aptos"/>
          <w:b/>
          <w:bCs/>
          <w:color w:val="008080"/>
          <w:sz w:val="16"/>
          <w:szCs w:val="16"/>
          <w:lang w:val="en-US"/>
        </w:rPr>
      </w:pPr>
    </w:p>
    <w:p w14:paraId="7C42D9B2" w14:textId="78C086E8" w:rsidR="00A66FFC" w:rsidRPr="000A3D77" w:rsidRDefault="00A66FFC" w:rsidP="00A66FFC">
      <w:pPr>
        <w:pStyle w:val="Default"/>
        <w:spacing w:before="0" w:line="240" w:lineRule="auto"/>
        <w:rPr>
          <w:rFonts w:ascii="Aptos" w:hAnsi="Aptos"/>
          <w:b/>
          <w:bCs/>
          <w:color w:val="008080"/>
          <w:sz w:val="28"/>
          <w:szCs w:val="28"/>
          <w:lang w:val="en-US"/>
        </w:rPr>
      </w:pPr>
      <w:r w:rsidRPr="000A3D77">
        <w:rPr>
          <w:rFonts w:ascii="Aptos" w:hAnsi="Aptos"/>
          <w:b/>
          <w:bCs/>
          <w:color w:val="008080"/>
          <w:sz w:val="28"/>
          <w:szCs w:val="28"/>
          <w:lang w:val="en-US"/>
        </w:rPr>
        <w:t>Key areas of res</w:t>
      </w:r>
      <w:r w:rsidRPr="006F7C7D">
        <w:rPr>
          <w:rFonts w:ascii="Aptos" w:hAnsi="Aptos"/>
          <w:b/>
          <w:bCs/>
          <w:color w:val="008080"/>
          <w:sz w:val="28"/>
          <w:szCs w:val="28"/>
          <w:lang w:val="en-US"/>
        </w:rPr>
        <w:t xml:space="preserve">ponsibility </w:t>
      </w:r>
    </w:p>
    <w:p w14:paraId="2BA681B8" w14:textId="77777777" w:rsidR="00A66FFC" w:rsidRPr="00F4325E" w:rsidRDefault="00A66FFC" w:rsidP="00847CC6">
      <w:pPr>
        <w:pStyle w:val="Default"/>
        <w:spacing w:before="0" w:line="240" w:lineRule="auto"/>
        <w:ind w:left="240"/>
        <w:rPr>
          <w:rFonts w:ascii="Aptos" w:hAnsi="Aptos"/>
          <w:color w:val="1C1B1D"/>
          <w:sz w:val="18"/>
          <w:szCs w:val="18"/>
          <w:lang w:val="en-US"/>
        </w:rPr>
      </w:pPr>
    </w:p>
    <w:p w14:paraId="6638C818" w14:textId="27F3C9E5" w:rsidR="00806C77" w:rsidRPr="007214A9" w:rsidRDefault="00806C77" w:rsidP="007214A9">
      <w:pPr>
        <w:pStyle w:val="Text"/>
        <w:spacing w:after="0"/>
        <w:rPr>
          <w:rFonts w:ascii="Aptos" w:hAnsi="Aptos" w:cs="Arial Unicode MS"/>
          <w:b/>
          <w:bCs/>
          <w:color w:val="008080"/>
          <w:sz w:val="24"/>
          <w:szCs w:val="24"/>
          <w:lang w:val="en-GB"/>
          <w14:textOutline w14:w="0" w14:cap="flat" w14:cmpd="sng" w14:algn="ctr">
            <w14:noFill/>
            <w14:prstDash w14:val="solid"/>
            <w14:bevel/>
          </w14:textOutline>
        </w:rPr>
      </w:pPr>
      <w:r w:rsidRPr="00806C77">
        <w:rPr>
          <w:rFonts w:ascii="Aptos" w:hAnsi="Aptos" w:cs="Arial Unicode MS"/>
          <w:b/>
          <w:bCs/>
          <w:color w:val="008080"/>
          <w:sz w:val="24"/>
          <w:szCs w:val="24"/>
          <w:lang w:val="en-GB"/>
          <w14:textOutline w14:w="0" w14:cap="flat" w14:cmpd="sng" w14:algn="ctr">
            <w14:noFill/>
            <w14:prstDash w14:val="solid"/>
            <w14:bevel/>
          </w14:textOutline>
        </w:rPr>
        <w:t>Supporting Pupils</w:t>
      </w:r>
    </w:p>
    <w:p w14:paraId="6BD86885" w14:textId="704F08F6" w:rsidR="007214A9" w:rsidRPr="007214A9" w:rsidRDefault="007214A9" w:rsidP="007214A9">
      <w:pPr>
        <w:pStyle w:val="Text"/>
        <w:numPr>
          <w:ilvl w:val="0"/>
          <w:numId w:val="36"/>
        </w:numPr>
        <w:spacing w:after="0"/>
        <w:rPr>
          <w:rFonts w:ascii="Aptos" w:hAnsi="Aptos" w:cs="Arial Unicode MS"/>
          <w:sz w:val="24"/>
          <w:szCs w:val="24"/>
          <w:lang w:val="en-GB"/>
          <w14:textOutline w14:w="0" w14:cap="flat" w14:cmpd="sng" w14:algn="ctr">
            <w14:noFill/>
            <w14:prstDash w14:val="solid"/>
            <w14:bevel/>
          </w14:textOutline>
        </w:rPr>
      </w:pPr>
      <w:r w:rsidRPr="007214A9">
        <w:rPr>
          <w:rFonts w:ascii="Aptos" w:hAnsi="Aptos" w:cs="Arial Unicode MS"/>
          <w:sz w:val="24"/>
          <w:szCs w:val="24"/>
          <w:lang w:val="en-GB"/>
          <w14:textOutline w14:w="0" w14:cap="flat" w14:cmpd="sng" w14:algn="ctr">
            <w14:noFill/>
            <w14:prstDash w14:val="solid"/>
            <w14:bevel/>
          </w14:textOutline>
        </w:rPr>
        <w:t>Support pupils individually or in small groups, ensuring their safety while developing their physical, emotional, and educational needs</w:t>
      </w:r>
    </w:p>
    <w:p w14:paraId="7774DC9F" w14:textId="3FEC282E" w:rsidR="007214A9" w:rsidRPr="007214A9" w:rsidRDefault="007214A9" w:rsidP="007214A9">
      <w:pPr>
        <w:pStyle w:val="Text"/>
        <w:numPr>
          <w:ilvl w:val="0"/>
          <w:numId w:val="36"/>
        </w:numPr>
        <w:spacing w:after="0"/>
        <w:rPr>
          <w:rFonts w:ascii="Aptos" w:hAnsi="Aptos" w:cs="Arial Unicode MS"/>
          <w:sz w:val="24"/>
          <w:szCs w:val="24"/>
          <w:lang w:val="en-GB"/>
          <w14:textOutline w14:w="0" w14:cap="flat" w14:cmpd="sng" w14:algn="ctr">
            <w14:noFill/>
            <w14:prstDash w14:val="solid"/>
            <w14:bevel/>
          </w14:textOutline>
        </w:rPr>
      </w:pPr>
      <w:r w:rsidRPr="007214A9">
        <w:rPr>
          <w:rFonts w:ascii="Aptos" w:hAnsi="Aptos" w:cs="Arial Unicode MS"/>
          <w:sz w:val="24"/>
          <w:szCs w:val="24"/>
          <w:lang w:val="en-GB"/>
          <w14:textOutline w14:w="0" w14:cap="flat" w14:cmpd="sng" w14:algn="ctr">
            <w14:noFill/>
            <w14:prstDash w14:val="solid"/>
            <w14:bevel/>
          </w14:textOutline>
        </w:rPr>
        <w:t>Deliver planned activities and learning programmes, adapting your approach to meet individual needs and encouraging independence</w:t>
      </w:r>
    </w:p>
    <w:p w14:paraId="65B93D42" w14:textId="59608B2A" w:rsidR="007214A9" w:rsidRPr="007214A9" w:rsidRDefault="007214A9" w:rsidP="007214A9">
      <w:pPr>
        <w:pStyle w:val="Text"/>
        <w:numPr>
          <w:ilvl w:val="0"/>
          <w:numId w:val="36"/>
        </w:numPr>
        <w:spacing w:after="0"/>
        <w:rPr>
          <w:rFonts w:ascii="Aptos" w:hAnsi="Aptos" w:cs="Arial Unicode MS"/>
          <w:sz w:val="24"/>
          <w:szCs w:val="24"/>
          <w:lang w:val="en-GB"/>
          <w14:textOutline w14:w="0" w14:cap="flat" w14:cmpd="sng" w14:algn="ctr">
            <w14:noFill/>
            <w14:prstDash w14:val="solid"/>
            <w14:bevel/>
          </w14:textOutline>
        </w:rPr>
      </w:pPr>
      <w:r w:rsidRPr="007214A9">
        <w:rPr>
          <w:rFonts w:ascii="Aptos" w:hAnsi="Aptos" w:cs="Arial Unicode MS"/>
          <w:sz w:val="24"/>
          <w:szCs w:val="24"/>
          <w:lang w:val="en-GB"/>
          <w14:textOutline w14:w="0" w14:cap="flat" w14:cmpd="sng" w14:algn="ctr">
            <w14:noFill/>
            <w14:prstDash w14:val="solid"/>
            <w14:bevel/>
          </w14:textOutline>
        </w:rPr>
        <w:t>Use a calm, consistent and relational approach to support behaviour and emotional regulation</w:t>
      </w:r>
    </w:p>
    <w:p w14:paraId="7BC005EB" w14:textId="48EFCC45" w:rsidR="007214A9" w:rsidRPr="007214A9" w:rsidRDefault="007214A9" w:rsidP="007214A9">
      <w:pPr>
        <w:pStyle w:val="Text"/>
        <w:numPr>
          <w:ilvl w:val="0"/>
          <w:numId w:val="36"/>
        </w:numPr>
        <w:spacing w:after="0"/>
        <w:rPr>
          <w:rFonts w:ascii="Aptos" w:hAnsi="Aptos" w:cs="Arial Unicode MS"/>
          <w:sz w:val="24"/>
          <w:szCs w:val="24"/>
          <w:lang w:val="en-GB"/>
          <w14:textOutline w14:w="0" w14:cap="flat" w14:cmpd="sng" w14:algn="ctr">
            <w14:noFill/>
            <w14:prstDash w14:val="solid"/>
            <w14:bevel/>
          </w14:textOutline>
        </w:rPr>
      </w:pPr>
      <w:r w:rsidRPr="007214A9">
        <w:rPr>
          <w:rFonts w:ascii="Aptos" w:hAnsi="Aptos" w:cs="Arial Unicode MS"/>
          <w:sz w:val="24"/>
          <w:szCs w:val="24"/>
          <w:lang w:val="en-GB"/>
          <w14:textOutline w14:w="0" w14:cap="flat" w14:cmpd="sng" w14:algn="ctr">
            <w14:noFill/>
            <w14:prstDash w14:val="solid"/>
            <w14:bevel/>
          </w14:textOutline>
        </w:rPr>
        <w:t>Build strong, trusting relationships with pupils, helping them feel secure and understood</w:t>
      </w:r>
    </w:p>
    <w:p w14:paraId="34D05DB2" w14:textId="49C3C2AD" w:rsidR="007214A9" w:rsidRPr="007214A9" w:rsidRDefault="007214A9" w:rsidP="007214A9">
      <w:pPr>
        <w:pStyle w:val="Text"/>
        <w:numPr>
          <w:ilvl w:val="0"/>
          <w:numId w:val="36"/>
        </w:numPr>
        <w:spacing w:after="0"/>
        <w:rPr>
          <w:rFonts w:ascii="Aptos" w:hAnsi="Aptos" w:cs="Arial Unicode MS"/>
          <w:sz w:val="24"/>
          <w:szCs w:val="24"/>
          <w:lang w:val="en-GB"/>
          <w14:textOutline w14:w="0" w14:cap="flat" w14:cmpd="sng" w14:algn="ctr">
            <w14:noFill/>
            <w14:prstDash w14:val="solid"/>
            <w14:bevel/>
          </w14:textOutline>
        </w:rPr>
      </w:pPr>
      <w:r w:rsidRPr="007214A9">
        <w:rPr>
          <w:rFonts w:ascii="Aptos" w:hAnsi="Aptos" w:cs="Arial Unicode MS"/>
          <w:sz w:val="24"/>
          <w:szCs w:val="24"/>
          <w:lang w:val="en-GB"/>
          <w14:textOutline w14:w="0" w14:cap="flat" w14:cmpd="sng" w14:algn="ctr">
            <w14:noFill/>
            <w14:prstDash w14:val="solid"/>
            <w14:bevel/>
          </w14:textOutline>
        </w:rPr>
        <w:t>Work positively with families and carers where appropriate, contributing to a joined-up approach to support</w:t>
      </w:r>
    </w:p>
    <w:p w14:paraId="6823C1C9" w14:textId="69E25552" w:rsidR="007214A9" w:rsidRPr="007214A9" w:rsidRDefault="007214A9" w:rsidP="007214A9">
      <w:pPr>
        <w:pStyle w:val="Text"/>
        <w:numPr>
          <w:ilvl w:val="0"/>
          <w:numId w:val="36"/>
        </w:numPr>
        <w:spacing w:after="0"/>
        <w:rPr>
          <w:rFonts w:ascii="Aptos" w:hAnsi="Aptos" w:cs="Arial Unicode MS"/>
          <w:sz w:val="24"/>
          <w:szCs w:val="24"/>
          <w:lang w:val="en-GB"/>
          <w14:textOutline w14:w="0" w14:cap="flat" w14:cmpd="sng" w14:algn="ctr">
            <w14:noFill/>
            <w14:prstDash w14:val="solid"/>
            <w14:bevel/>
          </w14:textOutline>
        </w:rPr>
      </w:pPr>
      <w:r w:rsidRPr="007214A9">
        <w:rPr>
          <w:rFonts w:ascii="Aptos" w:hAnsi="Aptos" w:cs="Arial Unicode MS"/>
          <w:sz w:val="24"/>
          <w:szCs w:val="24"/>
          <w:lang w:val="en-GB"/>
          <w14:textOutline w14:w="0" w14:cap="flat" w14:cmpd="sng" w14:algn="ctr">
            <w14:noFill/>
            <w14:prstDash w14:val="solid"/>
            <w14:bevel/>
          </w14:textOutline>
        </w:rPr>
        <w:t>Promote inclusion and acceptance, helping pupils with additional needs feel a strong sense of belonging</w:t>
      </w:r>
    </w:p>
    <w:p w14:paraId="494BBFB0" w14:textId="720BAE70" w:rsidR="007214A9" w:rsidRPr="00745A6D" w:rsidRDefault="007214A9" w:rsidP="00745A6D">
      <w:pPr>
        <w:pStyle w:val="Text"/>
        <w:numPr>
          <w:ilvl w:val="0"/>
          <w:numId w:val="36"/>
        </w:numPr>
        <w:spacing w:after="0"/>
        <w:rPr>
          <w:rFonts w:ascii="Aptos" w:hAnsi="Aptos" w:cs="Arial Unicode MS"/>
          <w:sz w:val="24"/>
          <w:szCs w:val="24"/>
          <w:lang w:val="en-GB"/>
          <w14:textOutline w14:w="0" w14:cap="flat" w14:cmpd="sng" w14:algn="ctr">
            <w14:noFill/>
            <w14:prstDash w14:val="solid"/>
            <w14:bevel/>
          </w14:textOutline>
        </w:rPr>
      </w:pPr>
      <w:r w:rsidRPr="007214A9">
        <w:rPr>
          <w:rFonts w:ascii="Aptos" w:hAnsi="Aptos" w:cs="Arial Unicode MS"/>
          <w:sz w:val="24"/>
          <w:szCs w:val="24"/>
          <w:lang w:val="en-GB"/>
          <w14:textOutline w14:w="0" w14:cap="flat" w14:cmpd="sng" w14:algn="ctr">
            <w14:noFill/>
            <w14:prstDash w14:val="solid"/>
            <w14:bevel/>
          </w14:textOutline>
        </w:rPr>
        <w:t>Develop pupils’ confidence, resilience, and self-esteem through encouragement and positive reinforcement</w:t>
      </w:r>
    </w:p>
    <w:p w14:paraId="4BB58477" w14:textId="1F868D17" w:rsidR="007214A9" w:rsidRPr="00745A6D" w:rsidRDefault="007214A9" w:rsidP="00745A6D">
      <w:pPr>
        <w:pStyle w:val="Text"/>
        <w:numPr>
          <w:ilvl w:val="0"/>
          <w:numId w:val="36"/>
        </w:numPr>
        <w:spacing w:after="0"/>
        <w:rPr>
          <w:rFonts w:ascii="Aptos" w:hAnsi="Aptos" w:cs="Arial Unicode MS"/>
          <w:sz w:val="24"/>
          <w:szCs w:val="24"/>
          <w:lang w:val="en-GB"/>
          <w14:textOutline w14:w="0" w14:cap="flat" w14:cmpd="sng" w14:algn="ctr">
            <w14:noFill/>
            <w14:prstDash w14:val="solid"/>
            <w14:bevel/>
          </w14:textOutline>
        </w:rPr>
      </w:pPr>
      <w:r w:rsidRPr="007214A9">
        <w:rPr>
          <w:rFonts w:ascii="Aptos" w:hAnsi="Aptos" w:cs="Arial Unicode MS"/>
          <w:sz w:val="24"/>
          <w:szCs w:val="24"/>
          <w:lang w:val="en-GB"/>
          <w14:textOutline w14:w="0" w14:cap="flat" w14:cmpd="sng" w14:algn="ctr">
            <w14:noFill/>
            <w14:prstDash w14:val="solid"/>
            <w14:bevel/>
          </w14:textOutline>
        </w:rPr>
        <w:lastRenderedPageBreak/>
        <w:t>Support pupils with personal care needs where required, always maintaining dignity, respect, and high standards of care</w:t>
      </w:r>
    </w:p>
    <w:p w14:paraId="48785AC9" w14:textId="0DA7B1AF" w:rsidR="00806C77" w:rsidRDefault="007214A9" w:rsidP="007214A9">
      <w:pPr>
        <w:pStyle w:val="Text"/>
        <w:numPr>
          <w:ilvl w:val="0"/>
          <w:numId w:val="36"/>
        </w:numPr>
        <w:spacing w:after="0"/>
        <w:rPr>
          <w:rFonts w:ascii="Aptos" w:hAnsi="Aptos" w:cs="Arial Unicode MS"/>
          <w:sz w:val="24"/>
          <w:szCs w:val="24"/>
          <w:lang w:val="en-GB"/>
          <w14:textOutline w14:w="0" w14:cap="flat" w14:cmpd="sng" w14:algn="ctr">
            <w14:noFill/>
            <w14:prstDash w14:val="solid"/>
            <w14:bevel/>
          </w14:textOutline>
        </w:rPr>
      </w:pPr>
      <w:r w:rsidRPr="007214A9">
        <w:rPr>
          <w:rFonts w:ascii="Aptos" w:hAnsi="Aptos" w:cs="Arial Unicode MS"/>
          <w:sz w:val="24"/>
          <w:szCs w:val="24"/>
          <w:lang w:val="en-GB"/>
          <w14:textOutline w14:w="0" w14:cap="flat" w14:cmpd="sng" w14:algn="ctr">
            <w14:noFill/>
            <w14:prstDash w14:val="solid"/>
            <w14:bevel/>
          </w14:textOutline>
        </w:rPr>
        <w:t>Respond flexibly to pupils’ needs, including during transitions or moments of heightened anxiety</w:t>
      </w:r>
    </w:p>
    <w:p w14:paraId="245368DB" w14:textId="77777777" w:rsidR="00745A6D" w:rsidRPr="00806C77" w:rsidRDefault="00745A6D" w:rsidP="00745A6D">
      <w:pPr>
        <w:pStyle w:val="Text"/>
        <w:spacing w:after="0"/>
        <w:ind w:left="720"/>
        <w:rPr>
          <w:rFonts w:ascii="Aptos" w:hAnsi="Aptos" w:cs="Arial Unicode MS"/>
          <w:sz w:val="24"/>
          <w:szCs w:val="24"/>
          <w:lang w:val="en-GB"/>
          <w14:textOutline w14:w="0" w14:cap="flat" w14:cmpd="sng" w14:algn="ctr">
            <w14:noFill/>
            <w14:prstDash w14:val="solid"/>
            <w14:bevel/>
          </w14:textOutline>
        </w:rPr>
      </w:pPr>
    </w:p>
    <w:p w14:paraId="4B93AA42" w14:textId="77777777" w:rsidR="00806C77" w:rsidRPr="006F7C7D" w:rsidRDefault="00806C77" w:rsidP="00806C77">
      <w:pPr>
        <w:pStyle w:val="Text"/>
        <w:spacing w:after="0"/>
        <w:rPr>
          <w:rFonts w:ascii="Aptos" w:hAnsi="Aptos" w:cs="Arial Unicode MS"/>
          <w:b/>
          <w:bCs/>
          <w:color w:val="008080"/>
          <w:sz w:val="24"/>
          <w:szCs w:val="24"/>
          <w:lang w:val="en-GB"/>
          <w14:textOutline w14:w="0" w14:cap="flat" w14:cmpd="sng" w14:algn="ctr">
            <w14:noFill/>
            <w14:prstDash w14:val="solid"/>
            <w14:bevel/>
          </w14:textOutline>
        </w:rPr>
      </w:pPr>
      <w:r w:rsidRPr="00806C77">
        <w:rPr>
          <w:rFonts w:ascii="Aptos" w:hAnsi="Aptos" w:cs="Arial Unicode MS"/>
          <w:b/>
          <w:bCs/>
          <w:color w:val="008080"/>
          <w:sz w:val="24"/>
          <w:szCs w:val="24"/>
          <w:lang w:val="en-GB"/>
          <w14:textOutline w14:w="0" w14:cap="flat" w14:cmpd="sng" w14:algn="ctr">
            <w14:noFill/>
            <w14:prstDash w14:val="solid"/>
            <w14:bevel/>
          </w14:textOutline>
        </w:rPr>
        <w:t>Supporting Teaching and Learning</w:t>
      </w:r>
    </w:p>
    <w:p w14:paraId="592FE948" w14:textId="77777777" w:rsidR="000A0318" w:rsidRPr="00806C77" w:rsidRDefault="000A0318" w:rsidP="00806C77">
      <w:pPr>
        <w:pStyle w:val="Text"/>
        <w:spacing w:after="0"/>
        <w:rPr>
          <w:rFonts w:ascii="Aptos" w:hAnsi="Aptos" w:cs="Arial Unicode MS"/>
          <w:b/>
          <w:bCs/>
          <w:sz w:val="24"/>
          <w:szCs w:val="24"/>
          <w:lang w:val="en-GB"/>
          <w14:textOutline w14:w="0" w14:cap="flat" w14:cmpd="sng" w14:algn="ctr">
            <w14:noFill/>
            <w14:prstDash w14:val="solid"/>
            <w14:bevel/>
          </w14:textOutline>
        </w:rPr>
      </w:pPr>
    </w:p>
    <w:p w14:paraId="3E550F0D" w14:textId="77777777" w:rsidR="006A3243" w:rsidRPr="006A3243" w:rsidRDefault="006A3243" w:rsidP="006A3243">
      <w:pPr>
        <w:pStyle w:val="Text"/>
        <w:numPr>
          <w:ilvl w:val="0"/>
          <w:numId w:val="36"/>
        </w:numPr>
        <w:spacing w:after="0"/>
        <w:rPr>
          <w:rFonts w:ascii="Aptos" w:hAnsi="Aptos" w:cs="Arial Unicode MS"/>
          <w:sz w:val="24"/>
          <w:szCs w:val="24"/>
          <w:lang w:val="en-GB"/>
          <w14:textOutline w14:w="0" w14:cap="flat" w14:cmpd="sng" w14:algn="ctr">
            <w14:noFill/>
            <w14:prstDash w14:val="solid"/>
            <w14:bevel/>
          </w14:textOutline>
        </w:rPr>
      </w:pPr>
      <w:r w:rsidRPr="006A3243">
        <w:rPr>
          <w:rFonts w:ascii="Aptos" w:hAnsi="Aptos" w:cs="Arial Unicode MS"/>
          <w:sz w:val="24"/>
          <w:szCs w:val="24"/>
          <w:lang w:val="en-GB"/>
          <w14:textOutline w14:w="0" w14:cap="flat" w14:cmpd="sng" w14:algn="ctr">
            <w14:noFill/>
            <w14:prstDash w14:val="solid"/>
            <w14:bevel/>
          </w14:textOutline>
        </w:rPr>
        <w:t>Work closely with the Specialist Teacher to deliver personalised learning programmes for individuals and groups</w:t>
      </w:r>
    </w:p>
    <w:p w14:paraId="602F4495" w14:textId="77777777" w:rsidR="006A3243" w:rsidRPr="006A3243" w:rsidRDefault="006A3243" w:rsidP="006A3243">
      <w:pPr>
        <w:pStyle w:val="Text"/>
        <w:numPr>
          <w:ilvl w:val="0"/>
          <w:numId w:val="36"/>
        </w:numPr>
        <w:spacing w:after="0"/>
        <w:rPr>
          <w:rFonts w:ascii="Aptos" w:hAnsi="Aptos" w:cs="Arial Unicode MS"/>
          <w:sz w:val="24"/>
          <w:szCs w:val="24"/>
          <w:lang w:val="en-GB"/>
          <w14:textOutline w14:w="0" w14:cap="flat" w14:cmpd="sng" w14:algn="ctr">
            <w14:noFill/>
            <w14:prstDash w14:val="solid"/>
            <w14:bevel/>
          </w14:textOutline>
        </w:rPr>
      </w:pPr>
      <w:r w:rsidRPr="006A3243">
        <w:rPr>
          <w:rFonts w:ascii="Aptos" w:hAnsi="Aptos" w:cs="Arial Unicode MS"/>
          <w:sz w:val="24"/>
          <w:szCs w:val="24"/>
          <w:lang w:val="en-GB"/>
          <w14:textOutline w14:w="0" w14:cap="flat" w14:cmpd="sng" w14:algn="ctr">
            <w14:noFill/>
            <w14:prstDash w14:val="solid"/>
            <w14:bevel/>
          </w14:textOutline>
        </w:rPr>
        <w:t>Observe pupils carefully, recognising changes in need or progress and sharing this with the teacher</w:t>
      </w:r>
    </w:p>
    <w:p w14:paraId="1066E053" w14:textId="77777777" w:rsidR="006A3243" w:rsidRPr="006A3243" w:rsidRDefault="006A3243" w:rsidP="006A3243">
      <w:pPr>
        <w:pStyle w:val="Text"/>
        <w:numPr>
          <w:ilvl w:val="0"/>
          <w:numId w:val="36"/>
        </w:numPr>
        <w:spacing w:after="0"/>
        <w:rPr>
          <w:rFonts w:ascii="Aptos" w:hAnsi="Aptos" w:cs="Arial Unicode MS"/>
          <w:sz w:val="24"/>
          <w:szCs w:val="24"/>
          <w:lang w:val="en-GB"/>
          <w14:textOutline w14:w="0" w14:cap="flat" w14:cmpd="sng" w14:algn="ctr">
            <w14:noFill/>
            <w14:prstDash w14:val="solid"/>
            <w14:bevel/>
          </w14:textOutline>
        </w:rPr>
      </w:pPr>
      <w:r w:rsidRPr="006A3243">
        <w:rPr>
          <w:rFonts w:ascii="Aptos" w:hAnsi="Aptos" w:cs="Arial Unicode MS"/>
          <w:sz w:val="24"/>
          <w:szCs w:val="24"/>
          <w:lang w:val="en-GB"/>
          <w14:textOutline w14:w="0" w14:cap="flat" w14:cmpd="sng" w14:algn="ctr">
            <w14:noFill/>
            <w14:prstDash w14:val="solid"/>
            <w14:bevel/>
          </w14:textOutline>
        </w:rPr>
        <w:t>Contribute to monitoring and recording pupils’ development in line with school systems</w:t>
      </w:r>
    </w:p>
    <w:p w14:paraId="55B87B9C" w14:textId="77777777" w:rsidR="006A3243" w:rsidRPr="006A3243" w:rsidRDefault="006A3243" w:rsidP="006A3243">
      <w:pPr>
        <w:pStyle w:val="Text"/>
        <w:numPr>
          <w:ilvl w:val="0"/>
          <w:numId w:val="36"/>
        </w:numPr>
        <w:spacing w:after="0"/>
        <w:rPr>
          <w:rFonts w:ascii="Aptos" w:hAnsi="Aptos" w:cs="Arial Unicode MS"/>
          <w:sz w:val="24"/>
          <w:szCs w:val="24"/>
          <w:lang w:val="en-GB"/>
          <w14:textOutline w14:w="0" w14:cap="flat" w14:cmpd="sng" w14:algn="ctr">
            <w14:noFill/>
            <w14:prstDash w14:val="solid"/>
            <w14:bevel/>
          </w14:textOutline>
        </w:rPr>
      </w:pPr>
      <w:r w:rsidRPr="006A3243">
        <w:rPr>
          <w:rFonts w:ascii="Aptos" w:hAnsi="Aptos" w:cs="Arial Unicode MS"/>
          <w:sz w:val="24"/>
          <w:szCs w:val="24"/>
          <w:lang w:val="en-GB"/>
          <w14:textOutline w14:w="0" w14:cap="flat" w14:cmpd="sng" w14:algn="ctr">
            <w14:noFill/>
            <w14:prstDash w14:val="solid"/>
            <w14:bevel/>
          </w14:textOutline>
        </w:rPr>
        <w:t>Help adapt activities and strategies to engage pupils with a range of needs, supporting access to learning</w:t>
      </w:r>
    </w:p>
    <w:p w14:paraId="465CEBEB" w14:textId="769843CF" w:rsidR="006A3243" w:rsidRPr="008A6CB3" w:rsidRDefault="006A3243" w:rsidP="006A3243">
      <w:pPr>
        <w:pStyle w:val="Text"/>
        <w:numPr>
          <w:ilvl w:val="0"/>
          <w:numId w:val="36"/>
        </w:numPr>
        <w:spacing w:after="0"/>
        <w:rPr>
          <w:rFonts w:ascii="Aptos" w:hAnsi="Aptos" w:cs="Arial Unicode MS"/>
          <w:sz w:val="24"/>
          <w:szCs w:val="24"/>
          <w:lang w:val="en-GB"/>
          <w14:textOutline w14:w="0" w14:cap="flat" w14:cmpd="sng" w14:algn="ctr">
            <w14:noFill/>
            <w14:prstDash w14:val="solid"/>
            <w14:bevel/>
          </w14:textOutline>
        </w:rPr>
      </w:pPr>
      <w:r w:rsidRPr="006A3243">
        <w:rPr>
          <w:rFonts w:ascii="Aptos" w:hAnsi="Aptos" w:cs="Arial Unicode MS"/>
          <w:sz w:val="24"/>
          <w:szCs w:val="24"/>
          <w:lang w:val="en-GB"/>
          <w14:textOutline w14:w="0" w14:cap="flat" w14:cmpd="sng" w14:algn="ctr">
            <w14:noFill/>
            <w14:prstDash w14:val="solid"/>
            <w14:bevel/>
          </w14:textOutline>
        </w:rPr>
        <w:t>Be confident to use initiative when needed, while working within agreed plans and guidance</w:t>
      </w:r>
    </w:p>
    <w:p w14:paraId="1539BACB" w14:textId="3A349405" w:rsidR="00A66FFC" w:rsidRPr="00F4325E" w:rsidRDefault="00A66FFC" w:rsidP="00A66FFC">
      <w:pPr>
        <w:pStyle w:val="Default"/>
        <w:pBdr>
          <w:top w:val="none" w:sz="0" w:space="0" w:color="auto"/>
        </w:pBdr>
        <w:spacing w:before="0" w:line="240" w:lineRule="auto"/>
        <w:ind w:left="240"/>
        <w:rPr>
          <w:rFonts w:ascii="Aptos" w:hAnsi="Aptos"/>
          <w:color w:val="1C1B1D"/>
          <w:lang w:val="en-US"/>
        </w:rPr>
      </w:pPr>
    </w:p>
    <w:p w14:paraId="73EDF3EF" w14:textId="77777777" w:rsidR="00A66FFC" w:rsidRPr="000A3D77" w:rsidRDefault="00A66FFC" w:rsidP="00A66FFC">
      <w:pPr>
        <w:pStyle w:val="Default"/>
        <w:spacing w:before="0" w:line="240" w:lineRule="auto"/>
        <w:rPr>
          <w:rFonts w:ascii="Aptos" w:hAnsi="Aptos"/>
          <w:b/>
          <w:bCs/>
          <w:color w:val="008080"/>
          <w:sz w:val="28"/>
          <w:szCs w:val="28"/>
          <w:lang w:val="en-US"/>
        </w:rPr>
      </w:pPr>
      <w:r w:rsidRPr="000A3D77">
        <w:rPr>
          <w:rFonts w:ascii="Aptos" w:hAnsi="Aptos"/>
          <w:b/>
          <w:bCs/>
          <w:color w:val="008080"/>
          <w:sz w:val="28"/>
          <w:szCs w:val="28"/>
          <w:lang w:val="en-US"/>
        </w:rPr>
        <w:t>Other</w:t>
      </w:r>
    </w:p>
    <w:p w14:paraId="7331D003" w14:textId="4C79975F" w:rsidR="00A66FFC" w:rsidRPr="00F4325E" w:rsidRDefault="00A66FFC" w:rsidP="00A66FFC">
      <w:pPr>
        <w:pStyle w:val="Default"/>
        <w:pBdr>
          <w:top w:val="none" w:sz="0" w:space="0" w:color="auto"/>
        </w:pBdr>
        <w:spacing w:before="0" w:line="240" w:lineRule="auto"/>
        <w:ind w:left="240"/>
        <w:rPr>
          <w:rFonts w:ascii="Aptos" w:hAnsi="Aptos"/>
          <w:color w:val="025761"/>
          <w:lang w:val="en-US"/>
        </w:rPr>
      </w:pPr>
    </w:p>
    <w:p w14:paraId="25092BAA" w14:textId="1EF83F4E" w:rsidR="00455B38" w:rsidRPr="00FA7652" w:rsidRDefault="00343979" w:rsidP="00455B38">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FA7652">
        <w:rPr>
          <w:rFonts w:ascii="Aptos" w:hAnsi="Aptos" w:cs="Calibri"/>
        </w:rPr>
        <w:t xml:space="preserve">Follow all </w:t>
      </w:r>
      <w:r w:rsidR="00806C77" w:rsidRPr="00806C77">
        <w:rPr>
          <w:rFonts w:ascii="Aptos" w:hAnsi="Aptos" w:cs="Arial Unicode MS"/>
          <w:szCs w:val="26"/>
          <w:lang w:val="en-GB" w:eastAsia="en-GB"/>
          <w14:textOutline w14:w="0" w14:cap="flat" w14:cmpd="sng" w14:algn="ctr">
            <w14:noFill/>
            <w14:prstDash w14:val="solid"/>
            <w14:bevel/>
          </w14:textOutline>
        </w:rPr>
        <w:t xml:space="preserve">school policies, </w:t>
      </w:r>
      <w:r w:rsidRPr="00FA7652">
        <w:rPr>
          <w:rFonts w:ascii="Aptos" w:hAnsi="Aptos" w:cs="Calibri"/>
        </w:rPr>
        <w:t>safeguarding procedures and the Trust Code of Conduct, reporting any concerns about the safety or wellbeing of pupils, staff, or visitors.</w:t>
      </w:r>
    </w:p>
    <w:p w14:paraId="3F1EEE3A" w14:textId="77777777" w:rsidR="00343979" w:rsidRPr="00F4325E" w:rsidRDefault="00343979" w:rsidP="00343979">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F4325E">
        <w:rPr>
          <w:rFonts w:ascii="Aptos" w:hAnsi="Aptos" w:cs="Calibri"/>
        </w:rPr>
        <w:t>Work responsibly and respectfully, promoting inclusion, maintaining confidentiality, and caring for the wellbeing of yourself and others.</w:t>
      </w:r>
    </w:p>
    <w:p w14:paraId="20A60C3A" w14:textId="1878D022" w:rsidR="00343979" w:rsidRPr="00F4325E" w:rsidRDefault="00343979" w:rsidP="00343979">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F4325E">
        <w:rPr>
          <w:rFonts w:ascii="Aptos" w:hAnsi="Aptos" w:cs="Calibri"/>
        </w:rPr>
        <w:t>Stay committed to learning and improvement, taking part in training and contributing positively to school and Trust development</w:t>
      </w:r>
      <w:r w:rsidR="00FA7652">
        <w:rPr>
          <w:rFonts w:ascii="Aptos" w:hAnsi="Aptos" w:cs="Calibri"/>
        </w:rPr>
        <w:t xml:space="preserve">, as well as attending team meetings. </w:t>
      </w:r>
    </w:p>
    <w:p w14:paraId="1D2FC8CA" w14:textId="77777777" w:rsidR="00343979" w:rsidRPr="00F4325E" w:rsidRDefault="00343979" w:rsidP="00343979">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F4325E">
        <w:rPr>
          <w:rFonts w:ascii="Aptos" w:hAnsi="Aptos" w:cs="Calibri"/>
        </w:rPr>
        <w:t>Use resources thoughtfully, showing care for school property and the wider environment.</w:t>
      </w:r>
    </w:p>
    <w:p w14:paraId="4D36BE4E" w14:textId="6BB9D2B8" w:rsidR="00343979" w:rsidRPr="00F4325E" w:rsidRDefault="00343979" w:rsidP="00343979">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F4325E">
        <w:rPr>
          <w:rFonts w:ascii="Aptos" w:hAnsi="Aptos" w:cs="Calibri"/>
        </w:rPr>
        <w:t xml:space="preserve">This job description is illustrative of the general nature and level of responsibility of the role. It is not a comprehensive list of all tasks the postholder may be required to undertake other duties appropriate to the level of the role, as directed. </w:t>
      </w:r>
    </w:p>
    <w:p w14:paraId="118BBBD9" w14:textId="77777777" w:rsidR="00A66FFC" w:rsidRPr="008B13F0" w:rsidRDefault="00A66FFC" w:rsidP="00A66FFC">
      <w:pPr>
        <w:pStyle w:val="Default"/>
        <w:pBdr>
          <w:top w:val="none" w:sz="0" w:space="0" w:color="auto"/>
        </w:pBdr>
        <w:spacing w:before="0" w:line="240" w:lineRule="auto"/>
        <w:ind w:left="240"/>
        <w:rPr>
          <w:rFonts w:ascii="Avenir Next LT Pro Light" w:hAnsi="Avenir Next LT Pro Light"/>
          <w:color w:val="00A1A4"/>
          <w:lang w:val="en-US"/>
        </w:rPr>
      </w:pPr>
    </w:p>
    <w:p w14:paraId="28E50D7B" w14:textId="77777777" w:rsidR="00A66FFC" w:rsidRPr="00B300B5" w:rsidRDefault="00A66FFC" w:rsidP="00A66FFC">
      <w:pPr>
        <w:pStyle w:val="Default"/>
        <w:pBdr>
          <w:top w:val="none" w:sz="0" w:space="0" w:color="auto"/>
        </w:pBdr>
        <w:spacing w:before="0" w:line="240" w:lineRule="auto"/>
        <w:ind w:left="240"/>
        <w:rPr>
          <w:rFonts w:ascii="Avenir Next LT Pro Light" w:hAnsi="Avenir Next LT Pro Light"/>
          <w:color w:val="1C1B1D"/>
          <w:lang w:val="en-US"/>
        </w:rPr>
      </w:pPr>
    </w:p>
    <w:p w14:paraId="0D727D70" w14:textId="4D197005" w:rsidR="00A66FFC" w:rsidRPr="00B300B5" w:rsidRDefault="00A66FFC" w:rsidP="00A66FFC">
      <w:pPr>
        <w:pStyle w:val="Default"/>
        <w:pBdr>
          <w:top w:val="none" w:sz="0" w:space="0" w:color="auto"/>
        </w:pBdr>
        <w:spacing w:before="0" w:line="240" w:lineRule="auto"/>
        <w:ind w:left="240"/>
        <w:rPr>
          <w:rFonts w:ascii="Avenir Next LT Pro Light" w:hAnsi="Avenir Next LT Pro Light"/>
          <w:color w:val="1C1B1D"/>
          <w:lang w:val="en-US"/>
        </w:rPr>
      </w:pPr>
    </w:p>
    <w:p w14:paraId="164F511B" w14:textId="05E76BBB" w:rsidR="0072055A" w:rsidRPr="00F1795F" w:rsidRDefault="007D73E4" w:rsidP="00F1795F">
      <w:pPr>
        <w:pStyle w:val="Default"/>
        <w:spacing w:before="0" w:line="240" w:lineRule="auto"/>
        <w:rPr>
          <w:rFonts w:ascii="Avenir Next LT Pro Light" w:hAnsi="Avenir Next LT Pro Light"/>
          <w:color w:val="1C1B1D"/>
          <w:lang w:val="en-US"/>
        </w:rPr>
      </w:pPr>
      <w:r>
        <w:rPr>
          <w:noProof/>
        </w:rPr>
        <mc:AlternateContent>
          <mc:Choice Requires="wps">
            <w:drawing>
              <wp:anchor distT="0" distB="0" distL="114300" distR="114300" simplePos="0" relativeHeight="251658241" behindDoc="0" locked="0" layoutInCell="1" allowOverlap="1" wp14:anchorId="4F9053D3" wp14:editId="6C7C478D">
                <wp:simplePos x="0" y="0"/>
                <wp:positionH relativeFrom="column">
                  <wp:posOffset>-45721</wp:posOffset>
                </wp:positionH>
                <wp:positionV relativeFrom="paragraph">
                  <wp:posOffset>1112520</wp:posOffset>
                </wp:positionV>
                <wp:extent cx="6076950" cy="0"/>
                <wp:effectExtent l="19050" t="19050" r="0" b="19050"/>
                <wp:wrapNone/>
                <wp:docPr id="1182090502" name="Straight Connector 11"/>
                <wp:cNvGraphicFramePr/>
                <a:graphic xmlns:a="http://schemas.openxmlformats.org/drawingml/2006/main">
                  <a:graphicData uri="http://schemas.microsoft.com/office/word/2010/wordprocessingShape">
                    <wps:wsp>
                      <wps:cNvCnPr/>
                      <wps:spPr>
                        <a:xfrm flipH="1" flipV="1">
                          <a:off x="0" y="0"/>
                          <a:ext cx="6076950" cy="0"/>
                        </a:xfrm>
                        <a:prstGeom prst="line">
                          <a:avLst/>
                        </a:prstGeom>
                        <a:ln w="38100">
                          <a:solidFill>
                            <a:schemeClr val="bg1"/>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E428C6" id="Straight Connector 11" o:spid="_x0000_s1026" style="position:absolute;flip:x 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87.6pt" to="474.9pt,8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" strokecolor="white [3212]" strokeweight="3pt"/>
            </w:pict>
          </mc:Fallback>
        </mc:AlternateContent>
      </w:r>
      <w:r w:rsidR="00E724A7">
        <w:br w:type="page"/>
      </w:r>
    </w:p>
    <w:p w14:paraId="1D5AD44F" w14:textId="6E6836B5" w:rsidR="00E724A7" w:rsidRPr="00F4325E" w:rsidRDefault="00F1795F" w:rsidP="00343979">
      <w:pPr>
        <w:pBdr>
          <w:top w:val="none" w:sz="0" w:space="0" w:color="auto"/>
          <w:left w:val="none" w:sz="0" w:space="0" w:color="auto"/>
          <w:bottom w:val="none" w:sz="0" w:space="0" w:color="auto"/>
          <w:right w:val="none" w:sz="0" w:space="0" w:color="auto"/>
          <w:between w:val="none" w:sz="0" w:space="0" w:color="auto"/>
          <w:bar w:val="none" w:sz="0" w:color="auto"/>
        </w:pBdr>
        <w:ind w:left="-284"/>
        <w:rPr>
          <w:rFonts w:ascii="Aptos" w:hAnsi="Aptos"/>
          <w:b/>
          <w:bCs/>
          <w:color w:val="025761"/>
          <w:sz w:val="32"/>
          <w:szCs w:val="32"/>
        </w:rPr>
      </w:pPr>
      <w:r w:rsidRPr="00F4325E">
        <w:rPr>
          <w:rFonts w:ascii="Aptos" w:hAnsi="Aptos"/>
          <w:b/>
          <w:bCs/>
          <w:color w:val="025761"/>
          <w:sz w:val="32"/>
          <w:szCs w:val="32"/>
        </w:rPr>
        <w:lastRenderedPageBreak/>
        <w:t>Person Specification</w:t>
      </w:r>
    </w:p>
    <w:p w14:paraId="5F7078F5" w14:textId="77777777" w:rsidR="00E724A7" w:rsidRPr="00F4325E" w:rsidRDefault="00E724A7" w:rsidP="007D73E4">
      <w:p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rPr>
      </w:pPr>
    </w:p>
    <w:tbl>
      <w:tblPr>
        <w:tblStyle w:val="TableGrid"/>
        <w:tblW w:w="992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4395"/>
        <w:gridCol w:w="3543"/>
      </w:tblGrid>
      <w:tr w:rsidR="00C833FD" w:rsidRPr="00F4325E" w14:paraId="758CA578" w14:textId="77777777" w:rsidTr="0042363F">
        <w:trPr>
          <w:trHeight w:val="464"/>
        </w:trPr>
        <w:tc>
          <w:tcPr>
            <w:tcW w:w="1985" w:type="dxa"/>
            <w:tcBorders>
              <w:right w:val="single" w:sz="18" w:space="0" w:color="025761"/>
            </w:tcBorders>
            <w:shd w:val="clear" w:color="auto" w:fill="00A1A4"/>
          </w:tcPr>
          <w:p w14:paraId="4C55C5BD" w14:textId="13D8AFDA" w:rsidR="00C833FD" w:rsidRPr="00F4325E" w:rsidRDefault="00C833FD" w:rsidP="000E74EB">
            <w:pPr>
              <w:spacing w:before="120" w:after="120"/>
              <w:jc w:val="center"/>
              <w:rPr>
                <w:rFonts w:ascii="Aptos" w:hAnsi="Aptos"/>
                <w:b/>
                <w:bCs/>
                <w:color w:val="FFFFFF"/>
                <w:sz w:val="28"/>
                <w:szCs w:val="28"/>
              </w:rPr>
            </w:pPr>
            <w:bookmarkStart w:id="0" w:name="_Hlk218766489"/>
            <w:r w:rsidRPr="00F4325E">
              <w:rPr>
                <w:rFonts w:ascii="Aptos" w:hAnsi="Aptos"/>
                <w:b/>
                <w:bCs/>
                <w:color w:val="FFFFFF"/>
                <w:sz w:val="28"/>
                <w:szCs w:val="28"/>
              </w:rPr>
              <w:t>Criteria</w:t>
            </w:r>
          </w:p>
        </w:tc>
        <w:tc>
          <w:tcPr>
            <w:tcW w:w="4395" w:type="dxa"/>
            <w:tcBorders>
              <w:left w:val="single" w:sz="18" w:space="0" w:color="025761"/>
              <w:right w:val="single" w:sz="18" w:space="0" w:color="025761"/>
            </w:tcBorders>
            <w:shd w:val="clear" w:color="auto" w:fill="00A1A4"/>
          </w:tcPr>
          <w:p w14:paraId="118FC658" w14:textId="77777777" w:rsidR="00C833FD" w:rsidRPr="00F4325E" w:rsidRDefault="00C833FD" w:rsidP="000E74EB">
            <w:pPr>
              <w:spacing w:before="120" w:after="120"/>
              <w:jc w:val="center"/>
              <w:rPr>
                <w:rFonts w:ascii="Aptos" w:hAnsi="Aptos"/>
                <w:b/>
                <w:bCs/>
                <w:color w:val="FFFFFF"/>
                <w:sz w:val="28"/>
                <w:szCs w:val="28"/>
              </w:rPr>
            </w:pPr>
            <w:r w:rsidRPr="00F4325E">
              <w:rPr>
                <w:rFonts w:ascii="Aptos" w:hAnsi="Aptos"/>
                <w:b/>
                <w:bCs/>
                <w:color w:val="FFFFFF"/>
                <w:sz w:val="28"/>
                <w:szCs w:val="28"/>
              </w:rPr>
              <w:t>Essential</w:t>
            </w:r>
          </w:p>
        </w:tc>
        <w:tc>
          <w:tcPr>
            <w:tcW w:w="3543" w:type="dxa"/>
            <w:tcBorders>
              <w:left w:val="single" w:sz="18" w:space="0" w:color="025761"/>
            </w:tcBorders>
            <w:shd w:val="clear" w:color="auto" w:fill="00A1A4"/>
          </w:tcPr>
          <w:p w14:paraId="53B8D9E9" w14:textId="77777777" w:rsidR="00C833FD" w:rsidRPr="00F4325E" w:rsidRDefault="00C833FD" w:rsidP="000E74EB">
            <w:pPr>
              <w:spacing w:before="120" w:after="120"/>
              <w:jc w:val="center"/>
              <w:rPr>
                <w:rFonts w:ascii="Aptos" w:hAnsi="Aptos"/>
                <w:b/>
                <w:bCs/>
                <w:color w:val="FFFFFF"/>
                <w:sz w:val="28"/>
                <w:szCs w:val="28"/>
              </w:rPr>
            </w:pPr>
            <w:r w:rsidRPr="00F4325E">
              <w:rPr>
                <w:rFonts w:ascii="Aptos" w:hAnsi="Aptos"/>
                <w:b/>
                <w:bCs/>
                <w:color w:val="FFFFFF"/>
                <w:sz w:val="28"/>
                <w:szCs w:val="28"/>
              </w:rPr>
              <w:t>Desirable</w:t>
            </w:r>
          </w:p>
        </w:tc>
      </w:tr>
      <w:tr w:rsidR="00455B38" w:rsidRPr="00F4325E" w14:paraId="09E2EC49" w14:textId="77777777" w:rsidTr="0042363F">
        <w:tc>
          <w:tcPr>
            <w:tcW w:w="1985" w:type="dxa"/>
            <w:tcBorders>
              <w:right w:val="single" w:sz="18" w:space="0" w:color="025761"/>
            </w:tcBorders>
          </w:tcPr>
          <w:p w14:paraId="6924BF3B" w14:textId="6EE785A0" w:rsidR="00455B38" w:rsidRPr="00CD188E" w:rsidRDefault="00455B38" w:rsidP="00455B38">
            <w:pPr>
              <w:spacing w:before="120"/>
              <w:rPr>
                <w:rFonts w:ascii="Aptos" w:hAnsi="Aptos"/>
                <w:b/>
                <w:bCs/>
                <w:color w:val="008080"/>
                <w:sz w:val="26"/>
                <w:szCs w:val="26"/>
              </w:rPr>
            </w:pPr>
            <w:r w:rsidRPr="00CD188E">
              <w:rPr>
                <w:rFonts w:ascii="Aptos" w:hAnsi="Aptos"/>
                <w:b/>
                <w:bCs/>
                <w:color w:val="008080"/>
                <w:sz w:val="26"/>
                <w:szCs w:val="26"/>
              </w:rPr>
              <w:t xml:space="preserve">Qualifications &amp; Experience </w:t>
            </w:r>
          </w:p>
          <w:p w14:paraId="2FB4E707" w14:textId="77777777" w:rsidR="00455B38" w:rsidRPr="00CD188E" w:rsidRDefault="00455B38" w:rsidP="00455B38">
            <w:pPr>
              <w:spacing w:before="120"/>
              <w:rPr>
                <w:rFonts w:ascii="Aptos" w:hAnsi="Aptos"/>
                <w:b/>
                <w:bCs/>
                <w:color w:val="008080"/>
                <w:sz w:val="26"/>
                <w:szCs w:val="26"/>
              </w:rPr>
            </w:pPr>
          </w:p>
        </w:tc>
        <w:tc>
          <w:tcPr>
            <w:tcW w:w="4395" w:type="dxa"/>
            <w:tcBorders>
              <w:left w:val="single" w:sz="18" w:space="0" w:color="025761"/>
              <w:right w:val="single" w:sz="18" w:space="0" w:color="025761"/>
            </w:tcBorders>
          </w:tcPr>
          <w:p w14:paraId="26176C5E" w14:textId="77777777" w:rsidR="00722FE2" w:rsidRPr="00610D45" w:rsidRDefault="00722FE2" w:rsidP="00610D45">
            <w:pPr>
              <w:pStyle w:val="ListParagraph"/>
              <w:numPr>
                <w:ilvl w:val="0"/>
                <w:numId w:val="40"/>
              </w:numPr>
              <w:ind w:left="461"/>
              <w:rPr>
                <w:rFonts w:ascii="Aptos" w:hAnsi="Aptos"/>
                <w:color w:val="3E6C74"/>
                <w:sz w:val="22"/>
                <w:szCs w:val="22"/>
                <w:lang w:val="en-GB"/>
              </w:rPr>
            </w:pPr>
            <w:r w:rsidRPr="00610D45">
              <w:rPr>
                <w:rFonts w:ascii="Aptos" w:hAnsi="Aptos"/>
                <w:color w:val="3E6C74"/>
                <w:sz w:val="22"/>
                <w:szCs w:val="22"/>
                <w:lang w:val="en-GB"/>
              </w:rPr>
              <w:t xml:space="preserve">5 GCSEs (or equivalent), including English and </w:t>
            </w:r>
            <w:proofErr w:type="spellStart"/>
            <w:r w:rsidRPr="00610D45">
              <w:rPr>
                <w:rFonts w:ascii="Aptos" w:hAnsi="Aptos"/>
                <w:color w:val="3E6C74"/>
                <w:sz w:val="22"/>
                <w:szCs w:val="22"/>
                <w:lang w:val="en-GB"/>
              </w:rPr>
              <w:t>Maths</w:t>
            </w:r>
            <w:proofErr w:type="spellEnd"/>
            <w:r w:rsidRPr="00610D45">
              <w:rPr>
                <w:rFonts w:ascii="Aptos" w:hAnsi="Aptos"/>
                <w:color w:val="3E6C74"/>
                <w:sz w:val="22"/>
                <w:szCs w:val="22"/>
                <w:lang w:val="en-GB"/>
              </w:rPr>
              <w:t>, and a good standard of general education</w:t>
            </w:r>
          </w:p>
          <w:p w14:paraId="6BA51C1A" w14:textId="77777777" w:rsidR="00722FE2" w:rsidRPr="00610D45" w:rsidRDefault="00722FE2" w:rsidP="00610D45">
            <w:pPr>
              <w:pStyle w:val="ListParagraph"/>
              <w:numPr>
                <w:ilvl w:val="0"/>
                <w:numId w:val="40"/>
              </w:numPr>
              <w:ind w:left="461"/>
              <w:rPr>
                <w:rFonts w:ascii="Aptos" w:hAnsi="Aptos"/>
                <w:color w:val="3E6C74"/>
                <w:sz w:val="22"/>
                <w:szCs w:val="22"/>
                <w:lang w:val="en-GB"/>
              </w:rPr>
            </w:pPr>
            <w:r w:rsidRPr="00610D45">
              <w:rPr>
                <w:rFonts w:ascii="Aptos" w:hAnsi="Aptos"/>
                <w:color w:val="3E6C74"/>
                <w:sz w:val="22"/>
                <w:szCs w:val="22"/>
                <w:lang w:val="en-GB"/>
              </w:rPr>
              <w:t>Experience of working with children in an educational setting</w:t>
            </w:r>
          </w:p>
          <w:p w14:paraId="3833F600" w14:textId="77777777" w:rsidR="00722FE2" w:rsidRPr="00610D45" w:rsidRDefault="00722FE2" w:rsidP="00610D45">
            <w:pPr>
              <w:pStyle w:val="ListParagraph"/>
              <w:numPr>
                <w:ilvl w:val="0"/>
                <w:numId w:val="40"/>
              </w:numPr>
              <w:ind w:left="461"/>
              <w:rPr>
                <w:rFonts w:ascii="Aptos" w:hAnsi="Aptos"/>
                <w:color w:val="3E6C74"/>
                <w:sz w:val="22"/>
                <w:szCs w:val="22"/>
                <w:lang w:val="en-GB"/>
              </w:rPr>
            </w:pPr>
            <w:r w:rsidRPr="00610D45">
              <w:rPr>
                <w:rFonts w:ascii="Aptos" w:hAnsi="Aptos"/>
                <w:color w:val="3E6C74"/>
                <w:sz w:val="22"/>
                <w:szCs w:val="22"/>
                <w:lang w:val="en-GB"/>
              </w:rPr>
              <w:t>Experience of supporting pupils with a range of Special Educational Needs and Disabilities (SEND), including communication and interaction needs, social/emotional needs, and learning needs</w:t>
            </w:r>
          </w:p>
          <w:p w14:paraId="3C712ED9" w14:textId="77777777" w:rsidR="00722FE2" w:rsidRPr="00610D45" w:rsidRDefault="00722FE2" w:rsidP="00610D45">
            <w:pPr>
              <w:pStyle w:val="ListParagraph"/>
              <w:numPr>
                <w:ilvl w:val="0"/>
                <w:numId w:val="40"/>
              </w:numPr>
              <w:ind w:left="461"/>
              <w:rPr>
                <w:rFonts w:ascii="Aptos" w:hAnsi="Aptos"/>
                <w:color w:val="3E6C74"/>
                <w:sz w:val="22"/>
                <w:szCs w:val="22"/>
                <w:lang w:val="en-GB"/>
              </w:rPr>
            </w:pPr>
            <w:r w:rsidRPr="00610D45">
              <w:rPr>
                <w:rFonts w:ascii="Aptos" w:hAnsi="Aptos"/>
                <w:color w:val="3E6C74"/>
                <w:sz w:val="22"/>
                <w:szCs w:val="22"/>
                <w:lang w:val="en-GB"/>
              </w:rPr>
              <w:t xml:space="preserve">Experience of working with pupils requiring </w:t>
            </w:r>
            <w:proofErr w:type="spellStart"/>
            <w:r w:rsidRPr="00610D45">
              <w:rPr>
                <w:rFonts w:ascii="Aptos" w:hAnsi="Aptos"/>
                <w:color w:val="3E6C74"/>
                <w:sz w:val="22"/>
                <w:szCs w:val="22"/>
                <w:lang w:val="en-GB"/>
              </w:rPr>
              <w:t>personalised</w:t>
            </w:r>
            <w:proofErr w:type="spellEnd"/>
            <w:r w:rsidRPr="00610D45">
              <w:rPr>
                <w:rFonts w:ascii="Aptos" w:hAnsi="Aptos"/>
                <w:color w:val="3E6C74"/>
                <w:sz w:val="22"/>
                <w:szCs w:val="22"/>
                <w:lang w:val="en-GB"/>
              </w:rPr>
              <w:t xml:space="preserve"> support (e.g. EHCPs)</w:t>
            </w:r>
          </w:p>
          <w:p w14:paraId="6845FBE8" w14:textId="77777777" w:rsidR="0042363F" w:rsidRDefault="00722FE2" w:rsidP="00610D45">
            <w:pPr>
              <w:pStyle w:val="ListParagraph"/>
              <w:numPr>
                <w:ilvl w:val="0"/>
                <w:numId w:val="40"/>
              </w:numPr>
              <w:ind w:left="461"/>
              <w:rPr>
                <w:rFonts w:ascii="Aptos" w:hAnsi="Aptos"/>
                <w:color w:val="3E6C74"/>
                <w:sz w:val="22"/>
                <w:szCs w:val="22"/>
                <w:lang w:val="en-GB"/>
              </w:rPr>
            </w:pPr>
            <w:r w:rsidRPr="00610D45">
              <w:rPr>
                <w:rFonts w:ascii="Aptos" w:hAnsi="Aptos"/>
                <w:color w:val="3E6C74"/>
                <w:sz w:val="22"/>
                <w:szCs w:val="22"/>
                <w:lang w:val="en-GB"/>
              </w:rPr>
              <w:t>Working towards a relevant Level 2 qualification (e.g. NVQ or equivalent)</w:t>
            </w:r>
          </w:p>
          <w:p w14:paraId="766EA216" w14:textId="5D1F144C" w:rsidR="00320AFF" w:rsidRPr="00610D45" w:rsidRDefault="00320AFF" w:rsidP="00320AFF">
            <w:pPr>
              <w:pStyle w:val="ListParagraph"/>
              <w:ind w:left="461"/>
              <w:rPr>
                <w:rFonts w:ascii="Aptos" w:hAnsi="Aptos"/>
                <w:color w:val="3E6C74"/>
                <w:sz w:val="22"/>
                <w:szCs w:val="22"/>
                <w:lang w:val="en-GB"/>
              </w:rPr>
            </w:pPr>
          </w:p>
        </w:tc>
        <w:tc>
          <w:tcPr>
            <w:tcW w:w="3543" w:type="dxa"/>
            <w:tcBorders>
              <w:left w:val="single" w:sz="18" w:space="0" w:color="025761"/>
            </w:tcBorders>
          </w:tcPr>
          <w:p w14:paraId="699C9D76" w14:textId="77777777" w:rsidR="005B71E3" w:rsidRPr="00610D45" w:rsidRDefault="005B71E3" w:rsidP="00610D45">
            <w:pPr>
              <w:pStyle w:val="ListParagraph"/>
              <w:numPr>
                <w:ilvl w:val="0"/>
                <w:numId w:val="40"/>
              </w:numPr>
              <w:ind w:left="461"/>
              <w:rPr>
                <w:rFonts w:ascii="Aptos" w:hAnsi="Aptos"/>
                <w:color w:val="3E6C74"/>
                <w:sz w:val="22"/>
                <w:szCs w:val="22"/>
                <w:lang w:val="en-GB"/>
              </w:rPr>
            </w:pPr>
            <w:r w:rsidRPr="00610D45">
              <w:rPr>
                <w:rFonts w:ascii="Aptos" w:hAnsi="Aptos"/>
                <w:color w:val="3E6C74"/>
                <w:sz w:val="22"/>
                <w:szCs w:val="22"/>
                <w:lang w:val="en-GB"/>
              </w:rPr>
              <w:t>Relevant Level 3 qualification (e.g. NVQ, CACHE, or equivalent)</w:t>
            </w:r>
          </w:p>
          <w:p w14:paraId="3851B3CD" w14:textId="77777777" w:rsidR="005B71E3" w:rsidRPr="00610D45" w:rsidRDefault="005B71E3" w:rsidP="00610D45">
            <w:pPr>
              <w:pStyle w:val="ListParagraph"/>
              <w:numPr>
                <w:ilvl w:val="0"/>
                <w:numId w:val="40"/>
              </w:numPr>
              <w:ind w:left="461"/>
              <w:rPr>
                <w:rFonts w:ascii="Aptos" w:hAnsi="Aptos"/>
                <w:color w:val="3E6C74"/>
                <w:sz w:val="22"/>
                <w:szCs w:val="22"/>
                <w:lang w:val="en-GB"/>
              </w:rPr>
            </w:pPr>
            <w:r w:rsidRPr="00610D45">
              <w:rPr>
                <w:rFonts w:ascii="Aptos" w:hAnsi="Aptos"/>
                <w:color w:val="3E6C74"/>
                <w:sz w:val="22"/>
                <w:szCs w:val="22"/>
                <w:lang w:val="en-GB"/>
              </w:rPr>
              <w:t>Experience of working within a specialist provision or resource base</w:t>
            </w:r>
          </w:p>
          <w:p w14:paraId="5C0012ED" w14:textId="316B8395" w:rsidR="00455B38" w:rsidRPr="00610D45" w:rsidRDefault="005B71E3" w:rsidP="00610D45">
            <w:pPr>
              <w:pStyle w:val="ListParagraph"/>
              <w:numPr>
                <w:ilvl w:val="0"/>
                <w:numId w:val="40"/>
              </w:numPr>
              <w:ind w:left="461"/>
              <w:rPr>
                <w:rFonts w:ascii="Aptos" w:hAnsi="Aptos"/>
                <w:color w:val="3E6C74"/>
                <w:sz w:val="22"/>
                <w:szCs w:val="22"/>
                <w:lang w:val="en-GB"/>
              </w:rPr>
            </w:pPr>
            <w:r w:rsidRPr="00610D45">
              <w:rPr>
                <w:rFonts w:ascii="Aptos" w:hAnsi="Aptos"/>
                <w:color w:val="3E6C74"/>
                <w:sz w:val="22"/>
                <w:szCs w:val="22"/>
                <w:lang w:val="en-GB"/>
              </w:rPr>
              <w:t xml:space="preserve">Experience of delivering structured interventions or </w:t>
            </w:r>
            <w:proofErr w:type="spellStart"/>
            <w:r w:rsidRPr="00610D45">
              <w:rPr>
                <w:rFonts w:ascii="Aptos" w:hAnsi="Aptos"/>
                <w:color w:val="3E6C74"/>
                <w:sz w:val="22"/>
                <w:szCs w:val="22"/>
                <w:lang w:val="en-GB"/>
              </w:rPr>
              <w:t>personalised</w:t>
            </w:r>
            <w:proofErr w:type="spellEnd"/>
            <w:r w:rsidRPr="00610D45">
              <w:rPr>
                <w:rFonts w:ascii="Aptos" w:hAnsi="Aptos"/>
                <w:color w:val="3E6C74"/>
                <w:sz w:val="22"/>
                <w:szCs w:val="22"/>
                <w:lang w:val="en-GB"/>
              </w:rPr>
              <w:t xml:space="preserve"> learning </w:t>
            </w:r>
            <w:proofErr w:type="spellStart"/>
            <w:r w:rsidRPr="00610D45">
              <w:rPr>
                <w:rFonts w:ascii="Aptos" w:hAnsi="Aptos"/>
                <w:color w:val="3E6C74"/>
                <w:sz w:val="22"/>
                <w:szCs w:val="22"/>
                <w:lang w:val="en-GB"/>
              </w:rPr>
              <w:t>programmes</w:t>
            </w:r>
            <w:proofErr w:type="spellEnd"/>
          </w:p>
        </w:tc>
      </w:tr>
      <w:tr w:rsidR="00455B38" w:rsidRPr="00F4325E" w14:paraId="488C1880" w14:textId="77777777" w:rsidTr="0042363F">
        <w:tc>
          <w:tcPr>
            <w:tcW w:w="1985" w:type="dxa"/>
            <w:tcBorders>
              <w:right w:val="single" w:sz="18" w:space="0" w:color="025761"/>
            </w:tcBorders>
            <w:shd w:val="clear" w:color="auto" w:fill="DDF7F1"/>
          </w:tcPr>
          <w:p w14:paraId="6A4B8DB3" w14:textId="77777777" w:rsidR="00455B38" w:rsidRPr="00CD188E" w:rsidRDefault="00455B38" w:rsidP="00455B38">
            <w:pPr>
              <w:spacing w:before="120"/>
              <w:rPr>
                <w:rFonts w:ascii="Aptos" w:hAnsi="Aptos"/>
                <w:b/>
                <w:bCs/>
                <w:color w:val="008080"/>
                <w:sz w:val="26"/>
                <w:szCs w:val="26"/>
              </w:rPr>
            </w:pPr>
            <w:r w:rsidRPr="00CD188E">
              <w:rPr>
                <w:rFonts w:ascii="Aptos" w:hAnsi="Aptos"/>
                <w:b/>
                <w:bCs/>
                <w:color w:val="008080"/>
                <w:sz w:val="26"/>
                <w:szCs w:val="26"/>
              </w:rPr>
              <w:t>Skills &amp; Knowledge</w:t>
            </w:r>
          </w:p>
          <w:p w14:paraId="618F6C5B" w14:textId="7242FB67" w:rsidR="00455B38" w:rsidRPr="00CD188E" w:rsidRDefault="00455B38" w:rsidP="00455B38">
            <w:pPr>
              <w:spacing w:before="120"/>
              <w:rPr>
                <w:rFonts w:ascii="Aptos" w:hAnsi="Aptos"/>
                <w:b/>
                <w:bCs/>
                <w:color w:val="008080"/>
                <w:sz w:val="26"/>
                <w:szCs w:val="26"/>
              </w:rPr>
            </w:pPr>
          </w:p>
        </w:tc>
        <w:tc>
          <w:tcPr>
            <w:tcW w:w="4395" w:type="dxa"/>
            <w:tcBorders>
              <w:left w:val="single" w:sz="18" w:space="0" w:color="025761"/>
              <w:right w:val="single" w:sz="18" w:space="0" w:color="025761"/>
            </w:tcBorders>
            <w:shd w:val="clear" w:color="auto" w:fill="DDF7F1"/>
          </w:tcPr>
          <w:p w14:paraId="5F2184A2" w14:textId="77777777" w:rsidR="00144679" w:rsidRPr="00144679" w:rsidRDefault="00144679" w:rsidP="00610D45">
            <w:pPr>
              <w:pStyle w:val="ListParagraph"/>
              <w:numPr>
                <w:ilvl w:val="0"/>
                <w:numId w:val="40"/>
              </w:numPr>
              <w:ind w:left="461"/>
              <w:rPr>
                <w:rFonts w:ascii="Aptos" w:hAnsi="Aptos"/>
                <w:color w:val="3E6C74"/>
                <w:sz w:val="22"/>
                <w:szCs w:val="22"/>
                <w:lang w:val="en-GB"/>
              </w:rPr>
            </w:pPr>
            <w:r w:rsidRPr="00144679">
              <w:rPr>
                <w:rFonts w:ascii="Aptos" w:hAnsi="Aptos"/>
                <w:color w:val="3E6C74"/>
                <w:sz w:val="22"/>
                <w:szCs w:val="22"/>
                <w:lang w:val="en-GB"/>
              </w:rPr>
              <w:t>Understanding of safeguarding, SEND, and inclusive practice</w:t>
            </w:r>
          </w:p>
          <w:p w14:paraId="23EA3476" w14:textId="77777777" w:rsidR="00144679" w:rsidRPr="00144679" w:rsidRDefault="00144679" w:rsidP="00610D45">
            <w:pPr>
              <w:pStyle w:val="ListParagraph"/>
              <w:numPr>
                <w:ilvl w:val="0"/>
                <w:numId w:val="40"/>
              </w:numPr>
              <w:ind w:left="461"/>
              <w:rPr>
                <w:rFonts w:ascii="Aptos" w:hAnsi="Aptos"/>
                <w:color w:val="3E6C74"/>
                <w:sz w:val="22"/>
                <w:szCs w:val="22"/>
                <w:lang w:val="en-GB"/>
              </w:rPr>
            </w:pPr>
            <w:r w:rsidRPr="00144679">
              <w:rPr>
                <w:rFonts w:ascii="Aptos" w:hAnsi="Aptos"/>
                <w:color w:val="3E6C74"/>
                <w:sz w:val="22"/>
                <w:szCs w:val="22"/>
                <w:lang w:val="en-GB"/>
              </w:rPr>
              <w:t>Knowledge of child development and barriers to learning</w:t>
            </w:r>
          </w:p>
          <w:p w14:paraId="6AEB6523" w14:textId="77777777" w:rsidR="00144679" w:rsidRPr="00144679" w:rsidRDefault="00144679" w:rsidP="00610D45">
            <w:pPr>
              <w:pStyle w:val="ListParagraph"/>
              <w:numPr>
                <w:ilvl w:val="0"/>
                <w:numId w:val="40"/>
              </w:numPr>
              <w:ind w:left="461"/>
              <w:rPr>
                <w:rFonts w:ascii="Aptos" w:hAnsi="Aptos"/>
                <w:color w:val="3E6C74"/>
                <w:sz w:val="22"/>
                <w:szCs w:val="22"/>
                <w:lang w:val="en-GB"/>
              </w:rPr>
            </w:pPr>
            <w:r w:rsidRPr="00144679">
              <w:rPr>
                <w:rFonts w:ascii="Aptos" w:hAnsi="Aptos"/>
                <w:color w:val="3E6C74"/>
                <w:sz w:val="22"/>
                <w:szCs w:val="22"/>
                <w:lang w:val="en-GB"/>
              </w:rPr>
              <w:t>Ability to support pupils individually and in small groups</w:t>
            </w:r>
          </w:p>
          <w:p w14:paraId="6393DA7C" w14:textId="77777777" w:rsidR="00144679" w:rsidRPr="00144679" w:rsidRDefault="00144679" w:rsidP="00610D45">
            <w:pPr>
              <w:pStyle w:val="ListParagraph"/>
              <w:numPr>
                <w:ilvl w:val="0"/>
                <w:numId w:val="40"/>
              </w:numPr>
              <w:ind w:left="461"/>
              <w:rPr>
                <w:rFonts w:ascii="Aptos" w:hAnsi="Aptos"/>
                <w:color w:val="3E6C74"/>
                <w:sz w:val="22"/>
                <w:szCs w:val="22"/>
                <w:lang w:val="en-GB"/>
              </w:rPr>
            </w:pPr>
            <w:r w:rsidRPr="00144679">
              <w:rPr>
                <w:rFonts w:ascii="Aptos" w:hAnsi="Aptos"/>
                <w:color w:val="3E6C74"/>
                <w:sz w:val="22"/>
                <w:szCs w:val="22"/>
                <w:lang w:val="en-GB"/>
              </w:rPr>
              <w:t>Strong communication skills and ability to build positive relationships</w:t>
            </w:r>
          </w:p>
          <w:p w14:paraId="3A31C11B" w14:textId="77777777" w:rsidR="00144679" w:rsidRPr="00144679" w:rsidRDefault="00144679" w:rsidP="00610D45">
            <w:pPr>
              <w:pStyle w:val="ListParagraph"/>
              <w:numPr>
                <w:ilvl w:val="0"/>
                <w:numId w:val="40"/>
              </w:numPr>
              <w:ind w:left="461"/>
              <w:rPr>
                <w:rFonts w:ascii="Aptos" w:hAnsi="Aptos"/>
                <w:color w:val="3E6C74"/>
                <w:sz w:val="22"/>
                <w:szCs w:val="22"/>
                <w:lang w:val="en-GB"/>
              </w:rPr>
            </w:pPr>
            <w:r w:rsidRPr="00144679">
              <w:rPr>
                <w:rFonts w:ascii="Aptos" w:hAnsi="Aptos"/>
                <w:color w:val="3E6C74"/>
                <w:sz w:val="22"/>
                <w:szCs w:val="22"/>
                <w:lang w:val="en-GB"/>
              </w:rPr>
              <w:t>Ability to adapt support to meet pupils’ needs</w:t>
            </w:r>
          </w:p>
          <w:p w14:paraId="21C9FE87" w14:textId="77777777" w:rsidR="00144679" w:rsidRPr="00144679" w:rsidRDefault="00144679" w:rsidP="00610D45">
            <w:pPr>
              <w:pStyle w:val="ListParagraph"/>
              <w:numPr>
                <w:ilvl w:val="0"/>
                <w:numId w:val="40"/>
              </w:numPr>
              <w:ind w:left="461"/>
              <w:rPr>
                <w:rFonts w:ascii="Aptos" w:hAnsi="Aptos"/>
                <w:color w:val="3E6C74"/>
                <w:sz w:val="22"/>
                <w:szCs w:val="22"/>
                <w:lang w:val="en-GB"/>
              </w:rPr>
            </w:pPr>
            <w:r w:rsidRPr="00144679">
              <w:rPr>
                <w:rFonts w:ascii="Aptos" w:hAnsi="Aptos"/>
                <w:color w:val="3E6C74"/>
                <w:sz w:val="22"/>
                <w:szCs w:val="22"/>
                <w:lang w:val="en-GB"/>
              </w:rPr>
              <w:t>Ability to monitor and report on pupil progress</w:t>
            </w:r>
          </w:p>
          <w:p w14:paraId="5D365317" w14:textId="77777777" w:rsidR="00144679" w:rsidRPr="00144679" w:rsidRDefault="00144679" w:rsidP="00610D45">
            <w:pPr>
              <w:pStyle w:val="ListParagraph"/>
              <w:numPr>
                <w:ilvl w:val="0"/>
                <w:numId w:val="40"/>
              </w:numPr>
              <w:ind w:left="461"/>
              <w:rPr>
                <w:rFonts w:ascii="Aptos" w:hAnsi="Aptos"/>
                <w:color w:val="3E6C74"/>
                <w:sz w:val="22"/>
                <w:szCs w:val="22"/>
                <w:lang w:val="en-GB"/>
              </w:rPr>
            </w:pPr>
            <w:r w:rsidRPr="00144679">
              <w:rPr>
                <w:rFonts w:ascii="Aptos" w:hAnsi="Aptos"/>
                <w:color w:val="3E6C74"/>
                <w:sz w:val="22"/>
                <w:szCs w:val="22"/>
                <w:lang w:val="en-GB"/>
              </w:rPr>
              <w:t>Ability to remain calm and respond effectively in challenging situations</w:t>
            </w:r>
          </w:p>
          <w:p w14:paraId="081E6F3A" w14:textId="77777777" w:rsidR="00144679" w:rsidRPr="00144679" w:rsidRDefault="00144679" w:rsidP="00610D45">
            <w:pPr>
              <w:pStyle w:val="ListParagraph"/>
              <w:numPr>
                <w:ilvl w:val="0"/>
                <w:numId w:val="40"/>
              </w:numPr>
              <w:ind w:left="461"/>
              <w:rPr>
                <w:rFonts w:ascii="Aptos" w:hAnsi="Aptos"/>
                <w:color w:val="3E6C74"/>
                <w:sz w:val="22"/>
                <w:szCs w:val="22"/>
                <w:lang w:val="en-GB"/>
              </w:rPr>
            </w:pPr>
            <w:r w:rsidRPr="00144679">
              <w:rPr>
                <w:rFonts w:ascii="Aptos" w:hAnsi="Aptos"/>
                <w:color w:val="3E6C74"/>
                <w:sz w:val="22"/>
                <w:szCs w:val="22"/>
                <w:lang w:val="en-GB"/>
              </w:rPr>
              <w:t>Ability to use initiative and follow guidance appropriately</w:t>
            </w:r>
          </w:p>
          <w:p w14:paraId="32AE9A88" w14:textId="77777777" w:rsidR="00C225FB" w:rsidRDefault="00144679" w:rsidP="00610D45">
            <w:pPr>
              <w:pStyle w:val="ListParagraph"/>
              <w:numPr>
                <w:ilvl w:val="0"/>
                <w:numId w:val="40"/>
              </w:numPr>
              <w:ind w:left="461"/>
              <w:rPr>
                <w:rFonts w:ascii="Aptos" w:hAnsi="Aptos"/>
                <w:color w:val="3E6C74"/>
                <w:sz w:val="22"/>
                <w:szCs w:val="22"/>
                <w:lang w:val="en-GB"/>
              </w:rPr>
            </w:pPr>
            <w:r w:rsidRPr="00144679">
              <w:rPr>
                <w:rFonts w:ascii="Aptos" w:hAnsi="Aptos"/>
                <w:color w:val="3E6C74"/>
                <w:sz w:val="22"/>
                <w:szCs w:val="22"/>
                <w:lang w:val="en-GB"/>
              </w:rPr>
              <w:t>Understanding of health, safety, and confidentiality in a school setting</w:t>
            </w:r>
          </w:p>
          <w:p w14:paraId="2B60FD8A" w14:textId="77777777" w:rsidR="00610D45" w:rsidRDefault="00610D45" w:rsidP="00610D45">
            <w:pPr>
              <w:pStyle w:val="ListParagraph"/>
              <w:numPr>
                <w:ilvl w:val="0"/>
                <w:numId w:val="40"/>
              </w:numPr>
              <w:ind w:left="461"/>
              <w:rPr>
                <w:rFonts w:ascii="Aptos" w:hAnsi="Aptos"/>
                <w:color w:val="3E6C74"/>
                <w:sz w:val="22"/>
                <w:szCs w:val="22"/>
                <w:lang w:val="en-GB"/>
              </w:rPr>
            </w:pPr>
            <w:r w:rsidRPr="00610D45">
              <w:rPr>
                <w:rFonts w:ascii="Aptos" w:hAnsi="Aptos"/>
                <w:color w:val="3E6C74"/>
                <w:sz w:val="22"/>
                <w:szCs w:val="22"/>
                <w:lang w:val="en-GB"/>
              </w:rPr>
              <w:t>Ability to meet the physical and practical demands of the role, including supporting pupils with personal care where required</w:t>
            </w:r>
          </w:p>
          <w:p w14:paraId="427FECBB" w14:textId="4801D622" w:rsidR="00610D45" w:rsidRPr="00C225FB" w:rsidRDefault="00610D45" w:rsidP="00610D45">
            <w:pPr>
              <w:pStyle w:val="ListParagraph"/>
              <w:ind w:left="461"/>
              <w:rPr>
                <w:rFonts w:ascii="Aptos" w:hAnsi="Aptos"/>
                <w:color w:val="3E6C74"/>
                <w:sz w:val="22"/>
                <w:szCs w:val="22"/>
                <w:lang w:val="en-GB"/>
              </w:rPr>
            </w:pPr>
          </w:p>
        </w:tc>
        <w:tc>
          <w:tcPr>
            <w:tcW w:w="3543" w:type="dxa"/>
            <w:tcBorders>
              <w:left w:val="single" w:sz="18" w:space="0" w:color="025761"/>
            </w:tcBorders>
            <w:shd w:val="clear" w:color="auto" w:fill="DDF7F1"/>
          </w:tcPr>
          <w:p w14:paraId="08CD700F" w14:textId="77777777" w:rsidR="00144679" w:rsidRPr="00144679" w:rsidRDefault="00144679" w:rsidP="00610D45">
            <w:pPr>
              <w:pStyle w:val="ListParagraph"/>
              <w:numPr>
                <w:ilvl w:val="0"/>
                <w:numId w:val="40"/>
              </w:numPr>
              <w:ind w:left="461"/>
              <w:rPr>
                <w:rFonts w:ascii="Aptos" w:hAnsi="Aptos"/>
                <w:color w:val="3E6C74"/>
                <w:sz w:val="22"/>
                <w:szCs w:val="22"/>
                <w:lang w:val="en-GB"/>
              </w:rPr>
            </w:pPr>
            <w:r w:rsidRPr="00144679">
              <w:rPr>
                <w:rFonts w:ascii="Aptos" w:hAnsi="Aptos"/>
                <w:color w:val="3E6C74"/>
                <w:sz w:val="22"/>
                <w:szCs w:val="22"/>
                <w:lang w:val="en-GB"/>
              </w:rPr>
              <w:t>Knowledge of specific SEND strategies (e.g. autism, communication, sensory needs)</w:t>
            </w:r>
          </w:p>
          <w:p w14:paraId="4C50B189" w14:textId="77777777" w:rsidR="00144679" w:rsidRPr="00144679" w:rsidRDefault="00144679" w:rsidP="00610D45">
            <w:pPr>
              <w:pStyle w:val="ListParagraph"/>
              <w:numPr>
                <w:ilvl w:val="0"/>
                <w:numId w:val="40"/>
              </w:numPr>
              <w:ind w:left="461"/>
              <w:rPr>
                <w:rFonts w:ascii="Aptos" w:hAnsi="Aptos"/>
                <w:color w:val="3E6C74"/>
                <w:sz w:val="22"/>
                <w:szCs w:val="22"/>
                <w:lang w:val="en-GB"/>
              </w:rPr>
            </w:pPr>
            <w:r w:rsidRPr="00144679">
              <w:rPr>
                <w:rFonts w:ascii="Aptos" w:hAnsi="Aptos"/>
                <w:color w:val="3E6C74"/>
                <w:sz w:val="22"/>
                <w:szCs w:val="22"/>
                <w:lang w:val="en-GB"/>
              </w:rPr>
              <w:t>Experience of supporting learning programmes or interventions</w:t>
            </w:r>
          </w:p>
          <w:p w14:paraId="5343635C" w14:textId="4EB7B68D" w:rsidR="00455B38" w:rsidRPr="00C225FB" w:rsidRDefault="00144679" w:rsidP="00610D45">
            <w:pPr>
              <w:pStyle w:val="ListParagraph"/>
              <w:numPr>
                <w:ilvl w:val="0"/>
                <w:numId w:val="40"/>
              </w:numPr>
              <w:ind w:left="461"/>
              <w:rPr>
                <w:rFonts w:ascii="Aptos" w:hAnsi="Aptos"/>
                <w:color w:val="3E6C74"/>
                <w:sz w:val="22"/>
                <w:szCs w:val="22"/>
                <w:lang w:val="en-GB"/>
              </w:rPr>
            </w:pPr>
            <w:r w:rsidRPr="00144679">
              <w:rPr>
                <w:rFonts w:ascii="Aptos" w:hAnsi="Aptos"/>
                <w:color w:val="3E6C74"/>
                <w:sz w:val="22"/>
                <w:szCs w:val="22"/>
                <w:lang w:val="en-GB"/>
              </w:rPr>
              <w:t>Confidence supporting groups or leading activities</w:t>
            </w:r>
          </w:p>
          <w:p w14:paraId="5B47B037" w14:textId="77777777" w:rsidR="00455B38" w:rsidRPr="00C225FB" w:rsidRDefault="00455B38" w:rsidP="00610D45">
            <w:pPr>
              <w:ind w:left="461"/>
              <w:rPr>
                <w:rFonts w:ascii="Aptos" w:hAnsi="Aptos"/>
                <w:color w:val="3E6C74"/>
                <w:sz w:val="22"/>
                <w:szCs w:val="22"/>
                <w:lang w:val="en-GB"/>
              </w:rPr>
            </w:pPr>
          </w:p>
          <w:p w14:paraId="6840081E" w14:textId="77777777" w:rsidR="00455B38" w:rsidRPr="00C225FB" w:rsidRDefault="00455B38" w:rsidP="00610D45">
            <w:pPr>
              <w:ind w:left="461"/>
              <w:rPr>
                <w:rFonts w:ascii="Aptos" w:hAnsi="Aptos"/>
                <w:color w:val="3E6C74"/>
                <w:sz w:val="22"/>
                <w:szCs w:val="22"/>
                <w:lang w:val="en-GB"/>
              </w:rPr>
            </w:pPr>
          </w:p>
          <w:p w14:paraId="440680E8" w14:textId="21DCC3CC" w:rsidR="00455B38" w:rsidRPr="00C225FB" w:rsidRDefault="00455B38" w:rsidP="00610D45">
            <w:pPr>
              <w:pStyle w:val="ListParagraph"/>
              <w:ind w:left="461"/>
              <w:rPr>
                <w:rFonts w:ascii="Aptos" w:hAnsi="Aptos"/>
                <w:color w:val="3E6C74"/>
                <w:sz w:val="22"/>
                <w:szCs w:val="22"/>
                <w:lang w:val="en-GB"/>
              </w:rPr>
            </w:pPr>
          </w:p>
        </w:tc>
      </w:tr>
      <w:tr w:rsidR="00455B38" w:rsidRPr="00F4325E" w14:paraId="176D5394" w14:textId="77777777" w:rsidTr="0042363F">
        <w:tc>
          <w:tcPr>
            <w:tcW w:w="1985" w:type="dxa"/>
            <w:tcBorders>
              <w:right w:val="single" w:sz="18" w:space="0" w:color="025761"/>
            </w:tcBorders>
          </w:tcPr>
          <w:p w14:paraId="4C3C7F4D" w14:textId="77777777" w:rsidR="00455B38" w:rsidRPr="00CD188E" w:rsidRDefault="00455B38" w:rsidP="00455B38">
            <w:pPr>
              <w:spacing w:before="120"/>
              <w:rPr>
                <w:rFonts w:ascii="Aptos" w:hAnsi="Aptos"/>
                <w:b/>
                <w:bCs/>
                <w:color w:val="008080"/>
                <w:sz w:val="26"/>
                <w:szCs w:val="26"/>
              </w:rPr>
            </w:pPr>
            <w:r w:rsidRPr="00CD188E">
              <w:rPr>
                <w:rFonts w:ascii="Aptos" w:hAnsi="Aptos"/>
                <w:b/>
                <w:bCs/>
                <w:color w:val="008080"/>
                <w:sz w:val="26"/>
                <w:szCs w:val="26"/>
              </w:rPr>
              <w:t xml:space="preserve">Personal Qualities </w:t>
            </w:r>
          </w:p>
          <w:p w14:paraId="4194C6A2" w14:textId="77777777" w:rsidR="00455B38" w:rsidRPr="00CD188E" w:rsidRDefault="00455B38" w:rsidP="00455B38">
            <w:pPr>
              <w:spacing w:before="120"/>
              <w:rPr>
                <w:rFonts w:ascii="Aptos" w:hAnsi="Aptos"/>
                <w:b/>
                <w:bCs/>
                <w:color w:val="008080"/>
                <w:sz w:val="26"/>
                <w:szCs w:val="26"/>
              </w:rPr>
            </w:pPr>
          </w:p>
        </w:tc>
        <w:tc>
          <w:tcPr>
            <w:tcW w:w="4395" w:type="dxa"/>
            <w:tcBorders>
              <w:left w:val="single" w:sz="18" w:space="0" w:color="025761"/>
              <w:right w:val="single" w:sz="18" w:space="0" w:color="025761"/>
            </w:tcBorders>
          </w:tcPr>
          <w:p w14:paraId="6376041A" w14:textId="77777777" w:rsidR="00087795" w:rsidRPr="008643FB" w:rsidRDefault="00087795" w:rsidP="00087795">
            <w:pPr>
              <w:pStyle w:val="ListParagraph"/>
              <w:numPr>
                <w:ilvl w:val="0"/>
                <w:numId w:val="40"/>
              </w:numPr>
              <w:ind w:left="461"/>
              <w:rPr>
                <w:rFonts w:ascii="Aptos" w:hAnsi="Aptos"/>
                <w:color w:val="3E6C74"/>
                <w:sz w:val="22"/>
                <w:szCs w:val="22"/>
                <w:lang w:val="en-GB"/>
              </w:rPr>
            </w:pPr>
            <w:r w:rsidRPr="008643FB">
              <w:rPr>
                <w:rFonts w:ascii="Aptos" w:hAnsi="Aptos"/>
                <w:color w:val="3E6C74"/>
                <w:sz w:val="22"/>
                <w:szCs w:val="22"/>
                <w:lang w:val="en-GB"/>
              </w:rPr>
              <w:t>Excellent communication and listening skills, with a calm, patient, and committed approach</w:t>
            </w:r>
          </w:p>
          <w:p w14:paraId="418841D2" w14:textId="77777777" w:rsidR="00087795" w:rsidRPr="008643FB" w:rsidRDefault="00087795" w:rsidP="00087795">
            <w:pPr>
              <w:pStyle w:val="ListParagraph"/>
              <w:numPr>
                <w:ilvl w:val="0"/>
                <w:numId w:val="40"/>
              </w:numPr>
              <w:ind w:left="461"/>
              <w:rPr>
                <w:rFonts w:ascii="Aptos" w:hAnsi="Aptos"/>
                <w:color w:val="3E6C74"/>
                <w:sz w:val="22"/>
                <w:szCs w:val="22"/>
                <w:lang w:val="en-GB"/>
              </w:rPr>
            </w:pPr>
            <w:r w:rsidRPr="008643FB">
              <w:rPr>
                <w:rFonts w:ascii="Aptos" w:hAnsi="Aptos"/>
                <w:color w:val="3E6C74"/>
                <w:sz w:val="22"/>
                <w:szCs w:val="22"/>
                <w:lang w:val="en-GB"/>
              </w:rPr>
              <w:t>Well organised, able to plan effectively, evaluate progress, and work confidently using own initiative</w:t>
            </w:r>
          </w:p>
          <w:p w14:paraId="2351F01B" w14:textId="77777777" w:rsidR="00087795" w:rsidRPr="008643FB" w:rsidRDefault="00087795" w:rsidP="00087795">
            <w:pPr>
              <w:pStyle w:val="ListParagraph"/>
              <w:numPr>
                <w:ilvl w:val="0"/>
                <w:numId w:val="40"/>
              </w:numPr>
              <w:ind w:left="461"/>
              <w:rPr>
                <w:rFonts w:ascii="Aptos" w:hAnsi="Aptos"/>
                <w:color w:val="3E6C74"/>
                <w:sz w:val="22"/>
                <w:szCs w:val="22"/>
                <w:lang w:val="en-GB"/>
              </w:rPr>
            </w:pPr>
            <w:r w:rsidRPr="008643FB">
              <w:rPr>
                <w:rFonts w:ascii="Aptos" w:hAnsi="Aptos"/>
                <w:color w:val="3E6C74"/>
                <w:sz w:val="22"/>
                <w:szCs w:val="22"/>
                <w:lang w:val="en-GB"/>
              </w:rPr>
              <w:lastRenderedPageBreak/>
              <w:t xml:space="preserve">Able to remain calm and make sound decisions </w:t>
            </w:r>
            <w:r>
              <w:rPr>
                <w:rFonts w:ascii="Aptos" w:hAnsi="Aptos"/>
                <w:color w:val="3E6C74"/>
                <w:sz w:val="22"/>
                <w:szCs w:val="22"/>
                <w:lang w:val="en-GB"/>
              </w:rPr>
              <w:t>u</w:t>
            </w:r>
            <w:r w:rsidRPr="008643FB">
              <w:rPr>
                <w:rFonts w:ascii="Aptos" w:hAnsi="Aptos"/>
                <w:color w:val="3E6C74"/>
                <w:sz w:val="22"/>
                <w:szCs w:val="22"/>
                <w:lang w:val="en-GB"/>
              </w:rPr>
              <w:t>nder pressure, responding sensitively and flexibly to pupils’ needs</w:t>
            </w:r>
          </w:p>
          <w:p w14:paraId="1974F4FB" w14:textId="77777777" w:rsidR="00087795" w:rsidRPr="008643FB" w:rsidRDefault="00087795" w:rsidP="00087795">
            <w:pPr>
              <w:pStyle w:val="ListParagraph"/>
              <w:numPr>
                <w:ilvl w:val="0"/>
                <w:numId w:val="40"/>
              </w:numPr>
              <w:ind w:left="461"/>
              <w:rPr>
                <w:rFonts w:ascii="Aptos" w:hAnsi="Aptos"/>
                <w:color w:val="3E6C74"/>
                <w:sz w:val="22"/>
                <w:szCs w:val="22"/>
                <w:lang w:val="en-GB"/>
              </w:rPr>
            </w:pPr>
            <w:r w:rsidRPr="008643FB">
              <w:rPr>
                <w:rFonts w:ascii="Aptos" w:hAnsi="Aptos"/>
                <w:color w:val="3E6C74"/>
                <w:sz w:val="22"/>
                <w:szCs w:val="22"/>
                <w:lang w:val="en-GB"/>
              </w:rPr>
              <w:t>Enthusiastic, empathetic, and self-motivated, with the ability to support personal care needs respectfully</w:t>
            </w:r>
          </w:p>
          <w:p w14:paraId="36E70B5D" w14:textId="77777777" w:rsidR="00087795" w:rsidRPr="008643FB" w:rsidRDefault="00087795" w:rsidP="00087795">
            <w:pPr>
              <w:pStyle w:val="ListParagraph"/>
              <w:numPr>
                <w:ilvl w:val="0"/>
                <w:numId w:val="40"/>
              </w:numPr>
              <w:ind w:left="461"/>
              <w:rPr>
                <w:rFonts w:ascii="Aptos" w:hAnsi="Aptos"/>
                <w:color w:val="3E6C74"/>
                <w:sz w:val="22"/>
                <w:szCs w:val="22"/>
                <w:lang w:val="en-GB"/>
              </w:rPr>
            </w:pPr>
            <w:r w:rsidRPr="008643FB">
              <w:rPr>
                <w:rFonts w:ascii="Aptos" w:hAnsi="Aptos"/>
                <w:color w:val="3E6C74"/>
                <w:sz w:val="22"/>
                <w:szCs w:val="22"/>
                <w:lang w:val="en-GB"/>
              </w:rPr>
              <w:t>Skilled in supporting children with Special Educational Needs and applying a range of strategies to promote learning and positive behaviour</w:t>
            </w:r>
          </w:p>
          <w:p w14:paraId="58ABC1E1" w14:textId="77777777" w:rsidR="00087795" w:rsidRPr="008643FB" w:rsidRDefault="00087795" w:rsidP="00087795">
            <w:pPr>
              <w:pStyle w:val="ListParagraph"/>
              <w:numPr>
                <w:ilvl w:val="0"/>
                <w:numId w:val="40"/>
              </w:numPr>
              <w:ind w:left="461"/>
              <w:rPr>
                <w:rFonts w:ascii="Aptos" w:hAnsi="Aptos"/>
                <w:color w:val="3E6C74"/>
                <w:sz w:val="22"/>
                <w:szCs w:val="22"/>
                <w:lang w:val="en-GB"/>
              </w:rPr>
            </w:pPr>
            <w:r w:rsidRPr="008643FB">
              <w:rPr>
                <w:rFonts w:ascii="Aptos" w:hAnsi="Aptos"/>
                <w:color w:val="3E6C74"/>
                <w:sz w:val="22"/>
                <w:szCs w:val="22"/>
                <w:lang w:val="en-GB"/>
              </w:rPr>
              <w:t>Confident in leading individuals, groups, and whole classes, and in supervising or mentoring others</w:t>
            </w:r>
          </w:p>
          <w:p w14:paraId="5039BF6F" w14:textId="77777777" w:rsidR="00087795" w:rsidRPr="008643FB" w:rsidRDefault="00087795" w:rsidP="00087795">
            <w:pPr>
              <w:pStyle w:val="ListParagraph"/>
              <w:numPr>
                <w:ilvl w:val="0"/>
                <w:numId w:val="40"/>
              </w:numPr>
              <w:ind w:left="461"/>
              <w:rPr>
                <w:rFonts w:ascii="Aptos" w:hAnsi="Aptos"/>
                <w:color w:val="3E6C74"/>
                <w:sz w:val="22"/>
                <w:szCs w:val="22"/>
                <w:lang w:val="en-GB"/>
              </w:rPr>
            </w:pPr>
            <w:r w:rsidRPr="008643FB">
              <w:rPr>
                <w:rFonts w:ascii="Aptos" w:hAnsi="Aptos"/>
                <w:color w:val="3E6C74"/>
                <w:sz w:val="22"/>
                <w:szCs w:val="22"/>
                <w:lang w:val="en-GB"/>
              </w:rPr>
              <w:t>Committed to developing children as independent learners and to ongoing professional development</w:t>
            </w:r>
          </w:p>
          <w:p w14:paraId="2E0FFF18" w14:textId="058A4A0A" w:rsidR="00F51A4C" w:rsidRPr="00FA25FA" w:rsidRDefault="00F51A4C" w:rsidP="00087795">
            <w:pPr>
              <w:pStyle w:val="ListParagraph"/>
              <w:ind w:left="454"/>
              <w:rPr>
                <w:rFonts w:ascii="Aptos" w:hAnsi="Aptos"/>
                <w:color w:val="3E6C74"/>
                <w:sz w:val="16"/>
                <w:szCs w:val="16"/>
              </w:rPr>
            </w:pPr>
          </w:p>
        </w:tc>
        <w:tc>
          <w:tcPr>
            <w:tcW w:w="3543" w:type="dxa"/>
            <w:tcBorders>
              <w:left w:val="single" w:sz="18" w:space="0" w:color="025761"/>
            </w:tcBorders>
          </w:tcPr>
          <w:p w14:paraId="1EA86252" w14:textId="77777777" w:rsidR="00455B38" w:rsidRPr="00961132" w:rsidRDefault="00455B38" w:rsidP="00455B38">
            <w:pPr>
              <w:rPr>
                <w:rFonts w:ascii="Aptos" w:hAnsi="Aptos"/>
                <w:color w:val="3E6C74"/>
                <w:sz w:val="22"/>
                <w:szCs w:val="22"/>
              </w:rPr>
            </w:pPr>
          </w:p>
          <w:p w14:paraId="3CD0B397" w14:textId="77777777" w:rsidR="00455B38" w:rsidRPr="00961132" w:rsidRDefault="00455B38" w:rsidP="00455B38">
            <w:pPr>
              <w:rPr>
                <w:rFonts w:ascii="Aptos" w:hAnsi="Aptos"/>
                <w:color w:val="3E6C74"/>
                <w:sz w:val="22"/>
                <w:szCs w:val="22"/>
              </w:rPr>
            </w:pPr>
          </w:p>
          <w:p w14:paraId="2D866C7E" w14:textId="77777777" w:rsidR="00455B38" w:rsidRPr="00961132" w:rsidRDefault="00455B38" w:rsidP="00455B38">
            <w:pPr>
              <w:rPr>
                <w:rFonts w:ascii="Aptos" w:hAnsi="Aptos"/>
                <w:color w:val="3E6C74"/>
                <w:sz w:val="22"/>
                <w:szCs w:val="22"/>
              </w:rPr>
            </w:pPr>
          </w:p>
          <w:p w14:paraId="18FCDFF0" w14:textId="77777777" w:rsidR="00455B38" w:rsidRPr="00961132" w:rsidRDefault="00455B38" w:rsidP="00455B38">
            <w:pPr>
              <w:rPr>
                <w:rFonts w:ascii="Aptos" w:hAnsi="Aptos"/>
                <w:color w:val="3E6C74"/>
                <w:sz w:val="22"/>
                <w:szCs w:val="22"/>
              </w:rPr>
            </w:pPr>
          </w:p>
          <w:p w14:paraId="3827BC93" w14:textId="77777777" w:rsidR="00455B38" w:rsidRPr="00961132" w:rsidRDefault="00455B38" w:rsidP="00455B38">
            <w:pPr>
              <w:rPr>
                <w:rFonts w:ascii="Aptos" w:hAnsi="Aptos"/>
                <w:color w:val="3E6C74"/>
                <w:sz w:val="22"/>
                <w:szCs w:val="22"/>
              </w:rPr>
            </w:pPr>
          </w:p>
          <w:p w14:paraId="36B9F809" w14:textId="77777777" w:rsidR="00455B38" w:rsidRPr="00961132" w:rsidRDefault="00455B38" w:rsidP="00455B38">
            <w:pPr>
              <w:pStyle w:val="ListParagraph"/>
              <w:ind w:left="460"/>
              <w:rPr>
                <w:rFonts w:ascii="Aptos" w:hAnsi="Aptos"/>
                <w:sz w:val="22"/>
                <w:szCs w:val="22"/>
              </w:rPr>
            </w:pPr>
          </w:p>
        </w:tc>
      </w:tr>
      <w:tr w:rsidR="00455B38" w:rsidRPr="00F4325E" w14:paraId="7EDD96B8" w14:textId="77777777" w:rsidTr="0042363F">
        <w:trPr>
          <w:trHeight w:val="406"/>
        </w:trPr>
        <w:tc>
          <w:tcPr>
            <w:tcW w:w="1985" w:type="dxa"/>
            <w:tcBorders>
              <w:right w:val="single" w:sz="18" w:space="0" w:color="025761"/>
            </w:tcBorders>
            <w:shd w:val="clear" w:color="auto" w:fill="DDF7F1"/>
          </w:tcPr>
          <w:p w14:paraId="582C143B" w14:textId="77777777" w:rsidR="00455B38" w:rsidRPr="00CD188E" w:rsidRDefault="00455B38" w:rsidP="00455B38">
            <w:pPr>
              <w:spacing w:before="120"/>
              <w:rPr>
                <w:rFonts w:ascii="Aptos" w:hAnsi="Aptos"/>
                <w:b/>
                <w:bCs/>
                <w:color w:val="008080"/>
                <w:sz w:val="26"/>
                <w:szCs w:val="26"/>
              </w:rPr>
            </w:pPr>
            <w:r w:rsidRPr="00CD188E">
              <w:rPr>
                <w:rFonts w:ascii="Aptos" w:hAnsi="Aptos"/>
                <w:b/>
                <w:bCs/>
                <w:color w:val="008080"/>
                <w:sz w:val="26"/>
                <w:szCs w:val="26"/>
              </w:rPr>
              <w:t>Other Factors</w:t>
            </w:r>
          </w:p>
        </w:tc>
        <w:tc>
          <w:tcPr>
            <w:tcW w:w="4395" w:type="dxa"/>
            <w:tcBorders>
              <w:left w:val="single" w:sz="18" w:space="0" w:color="025761"/>
              <w:right w:val="single" w:sz="18" w:space="0" w:color="025761"/>
            </w:tcBorders>
            <w:shd w:val="clear" w:color="auto" w:fill="DDF7F1"/>
          </w:tcPr>
          <w:p w14:paraId="2F020169" w14:textId="77777777" w:rsidR="00455B38" w:rsidRPr="00CD188E" w:rsidRDefault="00455B38" w:rsidP="00455B38">
            <w:pPr>
              <w:rPr>
                <w:rFonts w:ascii="Aptos" w:hAnsi="Aptos"/>
                <w:color w:val="3E6C74"/>
                <w:sz w:val="8"/>
                <w:szCs w:val="8"/>
              </w:rPr>
            </w:pPr>
          </w:p>
          <w:p w14:paraId="5B3E2D97" w14:textId="014C6CAD" w:rsidR="00455B38" w:rsidRPr="00F51A4C" w:rsidRDefault="00455B38" w:rsidP="00455B38">
            <w:pPr>
              <w:pStyle w:val="ListParagraph"/>
              <w:numPr>
                <w:ilvl w:val="0"/>
                <w:numId w:val="40"/>
              </w:numPr>
              <w:ind w:left="461"/>
              <w:rPr>
                <w:rFonts w:ascii="Aptos" w:hAnsi="Aptos"/>
                <w:color w:val="3E6C74"/>
                <w:sz w:val="22"/>
                <w:szCs w:val="22"/>
              </w:rPr>
            </w:pPr>
            <w:r w:rsidRPr="00F51A4C">
              <w:rPr>
                <w:rFonts w:ascii="Aptos" w:hAnsi="Aptos"/>
                <w:color w:val="3E6C74"/>
                <w:sz w:val="22"/>
                <w:szCs w:val="22"/>
              </w:rPr>
              <w:t>Satisfactory Safer Recruitment Check</w:t>
            </w:r>
            <w:r w:rsidR="00F51A4C" w:rsidRPr="00F51A4C">
              <w:rPr>
                <w:rFonts w:ascii="Aptos" w:hAnsi="Aptos"/>
                <w:color w:val="3E6C74"/>
                <w:sz w:val="22"/>
                <w:szCs w:val="22"/>
              </w:rPr>
              <w:t>s</w:t>
            </w:r>
          </w:p>
          <w:p w14:paraId="2C004F2A" w14:textId="77777777" w:rsidR="00455B38" w:rsidRPr="00CD188E" w:rsidRDefault="00455B38" w:rsidP="00455B38">
            <w:pPr>
              <w:ind w:left="461"/>
              <w:rPr>
                <w:rFonts w:ascii="Aptos" w:hAnsi="Aptos"/>
                <w:color w:val="3E6C74"/>
                <w:sz w:val="22"/>
                <w:szCs w:val="22"/>
              </w:rPr>
            </w:pPr>
          </w:p>
        </w:tc>
        <w:tc>
          <w:tcPr>
            <w:tcW w:w="3543" w:type="dxa"/>
            <w:tcBorders>
              <w:left w:val="single" w:sz="18" w:space="0" w:color="025761"/>
            </w:tcBorders>
            <w:shd w:val="clear" w:color="auto" w:fill="DDF7F1"/>
          </w:tcPr>
          <w:p w14:paraId="22E9D002" w14:textId="77777777" w:rsidR="00455B38" w:rsidRPr="00CD188E" w:rsidRDefault="00455B38" w:rsidP="00455B38">
            <w:pPr>
              <w:pStyle w:val="ListParagraph"/>
              <w:ind w:left="460"/>
              <w:rPr>
                <w:rFonts w:ascii="Aptos" w:hAnsi="Aptos"/>
                <w:sz w:val="22"/>
                <w:szCs w:val="22"/>
              </w:rPr>
            </w:pPr>
          </w:p>
        </w:tc>
      </w:tr>
      <w:bookmarkEnd w:id="0"/>
    </w:tbl>
    <w:p w14:paraId="56578A29" w14:textId="1B36E42B" w:rsidR="00C833FD" w:rsidRDefault="00C833FD" w:rsidP="00C833FD"/>
    <w:sectPr w:rsidR="00C833FD" w:rsidSect="00923F06">
      <w:footerReference w:type="default" r:id="rId11"/>
      <w:footerReference w:type="first" r:id="rId12"/>
      <w:pgSz w:w="11906" w:h="16838"/>
      <w:pgMar w:top="1134" w:right="1134" w:bottom="1418" w:left="1134" w:header="709" w:footer="8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61FD2" w14:textId="77777777" w:rsidR="00483529" w:rsidRDefault="00483529">
      <w:r>
        <w:separator/>
      </w:r>
    </w:p>
  </w:endnote>
  <w:endnote w:type="continuationSeparator" w:id="0">
    <w:p w14:paraId="27CEBB1C" w14:textId="77777777" w:rsidR="00483529" w:rsidRDefault="00483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Avenir Next LT Pro Light">
    <w:charset w:val="00"/>
    <w:family w:val="swiss"/>
    <w:pitch w:val="variable"/>
    <w:sig w:usb0="A00000EF" w:usb1="5000204B" w:usb2="00000000" w:usb3="00000000" w:csb0="00000093"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980CE" w14:textId="0D03E005" w:rsidR="00923F06" w:rsidRDefault="00923F06">
    <w:pPr>
      <w:pStyle w:val="Footer"/>
    </w:pPr>
  </w:p>
  <w:p w14:paraId="2D565A93" w14:textId="03D10C3A" w:rsidR="00923F06" w:rsidRDefault="00923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21667" w14:textId="68B5CE92" w:rsidR="00923F06" w:rsidRDefault="00923F06">
    <w:pPr>
      <w:pStyle w:val="Footer"/>
    </w:pPr>
    <w:r w:rsidRPr="008809FC">
      <w:rPr>
        <w:rFonts w:ascii="Calibri" w:hAnsi="Calibri" w:cs="Calibri"/>
        <w:noProof/>
      </w:rPr>
      <w:drawing>
        <wp:anchor distT="0" distB="0" distL="114300" distR="114300" simplePos="0" relativeHeight="251658240" behindDoc="0" locked="0" layoutInCell="1" allowOverlap="1" wp14:anchorId="58AC0CD4" wp14:editId="66F44EE9">
          <wp:simplePos x="0" y="0"/>
          <wp:positionH relativeFrom="column">
            <wp:posOffset>2228850</wp:posOffset>
          </wp:positionH>
          <wp:positionV relativeFrom="paragraph">
            <wp:posOffset>-361950</wp:posOffset>
          </wp:positionV>
          <wp:extent cx="1538543" cy="681355"/>
          <wp:effectExtent l="0" t="0" r="5080" b="4445"/>
          <wp:wrapNone/>
          <wp:docPr id="1344882388" name="Picture 1" descr="A logo with text overl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334719" name="Picture 1" descr="A logo with text overlay&#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38543" cy="6813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94E83" w14:textId="77777777" w:rsidR="00483529" w:rsidRDefault="00483529">
      <w:r>
        <w:separator/>
      </w:r>
    </w:p>
  </w:footnote>
  <w:footnote w:type="continuationSeparator" w:id="0">
    <w:p w14:paraId="73888F86" w14:textId="77777777" w:rsidR="00483529" w:rsidRDefault="004835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E8A98E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8pt;visibility:visible" o:bullet="t">
        <v:imagedata r:id="rId1" o:title="bullet_circle-blk-resize"/>
      </v:shape>
    </w:pict>
  </w:numPicBullet>
  <w:abstractNum w:abstractNumId="0" w15:restartNumberingAfterBreak="0">
    <w:nsid w:val="08A55E1F"/>
    <w:multiLevelType w:val="multilevel"/>
    <w:tmpl w:val="0AE08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2B56A0"/>
    <w:multiLevelType w:val="multilevel"/>
    <w:tmpl w:val="04B86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BC0FAF"/>
    <w:multiLevelType w:val="hybridMultilevel"/>
    <w:tmpl w:val="DA7696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686C3D"/>
    <w:multiLevelType w:val="hybridMultilevel"/>
    <w:tmpl w:val="67E2AC70"/>
    <w:lvl w:ilvl="0" w:tplc="F4D2E0AC">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CEE840C0">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5662858A">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73224206">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705E2524">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3B6E7C62">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33FA443E">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5B2AE7F0">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5FD87ECC">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 w15:restartNumberingAfterBreak="0">
    <w:nsid w:val="13E8723D"/>
    <w:multiLevelType w:val="hybridMultilevel"/>
    <w:tmpl w:val="E1589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4A6900"/>
    <w:multiLevelType w:val="hybridMultilevel"/>
    <w:tmpl w:val="D3CE1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55069B"/>
    <w:multiLevelType w:val="hybridMultilevel"/>
    <w:tmpl w:val="37F88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066E1C"/>
    <w:multiLevelType w:val="hybridMultilevel"/>
    <w:tmpl w:val="F93E5FD8"/>
    <w:lvl w:ilvl="0" w:tplc="DE0CED98">
      <w:numFmt w:val="bullet"/>
      <w:lvlText w:val="•"/>
      <w:lvlJc w:val="left"/>
      <w:pPr>
        <w:ind w:left="720" w:hanging="360"/>
      </w:pPr>
      <w:rPr>
        <w:rFonts w:ascii="Calibri" w:eastAsiaTheme="minorEastAsia" w:hAnsi="Calibri" w:cs="Calibri" w:hint="default"/>
        <w:b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940DA8"/>
    <w:multiLevelType w:val="hybridMultilevel"/>
    <w:tmpl w:val="44C2531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22F66A89"/>
    <w:multiLevelType w:val="hybridMultilevel"/>
    <w:tmpl w:val="D02011A4"/>
    <w:lvl w:ilvl="0" w:tplc="3FB67BE2">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F24870A8">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4C0837B8">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EDFEC76C">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0D9449B8">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8F22814C">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D46E064C">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DC460384">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51F6C706">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0" w15:restartNumberingAfterBreak="0">
    <w:nsid w:val="24FB75DB"/>
    <w:multiLevelType w:val="hybridMultilevel"/>
    <w:tmpl w:val="69D6AA2C"/>
    <w:lvl w:ilvl="0" w:tplc="EB4C4540">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2CA88772">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94424E50">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D97C0284">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ED266398">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1CE02156">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38101196">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1AEE8E3A">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EED037F4">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1" w15:restartNumberingAfterBreak="0">
    <w:nsid w:val="266F1EF4"/>
    <w:multiLevelType w:val="hybridMultilevel"/>
    <w:tmpl w:val="738A0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AF2AEE"/>
    <w:multiLevelType w:val="hybridMultilevel"/>
    <w:tmpl w:val="42FC4E8A"/>
    <w:lvl w:ilvl="0" w:tplc="5B9261B2">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120418"/>
    <w:multiLevelType w:val="multilevel"/>
    <w:tmpl w:val="79C86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662A64"/>
    <w:multiLevelType w:val="hybridMultilevel"/>
    <w:tmpl w:val="05F4DD46"/>
    <w:lvl w:ilvl="0" w:tplc="5B9261B2">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1F5F68"/>
    <w:multiLevelType w:val="multilevel"/>
    <w:tmpl w:val="D6C60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145581F"/>
    <w:multiLevelType w:val="hybridMultilevel"/>
    <w:tmpl w:val="DA84A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A83663"/>
    <w:multiLevelType w:val="hybridMultilevel"/>
    <w:tmpl w:val="3F5AA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3F2FC1"/>
    <w:multiLevelType w:val="hybridMultilevel"/>
    <w:tmpl w:val="511AD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EA3AE0"/>
    <w:multiLevelType w:val="hybridMultilevel"/>
    <w:tmpl w:val="B9FED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713FCD"/>
    <w:multiLevelType w:val="hybridMultilevel"/>
    <w:tmpl w:val="9A4AA676"/>
    <w:lvl w:ilvl="0" w:tplc="5B9261B2">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58316A"/>
    <w:multiLevelType w:val="multilevel"/>
    <w:tmpl w:val="FB048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DFD6273"/>
    <w:multiLevelType w:val="hybridMultilevel"/>
    <w:tmpl w:val="3ED26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7F4674"/>
    <w:multiLevelType w:val="hybridMultilevel"/>
    <w:tmpl w:val="3A984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DD6A05"/>
    <w:multiLevelType w:val="multilevel"/>
    <w:tmpl w:val="F94E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C30496"/>
    <w:multiLevelType w:val="hybridMultilevel"/>
    <w:tmpl w:val="44D033D4"/>
    <w:lvl w:ilvl="0" w:tplc="5B9261B2">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122010"/>
    <w:multiLevelType w:val="multilevel"/>
    <w:tmpl w:val="7E669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115F98"/>
    <w:multiLevelType w:val="hybridMultilevel"/>
    <w:tmpl w:val="1238573A"/>
    <w:lvl w:ilvl="0" w:tplc="AF500982">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038673EA">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3DF89C74">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A014A940">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777666A8">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B3BA6454">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89783412">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24CAA93C">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DC483FFC">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8" w15:restartNumberingAfterBreak="0">
    <w:nsid w:val="4ADE6F66"/>
    <w:multiLevelType w:val="hybridMultilevel"/>
    <w:tmpl w:val="BCC20B9C"/>
    <w:lvl w:ilvl="0" w:tplc="E4AC361A">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FCDC07F2">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3982B186">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07B04896">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1738FC66">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9B382B84">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C53055F2">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A3CAFD54">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47F87AA0">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9" w15:restartNumberingAfterBreak="0">
    <w:nsid w:val="4DA753FE"/>
    <w:multiLevelType w:val="multilevel"/>
    <w:tmpl w:val="009EE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9CF28D"/>
    <w:multiLevelType w:val="multilevel"/>
    <w:tmpl w:val="7BDACF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06E4FEF"/>
    <w:multiLevelType w:val="hybridMultilevel"/>
    <w:tmpl w:val="9CB20798"/>
    <w:lvl w:ilvl="0" w:tplc="B8288C9A">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700E6096">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F5B6DB8A">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BADAF4A0">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214E1D2A">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1F148CE0">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EB5838CA">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F64A156E">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72721CCA">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32" w15:restartNumberingAfterBreak="0">
    <w:nsid w:val="515383C0"/>
    <w:multiLevelType w:val="hybridMultilevel"/>
    <w:tmpl w:val="A74CAC56"/>
    <w:lvl w:ilvl="0" w:tplc="147C2DE6">
      <w:start w:val="1"/>
      <w:numFmt w:val="bullet"/>
      <w:lvlText w:val=""/>
      <w:lvlJc w:val="left"/>
      <w:pPr>
        <w:ind w:left="360" w:hanging="360"/>
      </w:pPr>
      <w:rPr>
        <w:rFonts w:ascii="Symbol" w:hAnsi="Symbol" w:hint="default"/>
      </w:rPr>
    </w:lvl>
    <w:lvl w:ilvl="1" w:tplc="4F68A212">
      <w:start w:val="1"/>
      <w:numFmt w:val="bullet"/>
      <w:lvlText w:val="o"/>
      <w:lvlJc w:val="left"/>
      <w:pPr>
        <w:ind w:left="1080" w:hanging="360"/>
      </w:pPr>
      <w:rPr>
        <w:rFonts w:ascii="Courier New" w:hAnsi="Courier New" w:hint="default"/>
      </w:rPr>
    </w:lvl>
    <w:lvl w:ilvl="2" w:tplc="0DA858EC">
      <w:start w:val="1"/>
      <w:numFmt w:val="bullet"/>
      <w:lvlText w:val=""/>
      <w:lvlJc w:val="left"/>
      <w:pPr>
        <w:ind w:left="1800" w:hanging="360"/>
      </w:pPr>
      <w:rPr>
        <w:rFonts w:ascii="Wingdings" w:hAnsi="Wingdings" w:hint="default"/>
      </w:rPr>
    </w:lvl>
    <w:lvl w:ilvl="3" w:tplc="BAE2F96C">
      <w:start w:val="1"/>
      <w:numFmt w:val="bullet"/>
      <w:lvlText w:val=""/>
      <w:lvlJc w:val="left"/>
      <w:pPr>
        <w:ind w:left="2520" w:hanging="360"/>
      </w:pPr>
      <w:rPr>
        <w:rFonts w:ascii="Symbol" w:hAnsi="Symbol" w:hint="default"/>
      </w:rPr>
    </w:lvl>
    <w:lvl w:ilvl="4" w:tplc="6DC6DA76">
      <w:start w:val="1"/>
      <w:numFmt w:val="bullet"/>
      <w:lvlText w:val="o"/>
      <w:lvlJc w:val="left"/>
      <w:pPr>
        <w:ind w:left="3240" w:hanging="360"/>
      </w:pPr>
      <w:rPr>
        <w:rFonts w:ascii="Courier New" w:hAnsi="Courier New" w:hint="default"/>
      </w:rPr>
    </w:lvl>
    <w:lvl w:ilvl="5" w:tplc="7F1A9D7A">
      <w:start w:val="1"/>
      <w:numFmt w:val="bullet"/>
      <w:lvlText w:val=""/>
      <w:lvlJc w:val="left"/>
      <w:pPr>
        <w:ind w:left="3960" w:hanging="360"/>
      </w:pPr>
      <w:rPr>
        <w:rFonts w:ascii="Wingdings" w:hAnsi="Wingdings" w:hint="default"/>
      </w:rPr>
    </w:lvl>
    <w:lvl w:ilvl="6" w:tplc="EC04EDCE">
      <w:start w:val="1"/>
      <w:numFmt w:val="bullet"/>
      <w:lvlText w:val=""/>
      <w:lvlJc w:val="left"/>
      <w:pPr>
        <w:ind w:left="4680" w:hanging="360"/>
      </w:pPr>
      <w:rPr>
        <w:rFonts w:ascii="Symbol" w:hAnsi="Symbol" w:hint="default"/>
      </w:rPr>
    </w:lvl>
    <w:lvl w:ilvl="7" w:tplc="A998AC4A">
      <w:start w:val="1"/>
      <w:numFmt w:val="bullet"/>
      <w:lvlText w:val="o"/>
      <w:lvlJc w:val="left"/>
      <w:pPr>
        <w:ind w:left="5400" w:hanging="360"/>
      </w:pPr>
      <w:rPr>
        <w:rFonts w:ascii="Courier New" w:hAnsi="Courier New" w:hint="default"/>
      </w:rPr>
    </w:lvl>
    <w:lvl w:ilvl="8" w:tplc="4734E2FC">
      <w:start w:val="1"/>
      <w:numFmt w:val="bullet"/>
      <w:lvlText w:val=""/>
      <w:lvlJc w:val="left"/>
      <w:pPr>
        <w:ind w:left="6120" w:hanging="360"/>
      </w:pPr>
      <w:rPr>
        <w:rFonts w:ascii="Wingdings" w:hAnsi="Wingdings" w:hint="default"/>
      </w:rPr>
    </w:lvl>
  </w:abstractNum>
  <w:abstractNum w:abstractNumId="33" w15:restartNumberingAfterBreak="0">
    <w:nsid w:val="53D969F0"/>
    <w:multiLevelType w:val="hybridMultilevel"/>
    <w:tmpl w:val="DC3EB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ED6AD8"/>
    <w:multiLevelType w:val="hybridMultilevel"/>
    <w:tmpl w:val="6FE04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4EF13D3"/>
    <w:multiLevelType w:val="hybridMultilevel"/>
    <w:tmpl w:val="594AC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BB357B"/>
    <w:multiLevelType w:val="hybridMultilevel"/>
    <w:tmpl w:val="C3D08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B1904BB"/>
    <w:multiLevelType w:val="hybridMultilevel"/>
    <w:tmpl w:val="56AEBD04"/>
    <w:lvl w:ilvl="0" w:tplc="E49A9FBA">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1676F088">
      <w:start w:val="1"/>
      <w:numFmt w:val="bullet"/>
      <w:lvlText w:val="•"/>
      <w:lvlPicBulletId w:val="0"/>
      <w:lvlJc w:val="left"/>
      <w:pPr>
        <w:ind w:left="4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2" w:tplc="46EACBA6">
      <w:start w:val="1"/>
      <w:numFmt w:val="bullet"/>
      <w:lvlText w:val="•"/>
      <w:lvlPicBulletId w:val="0"/>
      <w:lvlJc w:val="left"/>
      <w:pPr>
        <w:ind w:left="7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3" w:tplc="4E300288">
      <w:start w:val="1"/>
      <w:numFmt w:val="bullet"/>
      <w:lvlText w:val="•"/>
      <w:lvlPicBulletId w:val="0"/>
      <w:lvlJc w:val="left"/>
      <w:pPr>
        <w:ind w:left="9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4" w:tplc="686200D4">
      <w:start w:val="1"/>
      <w:numFmt w:val="bullet"/>
      <w:lvlText w:val="•"/>
      <w:lvlPicBulletId w:val="0"/>
      <w:lvlJc w:val="left"/>
      <w:pPr>
        <w:ind w:left="120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5" w:tplc="407065C6">
      <w:start w:val="1"/>
      <w:numFmt w:val="bullet"/>
      <w:lvlText w:val="•"/>
      <w:lvlPicBulletId w:val="0"/>
      <w:lvlJc w:val="left"/>
      <w:pPr>
        <w:ind w:left="14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6" w:tplc="D95E7B1C">
      <w:start w:val="1"/>
      <w:numFmt w:val="bullet"/>
      <w:lvlText w:val="•"/>
      <w:lvlPicBulletId w:val="0"/>
      <w:lvlJc w:val="left"/>
      <w:pPr>
        <w:ind w:left="16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7" w:tplc="609478E4">
      <w:start w:val="1"/>
      <w:numFmt w:val="bullet"/>
      <w:lvlText w:val="•"/>
      <w:lvlPicBulletId w:val="0"/>
      <w:lvlJc w:val="left"/>
      <w:pPr>
        <w:ind w:left="19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8" w:tplc="64CAF466">
      <w:start w:val="1"/>
      <w:numFmt w:val="bullet"/>
      <w:lvlText w:val="•"/>
      <w:lvlPicBulletId w:val="0"/>
      <w:lvlJc w:val="left"/>
      <w:pPr>
        <w:ind w:left="21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abstractNum>
  <w:abstractNum w:abstractNumId="38" w15:restartNumberingAfterBreak="0">
    <w:nsid w:val="629E1D3B"/>
    <w:multiLevelType w:val="hybridMultilevel"/>
    <w:tmpl w:val="3A36B200"/>
    <w:lvl w:ilvl="0" w:tplc="52CEF9C6">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A92EDD78">
      <w:start w:val="1"/>
      <w:numFmt w:val="bullet"/>
      <w:lvlText w:val="•"/>
      <w:lvlPicBulletId w:val="0"/>
      <w:lvlJc w:val="left"/>
      <w:pPr>
        <w:ind w:left="4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2" w:tplc="F0D848C2">
      <w:start w:val="1"/>
      <w:numFmt w:val="bullet"/>
      <w:lvlText w:val="•"/>
      <w:lvlPicBulletId w:val="0"/>
      <w:lvlJc w:val="left"/>
      <w:pPr>
        <w:ind w:left="7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3" w:tplc="C02CFFC2">
      <w:start w:val="1"/>
      <w:numFmt w:val="bullet"/>
      <w:lvlText w:val="•"/>
      <w:lvlPicBulletId w:val="0"/>
      <w:lvlJc w:val="left"/>
      <w:pPr>
        <w:ind w:left="9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4" w:tplc="67802D10">
      <w:start w:val="1"/>
      <w:numFmt w:val="bullet"/>
      <w:lvlText w:val="•"/>
      <w:lvlPicBulletId w:val="0"/>
      <w:lvlJc w:val="left"/>
      <w:pPr>
        <w:ind w:left="120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5" w:tplc="1D083564">
      <w:start w:val="1"/>
      <w:numFmt w:val="bullet"/>
      <w:lvlText w:val="•"/>
      <w:lvlPicBulletId w:val="0"/>
      <w:lvlJc w:val="left"/>
      <w:pPr>
        <w:ind w:left="14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6" w:tplc="BF12A7D2">
      <w:start w:val="1"/>
      <w:numFmt w:val="bullet"/>
      <w:lvlText w:val="•"/>
      <w:lvlPicBulletId w:val="0"/>
      <w:lvlJc w:val="left"/>
      <w:pPr>
        <w:ind w:left="16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7" w:tplc="AC0CF05A">
      <w:start w:val="1"/>
      <w:numFmt w:val="bullet"/>
      <w:lvlText w:val="•"/>
      <w:lvlPicBulletId w:val="0"/>
      <w:lvlJc w:val="left"/>
      <w:pPr>
        <w:ind w:left="19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8" w:tplc="4DD698B2">
      <w:start w:val="1"/>
      <w:numFmt w:val="bullet"/>
      <w:lvlText w:val="•"/>
      <w:lvlPicBulletId w:val="0"/>
      <w:lvlJc w:val="left"/>
      <w:pPr>
        <w:ind w:left="21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abstractNum>
  <w:abstractNum w:abstractNumId="39" w15:restartNumberingAfterBreak="0">
    <w:nsid w:val="64B55049"/>
    <w:multiLevelType w:val="hybridMultilevel"/>
    <w:tmpl w:val="B028608C"/>
    <w:lvl w:ilvl="0" w:tplc="5B9261B2">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777069FC">
      <w:start w:val="1"/>
      <w:numFmt w:val="bullet"/>
      <w:lvlText w:val="•"/>
      <w:lvlPicBulletId w:val="0"/>
      <w:lvlJc w:val="left"/>
      <w:pPr>
        <w:ind w:left="4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2" w:tplc="812A967A">
      <w:start w:val="1"/>
      <w:numFmt w:val="bullet"/>
      <w:lvlText w:val="•"/>
      <w:lvlPicBulletId w:val="0"/>
      <w:lvlJc w:val="left"/>
      <w:pPr>
        <w:ind w:left="7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3" w:tplc="5686B006">
      <w:start w:val="1"/>
      <w:numFmt w:val="bullet"/>
      <w:lvlText w:val="•"/>
      <w:lvlPicBulletId w:val="0"/>
      <w:lvlJc w:val="left"/>
      <w:pPr>
        <w:ind w:left="9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4" w:tplc="686A4962">
      <w:start w:val="1"/>
      <w:numFmt w:val="bullet"/>
      <w:lvlText w:val="•"/>
      <w:lvlPicBulletId w:val="0"/>
      <w:lvlJc w:val="left"/>
      <w:pPr>
        <w:ind w:left="120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5" w:tplc="A1CA5C3E">
      <w:start w:val="1"/>
      <w:numFmt w:val="bullet"/>
      <w:lvlText w:val="•"/>
      <w:lvlPicBulletId w:val="0"/>
      <w:lvlJc w:val="left"/>
      <w:pPr>
        <w:ind w:left="14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6" w:tplc="4C9210C2">
      <w:start w:val="1"/>
      <w:numFmt w:val="bullet"/>
      <w:lvlText w:val="•"/>
      <w:lvlPicBulletId w:val="0"/>
      <w:lvlJc w:val="left"/>
      <w:pPr>
        <w:ind w:left="16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7" w:tplc="26A60680">
      <w:start w:val="1"/>
      <w:numFmt w:val="bullet"/>
      <w:lvlText w:val="•"/>
      <w:lvlPicBulletId w:val="0"/>
      <w:lvlJc w:val="left"/>
      <w:pPr>
        <w:ind w:left="19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8" w:tplc="C88C57FA">
      <w:start w:val="1"/>
      <w:numFmt w:val="bullet"/>
      <w:lvlText w:val="•"/>
      <w:lvlPicBulletId w:val="0"/>
      <w:lvlJc w:val="left"/>
      <w:pPr>
        <w:ind w:left="21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abstractNum>
  <w:abstractNum w:abstractNumId="40" w15:restartNumberingAfterBreak="0">
    <w:nsid w:val="68794A7F"/>
    <w:multiLevelType w:val="hybridMultilevel"/>
    <w:tmpl w:val="C5DC37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1" w15:restartNumberingAfterBreak="0">
    <w:nsid w:val="6E283F19"/>
    <w:multiLevelType w:val="hybridMultilevel"/>
    <w:tmpl w:val="DEA4C3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2" w15:restartNumberingAfterBreak="0">
    <w:nsid w:val="6EF571CE"/>
    <w:multiLevelType w:val="hybridMultilevel"/>
    <w:tmpl w:val="80AE2690"/>
    <w:lvl w:ilvl="0" w:tplc="5B9261B2">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1360125"/>
    <w:multiLevelType w:val="hybridMultilevel"/>
    <w:tmpl w:val="2368B7F4"/>
    <w:lvl w:ilvl="0" w:tplc="9F24CD74">
      <w:start w:val="1"/>
      <w:numFmt w:val="bullet"/>
      <w:pStyle w:val="ColorfulList-Accent11"/>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44" w15:restartNumberingAfterBreak="0">
    <w:nsid w:val="71825561"/>
    <w:multiLevelType w:val="multilevel"/>
    <w:tmpl w:val="626A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4693FAF"/>
    <w:multiLevelType w:val="hybridMultilevel"/>
    <w:tmpl w:val="B2D41F3A"/>
    <w:lvl w:ilvl="0" w:tplc="5106B402">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5BF88CAC">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4224C992">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7CEAB5C8">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3BA46F24">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3E5CC0A6">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4142DD8E">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17F45248">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27B00640">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6" w15:restartNumberingAfterBreak="0">
    <w:nsid w:val="7C511531"/>
    <w:multiLevelType w:val="hybridMultilevel"/>
    <w:tmpl w:val="5598289C"/>
    <w:lvl w:ilvl="0" w:tplc="40EC1F08">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C686BA26">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D402D00C">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F71698DA">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513860DA">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E20EEC66">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C638E9BA">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3DB4AAB0">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CACC6A3C">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num w:numId="1" w16cid:durableId="1398555849">
    <w:abstractNumId w:val="37"/>
  </w:num>
  <w:num w:numId="2" w16cid:durableId="1839031612">
    <w:abstractNumId w:val="39"/>
  </w:num>
  <w:num w:numId="3" w16cid:durableId="1700739601">
    <w:abstractNumId w:val="38"/>
  </w:num>
  <w:num w:numId="4" w16cid:durableId="195701973">
    <w:abstractNumId w:val="27"/>
  </w:num>
  <w:num w:numId="5" w16cid:durableId="1113596351">
    <w:abstractNumId w:val="10"/>
  </w:num>
  <w:num w:numId="6" w16cid:durableId="870073976">
    <w:abstractNumId w:val="46"/>
  </w:num>
  <w:num w:numId="7" w16cid:durableId="1505432756">
    <w:abstractNumId w:val="31"/>
  </w:num>
  <w:num w:numId="8" w16cid:durableId="1410807125">
    <w:abstractNumId w:val="3"/>
  </w:num>
  <w:num w:numId="9" w16cid:durableId="1951889098">
    <w:abstractNumId w:val="45"/>
  </w:num>
  <w:num w:numId="10" w16cid:durableId="1904755452">
    <w:abstractNumId w:val="9"/>
  </w:num>
  <w:num w:numId="11" w16cid:durableId="1168056824">
    <w:abstractNumId w:val="28"/>
  </w:num>
  <w:num w:numId="12" w16cid:durableId="1198548858">
    <w:abstractNumId w:val="8"/>
  </w:num>
  <w:num w:numId="13" w16cid:durableId="1278876665">
    <w:abstractNumId w:val="41"/>
  </w:num>
  <w:num w:numId="14" w16cid:durableId="49349799">
    <w:abstractNumId w:val="40"/>
  </w:num>
  <w:num w:numId="15" w16cid:durableId="898980161">
    <w:abstractNumId w:val="30"/>
  </w:num>
  <w:num w:numId="16" w16cid:durableId="1439909228">
    <w:abstractNumId w:val="8"/>
  </w:num>
  <w:num w:numId="17" w16cid:durableId="774667647">
    <w:abstractNumId w:val="23"/>
  </w:num>
  <w:num w:numId="18" w16cid:durableId="16279626">
    <w:abstractNumId w:val="20"/>
  </w:num>
  <w:num w:numId="19" w16cid:durableId="1507669114">
    <w:abstractNumId w:val="42"/>
  </w:num>
  <w:num w:numId="20" w16cid:durableId="2057659899">
    <w:abstractNumId w:val="12"/>
  </w:num>
  <w:num w:numId="21" w16cid:durableId="1434784820">
    <w:abstractNumId w:val="25"/>
  </w:num>
  <w:num w:numId="22" w16cid:durableId="1734044333">
    <w:abstractNumId w:val="14"/>
  </w:num>
  <w:num w:numId="23" w16cid:durableId="133791029">
    <w:abstractNumId w:val="18"/>
  </w:num>
  <w:num w:numId="24" w16cid:durableId="42757224">
    <w:abstractNumId w:val="11"/>
  </w:num>
  <w:num w:numId="25" w16cid:durableId="1938098354">
    <w:abstractNumId w:val="22"/>
  </w:num>
  <w:num w:numId="26" w16cid:durableId="1063992312">
    <w:abstractNumId w:val="36"/>
  </w:num>
  <w:num w:numId="27" w16cid:durableId="1251159745">
    <w:abstractNumId w:val="33"/>
  </w:num>
  <w:num w:numId="28" w16cid:durableId="573979578">
    <w:abstractNumId w:val="4"/>
  </w:num>
  <w:num w:numId="29" w16cid:durableId="24410761">
    <w:abstractNumId w:val="16"/>
  </w:num>
  <w:num w:numId="30" w16cid:durableId="667101405">
    <w:abstractNumId w:val="34"/>
  </w:num>
  <w:num w:numId="31" w16cid:durableId="225728077">
    <w:abstractNumId w:val="1"/>
  </w:num>
  <w:num w:numId="32" w16cid:durableId="962614548">
    <w:abstractNumId w:val="0"/>
  </w:num>
  <w:num w:numId="33" w16cid:durableId="978607499">
    <w:abstractNumId w:val="15"/>
  </w:num>
  <w:num w:numId="34" w16cid:durableId="728725509">
    <w:abstractNumId w:val="44"/>
  </w:num>
  <w:num w:numId="35" w16cid:durableId="1472288162">
    <w:abstractNumId w:val="21"/>
  </w:num>
  <w:num w:numId="36" w16cid:durableId="1837726351">
    <w:abstractNumId w:val="7"/>
  </w:num>
  <w:num w:numId="37" w16cid:durableId="1209104438">
    <w:abstractNumId w:val="32"/>
  </w:num>
  <w:num w:numId="38" w16cid:durableId="1250188995">
    <w:abstractNumId w:val="43"/>
  </w:num>
  <w:num w:numId="39" w16cid:durableId="1054082645">
    <w:abstractNumId w:val="2"/>
  </w:num>
  <w:num w:numId="40" w16cid:durableId="1627783521">
    <w:abstractNumId w:val="5"/>
  </w:num>
  <w:num w:numId="41" w16cid:durableId="1625427483">
    <w:abstractNumId w:val="35"/>
  </w:num>
  <w:num w:numId="42" w16cid:durableId="261843759">
    <w:abstractNumId w:val="17"/>
  </w:num>
  <w:num w:numId="43" w16cid:durableId="5063572">
    <w:abstractNumId w:val="26"/>
  </w:num>
  <w:num w:numId="44" w16cid:durableId="1811629065">
    <w:abstractNumId w:val="24"/>
  </w:num>
  <w:num w:numId="45" w16cid:durableId="1658877184">
    <w:abstractNumId w:val="29"/>
  </w:num>
  <w:num w:numId="46" w16cid:durableId="444733832">
    <w:abstractNumId w:val="6"/>
  </w:num>
  <w:num w:numId="47" w16cid:durableId="514270268">
    <w:abstractNumId w:val="19"/>
  </w:num>
  <w:num w:numId="48" w16cid:durableId="19820355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55A"/>
    <w:rsid w:val="00004CCF"/>
    <w:rsid w:val="00030AFF"/>
    <w:rsid w:val="00053F42"/>
    <w:rsid w:val="00087795"/>
    <w:rsid w:val="000A0318"/>
    <w:rsid w:val="000A3D77"/>
    <w:rsid w:val="000A7DA8"/>
    <w:rsid w:val="000B02C9"/>
    <w:rsid w:val="000B2526"/>
    <w:rsid w:val="000B5E0E"/>
    <w:rsid w:val="000C03F8"/>
    <w:rsid w:val="000D149F"/>
    <w:rsid w:val="000E3A74"/>
    <w:rsid w:val="00102BC0"/>
    <w:rsid w:val="00131820"/>
    <w:rsid w:val="00131E95"/>
    <w:rsid w:val="00137275"/>
    <w:rsid w:val="00144679"/>
    <w:rsid w:val="00144D48"/>
    <w:rsid w:val="001A370A"/>
    <w:rsid w:val="001B4CA9"/>
    <w:rsid w:val="001D42CB"/>
    <w:rsid w:val="002208B5"/>
    <w:rsid w:val="00236556"/>
    <w:rsid w:val="00241A5A"/>
    <w:rsid w:val="00260CE9"/>
    <w:rsid w:val="0027538D"/>
    <w:rsid w:val="00276481"/>
    <w:rsid w:val="00281DF2"/>
    <w:rsid w:val="00292D2C"/>
    <w:rsid w:val="002973D6"/>
    <w:rsid w:val="002A5054"/>
    <w:rsid w:val="002C237F"/>
    <w:rsid w:val="002C4E69"/>
    <w:rsid w:val="002C4FFB"/>
    <w:rsid w:val="00317DF2"/>
    <w:rsid w:val="00320331"/>
    <w:rsid w:val="00320AFF"/>
    <w:rsid w:val="00324771"/>
    <w:rsid w:val="00324AE0"/>
    <w:rsid w:val="00342226"/>
    <w:rsid w:val="00343979"/>
    <w:rsid w:val="00355675"/>
    <w:rsid w:val="00367A62"/>
    <w:rsid w:val="00383494"/>
    <w:rsid w:val="003E3FF5"/>
    <w:rsid w:val="0042363F"/>
    <w:rsid w:val="00424D8C"/>
    <w:rsid w:val="0044364D"/>
    <w:rsid w:val="00455B38"/>
    <w:rsid w:val="0047658C"/>
    <w:rsid w:val="00481620"/>
    <w:rsid w:val="00483529"/>
    <w:rsid w:val="0048611F"/>
    <w:rsid w:val="004B2750"/>
    <w:rsid w:val="004F06EE"/>
    <w:rsid w:val="00505EF0"/>
    <w:rsid w:val="00514461"/>
    <w:rsid w:val="005359B9"/>
    <w:rsid w:val="005444FC"/>
    <w:rsid w:val="00555376"/>
    <w:rsid w:val="005B71E3"/>
    <w:rsid w:val="005B7D2C"/>
    <w:rsid w:val="005C6996"/>
    <w:rsid w:val="005D03AE"/>
    <w:rsid w:val="005F6D11"/>
    <w:rsid w:val="00610099"/>
    <w:rsid w:val="00610577"/>
    <w:rsid w:val="00610D45"/>
    <w:rsid w:val="00625A55"/>
    <w:rsid w:val="00656597"/>
    <w:rsid w:val="006570B7"/>
    <w:rsid w:val="00663F51"/>
    <w:rsid w:val="00667D07"/>
    <w:rsid w:val="006703A5"/>
    <w:rsid w:val="006866B0"/>
    <w:rsid w:val="00693009"/>
    <w:rsid w:val="006A3243"/>
    <w:rsid w:val="006A3F90"/>
    <w:rsid w:val="006E06C9"/>
    <w:rsid w:val="006E6A16"/>
    <w:rsid w:val="006F7C7D"/>
    <w:rsid w:val="00710D20"/>
    <w:rsid w:val="0072055A"/>
    <w:rsid w:val="007214A9"/>
    <w:rsid w:val="00722D4D"/>
    <w:rsid w:val="00722FE2"/>
    <w:rsid w:val="00733902"/>
    <w:rsid w:val="00745A6D"/>
    <w:rsid w:val="00746142"/>
    <w:rsid w:val="00746827"/>
    <w:rsid w:val="00766240"/>
    <w:rsid w:val="007D4A68"/>
    <w:rsid w:val="007D66F6"/>
    <w:rsid w:val="007D73E4"/>
    <w:rsid w:val="008045A9"/>
    <w:rsid w:val="00806C77"/>
    <w:rsid w:val="00811295"/>
    <w:rsid w:val="00817D3A"/>
    <w:rsid w:val="00822E3C"/>
    <w:rsid w:val="00843C16"/>
    <w:rsid w:val="008454AB"/>
    <w:rsid w:val="00847CC6"/>
    <w:rsid w:val="008643FB"/>
    <w:rsid w:val="0089105F"/>
    <w:rsid w:val="008A6CB3"/>
    <w:rsid w:val="008B045D"/>
    <w:rsid w:val="008B13F0"/>
    <w:rsid w:val="008F12C7"/>
    <w:rsid w:val="00900803"/>
    <w:rsid w:val="00900BE4"/>
    <w:rsid w:val="009231C2"/>
    <w:rsid w:val="00923F06"/>
    <w:rsid w:val="00924565"/>
    <w:rsid w:val="0094276E"/>
    <w:rsid w:val="009573D1"/>
    <w:rsid w:val="00961132"/>
    <w:rsid w:val="009637B2"/>
    <w:rsid w:val="009762E7"/>
    <w:rsid w:val="009B18E3"/>
    <w:rsid w:val="009B363B"/>
    <w:rsid w:val="009C44AC"/>
    <w:rsid w:val="009F14FA"/>
    <w:rsid w:val="00A07597"/>
    <w:rsid w:val="00A15417"/>
    <w:rsid w:val="00A26F25"/>
    <w:rsid w:val="00A30E93"/>
    <w:rsid w:val="00A6257E"/>
    <w:rsid w:val="00A66FFC"/>
    <w:rsid w:val="00A77F3B"/>
    <w:rsid w:val="00A9432C"/>
    <w:rsid w:val="00AB334C"/>
    <w:rsid w:val="00AB4818"/>
    <w:rsid w:val="00AF3604"/>
    <w:rsid w:val="00AF4275"/>
    <w:rsid w:val="00B053EF"/>
    <w:rsid w:val="00B064BC"/>
    <w:rsid w:val="00B300B5"/>
    <w:rsid w:val="00B30616"/>
    <w:rsid w:val="00B35A79"/>
    <w:rsid w:val="00B51696"/>
    <w:rsid w:val="00B656BF"/>
    <w:rsid w:val="00B74C3F"/>
    <w:rsid w:val="00B86787"/>
    <w:rsid w:val="00B953CD"/>
    <w:rsid w:val="00BC22CB"/>
    <w:rsid w:val="00BC4F77"/>
    <w:rsid w:val="00BE2AAC"/>
    <w:rsid w:val="00BF1437"/>
    <w:rsid w:val="00BF27C3"/>
    <w:rsid w:val="00C051B8"/>
    <w:rsid w:val="00C07742"/>
    <w:rsid w:val="00C225FB"/>
    <w:rsid w:val="00C25E5C"/>
    <w:rsid w:val="00C318EE"/>
    <w:rsid w:val="00C34715"/>
    <w:rsid w:val="00C36B70"/>
    <w:rsid w:val="00C40B83"/>
    <w:rsid w:val="00C45DEC"/>
    <w:rsid w:val="00C558D9"/>
    <w:rsid w:val="00C619E6"/>
    <w:rsid w:val="00C64E50"/>
    <w:rsid w:val="00C73BDF"/>
    <w:rsid w:val="00C833FD"/>
    <w:rsid w:val="00CB6785"/>
    <w:rsid w:val="00CC284A"/>
    <w:rsid w:val="00CC7EA4"/>
    <w:rsid w:val="00CD1629"/>
    <w:rsid w:val="00CD188E"/>
    <w:rsid w:val="00CE37D1"/>
    <w:rsid w:val="00CF5DF8"/>
    <w:rsid w:val="00D055D8"/>
    <w:rsid w:val="00D15B75"/>
    <w:rsid w:val="00D5325F"/>
    <w:rsid w:val="00D560E9"/>
    <w:rsid w:val="00D872C5"/>
    <w:rsid w:val="00DC7878"/>
    <w:rsid w:val="00DF00B6"/>
    <w:rsid w:val="00DF44D2"/>
    <w:rsid w:val="00E00BB7"/>
    <w:rsid w:val="00E64F31"/>
    <w:rsid w:val="00E657B0"/>
    <w:rsid w:val="00E724A7"/>
    <w:rsid w:val="00EA75EA"/>
    <w:rsid w:val="00EB3B55"/>
    <w:rsid w:val="00ED1AD9"/>
    <w:rsid w:val="00F03CF4"/>
    <w:rsid w:val="00F16BF0"/>
    <w:rsid w:val="00F1795F"/>
    <w:rsid w:val="00F25D45"/>
    <w:rsid w:val="00F36598"/>
    <w:rsid w:val="00F4325E"/>
    <w:rsid w:val="00F4669F"/>
    <w:rsid w:val="00F51A4C"/>
    <w:rsid w:val="00F53FFA"/>
    <w:rsid w:val="00F671FE"/>
    <w:rsid w:val="00F81DA7"/>
    <w:rsid w:val="00F844AE"/>
    <w:rsid w:val="00FA25FA"/>
    <w:rsid w:val="00FA76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6FE3E"/>
  <w15:docId w15:val="{811497DF-5C4D-401C-B8B3-6627147B0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paragraph" w:styleId="ListParagraph">
    <w:name w:val="List Paragraph"/>
    <w:basedOn w:val="Normal"/>
    <w:uiPriority w:val="72"/>
    <w:qFormat/>
    <w:rsid w:val="00E724A7"/>
    <w:pPr>
      <w:ind w:left="720"/>
      <w:contextualSpacing/>
    </w:pPr>
  </w:style>
  <w:style w:type="paragraph" w:styleId="NoSpacing">
    <w:name w:val="No Spacing"/>
    <w:uiPriority w:val="1"/>
    <w:qFormat/>
    <w:rsid w:val="00E724A7"/>
    <w:rPr>
      <w:sz w:val="24"/>
      <w:szCs w:val="24"/>
      <w:lang w:val="en-US" w:eastAsia="en-US"/>
    </w:rPr>
  </w:style>
  <w:style w:type="paragraph" w:styleId="NormalWeb">
    <w:name w:val="Normal (Web)"/>
    <w:basedOn w:val="Normal"/>
    <w:uiPriority w:val="99"/>
    <w:unhideWhenUsed/>
    <w:rsid w:val="0048611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table" w:styleId="TableGrid">
    <w:name w:val="Table Grid"/>
    <w:basedOn w:val="TableNormal"/>
    <w:uiPriority w:val="39"/>
    <w:rsid w:val="00C833F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4"/>
      <w:szCs w:val="24"/>
      <w:bdr w:val="none" w:sz="0" w:space="0" w:color="auto"/>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Accent2">
    <w:name w:val="List Table 1 Light Accent 2"/>
    <w:basedOn w:val="TableNormal"/>
    <w:uiPriority w:val="46"/>
    <w:rsid w:val="00A6257E"/>
    <w:tblPr>
      <w:tblStyleRowBandSize w:val="1"/>
      <w:tblStyleColBandSize w:val="1"/>
    </w:tblPr>
    <w:tblStylePr w:type="firstRow">
      <w:rPr>
        <w:b/>
        <w:bCs/>
      </w:rPr>
      <w:tblPr/>
      <w:tcPr>
        <w:tcBorders>
          <w:bottom w:val="single" w:sz="4" w:space="0" w:color="72F1E2" w:themeColor="accent2" w:themeTint="99"/>
        </w:tcBorders>
      </w:tcPr>
    </w:tblStylePr>
    <w:tblStylePr w:type="lastRow">
      <w:rPr>
        <w:b/>
        <w:bCs/>
      </w:rPr>
      <w:tblPr/>
      <w:tcPr>
        <w:tcBorders>
          <w:top w:val="single" w:sz="4" w:space="0" w:color="72F1E2" w:themeColor="accent2" w:themeTint="99"/>
        </w:tcBorders>
      </w:tcPr>
    </w:tblStylePr>
    <w:tblStylePr w:type="firstCol">
      <w:rPr>
        <w:b/>
        <w:bCs/>
      </w:rPr>
    </w:tblStylePr>
    <w:tblStylePr w:type="lastCol">
      <w:rPr>
        <w:b/>
        <w:bCs/>
      </w:rPr>
    </w:tblStylePr>
    <w:tblStylePr w:type="band1Vert">
      <w:tblPr/>
      <w:tcPr>
        <w:shd w:val="clear" w:color="auto" w:fill="CFFAF5" w:themeFill="accent2" w:themeFillTint="33"/>
      </w:tcPr>
    </w:tblStylePr>
    <w:tblStylePr w:type="band1Horz">
      <w:tblPr/>
      <w:tcPr>
        <w:shd w:val="clear" w:color="auto" w:fill="CFFAF5" w:themeFill="accent2" w:themeFillTint="33"/>
      </w:tcPr>
    </w:tblStylePr>
  </w:style>
  <w:style w:type="paragraph" w:styleId="Header">
    <w:name w:val="header"/>
    <w:basedOn w:val="Normal"/>
    <w:link w:val="HeaderChar"/>
    <w:uiPriority w:val="99"/>
    <w:unhideWhenUsed/>
    <w:rsid w:val="00EA75EA"/>
    <w:pPr>
      <w:tabs>
        <w:tab w:val="center" w:pos="4513"/>
        <w:tab w:val="right" w:pos="9026"/>
      </w:tabs>
    </w:pPr>
  </w:style>
  <w:style w:type="character" w:customStyle="1" w:styleId="HeaderChar">
    <w:name w:val="Header Char"/>
    <w:basedOn w:val="DefaultParagraphFont"/>
    <w:link w:val="Header"/>
    <w:uiPriority w:val="99"/>
    <w:rsid w:val="00EA75EA"/>
    <w:rPr>
      <w:sz w:val="24"/>
      <w:szCs w:val="24"/>
      <w:lang w:val="en-US" w:eastAsia="en-US"/>
    </w:rPr>
  </w:style>
  <w:style w:type="paragraph" w:styleId="Footer">
    <w:name w:val="footer"/>
    <w:basedOn w:val="Normal"/>
    <w:link w:val="FooterChar"/>
    <w:uiPriority w:val="99"/>
    <w:unhideWhenUsed/>
    <w:rsid w:val="00EA75EA"/>
    <w:pPr>
      <w:tabs>
        <w:tab w:val="center" w:pos="4513"/>
        <w:tab w:val="right" w:pos="9026"/>
      </w:tabs>
    </w:pPr>
  </w:style>
  <w:style w:type="character" w:customStyle="1" w:styleId="FooterChar">
    <w:name w:val="Footer Char"/>
    <w:basedOn w:val="DefaultParagraphFont"/>
    <w:link w:val="Footer"/>
    <w:uiPriority w:val="99"/>
    <w:rsid w:val="00EA75EA"/>
    <w:rPr>
      <w:sz w:val="24"/>
      <w:szCs w:val="24"/>
      <w:lang w:val="en-US" w:eastAsia="en-US"/>
    </w:rPr>
  </w:style>
  <w:style w:type="character" w:customStyle="1" w:styleId="TextChar">
    <w:name w:val="Text Char"/>
    <w:link w:val="Text"/>
    <w:locked/>
    <w:rsid w:val="00746142"/>
    <w:rPr>
      <w:rFonts w:ascii="Arial" w:hAnsi="Arial" w:cs="Arial"/>
      <w:lang w:val="en-US"/>
    </w:rPr>
  </w:style>
  <w:style w:type="paragraph" w:customStyle="1" w:styleId="Text">
    <w:name w:val="Text"/>
    <w:basedOn w:val="BodyText"/>
    <w:link w:val="TextChar"/>
    <w:qFormat/>
    <w:rsid w:val="00746142"/>
    <w:pPr>
      <w:pBdr>
        <w:top w:val="none" w:sz="0" w:space="0" w:color="auto"/>
        <w:left w:val="none" w:sz="0" w:space="0" w:color="auto"/>
        <w:bottom w:val="none" w:sz="0" w:space="0" w:color="auto"/>
        <w:right w:val="none" w:sz="0" w:space="0" w:color="auto"/>
        <w:between w:val="none" w:sz="0" w:space="0" w:color="auto"/>
        <w:bar w:val="none" w:sz="0" w:color="auto"/>
      </w:pBdr>
    </w:pPr>
    <w:rPr>
      <w:rFonts w:ascii="Arial" w:hAnsi="Arial" w:cs="Arial"/>
      <w:sz w:val="20"/>
      <w:szCs w:val="20"/>
      <w:lang w:eastAsia="en-GB"/>
    </w:rPr>
  </w:style>
  <w:style w:type="paragraph" w:styleId="BodyText">
    <w:name w:val="Body Text"/>
    <w:basedOn w:val="Normal"/>
    <w:link w:val="BodyTextChar"/>
    <w:uiPriority w:val="99"/>
    <w:semiHidden/>
    <w:unhideWhenUsed/>
    <w:rsid w:val="00746142"/>
    <w:pPr>
      <w:spacing w:after="120"/>
    </w:pPr>
  </w:style>
  <w:style w:type="character" w:customStyle="1" w:styleId="BodyTextChar">
    <w:name w:val="Body Text Char"/>
    <w:basedOn w:val="DefaultParagraphFont"/>
    <w:link w:val="BodyText"/>
    <w:uiPriority w:val="99"/>
    <w:semiHidden/>
    <w:rsid w:val="00746142"/>
    <w:rPr>
      <w:sz w:val="24"/>
      <w:szCs w:val="24"/>
      <w:lang w:val="en-US" w:eastAsia="en-US"/>
    </w:rPr>
  </w:style>
  <w:style w:type="table" w:styleId="PlainTable4">
    <w:name w:val="Plain Table 4"/>
    <w:basedOn w:val="TableNormal"/>
    <w:uiPriority w:val="44"/>
    <w:rsid w:val="00ED1AD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lorfulList-Accent11">
    <w:name w:val="Colorful List - Accent 11"/>
    <w:basedOn w:val="Normal"/>
    <w:autoRedefine/>
    <w:uiPriority w:val="34"/>
    <w:qFormat/>
    <w:rsid w:val="009C44AC"/>
    <w:pPr>
      <w:numPr>
        <w:numId w:val="3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pPr>
    <w:rPr>
      <w:rFonts w:ascii="Arial" w:eastAsia="Times New Roman" w:hAnsi="Arial"/>
      <w:sz w:val="20"/>
      <w:szCs w:val="20"/>
      <w:bdr w:val="none" w:sz="0" w:space="0" w:color="auto"/>
      <w:lang w:val="en-GB"/>
    </w:rPr>
  </w:style>
  <w:style w:type="paragraph" w:styleId="BodyTextIndent">
    <w:name w:val="Body Text Indent"/>
    <w:basedOn w:val="Normal"/>
    <w:link w:val="BodyTextIndentChar"/>
    <w:uiPriority w:val="99"/>
    <w:semiHidden/>
    <w:unhideWhenUsed/>
    <w:rsid w:val="00D055D8"/>
    <w:pPr>
      <w:spacing w:after="120"/>
      <w:ind w:left="283"/>
    </w:pPr>
  </w:style>
  <w:style w:type="character" w:customStyle="1" w:styleId="BodyTextIndentChar">
    <w:name w:val="Body Text Indent Char"/>
    <w:basedOn w:val="DefaultParagraphFont"/>
    <w:link w:val="BodyTextIndent"/>
    <w:uiPriority w:val="99"/>
    <w:semiHidden/>
    <w:rsid w:val="00D055D8"/>
    <w:rPr>
      <w:sz w:val="24"/>
      <w:szCs w:val="24"/>
      <w:lang w:val="en-US" w:eastAsia="en-US"/>
    </w:rPr>
  </w:style>
  <w:style w:type="character" w:customStyle="1" w:styleId="normaltextrun">
    <w:name w:val="normaltextrun"/>
    <w:basedOn w:val="DefaultParagraphFont"/>
    <w:rsid w:val="00A07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f256c73-9eaf-48cd-acc2-109bd987647a" xsi:nil="true"/>
    <lcf76f155ced4ddcb4097134ff3c332f xmlns="28b3c6cf-605e-42bf-873e-dfac23afb8f2">
      <Terms xmlns="http://schemas.microsoft.com/office/infopath/2007/PartnerControls"/>
    </lcf76f155ced4ddcb4097134ff3c332f>
    <Loc xmlns="28b3c6cf-605e-42bf-873e-dfac23afb8f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6FFC7AF2F44C3449F5D805CC433FDA2" ma:contentTypeVersion="26" ma:contentTypeDescription="Create a new document." ma:contentTypeScope="" ma:versionID="8dcf46070be13e675fade53dae4b205c">
  <xsd:schema xmlns:xsd="http://www.w3.org/2001/XMLSchema" xmlns:xs="http://www.w3.org/2001/XMLSchema" xmlns:p="http://schemas.microsoft.com/office/2006/metadata/properties" xmlns:ns2="28b3c6cf-605e-42bf-873e-dfac23afb8f2" xmlns:ns3="1f256c73-9eaf-48cd-acc2-109bd987647a" targetNamespace="http://schemas.microsoft.com/office/2006/metadata/properties" ma:root="true" ma:fieldsID="8841d0407853a1630bf91246939a8876" ns2:_="" ns3:_="">
    <xsd:import namespace="28b3c6cf-605e-42bf-873e-dfac23afb8f2"/>
    <xsd:import namespace="1f256c73-9eaf-48cd-acc2-109bd98764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Loc" minOccurs="0"/>
                <xsd:element ref="ns2:a3e6971d-25c6-4239-8a8b-a79b0b6e0d7fCountryOrRegion" minOccurs="0"/>
                <xsd:element ref="ns2:a3e6971d-25c6-4239-8a8b-a79b0b6e0d7fState" minOccurs="0"/>
                <xsd:element ref="ns2:a3e6971d-25c6-4239-8a8b-a79b0b6e0d7fCity" minOccurs="0"/>
                <xsd:element ref="ns2:a3e6971d-25c6-4239-8a8b-a79b0b6e0d7fPostalCode" minOccurs="0"/>
                <xsd:element ref="ns2:a3e6971d-25c6-4239-8a8b-a79b0b6e0d7fStreet" minOccurs="0"/>
                <xsd:element ref="ns2:a3e6971d-25c6-4239-8a8b-a79b0b6e0d7fGeoLoc" minOccurs="0"/>
                <xsd:element ref="ns2:a3e6971d-25c6-4239-8a8b-a79b0b6e0d7fDispName"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3c6cf-605e-42bf-873e-dfac23afb8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9d77b9-82d5-4e02-8943-caa52e4b7a4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Loc" ma:index="23" nillable="true" ma:displayName="Loc" ma:format="Dropdown" ma:internalName="Loc">
      <xsd:simpleType>
        <xsd:restriction base="dms:Unknown"/>
      </xsd:simpleType>
    </xsd:element>
    <xsd:element name="a3e6971d-25c6-4239-8a8b-a79b0b6e0d7fCountryOrRegion" ma:index="24" nillable="true" ma:displayName="Loc: Country/Region" ma:internalName="CountryOrRegion" ma:readOnly="true">
      <xsd:simpleType>
        <xsd:restriction base="dms:Text"/>
      </xsd:simpleType>
    </xsd:element>
    <xsd:element name="a3e6971d-25c6-4239-8a8b-a79b0b6e0d7fState" ma:index="25" nillable="true" ma:displayName="Loc: State" ma:internalName="State" ma:readOnly="true">
      <xsd:simpleType>
        <xsd:restriction base="dms:Text"/>
      </xsd:simpleType>
    </xsd:element>
    <xsd:element name="a3e6971d-25c6-4239-8a8b-a79b0b6e0d7fCity" ma:index="26" nillable="true" ma:displayName="Loc: City" ma:internalName="City" ma:readOnly="true">
      <xsd:simpleType>
        <xsd:restriction base="dms:Text"/>
      </xsd:simpleType>
    </xsd:element>
    <xsd:element name="a3e6971d-25c6-4239-8a8b-a79b0b6e0d7fPostalCode" ma:index="27" nillable="true" ma:displayName="Loc: Postal Code" ma:internalName="PostalCode" ma:readOnly="true">
      <xsd:simpleType>
        <xsd:restriction base="dms:Text"/>
      </xsd:simpleType>
    </xsd:element>
    <xsd:element name="a3e6971d-25c6-4239-8a8b-a79b0b6e0d7fStreet" ma:index="28" nillable="true" ma:displayName="Loc: Street" ma:internalName="Street" ma:readOnly="true">
      <xsd:simpleType>
        <xsd:restriction base="dms:Text"/>
      </xsd:simpleType>
    </xsd:element>
    <xsd:element name="a3e6971d-25c6-4239-8a8b-a79b0b6e0d7fGeoLoc" ma:index="29" nillable="true" ma:displayName="Loc: Coordinates" ma:internalName="GeoLoc" ma:readOnly="true">
      <xsd:simpleType>
        <xsd:restriction base="dms:Unknown"/>
      </xsd:simpleType>
    </xsd:element>
    <xsd:element name="a3e6971d-25c6-4239-8a8b-a79b0b6e0d7fDispName" ma:index="30" nillable="true" ma:displayName="Loc: Name" ma:internalName="DispName" ma:readOnly="true">
      <xsd:simpleType>
        <xsd:restriction base="dms:Text"/>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256c73-9eaf-48cd-acc2-109bd987647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bb45ce6-9733-4847-9a90-695cffc736cb}" ma:internalName="TaxCatchAll" ma:showField="CatchAllData" ma:web="1f256c73-9eaf-48cd-acc2-109bd9876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A4F2D3-3AC6-43B2-A13F-9C34B3E7B493}">
  <ds:schemaRefs>
    <ds:schemaRef ds:uri="http://schemas.microsoft.com/sharepoint/v3/contenttype/forms"/>
  </ds:schemaRefs>
</ds:datastoreItem>
</file>

<file path=customXml/itemProps2.xml><?xml version="1.0" encoding="utf-8"?>
<ds:datastoreItem xmlns:ds="http://schemas.openxmlformats.org/officeDocument/2006/customXml" ds:itemID="{C758ED76-893D-421C-8601-5328EA146B8D}">
  <ds:schemaRefs>
    <ds:schemaRef ds:uri="http://schemas.openxmlformats.org/officeDocument/2006/bibliography"/>
  </ds:schemaRefs>
</ds:datastoreItem>
</file>

<file path=customXml/itemProps3.xml><?xml version="1.0" encoding="utf-8"?>
<ds:datastoreItem xmlns:ds="http://schemas.openxmlformats.org/officeDocument/2006/customXml" ds:itemID="{ECE12A26-8D71-4014-9198-98F441510B58}">
  <ds:schemaRefs>
    <ds:schemaRef ds:uri="http://schemas.microsoft.com/office/2006/metadata/properties"/>
    <ds:schemaRef ds:uri="http://schemas.microsoft.com/office/infopath/2007/PartnerControls"/>
    <ds:schemaRef ds:uri="1f256c73-9eaf-48cd-acc2-109bd987647a"/>
    <ds:schemaRef ds:uri="28b3c6cf-605e-42bf-873e-dfac23afb8f2"/>
  </ds:schemaRefs>
</ds:datastoreItem>
</file>

<file path=customXml/itemProps4.xml><?xml version="1.0" encoding="utf-8"?>
<ds:datastoreItem xmlns:ds="http://schemas.openxmlformats.org/officeDocument/2006/customXml" ds:itemID="{D3428929-F097-4846-B648-A1B1C7C322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b3c6cf-605e-42bf-873e-dfac23afb8f2"/>
    <ds:schemaRef ds:uri="1f256c73-9eaf-48cd-acc2-109bd9876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4</Pages>
  <Words>845</Words>
  <Characters>4819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Vittery</dc:creator>
  <cp:lastModifiedBy>Emily Howe</cp:lastModifiedBy>
  <cp:revision>141</cp:revision>
  <cp:lastPrinted>2026-01-07T15:47:00Z</cp:lastPrinted>
  <dcterms:created xsi:type="dcterms:W3CDTF">2026-01-08T11:53:00Z</dcterms:created>
  <dcterms:modified xsi:type="dcterms:W3CDTF">2026-05-18T15:54:00Z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0x01010086FFC7AF2F44C3449F5D805CC433FDA2</vt:lpwstr>
  </property>
  <property fmtid="{D5CDD505-2E9C-101B-9397-08002B2CF9AE}" pid="3" name="MediaServiceImageTags">
    <vt:lpwstr/>
  </property>
</Properties>
</file>