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53" w:rsidRDefault="00355B53" w:rsidP="00355B53">
      <w:pPr>
        <w:spacing w:after="0" w:line="240" w:lineRule="auto"/>
        <w:contextualSpacing/>
        <w:rPr>
          <w:b/>
          <w:sz w:val="28"/>
          <w:szCs w:val="28"/>
        </w:rPr>
      </w:pPr>
    </w:p>
    <w:p w:rsidR="003140E7" w:rsidRDefault="00CA3587" w:rsidP="00E974C0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6"/>
          <w:szCs w:val="28"/>
        </w:rPr>
        <w:t>Speech and Language</w:t>
      </w:r>
      <w:r w:rsidR="000027D3">
        <w:rPr>
          <w:b/>
          <w:sz w:val="36"/>
          <w:szCs w:val="28"/>
        </w:rPr>
        <w:t xml:space="preserve"> Assistant </w:t>
      </w:r>
      <w:r w:rsidR="005A1338">
        <w:rPr>
          <w:b/>
          <w:sz w:val="36"/>
          <w:szCs w:val="28"/>
        </w:rPr>
        <w:t>/ Family Support Worker</w:t>
      </w:r>
    </w:p>
    <w:p w:rsidR="00355B53" w:rsidRDefault="00355B53" w:rsidP="00355B53">
      <w:pPr>
        <w:spacing w:after="0" w:line="240" w:lineRule="auto"/>
        <w:contextualSpacing/>
        <w:rPr>
          <w:b/>
          <w:sz w:val="28"/>
          <w:szCs w:val="28"/>
        </w:rPr>
      </w:pPr>
    </w:p>
    <w:p w:rsidR="00175E6C" w:rsidRPr="00696D77" w:rsidRDefault="00175E6C" w:rsidP="00175E6C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696D77">
        <w:rPr>
          <w:rFonts w:cstheme="minorHAnsi"/>
          <w:b/>
        </w:rPr>
        <w:t xml:space="preserve">Salary (actual): </w:t>
      </w:r>
      <w:r w:rsidR="00010973">
        <w:rPr>
          <w:rFonts w:cstheme="minorHAnsi"/>
        </w:rPr>
        <w:t>£</w:t>
      </w:r>
      <w:r w:rsidR="009D3CD8">
        <w:rPr>
          <w:rFonts w:cstheme="minorHAnsi"/>
        </w:rPr>
        <w:t>20,154 - £24,194</w:t>
      </w:r>
      <w:r w:rsidR="00CA3587">
        <w:rPr>
          <w:rFonts w:cstheme="minorHAnsi"/>
        </w:rPr>
        <w:t xml:space="preserve"> </w:t>
      </w:r>
      <w:r w:rsidRPr="00696D77">
        <w:rPr>
          <w:rFonts w:cstheme="minorHAnsi"/>
        </w:rPr>
        <w:t>inclusive of fringe allowance</w:t>
      </w:r>
    </w:p>
    <w:p w:rsidR="00175E6C" w:rsidRPr="00696D77" w:rsidRDefault="00175E6C" w:rsidP="00175E6C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696D77">
        <w:rPr>
          <w:rFonts w:cstheme="minorHAnsi"/>
          <w:b/>
        </w:rPr>
        <w:t xml:space="preserve">Grade: </w:t>
      </w:r>
      <w:r w:rsidR="00CA3587">
        <w:rPr>
          <w:rFonts w:cstheme="minorHAnsi"/>
        </w:rPr>
        <w:t>L5</w:t>
      </w:r>
    </w:p>
    <w:p w:rsidR="00E974C0" w:rsidRPr="00696D77" w:rsidRDefault="00E974C0" w:rsidP="00E974C0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696D77">
        <w:rPr>
          <w:rFonts w:cstheme="minorHAnsi"/>
          <w:b/>
        </w:rPr>
        <w:t xml:space="preserve">Work Pattern: </w:t>
      </w:r>
      <w:r w:rsidRPr="00696D77">
        <w:rPr>
          <w:rFonts w:cstheme="minorHAnsi"/>
        </w:rPr>
        <w:t xml:space="preserve">term time </w:t>
      </w:r>
      <w:r w:rsidR="007003A9">
        <w:rPr>
          <w:rFonts w:cstheme="minorHAnsi"/>
        </w:rPr>
        <w:t>+ 5 inset days – (39</w:t>
      </w:r>
      <w:r w:rsidR="00175E6C">
        <w:rPr>
          <w:rFonts w:cstheme="minorHAnsi"/>
        </w:rPr>
        <w:t xml:space="preserve"> weeks per annum</w:t>
      </w:r>
      <w:r w:rsidR="007003A9">
        <w:rPr>
          <w:rFonts w:cstheme="minorHAnsi"/>
        </w:rPr>
        <w:t>)</w:t>
      </w:r>
    </w:p>
    <w:p w:rsidR="007003A9" w:rsidRDefault="007003A9" w:rsidP="007003A9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696D77">
        <w:rPr>
          <w:rFonts w:cstheme="minorHAnsi"/>
          <w:b/>
        </w:rPr>
        <w:t xml:space="preserve">Hours: </w:t>
      </w:r>
      <w:r w:rsidRPr="009D5E94">
        <w:rPr>
          <w:rFonts w:cstheme="minorHAnsi"/>
        </w:rPr>
        <w:t>32.5</w:t>
      </w:r>
      <w:r w:rsidRPr="00696D77">
        <w:rPr>
          <w:rFonts w:cstheme="minorHAnsi"/>
        </w:rPr>
        <w:t xml:space="preserve"> hours per week, Monday to Friday</w:t>
      </w:r>
    </w:p>
    <w:p w:rsidR="00E974C0" w:rsidRPr="00696D77" w:rsidRDefault="00E974C0" w:rsidP="00E974C0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696D77">
        <w:rPr>
          <w:rFonts w:cstheme="minorHAnsi"/>
          <w:b/>
        </w:rPr>
        <w:t>Contract</w:t>
      </w:r>
      <w:r w:rsidRPr="00696D77">
        <w:rPr>
          <w:rFonts w:cstheme="minorHAnsi"/>
        </w:rPr>
        <w:t>: permanent</w:t>
      </w:r>
      <w:bookmarkStart w:id="0" w:name="_GoBack"/>
      <w:bookmarkEnd w:id="0"/>
    </w:p>
    <w:p w:rsidR="00C7706B" w:rsidRDefault="00E974C0" w:rsidP="00C7706B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696D77">
        <w:rPr>
          <w:rFonts w:cstheme="minorHAnsi"/>
          <w:b/>
        </w:rPr>
        <w:t>Pension</w:t>
      </w:r>
      <w:r w:rsidR="00D326DA">
        <w:rPr>
          <w:rFonts w:cstheme="minorHAnsi"/>
        </w:rPr>
        <w:t>: 2</w:t>
      </w:r>
      <w:r w:rsidR="00E92263">
        <w:rPr>
          <w:rFonts w:cstheme="minorHAnsi"/>
        </w:rPr>
        <w:t>1</w:t>
      </w:r>
      <w:r w:rsidR="00D326DA">
        <w:rPr>
          <w:rFonts w:cstheme="minorHAnsi"/>
        </w:rPr>
        <w:t>.6</w:t>
      </w:r>
      <w:r w:rsidRPr="00696D77">
        <w:rPr>
          <w:rFonts w:cstheme="minorHAnsi"/>
        </w:rPr>
        <w:t>% employer’s contribution</w:t>
      </w:r>
    </w:p>
    <w:p w:rsidR="00C7706B" w:rsidRDefault="00C7706B" w:rsidP="00C7706B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C7706B">
        <w:rPr>
          <w:rFonts w:cstheme="minorHAnsi"/>
          <w:b/>
        </w:rPr>
        <w:t>Start</w:t>
      </w:r>
      <w:r>
        <w:rPr>
          <w:rFonts w:cstheme="minorHAnsi"/>
        </w:rPr>
        <w:t xml:space="preserve"> – As soon as possible</w:t>
      </w:r>
    </w:p>
    <w:p w:rsidR="004B2762" w:rsidRPr="00175E6C" w:rsidRDefault="004B2762" w:rsidP="00C7706B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175E6C">
        <w:rPr>
          <w:rFonts w:cstheme="minorHAnsi"/>
        </w:rPr>
        <w:tab/>
      </w:r>
      <w:r w:rsidR="00DF7FA9" w:rsidRPr="00175E6C">
        <w:rPr>
          <w:rFonts w:cstheme="minorHAnsi"/>
        </w:rPr>
        <w:t xml:space="preserve"> </w:t>
      </w:r>
      <w:r w:rsidRPr="00175E6C">
        <w:rPr>
          <w:rFonts w:cstheme="minorHAnsi"/>
        </w:rPr>
        <w:tab/>
      </w:r>
      <w:r w:rsidR="00DF7FA9" w:rsidRPr="00175E6C">
        <w:rPr>
          <w:rFonts w:cstheme="minorHAnsi"/>
        </w:rPr>
        <w:t xml:space="preserve"> </w:t>
      </w:r>
      <w:r w:rsidR="00E07DFA" w:rsidRPr="00175E6C">
        <w:rPr>
          <w:rFonts w:cstheme="minorHAnsi"/>
        </w:rPr>
        <w:t xml:space="preserve"> </w:t>
      </w:r>
    </w:p>
    <w:p w:rsidR="003140E7" w:rsidRPr="00175E6C" w:rsidRDefault="00671592" w:rsidP="00355B53">
      <w:pPr>
        <w:spacing w:after="0" w:line="240" w:lineRule="auto"/>
        <w:contextualSpacing/>
        <w:jc w:val="both"/>
        <w:rPr>
          <w:rFonts w:cstheme="minorHAnsi"/>
          <w:color w:val="000000"/>
          <w:shd w:val="clear" w:color="auto" w:fill="FFFFFF"/>
        </w:rPr>
      </w:pPr>
      <w:proofErr w:type="spellStart"/>
      <w:r w:rsidRPr="00671592">
        <w:rPr>
          <w:rFonts w:ascii="Calibri" w:hAnsi="Calibri" w:cs="Calibri"/>
          <w:color w:val="222222"/>
          <w:shd w:val="clear" w:color="auto" w:fill="FFFFFF"/>
        </w:rPr>
        <w:t>Montem</w:t>
      </w:r>
      <w:proofErr w:type="spellEnd"/>
      <w:r w:rsidRPr="00671592">
        <w:rPr>
          <w:rFonts w:ascii="Calibri" w:hAnsi="Calibri" w:cs="Calibri"/>
          <w:color w:val="222222"/>
          <w:shd w:val="clear" w:color="auto" w:fill="FFFFFF"/>
        </w:rPr>
        <w:t xml:space="preserve"> is a warm and vibrant multi-cultural primary school based in Slough</w:t>
      </w:r>
      <w:r>
        <w:rPr>
          <w:rFonts w:ascii="Arial" w:hAnsi="Arial" w:cs="Arial"/>
          <w:color w:val="222222"/>
          <w:shd w:val="clear" w:color="auto" w:fill="FFFFFF"/>
        </w:rPr>
        <w:t xml:space="preserve"> w</w:t>
      </w:r>
      <w:r w:rsidR="00494C7E" w:rsidRPr="00175E6C">
        <w:rPr>
          <w:rFonts w:cstheme="minorHAnsi"/>
          <w:color w:val="000000"/>
          <w:shd w:val="clear" w:color="auto" w:fill="FFFFFF"/>
        </w:rPr>
        <w:t xml:space="preserve">hich has </w:t>
      </w:r>
      <w:r w:rsidR="003140E7" w:rsidRPr="00175E6C">
        <w:rPr>
          <w:rFonts w:cstheme="minorHAnsi"/>
          <w:color w:val="000000"/>
          <w:shd w:val="clear" w:color="auto" w:fill="FFFFFF"/>
        </w:rPr>
        <w:t>a wonderfully diverse community compris</w:t>
      </w:r>
      <w:r w:rsidR="00494C7E" w:rsidRPr="00175E6C">
        <w:rPr>
          <w:rFonts w:cstheme="minorHAnsi"/>
          <w:color w:val="000000"/>
          <w:shd w:val="clear" w:color="auto" w:fill="FFFFFF"/>
        </w:rPr>
        <w:t>ing</w:t>
      </w:r>
      <w:r w:rsidR="003140E7" w:rsidRPr="00175E6C">
        <w:rPr>
          <w:rFonts w:cstheme="minorHAnsi"/>
          <w:color w:val="000000"/>
          <w:shd w:val="clear" w:color="auto" w:fill="FFFFFF"/>
        </w:rPr>
        <w:t xml:space="preserve"> of pupils and adults from a wide range of nations, ethnicities and cultures. We celebrate this diversity and believe it is a key strength of our academy. We offer all children an education in a safe, calm, inclusive and stimulating environment where every child is valued as an individual.  We aim to nurture well rounded, respectful and confident children who will develop skills for life-long learning.</w:t>
      </w:r>
    </w:p>
    <w:p w:rsidR="00355B53" w:rsidRPr="00175E6C" w:rsidRDefault="00355B53" w:rsidP="00355B53">
      <w:pPr>
        <w:spacing w:after="0" w:line="240" w:lineRule="auto"/>
        <w:contextualSpacing/>
        <w:jc w:val="both"/>
        <w:rPr>
          <w:rFonts w:cstheme="minorHAnsi"/>
          <w:color w:val="000000"/>
          <w:shd w:val="clear" w:color="auto" w:fill="FFFFFF"/>
        </w:rPr>
      </w:pPr>
    </w:p>
    <w:p w:rsidR="000A7888" w:rsidRDefault="000A7888" w:rsidP="000A7888">
      <w:proofErr w:type="spellStart"/>
      <w:r>
        <w:t>Montem</w:t>
      </w:r>
      <w:proofErr w:type="spellEnd"/>
      <w:r>
        <w:t xml:space="preserve"> Academy is seeking to appoint an enthusiastic professional, who has high expectations of themselves and their pupils, and is committed to improving the lives of our children.</w:t>
      </w:r>
    </w:p>
    <w:p w:rsidR="000A7888" w:rsidRDefault="000A7888" w:rsidP="000A7888">
      <w:r>
        <w:t>Our partnership with The Park Federation Academy Trust means there are a host of professional development opportunities that will further your own skills, knowledge and expertise.</w:t>
      </w:r>
    </w:p>
    <w:p w:rsidR="000A7888" w:rsidRPr="00175E6C" w:rsidRDefault="00E63B06" w:rsidP="00355B53">
      <w:pPr>
        <w:spacing w:after="0" w:line="240" w:lineRule="auto"/>
        <w:contextualSpacing/>
        <w:jc w:val="both"/>
        <w:rPr>
          <w:rFonts w:cstheme="minorHAnsi"/>
        </w:rPr>
      </w:pPr>
      <w:r w:rsidRPr="00175E6C">
        <w:rPr>
          <w:rFonts w:cstheme="minorHAnsi"/>
        </w:rPr>
        <w:t>We are looking for individual</w:t>
      </w:r>
      <w:r w:rsidR="00E974C0" w:rsidRPr="00175E6C">
        <w:rPr>
          <w:rFonts w:cstheme="minorHAnsi"/>
        </w:rPr>
        <w:t>s</w:t>
      </w:r>
      <w:r w:rsidRPr="00175E6C">
        <w:rPr>
          <w:rFonts w:cstheme="minorHAnsi"/>
        </w:rPr>
        <w:t xml:space="preserve"> who:</w:t>
      </w:r>
    </w:p>
    <w:p w:rsidR="000A7888" w:rsidRDefault="000A7888" w:rsidP="00175E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Has experience of supporting young people</w:t>
      </w:r>
    </w:p>
    <w:p w:rsidR="000A7888" w:rsidRDefault="000A7888" w:rsidP="00175E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Will be proactive, positive, calm and flexible</w:t>
      </w:r>
    </w:p>
    <w:p w:rsidR="000A7888" w:rsidRDefault="000A7888" w:rsidP="00175E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D0E56">
        <w:rPr>
          <w:rFonts w:ascii="Calibri" w:eastAsia="Calibri" w:hAnsi="Calibri" w:cs="Times New Roman"/>
        </w:rPr>
        <w:t>Ha</w:t>
      </w:r>
      <w:r>
        <w:rPr>
          <w:rFonts w:ascii="Calibri" w:eastAsia="Calibri" w:hAnsi="Calibri" w:cs="Times New Roman"/>
        </w:rPr>
        <w:t>s</w:t>
      </w:r>
      <w:r w:rsidRPr="00AD0E56">
        <w:rPr>
          <w:rFonts w:ascii="Calibri" w:eastAsia="Calibri" w:hAnsi="Calibri" w:cs="Times New Roman"/>
        </w:rPr>
        <w:t xml:space="preserve"> high expectations of yourself and the children you work with</w:t>
      </w:r>
    </w:p>
    <w:p w:rsidR="000A7888" w:rsidRDefault="000A7888" w:rsidP="00355B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D0E56">
        <w:rPr>
          <w:rFonts w:ascii="Calibri" w:eastAsia="Calibri" w:hAnsi="Calibri" w:cs="Times New Roman"/>
        </w:rPr>
        <w:t>Ha</w:t>
      </w:r>
      <w:r>
        <w:rPr>
          <w:rFonts w:ascii="Calibri" w:eastAsia="Calibri" w:hAnsi="Calibri" w:cs="Times New Roman"/>
        </w:rPr>
        <w:t>s</w:t>
      </w:r>
      <w:r w:rsidRPr="00AD0E56">
        <w:rPr>
          <w:rFonts w:ascii="Calibri" w:eastAsia="Calibri" w:hAnsi="Calibri" w:cs="Times New Roman"/>
        </w:rPr>
        <w:t xml:space="preserve"> excellent communication, organisational and interpersonal skills</w:t>
      </w:r>
      <w:r w:rsidRPr="00175E6C">
        <w:rPr>
          <w:rFonts w:cstheme="minorHAnsi"/>
        </w:rPr>
        <w:t xml:space="preserve"> </w:t>
      </w:r>
    </w:p>
    <w:p w:rsidR="00E974C0" w:rsidRDefault="00E974C0" w:rsidP="00355B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are self-motivated and able to work from their own initiative</w:t>
      </w:r>
    </w:p>
    <w:p w:rsidR="000A7888" w:rsidRPr="00AD0E56" w:rsidRDefault="000A7888" w:rsidP="000A7888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Will be</w:t>
      </w:r>
      <w:r w:rsidRPr="00AD0E56">
        <w:rPr>
          <w:rFonts w:ascii="Calibri" w:eastAsia="Calibri" w:hAnsi="Calibri" w:cs="Times New Roman"/>
        </w:rPr>
        <w:t xml:space="preserve"> committed to working as part of a team</w:t>
      </w:r>
      <w:r>
        <w:rPr>
          <w:rFonts w:ascii="Calibri" w:eastAsia="Calibri" w:hAnsi="Calibri" w:cs="Times New Roman"/>
        </w:rPr>
        <w:t>.</w:t>
      </w:r>
    </w:p>
    <w:p w:rsidR="00E974C0" w:rsidRPr="00175E6C" w:rsidRDefault="00E974C0" w:rsidP="00E974C0">
      <w:pPr>
        <w:pStyle w:val="ListParagraph"/>
        <w:spacing w:after="0" w:line="240" w:lineRule="auto"/>
        <w:jc w:val="both"/>
        <w:rPr>
          <w:rFonts w:cstheme="minorHAnsi"/>
        </w:rPr>
      </w:pPr>
    </w:p>
    <w:p w:rsidR="00E63B06" w:rsidRPr="00175E6C" w:rsidRDefault="00E63B06" w:rsidP="00355B53">
      <w:pPr>
        <w:spacing w:after="0" w:line="240" w:lineRule="auto"/>
        <w:contextualSpacing/>
        <w:jc w:val="both"/>
        <w:rPr>
          <w:rFonts w:cstheme="minorHAnsi"/>
        </w:rPr>
      </w:pPr>
      <w:r w:rsidRPr="00175E6C">
        <w:rPr>
          <w:rFonts w:cstheme="minorHAnsi"/>
        </w:rPr>
        <w:t>We are able to offer:</w:t>
      </w:r>
    </w:p>
    <w:p w:rsidR="00C14548" w:rsidRPr="00C1137B" w:rsidRDefault="00C14548" w:rsidP="00C145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137B">
        <w:rPr>
          <w:rFonts w:cstheme="minorHAnsi"/>
        </w:rPr>
        <w:t>the opportunity to work with other professional colleagues across the Multi-Academy Trust;</w:t>
      </w:r>
    </w:p>
    <w:p w:rsidR="00C14548" w:rsidRPr="00C1137B" w:rsidRDefault="00C14548" w:rsidP="00C145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137B">
        <w:rPr>
          <w:rFonts w:cstheme="minorHAnsi"/>
        </w:rPr>
        <w:t>extensive support and CPD;</w:t>
      </w:r>
    </w:p>
    <w:p w:rsidR="00C14548" w:rsidRPr="00C1137B" w:rsidRDefault="00C14548" w:rsidP="00C145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137B">
        <w:rPr>
          <w:rFonts w:cstheme="minorHAnsi"/>
        </w:rPr>
        <w:t>a welcoming school, with friendly, enthusiastic and supportive staff team;</w:t>
      </w:r>
    </w:p>
    <w:p w:rsidR="00C14548" w:rsidRPr="00C1137B" w:rsidRDefault="00C14548" w:rsidP="00C145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137B">
        <w:rPr>
          <w:rFonts w:cstheme="minorHAnsi"/>
        </w:rPr>
        <w:t>an ambitious and dynamic Senior leadership Team;</w:t>
      </w:r>
    </w:p>
    <w:p w:rsidR="00C14548" w:rsidRPr="00C1137B" w:rsidRDefault="00C14548" w:rsidP="00C145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137B">
        <w:rPr>
          <w:rFonts w:cstheme="minorHAnsi"/>
        </w:rPr>
        <w:t>a dedicated Governing Body;</w:t>
      </w:r>
    </w:p>
    <w:p w:rsidR="00E63B06" w:rsidRPr="00C14548" w:rsidRDefault="00C14548" w:rsidP="00C145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137B">
        <w:rPr>
          <w:rFonts w:cstheme="minorHAnsi"/>
        </w:rPr>
        <w:t>an empl</w:t>
      </w:r>
      <w:r>
        <w:rPr>
          <w:rFonts w:cstheme="minorHAnsi"/>
        </w:rPr>
        <w:t>oyee assistance programme (EAP)</w:t>
      </w:r>
    </w:p>
    <w:p w:rsidR="00D326DA" w:rsidRDefault="00D326DA" w:rsidP="00D326DA">
      <w:pPr>
        <w:spacing w:after="0" w:line="240" w:lineRule="auto"/>
        <w:jc w:val="both"/>
        <w:rPr>
          <w:rFonts w:cstheme="minorHAnsi"/>
        </w:rPr>
      </w:pPr>
    </w:p>
    <w:p w:rsidR="000A7888" w:rsidRDefault="000A7888" w:rsidP="000A7888">
      <w:r>
        <w:t>We warmly welcome candidates coming to visit the school prior to application.</w:t>
      </w:r>
    </w:p>
    <w:p w:rsidR="00D326DA" w:rsidRPr="00D326DA" w:rsidRDefault="00D326DA" w:rsidP="00D326D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Please visit the school website for an application form.</w:t>
      </w:r>
    </w:p>
    <w:p w:rsidR="00355B53" w:rsidRPr="00175E6C" w:rsidRDefault="00355B53" w:rsidP="00355B53">
      <w:pPr>
        <w:spacing w:after="0" w:line="240" w:lineRule="auto"/>
        <w:contextualSpacing/>
        <w:rPr>
          <w:rFonts w:cstheme="minorHAnsi"/>
          <w:b/>
        </w:rPr>
      </w:pPr>
    </w:p>
    <w:p w:rsidR="001F2559" w:rsidRPr="00175E6C" w:rsidRDefault="00355B53" w:rsidP="00355B53">
      <w:pPr>
        <w:spacing w:after="0" w:line="240" w:lineRule="auto"/>
        <w:contextualSpacing/>
        <w:rPr>
          <w:rFonts w:cstheme="minorHAnsi"/>
        </w:rPr>
      </w:pPr>
      <w:r w:rsidRPr="00175E6C">
        <w:rPr>
          <w:rFonts w:cstheme="minorHAnsi"/>
          <w:b/>
        </w:rPr>
        <w:t xml:space="preserve">Interviews: </w:t>
      </w:r>
      <w:r w:rsidR="000A7888">
        <w:rPr>
          <w:rFonts w:cstheme="minorHAnsi"/>
        </w:rPr>
        <w:t>as and when we receive successful applicants</w:t>
      </w:r>
    </w:p>
    <w:p w:rsidR="00355B53" w:rsidRPr="00175E6C" w:rsidRDefault="00355B53" w:rsidP="00355B53">
      <w:pPr>
        <w:spacing w:after="0" w:line="240" w:lineRule="auto"/>
        <w:contextualSpacing/>
        <w:rPr>
          <w:rFonts w:cstheme="minorHAnsi"/>
        </w:rPr>
      </w:pPr>
    </w:p>
    <w:p w:rsidR="00E22DDD" w:rsidRPr="00D22AAE" w:rsidRDefault="00E22DDD" w:rsidP="00355B53">
      <w:pPr>
        <w:spacing w:after="0" w:line="240" w:lineRule="auto"/>
        <w:contextualSpacing/>
        <w:rPr>
          <w:rFonts w:cstheme="minorHAnsi"/>
          <w:b/>
        </w:rPr>
      </w:pPr>
      <w:r w:rsidRPr="00D22AAE">
        <w:rPr>
          <w:rFonts w:cstheme="minorHAnsi"/>
          <w:b/>
        </w:rPr>
        <w:t xml:space="preserve">The school is committed to safeguarding and promoting the welfare of children </w:t>
      </w:r>
      <w:r w:rsidR="00E21BA0">
        <w:rPr>
          <w:rFonts w:cstheme="minorHAnsi"/>
          <w:b/>
        </w:rPr>
        <w:t xml:space="preserve">and young people </w:t>
      </w:r>
      <w:r w:rsidRPr="00D22AAE">
        <w:rPr>
          <w:rFonts w:cstheme="minorHAnsi"/>
          <w:b/>
        </w:rPr>
        <w:t xml:space="preserve">and expect all staff and volunteers to share this commitment.  The successful </w:t>
      </w:r>
      <w:r w:rsidR="00E21BA0">
        <w:rPr>
          <w:rFonts w:cstheme="minorHAnsi"/>
          <w:b/>
        </w:rPr>
        <w:t>applicant</w:t>
      </w:r>
      <w:r w:rsidRPr="00D22AAE">
        <w:rPr>
          <w:rFonts w:cstheme="minorHAnsi"/>
          <w:b/>
        </w:rPr>
        <w:t xml:space="preserve"> will be </w:t>
      </w:r>
      <w:r w:rsidR="00E21BA0">
        <w:rPr>
          <w:rFonts w:cstheme="minorHAnsi"/>
          <w:b/>
        </w:rPr>
        <w:t>required to undertake an E</w:t>
      </w:r>
      <w:r w:rsidR="00A802C9" w:rsidRPr="00D22AAE">
        <w:rPr>
          <w:rFonts w:cstheme="minorHAnsi"/>
          <w:b/>
        </w:rPr>
        <w:t xml:space="preserve">nhanced DBS </w:t>
      </w:r>
      <w:r w:rsidR="00E21BA0">
        <w:rPr>
          <w:rFonts w:cstheme="minorHAnsi"/>
          <w:b/>
        </w:rPr>
        <w:t>C</w:t>
      </w:r>
      <w:r w:rsidR="00A802C9" w:rsidRPr="00D22AAE">
        <w:rPr>
          <w:rFonts w:cstheme="minorHAnsi"/>
          <w:b/>
        </w:rPr>
        <w:t>heck</w:t>
      </w:r>
      <w:r w:rsidR="00E21BA0">
        <w:rPr>
          <w:rFonts w:cstheme="minorHAnsi"/>
          <w:b/>
        </w:rPr>
        <w:t xml:space="preserve"> with a check of the DBS Barred List</w:t>
      </w:r>
      <w:r w:rsidR="00A802C9" w:rsidRPr="00D22AAE">
        <w:rPr>
          <w:rFonts w:cstheme="minorHAnsi"/>
          <w:b/>
        </w:rPr>
        <w:t xml:space="preserve">. </w:t>
      </w:r>
    </w:p>
    <w:sectPr w:rsidR="00E22DDD" w:rsidRPr="00D22AA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18" w:rsidRDefault="00501218" w:rsidP="00501218">
      <w:pPr>
        <w:spacing w:after="0" w:line="240" w:lineRule="auto"/>
      </w:pPr>
      <w:r>
        <w:separator/>
      </w:r>
    </w:p>
  </w:endnote>
  <w:endnote w:type="continuationSeparator" w:id="0">
    <w:p w:rsidR="00501218" w:rsidRDefault="00501218" w:rsidP="0050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18" w:rsidRDefault="00501218" w:rsidP="00501218">
      <w:pPr>
        <w:spacing w:after="0" w:line="240" w:lineRule="auto"/>
      </w:pPr>
      <w:r>
        <w:separator/>
      </w:r>
    </w:p>
  </w:footnote>
  <w:footnote w:type="continuationSeparator" w:id="0">
    <w:p w:rsidR="00501218" w:rsidRDefault="00501218" w:rsidP="0050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18" w:rsidRPr="00AA77A9" w:rsidRDefault="00501218">
    <w:pPr>
      <w:pStyle w:val="Header"/>
      <w:rPr>
        <w:b/>
        <w:color w:val="76923C" w:themeColor="accent3" w:themeShade="BF"/>
        <w:sz w:val="48"/>
        <w:szCs w:val="48"/>
      </w:rPr>
    </w:pPr>
    <w:r w:rsidRPr="00AA77A9">
      <w:rPr>
        <w:rFonts w:ascii="Comic Sans MS" w:hAnsi="Comic Sans MS"/>
        <w:b/>
        <w:noProof/>
        <w:color w:val="9BBB59" w:themeColor="accent3"/>
        <w:sz w:val="44"/>
        <w:szCs w:val="44"/>
        <w:lang w:eastAsia="en-GB"/>
      </w:rPr>
      <w:drawing>
        <wp:anchor distT="0" distB="0" distL="114300" distR="114300" simplePos="0" relativeHeight="251659264" behindDoc="1" locked="0" layoutInCell="1" allowOverlap="1" wp14:anchorId="1B600EC6" wp14:editId="4F237ACD">
          <wp:simplePos x="0" y="0"/>
          <wp:positionH relativeFrom="margin">
            <wp:posOffset>5038725</wp:posOffset>
          </wp:positionH>
          <wp:positionV relativeFrom="paragraph">
            <wp:posOffset>-392430</wp:posOffset>
          </wp:positionV>
          <wp:extent cx="1323975" cy="1038225"/>
          <wp:effectExtent l="0" t="0" r="9525" b="9525"/>
          <wp:wrapTight wrapText="bothSides">
            <wp:wrapPolygon edited="0">
              <wp:start x="0" y="0"/>
              <wp:lineTo x="0" y="21402"/>
              <wp:lineTo x="21445" y="21402"/>
              <wp:lineTo x="2144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DFA" w:rsidRPr="00AA77A9">
      <w:rPr>
        <w:rFonts w:ascii="Comic Sans MS" w:hAnsi="Comic Sans MS"/>
        <w:b/>
        <w:color w:val="9BBB59" w:themeColor="accent3"/>
        <w:sz w:val="44"/>
        <w:szCs w:val="44"/>
      </w:rPr>
      <w:t>Montem Academ</w:t>
    </w:r>
    <w:r w:rsidR="00E07DFA" w:rsidRPr="00AA77A9">
      <w:rPr>
        <w:b/>
        <w:color w:val="9BBB59" w:themeColor="accent3"/>
        <w:sz w:val="48"/>
        <w:szCs w:val="48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1E89"/>
    <w:multiLevelType w:val="hybridMultilevel"/>
    <w:tmpl w:val="4B56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B7FAC"/>
    <w:multiLevelType w:val="hybridMultilevel"/>
    <w:tmpl w:val="607A7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76676"/>
    <w:multiLevelType w:val="hybridMultilevel"/>
    <w:tmpl w:val="9214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06"/>
    <w:rsid w:val="000027D3"/>
    <w:rsid w:val="0000398B"/>
    <w:rsid w:val="00010973"/>
    <w:rsid w:val="00023D56"/>
    <w:rsid w:val="00035678"/>
    <w:rsid w:val="00047639"/>
    <w:rsid w:val="0007292B"/>
    <w:rsid w:val="000A7888"/>
    <w:rsid w:val="000B0D35"/>
    <w:rsid w:val="00123B9C"/>
    <w:rsid w:val="00175E6C"/>
    <w:rsid w:val="001F2559"/>
    <w:rsid w:val="003140E7"/>
    <w:rsid w:val="00331BD8"/>
    <w:rsid w:val="00355B53"/>
    <w:rsid w:val="003A3965"/>
    <w:rsid w:val="003A4BDB"/>
    <w:rsid w:val="003C3364"/>
    <w:rsid w:val="003F2D2B"/>
    <w:rsid w:val="00424E23"/>
    <w:rsid w:val="00456509"/>
    <w:rsid w:val="00494C7E"/>
    <w:rsid w:val="004B2762"/>
    <w:rsid w:val="004E2F16"/>
    <w:rsid w:val="00501218"/>
    <w:rsid w:val="005A1338"/>
    <w:rsid w:val="00635AA5"/>
    <w:rsid w:val="00671592"/>
    <w:rsid w:val="00696D77"/>
    <w:rsid w:val="007003A9"/>
    <w:rsid w:val="007911DC"/>
    <w:rsid w:val="00792736"/>
    <w:rsid w:val="007D2D1E"/>
    <w:rsid w:val="00804A8E"/>
    <w:rsid w:val="00813E3C"/>
    <w:rsid w:val="00852169"/>
    <w:rsid w:val="0088185D"/>
    <w:rsid w:val="009D3CD8"/>
    <w:rsid w:val="009D5E94"/>
    <w:rsid w:val="00A16DB9"/>
    <w:rsid w:val="00A548EC"/>
    <w:rsid w:val="00A802C9"/>
    <w:rsid w:val="00AA77A9"/>
    <w:rsid w:val="00AC4CAB"/>
    <w:rsid w:val="00B32BEE"/>
    <w:rsid w:val="00B72B7A"/>
    <w:rsid w:val="00C14548"/>
    <w:rsid w:val="00C7706B"/>
    <w:rsid w:val="00CA3587"/>
    <w:rsid w:val="00D22AAE"/>
    <w:rsid w:val="00D326DA"/>
    <w:rsid w:val="00D43766"/>
    <w:rsid w:val="00D71B00"/>
    <w:rsid w:val="00DD0907"/>
    <w:rsid w:val="00DF7FA9"/>
    <w:rsid w:val="00E07DFA"/>
    <w:rsid w:val="00E21BA0"/>
    <w:rsid w:val="00E22DDD"/>
    <w:rsid w:val="00E63B06"/>
    <w:rsid w:val="00E756D5"/>
    <w:rsid w:val="00E92263"/>
    <w:rsid w:val="00E974C0"/>
    <w:rsid w:val="00EA6823"/>
    <w:rsid w:val="00EE5EB5"/>
    <w:rsid w:val="00F22B8C"/>
    <w:rsid w:val="00F4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EC199"/>
  <w15:docId w15:val="{2F8AFAC7-4BBF-4C53-B1B3-4E90EE22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B06"/>
    <w:pPr>
      <w:ind w:left="720"/>
      <w:contextualSpacing/>
    </w:pPr>
  </w:style>
  <w:style w:type="paragraph" w:styleId="NoSpacing">
    <w:name w:val="No Spacing"/>
    <w:uiPriority w:val="1"/>
    <w:qFormat/>
    <w:rsid w:val="004B27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218"/>
  </w:style>
  <w:style w:type="paragraph" w:styleId="Footer">
    <w:name w:val="footer"/>
    <w:basedOn w:val="Normal"/>
    <w:link w:val="FooterChar"/>
    <w:uiPriority w:val="99"/>
    <w:unhideWhenUsed/>
    <w:rsid w:val="0050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Montem Primary School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Probert</dc:creator>
  <cp:lastModifiedBy>Prabhjot Chauhan</cp:lastModifiedBy>
  <cp:revision>4</cp:revision>
  <cp:lastPrinted>2021-07-09T10:39:00Z</cp:lastPrinted>
  <dcterms:created xsi:type="dcterms:W3CDTF">2022-06-08T14:33:00Z</dcterms:created>
  <dcterms:modified xsi:type="dcterms:W3CDTF">2023-09-26T12:02:00Z</dcterms:modified>
</cp:coreProperties>
</file>