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9C01" w14:textId="606D5657" w:rsidR="001848FF" w:rsidRPr="00077DF6" w:rsidRDefault="00A70BC7" w:rsidP="001848FF">
      <w:pPr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96427D" wp14:editId="68818B0D">
            <wp:extent cx="2226945" cy="1140460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8721" w14:textId="7FA39CFC" w:rsidR="0026487E" w:rsidRPr="0026487E" w:rsidRDefault="0026487E" w:rsidP="001848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tbl>
      <w:tblPr>
        <w:tblW w:w="10389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5A5A5"/>
        <w:tblLayout w:type="fixed"/>
        <w:tblLook w:val="0000" w:firstRow="0" w:lastRow="0" w:firstColumn="0" w:lastColumn="0" w:noHBand="0" w:noVBand="0"/>
      </w:tblPr>
      <w:tblGrid>
        <w:gridCol w:w="4518"/>
        <w:gridCol w:w="2092"/>
        <w:gridCol w:w="3779"/>
      </w:tblGrid>
      <w:tr w:rsidR="001848FF" w:rsidRPr="00077DF6" w14:paraId="568F8087" w14:textId="77777777" w:rsidTr="001848FF">
        <w:trPr>
          <w:trHeight w:val="631"/>
        </w:trPr>
        <w:tc>
          <w:tcPr>
            <w:tcW w:w="4518" w:type="dxa"/>
            <w:shd w:val="clear" w:color="auto" w:fill="A5A5A5"/>
          </w:tcPr>
          <w:p w14:paraId="7A4838B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FB3BBD0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Post Title</w:t>
            </w:r>
          </w:p>
        </w:tc>
        <w:tc>
          <w:tcPr>
            <w:tcW w:w="2092" w:type="dxa"/>
            <w:shd w:val="clear" w:color="auto" w:fill="A5A5A5"/>
          </w:tcPr>
          <w:p w14:paraId="6D38E869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B38F9C8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Salary</w:t>
            </w:r>
          </w:p>
        </w:tc>
        <w:tc>
          <w:tcPr>
            <w:tcW w:w="3779" w:type="dxa"/>
            <w:shd w:val="clear" w:color="auto" w:fill="A5A5A5"/>
          </w:tcPr>
          <w:p w14:paraId="13D34E64" w14:textId="77777777" w:rsidR="001848FF" w:rsidRPr="000F6EDD" w:rsidRDefault="001848FF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C7318E9" w14:textId="55EA616B" w:rsidR="001848FF" w:rsidRPr="000F6EDD" w:rsidRDefault="0043704C" w:rsidP="0023303E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0F6EDD">
              <w:rPr>
                <w:rFonts w:cs="Arial"/>
                <w:b/>
                <w:sz w:val="24"/>
                <w:szCs w:val="24"/>
              </w:rPr>
              <w:t>Reviewed</w:t>
            </w:r>
          </w:p>
        </w:tc>
      </w:tr>
      <w:tr w:rsidR="001848FF" w:rsidRPr="00077DF6" w14:paraId="2A6E216D" w14:textId="77777777" w:rsidTr="001848FF">
        <w:trPr>
          <w:trHeight w:val="935"/>
        </w:trPr>
        <w:tc>
          <w:tcPr>
            <w:tcW w:w="4518" w:type="dxa"/>
            <w:shd w:val="clear" w:color="auto" w:fill="A5A5A5"/>
          </w:tcPr>
          <w:p w14:paraId="30B3F806" w14:textId="77777777" w:rsidR="00D55113" w:rsidRDefault="00D55113" w:rsidP="0058034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AC32C54" w14:textId="1D010457" w:rsidR="001848FF" w:rsidRPr="000F6EDD" w:rsidRDefault="00C20F71" w:rsidP="00D5511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Speech and Language Therapist</w:t>
            </w:r>
          </w:p>
        </w:tc>
        <w:tc>
          <w:tcPr>
            <w:tcW w:w="2092" w:type="dxa"/>
            <w:shd w:val="clear" w:color="auto" w:fill="A5A5A5"/>
          </w:tcPr>
          <w:p w14:paraId="577742CD" w14:textId="77777777" w:rsidR="001848FF" w:rsidRDefault="001848FF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  <w:p w14:paraId="59FC41DB" w14:textId="49D4F510" w:rsidR="00D55113" w:rsidRPr="000F6EDD" w:rsidRDefault="00C20F71" w:rsidP="006D11C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BG 10</w:t>
            </w:r>
            <w:r w:rsidR="00D55113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79" w:type="dxa"/>
            <w:shd w:val="clear" w:color="auto" w:fill="A5A5A5"/>
          </w:tcPr>
          <w:p w14:paraId="5B4B4974" w14:textId="77777777" w:rsidR="00D55113" w:rsidRDefault="00D55113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7C778B3" w14:textId="387EAE56" w:rsidR="001848FF" w:rsidRPr="000F6EDD" w:rsidRDefault="00A70BC7" w:rsidP="006D11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</w:t>
            </w:r>
            <w:r w:rsidR="0043704C" w:rsidRPr="000F6EDD">
              <w:rPr>
                <w:rFonts w:cs="Arial"/>
                <w:b/>
                <w:sz w:val="24"/>
                <w:szCs w:val="24"/>
              </w:rPr>
              <w:t xml:space="preserve"> 202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</w:tr>
    </w:tbl>
    <w:p w14:paraId="78EDE32B" w14:textId="2CE6BD92" w:rsidR="00731724" w:rsidRDefault="001848FF" w:rsidP="001848FF">
      <w:pPr>
        <w:rPr>
          <w:rFonts w:cs="Arial"/>
          <w:color w:val="FFFFFF"/>
          <w:sz w:val="20"/>
          <w:szCs w:val="20"/>
        </w:rPr>
      </w:pPr>
      <w:r w:rsidRPr="00077DF6">
        <w:rPr>
          <w:rFonts w:cs="Arial"/>
          <w:color w:val="FFFFFF"/>
          <w:sz w:val="20"/>
          <w:szCs w:val="20"/>
        </w:rPr>
        <w:t xml:space="preserve"> </w:t>
      </w:r>
    </w:p>
    <w:p w14:paraId="2B0365FA" w14:textId="77777777" w:rsidR="00361FFD" w:rsidRDefault="00361FFD" w:rsidP="001848FF">
      <w:pPr>
        <w:rPr>
          <w:rFonts w:ascii="Arial" w:hAnsi="Arial" w:cs="Arial"/>
          <w:b/>
          <w:sz w:val="24"/>
          <w:szCs w:val="24"/>
        </w:rPr>
      </w:pPr>
    </w:p>
    <w:p w14:paraId="36EDA518" w14:textId="159F7AC7" w:rsidR="007C59FB" w:rsidRPr="00C20F71" w:rsidRDefault="007C59FB" w:rsidP="001848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Managed by:  </w:t>
      </w:r>
      <w:r w:rsidR="00C20F71">
        <w:rPr>
          <w:rFonts w:ascii="Arial" w:hAnsi="Arial" w:cs="Arial"/>
          <w:bCs/>
          <w:sz w:val="24"/>
          <w:szCs w:val="24"/>
        </w:rPr>
        <w:t>Lead Speech and Language Therapist</w:t>
      </w:r>
    </w:p>
    <w:p w14:paraId="477C3B82" w14:textId="77777777" w:rsidR="004E14DF" w:rsidRDefault="004E14DF" w:rsidP="001848FF">
      <w:pPr>
        <w:rPr>
          <w:rFonts w:ascii="Arial" w:hAnsi="Arial" w:cs="Arial"/>
          <w:b/>
          <w:sz w:val="24"/>
          <w:szCs w:val="24"/>
        </w:rPr>
      </w:pPr>
    </w:p>
    <w:p w14:paraId="2945D4FE" w14:textId="0F839F20" w:rsidR="001848FF" w:rsidRDefault="0043704C" w:rsidP="001848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</w:t>
      </w:r>
      <w:r w:rsidR="001848FF" w:rsidRPr="005E2558">
        <w:rPr>
          <w:rFonts w:ascii="Arial" w:hAnsi="Arial" w:cs="Arial"/>
          <w:b/>
          <w:sz w:val="24"/>
          <w:szCs w:val="24"/>
        </w:rPr>
        <w:t xml:space="preserve"> Purpose</w:t>
      </w:r>
    </w:p>
    <w:p w14:paraId="6D6CBAEA" w14:textId="77777777" w:rsidR="00C20F71" w:rsidRPr="00AE64D8" w:rsidRDefault="00C20F71" w:rsidP="00C20F7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assess, diagnose, provide intervention and manage own caseload of students and maintain associated records with support from Lead Speech and Language Therapist.</w:t>
      </w:r>
    </w:p>
    <w:p w14:paraId="7F4BA47B" w14:textId="77777777" w:rsidR="00C20F71" w:rsidRPr="00AE64D8" w:rsidRDefault="00C20F71" w:rsidP="00C20F7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provide interventions and evaluate outcomes.</w:t>
      </w:r>
    </w:p>
    <w:p w14:paraId="45AD987D" w14:textId="25BF393B" w:rsidR="00C20F71" w:rsidRPr="00AE64D8" w:rsidRDefault="00C20F71" w:rsidP="00C20F7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advise and provide support to other staff regarding student’s speech, language, communication needs.</w:t>
      </w:r>
    </w:p>
    <w:p w14:paraId="44397239" w14:textId="6857CB0E" w:rsidR="005526A4" w:rsidRPr="00AE64D8" w:rsidRDefault="00C20F71" w:rsidP="002C370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</w:rPr>
        <w:t>To provide interventions and monitor and evaluate the effectiveness of the Speech and Language Therapy Intervention.</w:t>
      </w:r>
    </w:p>
    <w:p w14:paraId="251DD864" w14:textId="77777777" w:rsidR="005526A4" w:rsidRPr="00AE64D8" w:rsidRDefault="005526A4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7FE2473" w14:textId="5AC7B64D" w:rsidR="005406AE" w:rsidRDefault="00E65006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1724">
        <w:rPr>
          <w:rFonts w:ascii="Arial" w:hAnsi="Arial" w:cs="Arial"/>
          <w:b/>
          <w:sz w:val="24"/>
          <w:szCs w:val="24"/>
        </w:rPr>
        <w:t xml:space="preserve">Key </w:t>
      </w:r>
      <w:r w:rsidR="00EE5667" w:rsidRPr="00731724">
        <w:rPr>
          <w:rFonts w:ascii="Arial" w:hAnsi="Arial" w:cs="Arial"/>
          <w:b/>
          <w:sz w:val="24"/>
          <w:szCs w:val="24"/>
        </w:rPr>
        <w:t>Job Outcomes</w:t>
      </w:r>
    </w:p>
    <w:p w14:paraId="3AA98376" w14:textId="6FE6291F" w:rsidR="004E14DF" w:rsidRDefault="004E14DF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8F0D06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Strategic lead</w:t>
      </w:r>
    </w:p>
    <w:p w14:paraId="58F35C9F" w14:textId="77777777" w:rsidR="00C20F71" w:rsidRPr="00AE64D8" w:rsidRDefault="00C20F71" w:rsidP="00C20F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develop speech, language, communication and/or literacy interventions.</w:t>
      </w:r>
    </w:p>
    <w:p w14:paraId="0B351782" w14:textId="77777777" w:rsidR="00C20F71" w:rsidRPr="00AE64D8" w:rsidRDefault="00C20F71" w:rsidP="00C20F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model, train, coach and support other staff with respect to meeting students’ speech, language and/or communication needs.</w:t>
      </w:r>
    </w:p>
    <w:p w14:paraId="0ED37E3E" w14:textId="77777777" w:rsidR="00C20F71" w:rsidRPr="00AE64D8" w:rsidRDefault="00C20F71" w:rsidP="00C20F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evaluate the efficacy of speech and language therapy as part of the school’s self-evaluation cycle.</w:t>
      </w:r>
    </w:p>
    <w:p w14:paraId="629EC3D9" w14:textId="77777777" w:rsidR="00C20F71" w:rsidRPr="00AE64D8" w:rsidRDefault="00C20F71" w:rsidP="00C20F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support and contribute to the work identified within the school improvement plan.</w:t>
      </w:r>
    </w:p>
    <w:p w14:paraId="7FCC45ED" w14:textId="78FC0752" w:rsidR="00C20F71" w:rsidRPr="00AE64D8" w:rsidRDefault="00C20F71" w:rsidP="00C20F71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support and implement whole school policies and procedures.</w:t>
      </w:r>
    </w:p>
    <w:p w14:paraId="5AA39D17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CE6F45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Core Management</w:t>
      </w:r>
    </w:p>
    <w:p w14:paraId="778F83D4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support class teams in meeting the needs of students with speech, language and/or communication needs.</w:t>
      </w:r>
    </w:p>
    <w:p w14:paraId="57C14D15" w14:textId="7BFF1156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prioritise and manage a caseload using the Trust procedures with support from Lead Speech and Language Therapist.</w:t>
      </w:r>
    </w:p>
    <w:p w14:paraId="2DB6FC37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contribute to providing and developing individualised training to develop staff skills or in supporting delivery of specific communication programmes.</w:t>
      </w:r>
    </w:p>
    <w:p w14:paraId="5FF69ECC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write reports for families and relevant professionals that reflect specialist knowledge of speech, language and communication.</w:t>
      </w:r>
    </w:p>
    <w:p w14:paraId="1336E9A1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lastRenderedPageBreak/>
        <w:t>To attend and provide reports for EHCP reviews and other areas as required.</w:t>
      </w:r>
    </w:p>
    <w:p w14:paraId="3CAD8015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 xml:space="preserve">To ensure that students are appropriately challenged and supported to achieve their potential. </w:t>
      </w:r>
    </w:p>
    <w:p w14:paraId="6717811D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liaise with other professionals as well as voluntary groups and to participate in the multidisciplinary team.</w:t>
      </w:r>
    </w:p>
    <w:p w14:paraId="0BC12D6D" w14:textId="77777777" w:rsidR="00C20F71" w:rsidRPr="00AE64D8" w:rsidRDefault="00C20F71" w:rsidP="00C20F7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be aware of and adhere to current legislative and employer procedures relating to the post.</w:t>
      </w:r>
    </w:p>
    <w:p w14:paraId="0CF853B1" w14:textId="14E17284" w:rsidR="00C20F71" w:rsidRPr="00AE64D8" w:rsidRDefault="00C20F71" w:rsidP="00C20F7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collect statistical information as appropriate.</w:t>
      </w:r>
    </w:p>
    <w:p w14:paraId="136B4CE4" w14:textId="77777777" w:rsidR="00C20F71" w:rsidRPr="00AE64D8" w:rsidRDefault="00C20F71" w:rsidP="00C20F7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participate in training of colleagues</w:t>
      </w:r>
    </w:p>
    <w:p w14:paraId="2DAF5D68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9F29C9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Planning and Expectations</w:t>
      </w:r>
    </w:p>
    <w:p w14:paraId="6412D70A" w14:textId="77777777" w:rsidR="00C20F71" w:rsidRPr="00AE64D8" w:rsidRDefault="00C20F71" w:rsidP="00C20F7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design activities for individual and group therapy</w:t>
      </w:r>
    </w:p>
    <w:p w14:paraId="41D07E5D" w14:textId="04E9D4F9" w:rsidR="00C20F71" w:rsidRPr="00AE64D8" w:rsidRDefault="00C20F71" w:rsidP="00C20F7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advise on and demonstrate speech and language therapy targets and strategies.</w:t>
      </w:r>
    </w:p>
    <w:p w14:paraId="768C868E" w14:textId="77777777" w:rsidR="00C20F71" w:rsidRPr="00AE64D8" w:rsidRDefault="00C20F71" w:rsidP="00C20F7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keep up to date and develop strategies for implementing best practice.</w:t>
      </w:r>
    </w:p>
    <w:p w14:paraId="0812EE73" w14:textId="77777777" w:rsidR="00C20F71" w:rsidRPr="00AE64D8" w:rsidRDefault="00C20F71" w:rsidP="00C20F71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manage own time effectively and demonstrate an ability to prioritise tasks with support from Lead Speech and Language Therapist.</w:t>
      </w:r>
    </w:p>
    <w:p w14:paraId="595264CD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F20110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Monitoring and assessment</w:t>
      </w:r>
    </w:p>
    <w:p w14:paraId="071F8E92" w14:textId="137B9B65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provide detailed current assessments of student’s speech, language and communication needs.</w:t>
      </w:r>
    </w:p>
    <w:p w14:paraId="60AD1CA7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Based on through assessment and evaluation, to develop intervention programmes in conjunction with parents, staff and other professionals.</w:t>
      </w:r>
    </w:p>
    <w:p w14:paraId="6C31138C" w14:textId="4824F7A8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demonstrate effectiveness of intervention by using evidence-based interventions and outcome measures.</w:t>
      </w:r>
    </w:p>
    <w:p w14:paraId="31C7DCBE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monitor the progress of intervention programmes and modify as necessary.</w:t>
      </w:r>
    </w:p>
    <w:p w14:paraId="5B6C3AAA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record progress made with intervention programmes.</w:t>
      </w:r>
    </w:p>
    <w:p w14:paraId="62137D33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maintain up to date and accurate case notes.</w:t>
      </w:r>
    </w:p>
    <w:p w14:paraId="20B6E785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DC9290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Teaching and learning</w:t>
      </w:r>
    </w:p>
    <w:p w14:paraId="5FEF6F75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carry out intervention programmes to develop student’s speech, language and communication.</w:t>
      </w:r>
    </w:p>
    <w:p w14:paraId="7F93D0D7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carry out individual and group intervention.</w:t>
      </w:r>
    </w:p>
    <w:p w14:paraId="64BFB32D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support students with speech, language and/or communication needs in their classes.</w:t>
      </w:r>
    </w:p>
    <w:p w14:paraId="2949B4EB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participate in the training of school staff around speech, language and communication development.</w:t>
      </w:r>
    </w:p>
    <w:p w14:paraId="0BAE609C" w14:textId="77777777" w:rsidR="00C20F71" w:rsidRPr="00AE64D8" w:rsidRDefault="00C20F71" w:rsidP="00C20F7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be responsible for maintaining own caseload with support from Lead Speech and Language Therapist.</w:t>
      </w:r>
    </w:p>
    <w:p w14:paraId="59FDB257" w14:textId="77777777" w:rsidR="00C20F71" w:rsidRPr="00AE64D8" w:rsidRDefault="00C20F71" w:rsidP="00C20F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AF8DE4" w14:textId="4902EED2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Safeguarding and Behaviour</w:t>
      </w:r>
    </w:p>
    <w:p w14:paraId="0DE35F50" w14:textId="77777777" w:rsidR="00C20F71" w:rsidRPr="00AE64D8" w:rsidRDefault="00C20F71" w:rsidP="00C20F7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support the physical, emotional, communication and educational development of all pupils</w:t>
      </w:r>
    </w:p>
    <w:p w14:paraId="66CC40B9" w14:textId="6452C4B8" w:rsidR="00C20F71" w:rsidRPr="00AE64D8" w:rsidRDefault="00C20F71" w:rsidP="00C20F7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To work in line with our Safeguarding Policy for the protection of all students</w:t>
      </w:r>
    </w:p>
    <w:p w14:paraId="22E471C9" w14:textId="77777777" w:rsidR="00C20F71" w:rsidRPr="00AE64D8" w:rsidRDefault="00C20F71" w:rsidP="00C20F71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Work within the policy for physical intervention as outlined by Team Teach</w:t>
      </w:r>
    </w:p>
    <w:p w14:paraId="30EDF347" w14:textId="77777777" w:rsidR="00C20F71" w:rsidRPr="00AE64D8" w:rsidRDefault="00C20F71" w:rsidP="00C20F71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Undertake the prescribed regularity of training for the upkeep of your Team Teach certificate</w:t>
      </w:r>
    </w:p>
    <w:p w14:paraId="5FD5F792" w14:textId="77777777" w:rsidR="00C20F71" w:rsidRPr="00AE64D8" w:rsidRDefault="00C20F71" w:rsidP="00C20F7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Actively promote and support appropriate behaviour</w:t>
      </w:r>
    </w:p>
    <w:p w14:paraId="2E8784DD" w14:textId="77777777" w:rsidR="00C20F71" w:rsidRPr="00AE64D8" w:rsidRDefault="00C20F71" w:rsidP="00C20F7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Re-</w:t>
      </w:r>
      <w:proofErr w:type="spellStart"/>
      <w:r w:rsidRPr="00AE64D8">
        <w:rPr>
          <w:rFonts w:ascii="Arial" w:hAnsi="Arial" w:cs="Arial"/>
        </w:rPr>
        <w:t>inforce</w:t>
      </w:r>
      <w:proofErr w:type="spellEnd"/>
      <w:r w:rsidRPr="00AE64D8">
        <w:rPr>
          <w:rFonts w:ascii="Arial" w:hAnsi="Arial" w:cs="Arial"/>
        </w:rPr>
        <w:t xml:space="preserve"> appropriate language use, intervening to promote speech, language and communication development</w:t>
      </w:r>
    </w:p>
    <w:p w14:paraId="2000F08C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5EE031" w14:textId="77777777" w:rsidR="00C20F71" w:rsidRPr="00AE64D8" w:rsidRDefault="00C20F71" w:rsidP="00C2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SEN</w:t>
      </w:r>
    </w:p>
    <w:p w14:paraId="40CB9AA2" w14:textId="5AFBF98C" w:rsidR="00C20F71" w:rsidRPr="00AE64D8" w:rsidRDefault="00C20F71" w:rsidP="00C20F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64D8">
        <w:rPr>
          <w:rFonts w:ascii="Arial" w:hAnsi="Arial" w:cs="Arial"/>
        </w:rPr>
        <w:t>Assist in the development, monitoring, review and progression of student’s EHCPs.</w:t>
      </w:r>
    </w:p>
    <w:p w14:paraId="6A633A9E" w14:textId="7BCCC059" w:rsidR="00C20F71" w:rsidRPr="00AE64D8" w:rsidRDefault="00C20F71" w:rsidP="00C20F71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Arial" w:hAnsi="Arial" w:cs="Arial"/>
          <w:b/>
        </w:rPr>
      </w:pPr>
      <w:r w:rsidRPr="00AE64D8">
        <w:rPr>
          <w:rFonts w:ascii="Arial" w:hAnsi="Arial" w:cs="Arial"/>
        </w:rPr>
        <w:lastRenderedPageBreak/>
        <w:t>To liaise with parents/carers regarding their child’s speech, language and communication develop.  To agree intervention targets and provide strategies to support student’s communication development at home.</w:t>
      </w:r>
    </w:p>
    <w:p w14:paraId="7AE51057" w14:textId="77777777" w:rsidR="00C20F71" w:rsidRPr="00AE64D8" w:rsidRDefault="00C20F71" w:rsidP="00C20F71">
      <w:pPr>
        <w:jc w:val="both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Links and Liaison</w:t>
      </w:r>
    </w:p>
    <w:p w14:paraId="40B0E067" w14:textId="77777777" w:rsidR="00C20F71" w:rsidRPr="00AE64D8" w:rsidRDefault="00C20F71" w:rsidP="00C20F71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To act as a good ambassador for the school within the community and the Local Authority</w:t>
      </w:r>
    </w:p>
    <w:p w14:paraId="5C9DA090" w14:textId="77777777" w:rsidR="00C20F71" w:rsidRPr="00AE64D8" w:rsidRDefault="00C20F71" w:rsidP="00C20F71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To liaise with colleagues in other schools or in other agencies for the benefit of students</w:t>
      </w:r>
    </w:p>
    <w:p w14:paraId="2625A9A7" w14:textId="77777777" w:rsidR="00C20F71" w:rsidRPr="00AE64D8" w:rsidRDefault="00C20F71" w:rsidP="00C20F71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To welcome governors into the school</w:t>
      </w:r>
    </w:p>
    <w:p w14:paraId="0DEA3061" w14:textId="77777777" w:rsidR="00C20F71" w:rsidRPr="00AE64D8" w:rsidRDefault="00C20F71" w:rsidP="00C20F71">
      <w:pPr>
        <w:jc w:val="both"/>
        <w:rPr>
          <w:rFonts w:ascii="Arial" w:hAnsi="Arial" w:cs="Arial"/>
          <w:b/>
        </w:rPr>
      </w:pPr>
      <w:r w:rsidRPr="00AE64D8">
        <w:rPr>
          <w:rFonts w:ascii="Arial" w:hAnsi="Arial" w:cs="Arial"/>
          <w:b/>
        </w:rPr>
        <w:t>Professional Expectations</w:t>
      </w:r>
    </w:p>
    <w:p w14:paraId="6C4EC25E" w14:textId="77777777" w:rsidR="00C20F71" w:rsidRPr="00AE64D8" w:rsidRDefault="00C20F71" w:rsidP="00C20F71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To be responsible for maintaining own competency to practice through continuing professional development and maintain a portfolio which reflects professional development in order to maintain HPC registration.</w:t>
      </w:r>
    </w:p>
    <w:p w14:paraId="248374C7" w14:textId="77777777" w:rsidR="00C20F71" w:rsidRPr="00AE64D8" w:rsidRDefault="00C20F71" w:rsidP="00C20F71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</w:rPr>
      </w:pPr>
      <w:r w:rsidRPr="00AE64D8">
        <w:rPr>
          <w:rFonts w:ascii="Arial" w:hAnsi="Arial" w:cs="Arial"/>
        </w:rPr>
        <w:t>To be accountable for own professional action and recognise and work within own professional boundaries, seeking advice and support as necessary.</w:t>
      </w:r>
    </w:p>
    <w:p w14:paraId="6BC47BC7" w14:textId="6BCD6253" w:rsidR="004E14DF" w:rsidRPr="00AE64D8" w:rsidRDefault="004E14DF" w:rsidP="00E65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E4C16A6" w14:textId="77777777" w:rsidR="001F4C00" w:rsidRPr="00AE64D8" w:rsidRDefault="001F4C00" w:rsidP="001F4C00">
      <w:pPr>
        <w:spacing w:after="0" w:line="240" w:lineRule="auto"/>
        <w:jc w:val="both"/>
        <w:rPr>
          <w:rFonts w:ascii="Arial" w:hAnsi="Arial" w:cs="Arial"/>
        </w:rPr>
      </w:pPr>
      <w:bookmarkStart w:id="1" w:name="_Hlk64538026"/>
      <w:bookmarkStart w:id="2" w:name="_Hlk64536836"/>
      <w:r w:rsidRPr="00AE64D8">
        <w:rPr>
          <w:rFonts w:ascii="Arial" w:hAnsi="Arial" w:cs="Arial"/>
          <w:b/>
          <w:u w:val="single"/>
        </w:rPr>
        <w:t xml:space="preserve">Developing North Star Academy Trust </w:t>
      </w:r>
    </w:p>
    <w:p w14:paraId="180D8771" w14:textId="77777777" w:rsidR="001F4C00" w:rsidRPr="001F4C00" w:rsidRDefault="001F4C00" w:rsidP="001F4C0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lang w:eastAsia="en-GB"/>
        </w:rPr>
      </w:pPr>
    </w:p>
    <w:p w14:paraId="5A11C92C" w14:textId="7CD0EBF4" w:rsidR="001F4C00" w:rsidRPr="001F4C00" w:rsidRDefault="001F4C00" w:rsidP="001F4C0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 xml:space="preserve">Contribute to achieving the </w:t>
      </w:r>
      <w:r w:rsidR="006D45B9">
        <w:rPr>
          <w:rFonts w:ascii="Arial" w:eastAsia="Times New Roman" w:hAnsi="Arial" w:cs="Arial"/>
        </w:rPr>
        <w:t>v</w:t>
      </w:r>
      <w:r w:rsidRPr="001F4C00">
        <w:rPr>
          <w:rFonts w:ascii="Arial" w:eastAsia="Times New Roman" w:hAnsi="Arial" w:cs="Arial"/>
        </w:rPr>
        <w:t xml:space="preserve">ision and </w:t>
      </w:r>
      <w:r w:rsidR="006D45B9">
        <w:rPr>
          <w:rFonts w:ascii="Arial" w:eastAsia="Times New Roman" w:hAnsi="Arial" w:cs="Arial"/>
        </w:rPr>
        <w:t>a</w:t>
      </w:r>
      <w:r w:rsidRPr="001F4C00">
        <w:rPr>
          <w:rFonts w:ascii="Arial" w:eastAsia="Times New Roman" w:hAnsi="Arial" w:cs="Arial"/>
        </w:rPr>
        <w:t>ims of the Trust.</w:t>
      </w:r>
    </w:p>
    <w:p w14:paraId="775F95FE" w14:textId="77777777" w:rsidR="001F4C00" w:rsidRPr="001F4C00" w:rsidRDefault="001F4C00" w:rsidP="001F4C0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the Trust as an outstanding provider of SEMH provision.</w:t>
      </w:r>
    </w:p>
    <w:p w14:paraId="290A1887" w14:textId="77777777" w:rsidR="001F4C00" w:rsidRPr="001F4C00" w:rsidRDefault="001F4C00" w:rsidP="001F4C0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to the development of collaborative and team working between schools in the Trust, as a means of affecting change and improving standards.</w:t>
      </w:r>
    </w:p>
    <w:p w14:paraId="035BB236" w14:textId="77777777" w:rsidR="001F4C00" w:rsidRPr="001F4C00" w:rsidRDefault="001F4C00" w:rsidP="001F4C0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Contribute fully to the improvement of pupils’ attitudes to learning and behaviour across the Trust.</w:t>
      </w:r>
    </w:p>
    <w:p w14:paraId="6FD079D0" w14:textId="77777777" w:rsidR="001F4C00" w:rsidRPr="001F4C00" w:rsidRDefault="001F4C00" w:rsidP="001F4C0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1F4C00">
        <w:rPr>
          <w:rFonts w:ascii="Arial" w:eastAsia="Times New Roman" w:hAnsi="Arial" w:cs="Arial"/>
        </w:rPr>
        <w:t>To lead cross trust initiatives</w:t>
      </w:r>
    </w:p>
    <w:p w14:paraId="2BDE033F" w14:textId="77777777" w:rsidR="001F4C00" w:rsidRPr="001F4C00" w:rsidRDefault="001F4C00" w:rsidP="001F4C00">
      <w:pPr>
        <w:spacing w:after="0" w:line="240" w:lineRule="auto"/>
        <w:jc w:val="both"/>
        <w:rPr>
          <w:rFonts w:ascii="Arial" w:hAnsi="Arial" w:cs="Arial"/>
        </w:rPr>
      </w:pPr>
    </w:p>
    <w:p w14:paraId="7F2F43E7" w14:textId="77777777" w:rsidR="001F4C00" w:rsidRPr="001F4C00" w:rsidRDefault="001F4C00" w:rsidP="001F4C00">
      <w:pPr>
        <w:widowControl w:val="0"/>
        <w:spacing w:after="267" w:line="246" w:lineRule="exact"/>
        <w:outlineLvl w:val="0"/>
        <w:rPr>
          <w:rFonts w:ascii="Arial" w:eastAsia="Arial" w:hAnsi="Arial" w:cs="Arial"/>
          <w:b/>
          <w:bCs/>
          <w:u w:val="single"/>
        </w:rPr>
      </w:pPr>
      <w:r w:rsidRPr="001F4C00">
        <w:rPr>
          <w:rFonts w:ascii="Arial" w:eastAsia="Arial" w:hAnsi="Arial" w:cs="Arial"/>
          <w:b/>
          <w:bCs/>
          <w:u w:val="single"/>
        </w:rPr>
        <w:t>General Accountabilities</w:t>
      </w:r>
    </w:p>
    <w:p w14:paraId="534CE1B7" w14:textId="35AF526E" w:rsidR="001F4C00" w:rsidRPr="001F4C00" w:rsidRDefault="001F4C00" w:rsidP="001F4C00">
      <w:pPr>
        <w:widowControl w:val="0"/>
        <w:numPr>
          <w:ilvl w:val="0"/>
          <w:numId w:val="16"/>
        </w:numPr>
        <w:spacing w:after="267" w:line="246" w:lineRule="exact"/>
        <w:outlineLvl w:val="0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So far as is reasonably practicable, the post holder must ensure that safe working practices are adopted by employees in school/work areas for which the post holder is responsible to maintain a safe working environment for employees and pupils. These practices are defined in the Trust</w:t>
      </w:r>
      <w:r w:rsidR="00FD37DE">
        <w:rPr>
          <w:rFonts w:ascii="Arial" w:eastAsia="Arial" w:hAnsi="Arial" w:cs="Arial"/>
          <w:bCs/>
        </w:rPr>
        <w:t>’</w:t>
      </w:r>
      <w:r w:rsidRPr="001F4C00">
        <w:rPr>
          <w:rFonts w:ascii="Arial" w:eastAsia="Arial" w:hAnsi="Arial" w:cs="Arial"/>
          <w:bCs/>
        </w:rPr>
        <w:t>s Health and Safety Policy and codes of practice.</w:t>
      </w:r>
    </w:p>
    <w:p w14:paraId="477BF96E" w14:textId="77777777" w:rsidR="001F4C00" w:rsidRPr="001F4C00" w:rsidRDefault="001F4C00" w:rsidP="001F4C00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Work in compliance with the Code of Conduct, Regulations and policies of the Trust, and its commitment to equal opportunities.</w:t>
      </w:r>
    </w:p>
    <w:p w14:paraId="7A1CC387" w14:textId="77777777" w:rsidR="001F4C00" w:rsidRPr="001F4C00" w:rsidRDefault="001F4C00" w:rsidP="001F4C00">
      <w:pPr>
        <w:widowControl w:val="0"/>
        <w:numPr>
          <w:ilvl w:val="0"/>
          <w:numId w:val="17"/>
        </w:numPr>
        <w:tabs>
          <w:tab w:val="left" w:pos="704"/>
        </w:tabs>
        <w:spacing w:after="26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Take responsibility for your own professional development by keeping up to date with new initiatives and current best practice.</w:t>
      </w:r>
    </w:p>
    <w:p w14:paraId="3C8618B1" w14:textId="77777777" w:rsidR="001F4C00" w:rsidRPr="001F4C00" w:rsidRDefault="001F4C00" w:rsidP="001F4C00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Ensure that output and quality of work is of a high standard and complies with current legislation and standards.</w:t>
      </w:r>
    </w:p>
    <w:bookmarkEnd w:id="1"/>
    <w:p w14:paraId="7F6E0182" w14:textId="77777777" w:rsidR="001F4C00" w:rsidRPr="001F4C00" w:rsidRDefault="001F4C00" w:rsidP="001F4C00">
      <w:pPr>
        <w:widowControl w:val="0"/>
        <w:tabs>
          <w:tab w:val="left" w:pos="704"/>
        </w:tabs>
        <w:spacing w:after="0" w:line="266" w:lineRule="exact"/>
        <w:ind w:left="360"/>
        <w:rPr>
          <w:rFonts w:ascii="Arial" w:eastAsia="Arial" w:hAnsi="Arial" w:cs="Arial"/>
          <w:bCs/>
        </w:rPr>
      </w:pPr>
    </w:p>
    <w:p w14:paraId="3A3CD5CF" w14:textId="77777777" w:rsidR="001F4C00" w:rsidRPr="001F4C00" w:rsidRDefault="001F4C00" w:rsidP="001F4C00">
      <w:pPr>
        <w:widowControl w:val="0"/>
        <w:numPr>
          <w:ilvl w:val="0"/>
          <w:numId w:val="17"/>
        </w:numPr>
        <w:tabs>
          <w:tab w:val="left" w:pos="704"/>
        </w:tabs>
        <w:spacing w:after="0" w:line="266" w:lineRule="exact"/>
        <w:rPr>
          <w:rFonts w:ascii="Arial" w:eastAsia="Arial" w:hAnsi="Arial" w:cs="Arial"/>
          <w:bCs/>
        </w:rPr>
      </w:pPr>
      <w:r w:rsidRPr="001F4C00">
        <w:rPr>
          <w:rFonts w:ascii="Arial" w:eastAsia="Arial" w:hAnsi="Arial" w:cs="Arial"/>
          <w:bCs/>
        </w:rPr>
        <w:t>Carry out any other duties as requested which are commensurate with the grade of the post.</w:t>
      </w:r>
    </w:p>
    <w:p w14:paraId="4AE32A29" w14:textId="77777777" w:rsidR="001F4C00" w:rsidRPr="001F4C00" w:rsidRDefault="001F4C00" w:rsidP="001F4C00">
      <w:pPr>
        <w:spacing w:after="0" w:line="240" w:lineRule="auto"/>
        <w:jc w:val="both"/>
        <w:rPr>
          <w:rFonts w:ascii="Arial" w:hAnsi="Arial" w:cs="Arial"/>
        </w:rPr>
      </w:pPr>
    </w:p>
    <w:p w14:paraId="754A41BE" w14:textId="77777777" w:rsidR="001F4C00" w:rsidRPr="00F61519" w:rsidRDefault="001F4C00" w:rsidP="001F4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2"/>
    <w:p w14:paraId="100AD1DC" w14:textId="77777777" w:rsidR="00524F76" w:rsidRPr="00F61519" w:rsidRDefault="00524F76" w:rsidP="00524F76">
      <w:pPr>
        <w:autoSpaceDE w:val="0"/>
        <w:autoSpaceDN w:val="0"/>
        <w:adjustRightInd w:val="0"/>
        <w:ind w:left="60"/>
        <w:rPr>
          <w:rFonts w:ascii="Arial" w:hAnsi="Arial" w:cs="Arial"/>
        </w:rPr>
      </w:pPr>
    </w:p>
    <w:sectPr w:rsidR="00524F76" w:rsidRPr="00F61519" w:rsidSect="005E255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5F0D9" w14:textId="77777777" w:rsidR="00EB66A2" w:rsidRDefault="00EB66A2" w:rsidP="00B82FCA">
      <w:pPr>
        <w:spacing w:after="0" w:line="240" w:lineRule="auto"/>
      </w:pPr>
      <w:r>
        <w:separator/>
      </w:r>
    </w:p>
  </w:endnote>
  <w:endnote w:type="continuationSeparator" w:id="0">
    <w:p w14:paraId="01C2F63C" w14:textId="77777777" w:rsidR="00EB66A2" w:rsidRDefault="00EB66A2" w:rsidP="00B8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5411" w14:textId="77777777" w:rsidR="00EB66A2" w:rsidRDefault="00EB66A2" w:rsidP="00B82FCA">
      <w:pPr>
        <w:spacing w:after="0" w:line="240" w:lineRule="auto"/>
      </w:pPr>
      <w:r>
        <w:separator/>
      </w:r>
    </w:p>
  </w:footnote>
  <w:footnote w:type="continuationSeparator" w:id="0">
    <w:p w14:paraId="6F19BCCA" w14:textId="77777777" w:rsidR="00EB66A2" w:rsidRDefault="00EB66A2" w:rsidP="00B8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0365EE"/>
    <w:multiLevelType w:val="hybridMultilevel"/>
    <w:tmpl w:val="657C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CF7"/>
    <w:multiLevelType w:val="hybridMultilevel"/>
    <w:tmpl w:val="BD8A0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1122"/>
    <w:multiLevelType w:val="hybridMultilevel"/>
    <w:tmpl w:val="0694BE0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3F85"/>
    <w:multiLevelType w:val="hybridMultilevel"/>
    <w:tmpl w:val="0330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00E0C"/>
    <w:multiLevelType w:val="hybridMultilevel"/>
    <w:tmpl w:val="27429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539F"/>
    <w:multiLevelType w:val="hybridMultilevel"/>
    <w:tmpl w:val="EDCE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883"/>
    <w:multiLevelType w:val="hybridMultilevel"/>
    <w:tmpl w:val="8FF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16488"/>
    <w:multiLevelType w:val="hybridMultilevel"/>
    <w:tmpl w:val="A3D6B398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6C6A"/>
    <w:multiLevelType w:val="hybridMultilevel"/>
    <w:tmpl w:val="E80C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A4B4D"/>
    <w:multiLevelType w:val="hybridMultilevel"/>
    <w:tmpl w:val="376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F2467"/>
    <w:multiLevelType w:val="hybridMultilevel"/>
    <w:tmpl w:val="9E8C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178D"/>
    <w:multiLevelType w:val="hybridMultilevel"/>
    <w:tmpl w:val="80F4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44C97"/>
    <w:multiLevelType w:val="hybridMultilevel"/>
    <w:tmpl w:val="179A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842DB"/>
    <w:multiLevelType w:val="hybridMultilevel"/>
    <w:tmpl w:val="2BF6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1597"/>
    <w:multiLevelType w:val="hybridMultilevel"/>
    <w:tmpl w:val="0F3E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77A8"/>
    <w:multiLevelType w:val="hybridMultilevel"/>
    <w:tmpl w:val="62B2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C261D"/>
    <w:multiLevelType w:val="hybridMultilevel"/>
    <w:tmpl w:val="C8AADBA0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07912"/>
    <w:multiLevelType w:val="hybridMultilevel"/>
    <w:tmpl w:val="CD920D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22DD"/>
    <w:multiLevelType w:val="hybridMultilevel"/>
    <w:tmpl w:val="833629A0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475D2"/>
    <w:multiLevelType w:val="hybridMultilevel"/>
    <w:tmpl w:val="88CE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176AD"/>
    <w:multiLevelType w:val="hybridMultilevel"/>
    <w:tmpl w:val="3D622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53FA5"/>
    <w:multiLevelType w:val="hybridMultilevel"/>
    <w:tmpl w:val="AACE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92983"/>
    <w:multiLevelType w:val="hybridMultilevel"/>
    <w:tmpl w:val="6F662432"/>
    <w:lvl w:ilvl="0" w:tplc="2620F1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4641E"/>
    <w:multiLevelType w:val="hybridMultilevel"/>
    <w:tmpl w:val="22FC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921C5"/>
    <w:multiLevelType w:val="hybridMultilevel"/>
    <w:tmpl w:val="53B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F09EC"/>
    <w:multiLevelType w:val="hybridMultilevel"/>
    <w:tmpl w:val="965CACFE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852B9"/>
    <w:multiLevelType w:val="hybridMultilevel"/>
    <w:tmpl w:val="A9DE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94BBC"/>
    <w:multiLevelType w:val="hybridMultilevel"/>
    <w:tmpl w:val="3C44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B1D97"/>
    <w:multiLevelType w:val="hybridMultilevel"/>
    <w:tmpl w:val="E1889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B7472"/>
    <w:multiLevelType w:val="hybridMultilevel"/>
    <w:tmpl w:val="F59E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16CB3"/>
    <w:multiLevelType w:val="hybridMultilevel"/>
    <w:tmpl w:val="AECA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82496"/>
    <w:multiLevelType w:val="hybridMultilevel"/>
    <w:tmpl w:val="A3A6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0619E"/>
    <w:multiLevelType w:val="hybridMultilevel"/>
    <w:tmpl w:val="8AD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33B03"/>
    <w:multiLevelType w:val="hybridMultilevel"/>
    <w:tmpl w:val="2CF2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E6AC5"/>
    <w:multiLevelType w:val="hybridMultilevel"/>
    <w:tmpl w:val="AA203182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222A"/>
    <w:multiLevelType w:val="hybridMultilevel"/>
    <w:tmpl w:val="806C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A41EB"/>
    <w:multiLevelType w:val="hybridMultilevel"/>
    <w:tmpl w:val="16587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62365"/>
    <w:multiLevelType w:val="hybridMultilevel"/>
    <w:tmpl w:val="F24E59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B0370"/>
    <w:multiLevelType w:val="hybridMultilevel"/>
    <w:tmpl w:val="7C7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B3192"/>
    <w:multiLevelType w:val="hybridMultilevel"/>
    <w:tmpl w:val="E90C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943E2"/>
    <w:multiLevelType w:val="hybridMultilevel"/>
    <w:tmpl w:val="E8161F66"/>
    <w:lvl w:ilvl="0" w:tplc="19F642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12711"/>
    <w:multiLevelType w:val="hybridMultilevel"/>
    <w:tmpl w:val="59F4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50049"/>
    <w:multiLevelType w:val="hybridMultilevel"/>
    <w:tmpl w:val="5E30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7377C"/>
    <w:multiLevelType w:val="hybridMultilevel"/>
    <w:tmpl w:val="799E2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E2630"/>
    <w:multiLevelType w:val="hybridMultilevel"/>
    <w:tmpl w:val="F5DC7A34"/>
    <w:lvl w:ilvl="0" w:tplc="B576E4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41936"/>
    <w:multiLevelType w:val="hybridMultilevel"/>
    <w:tmpl w:val="B94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D7323"/>
    <w:multiLevelType w:val="hybridMultilevel"/>
    <w:tmpl w:val="935A4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04104"/>
    <w:multiLevelType w:val="hybridMultilevel"/>
    <w:tmpl w:val="B274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C70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A5D37"/>
    <w:multiLevelType w:val="hybridMultilevel"/>
    <w:tmpl w:val="8650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8"/>
  </w:num>
  <w:num w:numId="4">
    <w:abstractNumId w:val="45"/>
  </w:num>
  <w:num w:numId="5">
    <w:abstractNumId w:val="14"/>
  </w:num>
  <w:num w:numId="6">
    <w:abstractNumId w:val="48"/>
  </w:num>
  <w:num w:numId="7">
    <w:abstractNumId w:val="5"/>
  </w:num>
  <w:num w:numId="8">
    <w:abstractNumId w:val="9"/>
  </w:num>
  <w:num w:numId="9">
    <w:abstractNumId w:val="28"/>
  </w:num>
  <w:num w:numId="10">
    <w:abstractNumId w:val="42"/>
  </w:num>
  <w:num w:numId="11">
    <w:abstractNumId w:val="43"/>
  </w:num>
  <w:num w:numId="12">
    <w:abstractNumId w:val="29"/>
  </w:num>
  <w:num w:numId="13">
    <w:abstractNumId w:val="40"/>
  </w:num>
  <w:num w:numId="14">
    <w:abstractNumId w:val="46"/>
  </w:num>
  <w:num w:numId="15">
    <w:abstractNumId w:val="23"/>
  </w:num>
  <w:num w:numId="16">
    <w:abstractNumId w:val="10"/>
  </w:num>
  <w:num w:numId="17">
    <w:abstractNumId w:val="12"/>
  </w:num>
  <w:num w:numId="18">
    <w:abstractNumId w:val="8"/>
  </w:num>
  <w:num w:numId="19">
    <w:abstractNumId w:val="15"/>
  </w:num>
  <w:num w:numId="20">
    <w:abstractNumId w:val="4"/>
  </w:num>
  <w:num w:numId="21">
    <w:abstractNumId w:val="27"/>
  </w:num>
  <w:num w:numId="22">
    <w:abstractNumId w:val="22"/>
  </w:num>
  <w:num w:numId="23">
    <w:abstractNumId w:val="49"/>
  </w:num>
  <w:num w:numId="24">
    <w:abstractNumId w:val="35"/>
  </w:num>
  <w:num w:numId="25">
    <w:abstractNumId w:val="26"/>
  </w:num>
  <w:num w:numId="26">
    <w:abstractNumId w:val="19"/>
  </w:num>
  <w:num w:numId="27">
    <w:abstractNumId w:val="3"/>
  </w:num>
  <w:num w:numId="28">
    <w:abstractNumId w:val="41"/>
  </w:num>
  <w:num w:numId="29">
    <w:abstractNumId w:val="2"/>
  </w:num>
  <w:num w:numId="30">
    <w:abstractNumId w:val="7"/>
  </w:num>
  <w:num w:numId="31">
    <w:abstractNumId w:val="39"/>
  </w:num>
  <w:num w:numId="32">
    <w:abstractNumId w:val="44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4"/>
  </w:num>
  <w:num w:numId="35">
    <w:abstractNumId w:val="1"/>
  </w:num>
  <w:num w:numId="36">
    <w:abstractNumId w:val="30"/>
  </w:num>
  <w:num w:numId="37">
    <w:abstractNumId w:val="11"/>
  </w:num>
  <w:num w:numId="38">
    <w:abstractNumId w:val="36"/>
  </w:num>
  <w:num w:numId="39">
    <w:abstractNumId w:val="34"/>
  </w:num>
  <w:num w:numId="40">
    <w:abstractNumId w:val="21"/>
  </w:num>
  <w:num w:numId="41">
    <w:abstractNumId w:val="33"/>
  </w:num>
  <w:num w:numId="42">
    <w:abstractNumId w:val="47"/>
  </w:num>
  <w:num w:numId="43">
    <w:abstractNumId w:val="37"/>
  </w:num>
  <w:num w:numId="44">
    <w:abstractNumId w:val="6"/>
  </w:num>
  <w:num w:numId="45">
    <w:abstractNumId w:val="16"/>
  </w:num>
  <w:num w:numId="46">
    <w:abstractNumId w:val="25"/>
  </w:num>
  <w:num w:numId="47">
    <w:abstractNumId w:val="20"/>
  </w:num>
  <w:num w:numId="48">
    <w:abstractNumId w:val="31"/>
  </w:num>
  <w:num w:numId="49">
    <w:abstractNumId w:val="3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06"/>
    <w:rsid w:val="00010BF2"/>
    <w:rsid w:val="000F6EDD"/>
    <w:rsid w:val="00110304"/>
    <w:rsid w:val="001208DE"/>
    <w:rsid w:val="00170299"/>
    <w:rsid w:val="001848FF"/>
    <w:rsid w:val="00194338"/>
    <w:rsid w:val="001B23DB"/>
    <w:rsid w:val="001F4C00"/>
    <w:rsid w:val="002177CB"/>
    <w:rsid w:val="0026487E"/>
    <w:rsid w:val="00286CCA"/>
    <w:rsid w:val="00361FFD"/>
    <w:rsid w:val="00363E9F"/>
    <w:rsid w:val="00374A03"/>
    <w:rsid w:val="003E1DB0"/>
    <w:rsid w:val="003F742D"/>
    <w:rsid w:val="00426CA2"/>
    <w:rsid w:val="0043704C"/>
    <w:rsid w:val="00441642"/>
    <w:rsid w:val="004E14DF"/>
    <w:rsid w:val="004E676E"/>
    <w:rsid w:val="00524F76"/>
    <w:rsid w:val="005304EC"/>
    <w:rsid w:val="00536D13"/>
    <w:rsid w:val="005406AE"/>
    <w:rsid w:val="005526A4"/>
    <w:rsid w:val="005529B3"/>
    <w:rsid w:val="0055660B"/>
    <w:rsid w:val="00580342"/>
    <w:rsid w:val="005960BD"/>
    <w:rsid w:val="005E2558"/>
    <w:rsid w:val="00613F56"/>
    <w:rsid w:val="00620264"/>
    <w:rsid w:val="006858CE"/>
    <w:rsid w:val="00690781"/>
    <w:rsid w:val="0069129F"/>
    <w:rsid w:val="006C64F3"/>
    <w:rsid w:val="006D11C0"/>
    <w:rsid w:val="006D45B9"/>
    <w:rsid w:val="00720D98"/>
    <w:rsid w:val="00731724"/>
    <w:rsid w:val="00745D09"/>
    <w:rsid w:val="00756AEC"/>
    <w:rsid w:val="00771017"/>
    <w:rsid w:val="007A7BD2"/>
    <w:rsid w:val="007C59FB"/>
    <w:rsid w:val="007E6DDF"/>
    <w:rsid w:val="00846004"/>
    <w:rsid w:val="00875CB7"/>
    <w:rsid w:val="0088341C"/>
    <w:rsid w:val="008A74CC"/>
    <w:rsid w:val="009108A0"/>
    <w:rsid w:val="00911017"/>
    <w:rsid w:val="0092681B"/>
    <w:rsid w:val="00934501"/>
    <w:rsid w:val="00942160"/>
    <w:rsid w:val="00962ED3"/>
    <w:rsid w:val="009848E4"/>
    <w:rsid w:val="00A70BC7"/>
    <w:rsid w:val="00A93AA9"/>
    <w:rsid w:val="00AE64D8"/>
    <w:rsid w:val="00B10D74"/>
    <w:rsid w:val="00B662D1"/>
    <w:rsid w:val="00B82FCA"/>
    <w:rsid w:val="00BA1537"/>
    <w:rsid w:val="00BB21B8"/>
    <w:rsid w:val="00BF6756"/>
    <w:rsid w:val="00C20F71"/>
    <w:rsid w:val="00C83F21"/>
    <w:rsid w:val="00CA5C4D"/>
    <w:rsid w:val="00CB37D6"/>
    <w:rsid w:val="00CD1D97"/>
    <w:rsid w:val="00CD2350"/>
    <w:rsid w:val="00D01E9E"/>
    <w:rsid w:val="00D16EB4"/>
    <w:rsid w:val="00D401DF"/>
    <w:rsid w:val="00D55113"/>
    <w:rsid w:val="00D91DB4"/>
    <w:rsid w:val="00DA3C20"/>
    <w:rsid w:val="00E149AE"/>
    <w:rsid w:val="00E351A9"/>
    <w:rsid w:val="00E530D1"/>
    <w:rsid w:val="00E65006"/>
    <w:rsid w:val="00E86276"/>
    <w:rsid w:val="00EB66A2"/>
    <w:rsid w:val="00EE5667"/>
    <w:rsid w:val="00FB39F3"/>
    <w:rsid w:val="00FD37D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82A7"/>
  <w15:chartTrackingRefBased/>
  <w15:docId w15:val="{7969EDEE-BEAF-4DEA-BA14-287B9383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1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BB21B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567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BB21B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Level1">
    <w:name w:val="Level 1"/>
    <w:rsid w:val="001848FF"/>
  </w:style>
  <w:style w:type="paragraph" w:styleId="NoSpacing">
    <w:name w:val="No Spacing"/>
    <w:uiPriority w:val="1"/>
    <w:qFormat/>
    <w:rsid w:val="001848FF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1848F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848FF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4C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link w:val="Bodytext30"/>
    <w:locked/>
    <w:rsid w:val="00B82FC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2FCA"/>
    <w:pPr>
      <w:widowControl w:val="0"/>
      <w:shd w:val="clear" w:color="auto" w:fill="FFFFFF"/>
      <w:spacing w:after="0" w:line="529" w:lineRule="exact"/>
      <w:ind w:hanging="7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Heading1">
    <w:name w:val="Heading #1_"/>
    <w:link w:val="Heading10"/>
    <w:locked/>
    <w:rsid w:val="00B82FCA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82FCA"/>
    <w:pPr>
      <w:widowControl w:val="0"/>
      <w:shd w:val="clear" w:color="auto" w:fill="FFFFFF"/>
      <w:spacing w:after="280" w:line="246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CA"/>
  </w:style>
  <w:style w:type="paragraph" w:styleId="Footer">
    <w:name w:val="footer"/>
    <w:basedOn w:val="Normal"/>
    <w:link w:val="FooterChar"/>
    <w:uiPriority w:val="99"/>
    <w:unhideWhenUsed/>
    <w:rsid w:val="00B82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CA"/>
  </w:style>
  <w:style w:type="paragraph" w:customStyle="1" w:styleId="xmsonormal">
    <w:name w:val="x_msonormal"/>
    <w:basedOn w:val="Normal"/>
    <w:rsid w:val="001F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Wellington</dc:creator>
  <cp:keywords/>
  <dc:description/>
  <cp:lastModifiedBy>Elaine Cruse</cp:lastModifiedBy>
  <cp:revision>2</cp:revision>
  <dcterms:created xsi:type="dcterms:W3CDTF">2021-05-20T10:16:00Z</dcterms:created>
  <dcterms:modified xsi:type="dcterms:W3CDTF">2021-05-20T10:16:00Z</dcterms:modified>
</cp:coreProperties>
</file>