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5791" w:tblpY="-655"/>
        <w:tblW w:w="0" w:type="auto"/>
        <w:tblLayout w:type="fixed"/>
        <w:tblLook w:val="01E0" w:firstRow="1" w:lastRow="1" w:firstColumn="1" w:lastColumn="1" w:noHBand="0" w:noVBand="0"/>
      </w:tblPr>
      <w:tblGrid>
        <w:gridCol w:w="5529"/>
      </w:tblGrid>
      <w:tr w:rsidR="001A57E1" w:rsidRPr="00B52A9E" w14:paraId="4A9F7B4D" w14:textId="77777777" w:rsidTr="001057DB">
        <w:trPr>
          <w:trHeight w:val="1304"/>
        </w:trPr>
        <w:tc>
          <w:tcPr>
            <w:tcW w:w="5529" w:type="dxa"/>
            <w:shd w:val="clear" w:color="auto" w:fill="auto"/>
          </w:tcPr>
          <w:p w14:paraId="390D3463" w14:textId="09A61A5B" w:rsidR="001A57E1" w:rsidRPr="001A57E1" w:rsidRDefault="001A57E1" w:rsidP="001057DB">
            <w:pPr>
              <w:tabs>
                <w:tab w:val="left" w:pos="6240"/>
              </w:tabs>
              <w:rPr>
                <w:rFonts w:ascii="Arial" w:hAnsi="Arial" w:cs="Arial"/>
                <w:sz w:val="22"/>
                <w:szCs w:val="22"/>
              </w:rPr>
            </w:pPr>
          </w:p>
        </w:tc>
      </w:tr>
      <w:tr w:rsidR="001A57E1" w:rsidRPr="00B52A9E" w14:paraId="6D079C4F" w14:textId="77777777" w:rsidTr="001057DB">
        <w:tc>
          <w:tcPr>
            <w:tcW w:w="5529" w:type="dxa"/>
            <w:shd w:val="clear" w:color="auto" w:fill="auto"/>
          </w:tcPr>
          <w:p w14:paraId="7A60C236" w14:textId="444DC0D1" w:rsidR="001A57E1" w:rsidRPr="001A57E1" w:rsidRDefault="001A57E1" w:rsidP="001057DB">
            <w:pPr>
              <w:tabs>
                <w:tab w:val="left" w:pos="6240"/>
              </w:tabs>
              <w:rPr>
                <w:rFonts w:ascii="Arial" w:hAnsi="Arial" w:cs="Arial"/>
                <w:sz w:val="22"/>
                <w:szCs w:val="22"/>
              </w:rPr>
            </w:pPr>
          </w:p>
        </w:tc>
      </w:tr>
    </w:tbl>
    <w:p w14:paraId="4F07CE52" w14:textId="77777777" w:rsidR="001A57E1" w:rsidRPr="001A57E1" w:rsidRDefault="001A57E1" w:rsidP="001A57E1">
      <w:pPr>
        <w:rPr>
          <w:rFonts w:ascii="Arial" w:hAnsi="Arial" w:cs="Arial"/>
        </w:rPr>
        <w:sectPr w:rsidR="001A57E1" w:rsidRPr="001A57E1" w:rsidSect="001A57E1">
          <w:footerReference w:type="default" r:id="rId8"/>
          <w:headerReference w:type="first" r:id="rId9"/>
          <w:pgSz w:w="11907" w:h="16840" w:code="9"/>
          <w:pgMar w:top="2381" w:right="1021" w:bottom="567" w:left="1021" w:header="709" w:footer="567" w:gutter="0"/>
          <w:cols w:space="708"/>
          <w:titlePg/>
          <w:docGrid w:linePitch="360"/>
        </w:sectPr>
      </w:pPr>
    </w:p>
    <w:tbl>
      <w:tblPr>
        <w:tblpPr w:leftFromText="181" w:rightFromText="181" w:vertAnchor="text" w:horzAnchor="margin" w:tblpXSpec="center" w:tblpY="166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654"/>
        <w:gridCol w:w="1560"/>
        <w:gridCol w:w="434"/>
        <w:gridCol w:w="5296"/>
      </w:tblGrid>
      <w:tr w:rsidR="008E3858" w:rsidRPr="00D1715E" w14:paraId="10BE9EC4" w14:textId="77777777" w:rsidTr="002A48FB">
        <w:trPr>
          <w:trHeight w:val="328"/>
        </w:trPr>
        <w:tc>
          <w:tcPr>
            <w:tcW w:w="10800" w:type="dxa"/>
            <w:gridSpan w:val="5"/>
          </w:tcPr>
          <w:p w14:paraId="7983090F" w14:textId="77777777" w:rsidR="008E3858" w:rsidRPr="00D1715E" w:rsidRDefault="008E3858" w:rsidP="008E3858">
            <w:pPr>
              <w:rPr>
                <w:rFonts w:asciiTheme="minorHAnsi" w:hAnsiTheme="minorHAnsi" w:cstheme="minorHAnsi"/>
              </w:rPr>
            </w:pPr>
            <w:r w:rsidRPr="00D1715E">
              <w:rPr>
                <w:rFonts w:asciiTheme="minorHAnsi" w:hAnsiTheme="minorHAnsi" w:cstheme="minorHAnsi"/>
              </w:rPr>
              <w:lastRenderedPageBreak/>
              <w:t xml:space="preserve">This form should be completed to advise us of any positions you would like to advertise on the Leeds City Council </w:t>
            </w:r>
            <w:proofErr w:type="spellStart"/>
            <w:r w:rsidRPr="00D1715E">
              <w:rPr>
                <w:rFonts w:asciiTheme="minorHAnsi" w:hAnsiTheme="minorHAnsi" w:cstheme="minorHAnsi"/>
              </w:rPr>
              <w:t>JobSite</w:t>
            </w:r>
            <w:proofErr w:type="spellEnd"/>
            <w:r w:rsidRPr="00D1715E">
              <w:rPr>
                <w:rFonts w:asciiTheme="minorHAnsi" w:hAnsiTheme="minorHAnsi" w:cstheme="minorHAnsi"/>
              </w:rPr>
              <w:t xml:space="preserve"> (and other external sites if required). </w:t>
            </w:r>
          </w:p>
          <w:p w14:paraId="32FF8C85" w14:textId="77777777" w:rsidR="008E3858" w:rsidRPr="00D1715E" w:rsidRDefault="008E3858" w:rsidP="008E3858">
            <w:pPr>
              <w:rPr>
                <w:rFonts w:asciiTheme="minorHAnsi" w:hAnsiTheme="minorHAnsi" w:cstheme="minorHAnsi"/>
              </w:rPr>
            </w:pPr>
          </w:p>
        </w:tc>
      </w:tr>
      <w:tr w:rsidR="008E3858" w:rsidRPr="00D1715E" w14:paraId="7BCAB8BB" w14:textId="77777777" w:rsidTr="008E3858">
        <w:trPr>
          <w:trHeight w:val="328"/>
        </w:trPr>
        <w:tc>
          <w:tcPr>
            <w:tcW w:w="2856" w:type="dxa"/>
          </w:tcPr>
          <w:p w14:paraId="7BDD6D83" w14:textId="77777777" w:rsidR="008E3858" w:rsidRPr="00D1715E" w:rsidRDefault="008E3858" w:rsidP="008E3858">
            <w:pPr>
              <w:rPr>
                <w:rFonts w:asciiTheme="minorHAnsi" w:hAnsiTheme="minorHAnsi" w:cstheme="minorHAnsi"/>
              </w:rPr>
            </w:pPr>
            <w:r w:rsidRPr="00D1715E">
              <w:rPr>
                <w:rFonts w:asciiTheme="minorHAnsi" w:hAnsiTheme="minorHAnsi" w:cstheme="minorHAnsi"/>
              </w:rPr>
              <w:t>Job Title</w:t>
            </w:r>
          </w:p>
        </w:tc>
        <w:tc>
          <w:tcPr>
            <w:tcW w:w="7944" w:type="dxa"/>
            <w:gridSpan w:val="4"/>
            <w:tcBorders>
              <w:top w:val="single" w:sz="4" w:space="0" w:color="auto"/>
            </w:tcBorders>
          </w:tcPr>
          <w:p w14:paraId="78BF3026" w14:textId="641E0ACE" w:rsidR="008E3858" w:rsidRPr="00D1715E" w:rsidRDefault="006A41DD" w:rsidP="008E3858">
            <w:pPr>
              <w:rPr>
                <w:rFonts w:asciiTheme="minorHAnsi" w:hAnsiTheme="minorHAnsi" w:cstheme="minorHAnsi"/>
              </w:rPr>
            </w:pPr>
            <w:r w:rsidRPr="00D1715E">
              <w:rPr>
                <w:rFonts w:asciiTheme="minorHAnsi" w:hAnsiTheme="minorHAnsi" w:cstheme="minorHAnsi"/>
              </w:rPr>
              <w:t>Speech and Language Therapist</w:t>
            </w:r>
            <w:r w:rsidR="008E3858" w:rsidRPr="00D1715E">
              <w:rPr>
                <w:rFonts w:asciiTheme="minorHAnsi" w:hAnsiTheme="minorHAnsi" w:cstheme="minorHAnsi"/>
              </w:rPr>
              <w:t xml:space="preserve">                                           </w:t>
            </w:r>
          </w:p>
          <w:p w14:paraId="59A721DB" w14:textId="77777777" w:rsidR="008E3858" w:rsidRPr="00D1715E" w:rsidRDefault="008E3858" w:rsidP="008E3858">
            <w:pPr>
              <w:rPr>
                <w:rFonts w:asciiTheme="minorHAnsi" w:hAnsiTheme="minorHAnsi" w:cstheme="minorHAnsi"/>
              </w:rPr>
            </w:pPr>
            <w:r w:rsidRPr="00D1715E">
              <w:rPr>
                <w:rFonts w:asciiTheme="minorHAnsi" w:hAnsiTheme="minorHAnsi" w:cstheme="minorHAnsi"/>
              </w:rPr>
              <w:t xml:space="preserve">                                                 </w:t>
            </w:r>
          </w:p>
        </w:tc>
      </w:tr>
      <w:tr w:rsidR="008E3858" w:rsidRPr="00D1715E" w14:paraId="77C081CB" w14:textId="77777777" w:rsidTr="008E3858">
        <w:trPr>
          <w:trHeight w:val="375"/>
        </w:trPr>
        <w:tc>
          <w:tcPr>
            <w:tcW w:w="2856" w:type="dxa"/>
          </w:tcPr>
          <w:p w14:paraId="2B1DC689" w14:textId="77777777" w:rsidR="008E3858" w:rsidRPr="00D1715E" w:rsidRDefault="008E3858" w:rsidP="008E3858">
            <w:pPr>
              <w:rPr>
                <w:rFonts w:asciiTheme="minorHAnsi" w:hAnsiTheme="minorHAnsi" w:cstheme="minorHAnsi"/>
              </w:rPr>
            </w:pPr>
            <w:r w:rsidRPr="00D1715E">
              <w:rPr>
                <w:rFonts w:asciiTheme="minorHAnsi" w:hAnsiTheme="minorHAnsi" w:cstheme="minorHAnsi"/>
              </w:rPr>
              <w:t xml:space="preserve">Full School name </w:t>
            </w:r>
          </w:p>
        </w:tc>
        <w:tc>
          <w:tcPr>
            <w:tcW w:w="7944" w:type="dxa"/>
            <w:gridSpan w:val="4"/>
            <w:tcBorders>
              <w:top w:val="single" w:sz="4" w:space="0" w:color="auto"/>
            </w:tcBorders>
          </w:tcPr>
          <w:p w14:paraId="30563F20" w14:textId="4EB0CF04" w:rsidR="008E3858" w:rsidRPr="00D1715E" w:rsidRDefault="005721BF" w:rsidP="008E3858">
            <w:pPr>
              <w:rPr>
                <w:rFonts w:asciiTheme="minorHAnsi" w:hAnsiTheme="minorHAnsi" w:cstheme="minorHAnsi"/>
              </w:rPr>
            </w:pPr>
            <w:r w:rsidRPr="00D1715E">
              <w:rPr>
                <w:rFonts w:asciiTheme="minorHAnsi" w:hAnsiTheme="minorHAnsi" w:cstheme="minorHAnsi"/>
              </w:rPr>
              <w:fldChar w:fldCharType="begin">
                <w:ffData>
                  <w:name w:val="Text11"/>
                  <w:enabled/>
                  <w:calcOnExit w:val="0"/>
                  <w:textInput>
                    <w:default w:val="East Silc John Jamieson School"/>
                  </w:textInput>
                </w:ffData>
              </w:fldChar>
            </w:r>
            <w:bookmarkStart w:id="0" w:name="Text11"/>
            <w:r w:rsidRPr="00D1715E">
              <w:rPr>
                <w:rFonts w:asciiTheme="minorHAnsi" w:hAnsiTheme="minorHAnsi" w:cstheme="minorHAnsi"/>
              </w:rPr>
              <w:instrText xml:space="preserve"> FORMTEXT </w:instrText>
            </w:r>
            <w:r w:rsidRPr="00D1715E">
              <w:rPr>
                <w:rFonts w:asciiTheme="minorHAnsi" w:hAnsiTheme="minorHAnsi" w:cstheme="minorHAnsi"/>
              </w:rPr>
            </w:r>
            <w:r w:rsidRPr="00D1715E">
              <w:rPr>
                <w:rFonts w:asciiTheme="minorHAnsi" w:hAnsiTheme="minorHAnsi" w:cstheme="minorHAnsi"/>
              </w:rPr>
              <w:fldChar w:fldCharType="separate"/>
            </w:r>
            <w:r w:rsidRPr="00D1715E">
              <w:rPr>
                <w:rFonts w:asciiTheme="minorHAnsi" w:hAnsiTheme="minorHAnsi" w:cstheme="minorHAnsi"/>
                <w:noProof/>
              </w:rPr>
              <w:t>East Silc John Jamieson School</w:t>
            </w:r>
            <w:r w:rsidRPr="00D1715E">
              <w:rPr>
                <w:rFonts w:asciiTheme="minorHAnsi" w:hAnsiTheme="minorHAnsi" w:cstheme="minorHAnsi"/>
              </w:rPr>
              <w:fldChar w:fldCharType="end"/>
            </w:r>
            <w:bookmarkEnd w:id="0"/>
          </w:p>
        </w:tc>
      </w:tr>
      <w:tr w:rsidR="008E3858" w:rsidRPr="00D1715E" w14:paraId="6E2722E6" w14:textId="77777777" w:rsidTr="008E3858">
        <w:trPr>
          <w:trHeight w:val="375"/>
        </w:trPr>
        <w:tc>
          <w:tcPr>
            <w:tcW w:w="2856" w:type="dxa"/>
          </w:tcPr>
          <w:p w14:paraId="2F403A6A" w14:textId="77777777" w:rsidR="008E3858" w:rsidRPr="00D1715E" w:rsidRDefault="008E3858" w:rsidP="008E3858">
            <w:pPr>
              <w:rPr>
                <w:rFonts w:asciiTheme="minorHAnsi" w:hAnsiTheme="minorHAnsi" w:cstheme="minorHAnsi"/>
              </w:rPr>
            </w:pPr>
            <w:r w:rsidRPr="00D1715E">
              <w:rPr>
                <w:rFonts w:asciiTheme="minorHAnsi" w:hAnsiTheme="minorHAnsi" w:cstheme="minorHAnsi"/>
              </w:rPr>
              <w:t>Advert live date</w:t>
            </w:r>
          </w:p>
        </w:tc>
        <w:tc>
          <w:tcPr>
            <w:tcW w:w="2214" w:type="dxa"/>
            <w:gridSpan w:val="2"/>
            <w:tcBorders>
              <w:top w:val="single" w:sz="4" w:space="0" w:color="auto"/>
            </w:tcBorders>
          </w:tcPr>
          <w:p w14:paraId="4E0DBD1D" w14:textId="324FC68C" w:rsidR="008E3858" w:rsidRPr="00D1715E" w:rsidRDefault="005721BF" w:rsidP="008E3858">
            <w:pPr>
              <w:rPr>
                <w:rFonts w:asciiTheme="minorHAnsi" w:hAnsiTheme="minorHAnsi" w:cstheme="minorHAnsi"/>
              </w:rPr>
            </w:pPr>
            <w:r w:rsidRPr="00D1715E">
              <w:rPr>
                <w:rFonts w:asciiTheme="minorHAnsi" w:hAnsiTheme="minorHAnsi" w:cstheme="minorHAnsi"/>
              </w:rPr>
              <w:fldChar w:fldCharType="begin">
                <w:ffData>
                  <w:name w:val=""/>
                  <w:enabled/>
                  <w:calcOnExit w:val="0"/>
                  <w:textInput>
                    <w:default w:val="ASAP"/>
                  </w:textInput>
                </w:ffData>
              </w:fldChar>
            </w:r>
            <w:r w:rsidRPr="00D1715E">
              <w:rPr>
                <w:rFonts w:asciiTheme="minorHAnsi" w:hAnsiTheme="minorHAnsi" w:cstheme="minorHAnsi"/>
              </w:rPr>
              <w:instrText xml:space="preserve"> FORMTEXT </w:instrText>
            </w:r>
            <w:r w:rsidRPr="00D1715E">
              <w:rPr>
                <w:rFonts w:asciiTheme="minorHAnsi" w:hAnsiTheme="minorHAnsi" w:cstheme="minorHAnsi"/>
              </w:rPr>
            </w:r>
            <w:r w:rsidRPr="00D1715E">
              <w:rPr>
                <w:rFonts w:asciiTheme="minorHAnsi" w:hAnsiTheme="minorHAnsi" w:cstheme="minorHAnsi"/>
              </w:rPr>
              <w:fldChar w:fldCharType="separate"/>
            </w:r>
            <w:r w:rsidRPr="00D1715E">
              <w:rPr>
                <w:rFonts w:asciiTheme="minorHAnsi" w:hAnsiTheme="minorHAnsi" w:cstheme="minorHAnsi"/>
                <w:noProof/>
              </w:rPr>
              <w:t>ASAP</w:t>
            </w:r>
            <w:r w:rsidRPr="00D1715E">
              <w:rPr>
                <w:rFonts w:asciiTheme="minorHAnsi" w:hAnsiTheme="minorHAnsi" w:cstheme="minorHAnsi"/>
              </w:rPr>
              <w:fldChar w:fldCharType="end"/>
            </w:r>
            <w:r w:rsidR="008E3858" w:rsidRPr="00D1715E">
              <w:rPr>
                <w:rFonts w:asciiTheme="minorHAnsi" w:hAnsiTheme="minorHAnsi" w:cstheme="minorHAnsi"/>
              </w:rPr>
              <w:t xml:space="preserve">    </w:t>
            </w:r>
          </w:p>
        </w:tc>
        <w:tc>
          <w:tcPr>
            <w:tcW w:w="5730" w:type="dxa"/>
            <w:gridSpan w:val="2"/>
            <w:tcBorders>
              <w:top w:val="single" w:sz="4" w:space="0" w:color="auto"/>
            </w:tcBorders>
          </w:tcPr>
          <w:p w14:paraId="001CDBC1" w14:textId="59C1FFBC" w:rsidR="008E3858" w:rsidRPr="00D1715E" w:rsidRDefault="008E3858" w:rsidP="008E3858">
            <w:pPr>
              <w:rPr>
                <w:rFonts w:asciiTheme="minorHAnsi" w:hAnsiTheme="minorHAnsi" w:cstheme="minorHAnsi"/>
              </w:rPr>
            </w:pPr>
            <w:r w:rsidRPr="00D1715E">
              <w:rPr>
                <w:rFonts w:asciiTheme="minorHAnsi" w:hAnsiTheme="minorHAnsi" w:cstheme="minorHAnsi"/>
              </w:rPr>
              <w:t xml:space="preserve">Advert closing date (jobs advertised for more than four weeks will be charged an additional fee) </w:t>
            </w:r>
            <w:r w:rsidR="003B46BC">
              <w:rPr>
                <w:rFonts w:asciiTheme="minorHAnsi" w:hAnsiTheme="minorHAnsi" w:cstheme="minorHAnsi"/>
              </w:rPr>
              <w:t>23</w:t>
            </w:r>
            <w:r w:rsidR="003B46BC" w:rsidRPr="003B46BC">
              <w:rPr>
                <w:rFonts w:asciiTheme="minorHAnsi" w:hAnsiTheme="minorHAnsi" w:cstheme="minorHAnsi"/>
                <w:vertAlign w:val="superscript"/>
              </w:rPr>
              <w:t>rd</w:t>
            </w:r>
            <w:r w:rsidR="003B46BC">
              <w:rPr>
                <w:rFonts w:asciiTheme="minorHAnsi" w:hAnsiTheme="minorHAnsi" w:cstheme="minorHAnsi"/>
              </w:rPr>
              <w:t xml:space="preserve"> June 2022</w:t>
            </w:r>
          </w:p>
        </w:tc>
      </w:tr>
      <w:tr w:rsidR="008E3858" w:rsidRPr="00D1715E" w14:paraId="1373242A" w14:textId="77777777" w:rsidTr="008E3858">
        <w:trPr>
          <w:trHeight w:val="375"/>
        </w:trPr>
        <w:tc>
          <w:tcPr>
            <w:tcW w:w="2856" w:type="dxa"/>
          </w:tcPr>
          <w:p w14:paraId="6E72BCB3" w14:textId="77777777" w:rsidR="008E3858" w:rsidRPr="00D1715E" w:rsidRDefault="008E3858" w:rsidP="008E3858">
            <w:pPr>
              <w:rPr>
                <w:rFonts w:asciiTheme="minorHAnsi" w:hAnsiTheme="minorHAnsi" w:cstheme="minorHAnsi"/>
              </w:rPr>
            </w:pPr>
            <w:r w:rsidRPr="00D1715E">
              <w:rPr>
                <w:rFonts w:asciiTheme="minorHAnsi" w:hAnsiTheme="minorHAnsi" w:cstheme="minorHAnsi"/>
              </w:rPr>
              <w:t>Cost centre code</w:t>
            </w:r>
          </w:p>
        </w:tc>
        <w:tc>
          <w:tcPr>
            <w:tcW w:w="7944" w:type="dxa"/>
            <w:gridSpan w:val="4"/>
            <w:tcBorders>
              <w:top w:val="single" w:sz="4" w:space="0" w:color="auto"/>
            </w:tcBorders>
          </w:tcPr>
          <w:p w14:paraId="42BE23E0" w14:textId="336D8EC6" w:rsidR="008E3858" w:rsidRPr="00D1715E" w:rsidRDefault="005721BF" w:rsidP="008E3858">
            <w:pPr>
              <w:rPr>
                <w:rFonts w:asciiTheme="minorHAnsi" w:hAnsiTheme="minorHAnsi" w:cstheme="minorHAnsi"/>
              </w:rPr>
            </w:pPr>
            <w:r w:rsidRPr="00D1715E">
              <w:rPr>
                <w:rFonts w:asciiTheme="minorHAnsi" w:hAnsiTheme="minorHAnsi" w:cstheme="minorHAnsi"/>
              </w:rPr>
              <w:fldChar w:fldCharType="begin">
                <w:ffData>
                  <w:name w:val="Text10"/>
                  <w:enabled/>
                  <w:calcOnExit w:val="0"/>
                  <w:textInput>
                    <w:default w:val="5663107100"/>
                  </w:textInput>
                </w:ffData>
              </w:fldChar>
            </w:r>
            <w:bookmarkStart w:id="1" w:name="Text10"/>
            <w:r w:rsidRPr="00D1715E">
              <w:rPr>
                <w:rFonts w:asciiTheme="minorHAnsi" w:hAnsiTheme="minorHAnsi" w:cstheme="minorHAnsi"/>
              </w:rPr>
              <w:instrText xml:space="preserve"> FORMTEXT </w:instrText>
            </w:r>
            <w:r w:rsidRPr="00D1715E">
              <w:rPr>
                <w:rFonts w:asciiTheme="minorHAnsi" w:hAnsiTheme="minorHAnsi" w:cstheme="minorHAnsi"/>
              </w:rPr>
            </w:r>
            <w:r w:rsidRPr="00D1715E">
              <w:rPr>
                <w:rFonts w:asciiTheme="minorHAnsi" w:hAnsiTheme="minorHAnsi" w:cstheme="minorHAnsi"/>
              </w:rPr>
              <w:fldChar w:fldCharType="separate"/>
            </w:r>
            <w:r w:rsidRPr="00D1715E">
              <w:rPr>
                <w:rFonts w:asciiTheme="minorHAnsi" w:hAnsiTheme="minorHAnsi" w:cstheme="minorHAnsi"/>
                <w:noProof/>
              </w:rPr>
              <w:t>5663107100</w:t>
            </w:r>
            <w:r w:rsidRPr="00D1715E">
              <w:rPr>
                <w:rFonts w:asciiTheme="minorHAnsi" w:hAnsiTheme="minorHAnsi" w:cstheme="minorHAnsi"/>
              </w:rPr>
              <w:fldChar w:fldCharType="end"/>
            </w:r>
            <w:bookmarkEnd w:id="1"/>
            <w:r w:rsidR="008E3858" w:rsidRPr="00D1715E">
              <w:rPr>
                <w:rFonts w:asciiTheme="minorHAnsi" w:hAnsiTheme="minorHAnsi" w:cstheme="minorHAnsi"/>
              </w:rPr>
              <w:t xml:space="preserve">                       OR School/Academy to be invoiced       Yes </w:t>
            </w:r>
            <w:r w:rsidR="008E3858" w:rsidRPr="00D1715E">
              <w:rPr>
                <w:rFonts w:asciiTheme="minorHAnsi" w:hAnsiTheme="minorHAnsi" w:cstheme="minorHAnsi"/>
              </w:rPr>
              <w:fldChar w:fldCharType="begin">
                <w:ffData>
                  <w:name w:val=""/>
                  <w:enabled/>
                  <w:calcOnExit w:val="0"/>
                  <w:checkBox>
                    <w:sizeAuto/>
                    <w:default w:val="0"/>
                    <w:checked w:val="0"/>
                  </w:checkBox>
                </w:ffData>
              </w:fldChar>
            </w:r>
            <w:r w:rsidR="008E3858" w:rsidRPr="00D1715E">
              <w:rPr>
                <w:rFonts w:asciiTheme="minorHAnsi" w:hAnsiTheme="minorHAnsi" w:cstheme="minorHAnsi"/>
              </w:rPr>
              <w:instrText xml:space="preserve"> FORMCHECKBOX </w:instrText>
            </w:r>
            <w:r w:rsidR="003B46BC">
              <w:rPr>
                <w:rFonts w:asciiTheme="minorHAnsi" w:hAnsiTheme="minorHAnsi" w:cstheme="minorHAnsi"/>
              </w:rPr>
            </w:r>
            <w:r w:rsidR="003B46BC">
              <w:rPr>
                <w:rFonts w:asciiTheme="minorHAnsi" w:hAnsiTheme="minorHAnsi" w:cstheme="minorHAnsi"/>
              </w:rPr>
              <w:fldChar w:fldCharType="separate"/>
            </w:r>
            <w:r w:rsidR="008E3858" w:rsidRPr="00D1715E">
              <w:rPr>
                <w:rFonts w:asciiTheme="minorHAnsi" w:hAnsiTheme="minorHAnsi" w:cstheme="minorHAnsi"/>
              </w:rPr>
              <w:fldChar w:fldCharType="end"/>
            </w:r>
            <w:r w:rsidR="008E3858" w:rsidRPr="00D1715E">
              <w:rPr>
                <w:rFonts w:asciiTheme="minorHAnsi" w:hAnsiTheme="minorHAnsi" w:cstheme="minorHAnsi"/>
              </w:rPr>
              <w:t xml:space="preserve">      </w:t>
            </w:r>
          </w:p>
        </w:tc>
      </w:tr>
      <w:tr w:rsidR="008E3858" w:rsidRPr="00D1715E" w14:paraId="040884FF" w14:textId="77777777" w:rsidTr="008E3858">
        <w:trPr>
          <w:trHeight w:val="351"/>
        </w:trPr>
        <w:tc>
          <w:tcPr>
            <w:tcW w:w="2856" w:type="dxa"/>
          </w:tcPr>
          <w:p w14:paraId="433F264A" w14:textId="77777777" w:rsidR="008E3858" w:rsidRPr="00D1715E" w:rsidRDefault="008E3858" w:rsidP="008E3858">
            <w:pPr>
              <w:rPr>
                <w:rFonts w:asciiTheme="minorHAnsi" w:hAnsiTheme="minorHAnsi" w:cstheme="minorHAnsi"/>
              </w:rPr>
            </w:pPr>
            <w:r w:rsidRPr="00D1715E">
              <w:rPr>
                <w:rFonts w:asciiTheme="minorHAnsi" w:hAnsiTheme="minorHAnsi" w:cstheme="minorHAnsi"/>
              </w:rPr>
              <w:t xml:space="preserve">Which publication/s would you like the advert to appear in? </w:t>
            </w:r>
          </w:p>
        </w:tc>
        <w:tc>
          <w:tcPr>
            <w:tcW w:w="7944" w:type="dxa"/>
            <w:gridSpan w:val="4"/>
          </w:tcPr>
          <w:p w14:paraId="68ACC636" w14:textId="5625830D" w:rsidR="008E3858" w:rsidRPr="00D1715E" w:rsidRDefault="008E3858" w:rsidP="008E3858">
            <w:pPr>
              <w:rPr>
                <w:rFonts w:asciiTheme="minorHAnsi" w:hAnsiTheme="minorHAnsi" w:cstheme="minorHAnsi"/>
              </w:rPr>
            </w:pPr>
            <w:r w:rsidRPr="00D1715E">
              <w:rPr>
                <w:rFonts w:asciiTheme="minorHAnsi" w:hAnsiTheme="minorHAnsi" w:cstheme="minorHAnsi"/>
              </w:rPr>
              <w:t xml:space="preserve">LCC Website  </w:t>
            </w:r>
            <w:r w:rsidR="005721BF" w:rsidRPr="00D1715E">
              <w:rPr>
                <w:rFonts w:asciiTheme="minorHAnsi" w:hAnsiTheme="minorHAnsi" w:cstheme="minorHAnsi"/>
              </w:rPr>
              <w:fldChar w:fldCharType="begin">
                <w:ffData>
                  <w:name w:val="Check12"/>
                  <w:enabled/>
                  <w:calcOnExit/>
                  <w:checkBox>
                    <w:sizeAuto/>
                    <w:default w:val="1"/>
                  </w:checkBox>
                </w:ffData>
              </w:fldChar>
            </w:r>
            <w:bookmarkStart w:id="2" w:name="Check12"/>
            <w:r w:rsidR="005721BF" w:rsidRPr="00D1715E">
              <w:rPr>
                <w:rFonts w:asciiTheme="minorHAnsi" w:hAnsiTheme="minorHAnsi" w:cstheme="minorHAnsi"/>
              </w:rPr>
              <w:instrText xml:space="preserve"> FORMCHECKBOX </w:instrText>
            </w:r>
            <w:r w:rsidR="003B46BC">
              <w:rPr>
                <w:rFonts w:asciiTheme="minorHAnsi" w:hAnsiTheme="minorHAnsi" w:cstheme="minorHAnsi"/>
              </w:rPr>
            </w:r>
            <w:r w:rsidR="003B46BC">
              <w:rPr>
                <w:rFonts w:asciiTheme="minorHAnsi" w:hAnsiTheme="minorHAnsi" w:cstheme="minorHAnsi"/>
              </w:rPr>
              <w:fldChar w:fldCharType="separate"/>
            </w:r>
            <w:r w:rsidR="005721BF" w:rsidRPr="00D1715E">
              <w:rPr>
                <w:rFonts w:asciiTheme="minorHAnsi" w:hAnsiTheme="minorHAnsi" w:cstheme="minorHAnsi"/>
              </w:rPr>
              <w:fldChar w:fldCharType="end"/>
            </w:r>
            <w:bookmarkEnd w:id="2"/>
            <w:r w:rsidRPr="00D1715E">
              <w:rPr>
                <w:rFonts w:asciiTheme="minorHAnsi" w:hAnsiTheme="minorHAnsi" w:cstheme="minorHAnsi"/>
              </w:rPr>
              <w:t xml:space="preserve">  </w:t>
            </w:r>
            <w:proofErr w:type="spellStart"/>
            <w:r w:rsidRPr="00D1715E">
              <w:rPr>
                <w:rFonts w:asciiTheme="minorHAnsi" w:hAnsiTheme="minorHAnsi" w:cstheme="minorHAnsi"/>
              </w:rPr>
              <w:t>Eteach</w:t>
            </w:r>
            <w:proofErr w:type="spellEnd"/>
            <w:r w:rsidRPr="00D1715E">
              <w:rPr>
                <w:rFonts w:asciiTheme="minorHAnsi" w:hAnsiTheme="minorHAnsi" w:cstheme="minorHAnsi"/>
              </w:rPr>
              <w:t xml:space="preserve"> </w:t>
            </w:r>
            <w:r w:rsidRPr="00D1715E">
              <w:rPr>
                <w:rFonts w:asciiTheme="minorHAnsi" w:hAnsiTheme="minorHAnsi" w:cstheme="minorHAnsi"/>
              </w:rPr>
              <w:fldChar w:fldCharType="begin">
                <w:ffData>
                  <w:name w:val="Check12"/>
                  <w:enabled/>
                  <w:calcOnExit w:val="0"/>
                  <w:checkBox>
                    <w:sizeAuto/>
                    <w:default w:val="0"/>
                    <w:checked w:val="0"/>
                  </w:checkBox>
                </w:ffData>
              </w:fldChar>
            </w:r>
            <w:r w:rsidRPr="00D1715E">
              <w:rPr>
                <w:rFonts w:asciiTheme="minorHAnsi" w:hAnsiTheme="minorHAnsi" w:cstheme="minorHAnsi"/>
              </w:rPr>
              <w:instrText xml:space="preserve"> FORMCHECKBOX </w:instrText>
            </w:r>
            <w:r w:rsidR="003B46BC">
              <w:rPr>
                <w:rFonts w:asciiTheme="minorHAnsi" w:hAnsiTheme="minorHAnsi" w:cstheme="minorHAnsi"/>
              </w:rPr>
            </w:r>
            <w:r w:rsidR="003B46BC">
              <w:rPr>
                <w:rFonts w:asciiTheme="minorHAnsi" w:hAnsiTheme="minorHAnsi" w:cstheme="minorHAnsi"/>
              </w:rPr>
              <w:fldChar w:fldCharType="separate"/>
            </w:r>
            <w:r w:rsidRPr="00D1715E">
              <w:rPr>
                <w:rFonts w:asciiTheme="minorHAnsi" w:hAnsiTheme="minorHAnsi" w:cstheme="minorHAnsi"/>
              </w:rPr>
              <w:fldChar w:fldCharType="end"/>
            </w:r>
            <w:r w:rsidRPr="00D1715E">
              <w:rPr>
                <w:rFonts w:asciiTheme="minorHAnsi" w:hAnsiTheme="minorHAnsi" w:cstheme="minorHAnsi"/>
              </w:rPr>
              <w:t xml:space="preserve">  TES </w:t>
            </w:r>
            <w:r w:rsidRPr="00D1715E">
              <w:rPr>
                <w:rFonts w:asciiTheme="minorHAnsi" w:hAnsiTheme="minorHAnsi" w:cstheme="minorHAnsi"/>
              </w:rPr>
              <w:fldChar w:fldCharType="begin">
                <w:ffData>
                  <w:name w:val="Check12"/>
                  <w:enabled/>
                  <w:calcOnExit w:val="0"/>
                  <w:checkBox>
                    <w:sizeAuto/>
                    <w:default w:val="0"/>
                    <w:checked w:val="0"/>
                  </w:checkBox>
                </w:ffData>
              </w:fldChar>
            </w:r>
            <w:r w:rsidRPr="00D1715E">
              <w:rPr>
                <w:rFonts w:asciiTheme="minorHAnsi" w:hAnsiTheme="minorHAnsi" w:cstheme="minorHAnsi"/>
              </w:rPr>
              <w:instrText xml:space="preserve"> FORMCHECKBOX </w:instrText>
            </w:r>
            <w:r w:rsidR="003B46BC">
              <w:rPr>
                <w:rFonts w:asciiTheme="minorHAnsi" w:hAnsiTheme="minorHAnsi" w:cstheme="minorHAnsi"/>
              </w:rPr>
            </w:r>
            <w:r w:rsidR="003B46BC">
              <w:rPr>
                <w:rFonts w:asciiTheme="minorHAnsi" w:hAnsiTheme="minorHAnsi" w:cstheme="minorHAnsi"/>
              </w:rPr>
              <w:fldChar w:fldCharType="separate"/>
            </w:r>
            <w:r w:rsidRPr="00D1715E">
              <w:rPr>
                <w:rFonts w:asciiTheme="minorHAnsi" w:hAnsiTheme="minorHAnsi" w:cstheme="minorHAnsi"/>
              </w:rPr>
              <w:fldChar w:fldCharType="end"/>
            </w:r>
            <w:r w:rsidRPr="00D1715E">
              <w:rPr>
                <w:rFonts w:asciiTheme="minorHAnsi" w:hAnsiTheme="minorHAnsi" w:cstheme="minorHAnsi"/>
              </w:rPr>
              <w:t xml:space="preserve">  </w:t>
            </w:r>
          </w:p>
          <w:p w14:paraId="473D03F2" w14:textId="77777777" w:rsidR="008E3858" w:rsidRPr="00D1715E" w:rsidRDefault="008E3858" w:rsidP="008E3858">
            <w:pPr>
              <w:rPr>
                <w:rFonts w:asciiTheme="minorHAnsi" w:hAnsiTheme="minorHAnsi" w:cstheme="minorHAnsi"/>
              </w:rPr>
            </w:pPr>
          </w:p>
          <w:p w14:paraId="0ACD3E33" w14:textId="77777777" w:rsidR="008E3858" w:rsidRPr="00D1715E" w:rsidRDefault="008E3858" w:rsidP="008E3858">
            <w:pPr>
              <w:rPr>
                <w:rFonts w:asciiTheme="minorHAnsi" w:hAnsiTheme="minorHAnsi" w:cstheme="minorHAnsi"/>
              </w:rPr>
            </w:pPr>
            <w:r w:rsidRPr="00D1715E">
              <w:rPr>
                <w:rFonts w:asciiTheme="minorHAnsi" w:hAnsiTheme="minorHAnsi" w:cstheme="minorHAnsi"/>
              </w:rPr>
              <w:t xml:space="preserve">Other </w:t>
            </w:r>
            <w:r w:rsidRPr="00D1715E">
              <w:rPr>
                <w:rFonts w:asciiTheme="minorHAnsi" w:hAnsiTheme="minorHAnsi" w:cstheme="minorHAnsi"/>
              </w:rPr>
              <w:fldChar w:fldCharType="begin">
                <w:ffData>
                  <w:name w:val="Check13"/>
                  <w:enabled/>
                  <w:calcOnExit w:val="0"/>
                  <w:checkBox>
                    <w:sizeAuto/>
                    <w:default w:val="0"/>
                    <w:checked w:val="0"/>
                  </w:checkBox>
                </w:ffData>
              </w:fldChar>
            </w:r>
            <w:r w:rsidRPr="00D1715E">
              <w:rPr>
                <w:rFonts w:asciiTheme="minorHAnsi" w:hAnsiTheme="minorHAnsi" w:cstheme="minorHAnsi"/>
              </w:rPr>
              <w:instrText xml:space="preserve"> FORMCHECKBOX </w:instrText>
            </w:r>
            <w:r w:rsidR="003B46BC">
              <w:rPr>
                <w:rFonts w:asciiTheme="minorHAnsi" w:hAnsiTheme="minorHAnsi" w:cstheme="minorHAnsi"/>
              </w:rPr>
            </w:r>
            <w:r w:rsidR="003B46BC">
              <w:rPr>
                <w:rFonts w:asciiTheme="minorHAnsi" w:hAnsiTheme="minorHAnsi" w:cstheme="minorHAnsi"/>
              </w:rPr>
              <w:fldChar w:fldCharType="separate"/>
            </w:r>
            <w:r w:rsidRPr="00D1715E">
              <w:rPr>
                <w:rFonts w:asciiTheme="minorHAnsi" w:hAnsiTheme="minorHAnsi" w:cstheme="minorHAnsi"/>
              </w:rPr>
              <w:fldChar w:fldCharType="end"/>
            </w:r>
            <w:r w:rsidRPr="00D1715E">
              <w:rPr>
                <w:rFonts w:asciiTheme="minorHAnsi" w:hAnsiTheme="minorHAnsi" w:cstheme="minorHAnsi"/>
              </w:rPr>
              <w:t xml:space="preserve"> (please specify here) </w:t>
            </w:r>
            <w:r w:rsidRPr="00D1715E">
              <w:rPr>
                <w:rFonts w:asciiTheme="minorHAnsi" w:hAnsiTheme="minorHAnsi" w:cstheme="minorHAnsi"/>
              </w:rPr>
              <w:fldChar w:fldCharType="begin">
                <w:ffData>
                  <w:name w:val="Text3"/>
                  <w:enabled/>
                  <w:calcOnExit w:val="0"/>
                  <w:textInput/>
                </w:ffData>
              </w:fldChar>
            </w:r>
            <w:bookmarkStart w:id="3" w:name="Text3"/>
            <w:r w:rsidRPr="00D1715E">
              <w:rPr>
                <w:rFonts w:asciiTheme="minorHAnsi" w:hAnsiTheme="minorHAnsi" w:cstheme="minorHAnsi"/>
              </w:rPr>
              <w:instrText xml:space="preserve"> FORMTEXT </w:instrText>
            </w:r>
            <w:r w:rsidRPr="00D1715E">
              <w:rPr>
                <w:rFonts w:asciiTheme="minorHAnsi" w:hAnsiTheme="minorHAnsi" w:cstheme="minorHAnsi"/>
              </w:rPr>
            </w:r>
            <w:r w:rsidRPr="00D1715E">
              <w:rPr>
                <w:rFonts w:asciiTheme="minorHAnsi" w:hAnsiTheme="minorHAnsi" w:cstheme="minorHAnsi"/>
              </w:rPr>
              <w:fldChar w:fldCharType="separate"/>
            </w:r>
            <w:r w:rsidRPr="00D1715E">
              <w:rPr>
                <w:rFonts w:asciiTheme="minorHAnsi" w:hAnsiTheme="minorHAnsi" w:cstheme="minorHAnsi"/>
                <w:noProof/>
              </w:rPr>
              <w:t> </w:t>
            </w:r>
            <w:r w:rsidRPr="00D1715E">
              <w:rPr>
                <w:rFonts w:asciiTheme="minorHAnsi" w:hAnsiTheme="minorHAnsi" w:cstheme="minorHAnsi"/>
                <w:noProof/>
              </w:rPr>
              <w:t> </w:t>
            </w:r>
            <w:r w:rsidRPr="00D1715E">
              <w:rPr>
                <w:rFonts w:asciiTheme="minorHAnsi" w:hAnsiTheme="minorHAnsi" w:cstheme="minorHAnsi"/>
                <w:noProof/>
              </w:rPr>
              <w:t> </w:t>
            </w:r>
            <w:r w:rsidRPr="00D1715E">
              <w:rPr>
                <w:rFonts w:asciiTheme="minorHAnsi" w:hAnsiTheme="minorHAnsi" w:cstheme="minorHAnsi"/>
                <w:noProof/>
              </w:rPr>
              <w:t> </w:t>
            </w:r>
            <w:r w:rsidRPr="00D1715E">
              <w:rPr>
                <w:rFonts w:asciiTheme="minorHAnsi" w:hAnsiTheme="minorHAnsi" w:cstheme="minorHAnsi"/>
                <w:noProof/>
              </w:rPr>
              <w:t> </w:t>
            </w:r>
            <w:r w:rsidRPr="00D1715E">
              <w:rPr>
                <w:rFonts w:asciiTheme="minorHAnsi" w:hAnsiTheme="minorHAnsi" w:cstheme="minorHAnsi"/>
              </w:rPr>
              <w:fldChar w:fldCharType="end"/>
            </w:r>
            <w:bookmarkEnd w:id="3"/>
          </w:p>
          <w:p w14:paraId="7ED7D17D" w14:textId="77777777" w:rsidR="008E3858" w:rsidRPr="00D1715E" w:rsidRDefault="008E3858" w:rsidP="008E3858">
            <w:pPr>
              <w:rPr>
                <w:rFonts w:asciiTheme="minorHAnsi" w:hAnsiTheme="minorHAnsi" w:cstheme="minorHAnsi"/>
                <w:sz w:val="20"/>
                <w:szCs w:val="20"/>
              </w:rPr>
            </w:pPr>
            <w:r w:rsidRPr="00D1715E">
              <w:rPr>
                <w:rFonts w:asciiTheme="minorHAnsi" w:hAnsiTheme="minorHAnsi" w:cstheme="minorHAnsi"/>
                <w:sz w:val="20"/>
                <w:szCs w:val="20"/>
              </w:rPr>
              <w:t xml:space="preserve">                                                        (Please refer to guidance notes for booking administration fees) </w:t>
            </w:r>
          </w:p>
          <w:p w14:paraId="388C93A2" w14:textId="77777777" w:rsidR="008E3858" w:rsidRPr="00D1715E" w:rsidRDefault="008E3858" w:rsidP="008E3858">
            <w:pPr>
              <w:rPr>
                <w:rFonts w:asciiTheme="minorHAnsi" w:hAnsiTheme="minorHAnsi" w:cstheme="minorHAnsi"/>
              </w:rPr>
            </w:pPr>
            <w:r w:rsidRPr="00D1715E">
              <w:rPr>
                <w:rFonts w:asciiTheme="minorHAnsi" w:hAnsiTheme="minorHAnsi" w:cstheme="minorHAnsi"/>
                <w:sz w:val="20"/>
                <w:szCs w:val="20"/>
              </w:rPr>
              <w:t xml:space="preserve">                                                        (NB </w:t>
            </w:r>
            <w:r w:rsidRPr="00D1715E">
              <w:rPr>
                <w:rFonts w:asciiTheme="minorHAnsi" w:hAnsiTheme="minorHAnsi" w:cstheme="minorHAnsi"/>
                <w:b/>
                <w:sz w:val="20"/>
                <w:szCs w:val="20"/>
              </w:rPr>
              <w:t>5%</w:t>
            </w:r>
            <w:r w:rsidRPr="00D1715E">
              <w:rPr>
                <w:rFonts w:asciiTheme="minorHAnsi" w:hAnsiTheme="minorHAnsi" w:cstheme="minorHAnsi"/>
                <w:sz w:val="20"/>
                <w:szCs w:val="20"/>
              </w:rPr>
              <w:t xml:space="preserve"> discount on TES advert costs)</w:t>
            </w:r>
          </w:p>
        </w:tc>
      </w:tr>
      <w:tr w:rsidR="008E3858" w:rsidRPr="00D1715E" w14:paraId="4081E2C2" w14:textId="77777777" w:rsidTr="008E3858">
        <w:trPr>
          <w:trHeight w:val="537"/>
        </w:trPr>
        <w:tc>
          <w:tcPr>
            <w:tcW w:w="2856" w:type="dxa"/>
          </w:tcPr>
          <w:p w14:paraId="55E2E7A1" w14:textId="77777777" w:rsidR="008E3858" w:rsidRPr="00D1715E" w:rsidRDefault="008E3858" w:rsidP="008E3858">
            <w:pPr>
              <w:rPr>
                <w:rFonts w:asciiTheme="minorHAnsi" w:hAnsiTheme="minorHAnsi" w:cstheme="minorHAnsi"/>
              </w:rPr>
            </w:pPr>
            <w:r w:rsidRPr="00D1715E">
              <w:rPr>
                <w:rFonts w:asciiTheme="minorHAnsi" w:hAnsiTheme="minorHAnsi" w:cstheme="minorHAnsi"/>
              </w:rPr>
              <w:t xml:space="preserve">Pay scale and salary </w:t>
            </w:r>
          </w:p>
        </w:tc>
        <w:tc>
          <w:tcPr>
            <w:tcW w:w="7944" w:type="dxa"/>
            <w:gridSpan w:val="4"/>
          </w:tcPr>
          <w:p w14:paraId="7CDCDFC7" w14:textId="6C936047" w:rsidR="008E3858" w:rsidRPr="00D1715E" w:rsidRDefault="006A41DD" w:rsidP="008E3858">
            <w:pPr>
              <w:rPr>
                <w:rFonts w:asciiTheme="minorHAnsi" w:hAnsiTheme="minorHAnsi" w:cstheme="minorHAnsi"/>
              </w:rPr>
            </w:pPr>
            <w:r w:rsidRPr="00D1715E">
              <w:rPr>
                <w:rFonts w:asciiTheme="minorHAnsi" w:hAnsiTheme="minorHAnsi" w:cstheme="minorHAnsi"/>
              </w:rPr>
              <w:t>C3/SO2</w:t>
            </w:r>
          </w:p>
        </w:tc>
      </w:tr>
      <w:tr w:rsidR="008E3858" w:rsidRPr="00D1715E" w14:paraId="585E2205" w14:textId="77777777" w:rsidTr="008E3858">
        <w:trPr>
          <w:trHeight w:val="537"/>
        </w:trPr>
        <w:tc>
          <w:tcPr>
            <w:tcW w:w="2856" w:type="dxa"/>
          </w:tcPr>
          <w:p w14:paraId="51E503EB" w14:textId="01CE3734" w:rsidR="008E3858" w:rsidRPr="00D1715E" w:rsidRDefault="008E3858" w:rsidP="001C130F">
            <w:pPr>
              <w:rPr>
                <w:rFonts w:asciiTheme="minorHAnsi" w:hAnsiTheme="minorHAnsi" w:cstheme="minorHAnsi"/>
              </w:rPr>
            </w:pPr>
            <w:r w:rsidRPr="00D1715E">
              <w:rPr>
                <w:rFonts w:asciiTheme="minorHAnsi" w:hAnsiTheme="minorHAnsi" w:cstheme="minorHAnsi"/>
              </w:rPr>
              <w:t xml:space="preserve">Term time only (it is a requirement that the term time </w:t>
            </w:r>
            <w:r w:rsidR="00A75DDF" w:rsidRPr="00D1715E">
              <w:rPr>
                <w:rFonts w:asciiTheme="minorHAnsi" w:hAnsiTheme="minorHAnsi" w:cstheme="minorHAnsi"/>
              </w:rPr>
              <w:t xml:space="preserve">salary </w:t>
            </w:r>
            <w:r w:rsidRPr="00D1715E">
              <w:rPr>
                <w:rFonts w:asciiTheme="minorHAnsi" w:hAnsiTheme="minorHAnsi" w:cstheme="minorHAnsi"/>
              </w:rPr>
              <w:t>is provided on adverts</w:t>
            </w:r>
            <w:r w:rsidR="00304EE0" w:rsidRPr="00D1715E">
              <w:rPr>
                <w:rFonts w:asciiTheme="minorHAnsi" w:hAnsiTheme="minorHAnsi" w:cstheme="minorHAnsi"/>
              </w:rPr>
              <w:t xml:space="preserve"> so candidates are aware of the actual </w:t>
            </w:r>
            <w:proofErr w:type="gramStart"/>
            <w:r w:rsidR="00304EE0" w:rsidRPr="00D1715E">
              <w:rPr>
                <w:rFonts w:asciiTheme="minorHAnsi" w:hAnsiTheme="minorHAnsi" w:cstheme="minorHAnsi"/>
              </w:rPr>
              <w:t>salary</w:t>
            </w:r>
            <w:r w:rsidRPr="00D1715E">
              <w:rPr>
                <w:rFonts w:asciiTheme="minorHAnsi" w:hAnsiTheme="minorHAnsi" w:cstheme="minorHAnsi"/>
              </w:rPr>
              <w:t xml:space="preserve">)   </w:t>
            </w:r>
            <w:proofErr w:type="gramEnd"/>
          </w:p>
        </w:tc>
        <w:tc>
          <w:tcPr>
            <w:tcW w:w="2648" w:type="dxa"/>
            <w:gridSpan w:val="3"/>
          </w:tcPr>
          <w:p w14:paraId="59D4273C" w14:textId="02BC096E" w:rsidR="008E3858" w:rsidRPr="00D1715E" w:rsidRDefault="008E3858" w:rsidP="008E3858">
            <w:pPr>
              <w:rPr>
                <w:rFonts w:asciiTheme="minorHAnsi" w:hAnsiTheme="minorHAnsi" w:cstheme="minorHAnsi"/>
              </w:rPr>
            </w:pPr>
            <w:r w:rsidRPr="00D1715E">
              <w:rPr>
                <w:rFonts w:asciiTheme="minorHAnsi" w:hAnsiTheme="minorHAnsi" w:cstheme="minorHAnsi"/>
              </w:rPr>
              <w:t xml:space="preserve">Yes </w:t>
            </w:r>
            <w:r w:rsidR="005721BF" w:rsidRPr="00D1715E">
              <w:rPr>
                <w:rFonts w:asciiTheme="minorHAnsi" w:hAnsiTheme="minorHAnsi" w:cstheme="minorHAnsi"/>
              </w:rPr>
              <w:fldChar w:fldCharType="begin">
                <w:ffData>
                  <w:name w:val="Check14"/>
                  <w:enabled/>
                  <w:calcOnExit w:val="0"/>
                  <w:checkBox>
                    <w:sizeAuto/>
                    <w:default w:val="1"/>
                  </w:checkBox>
                </w:ffData>
              </w:fldChar>
            </w:r>
            <w:bookmarkStart w:id="4" w:name="Check14"/>
            <w:r w:rsidR="005721BF" w:rsidRPr="00D1715E">
              <w:rPr>
                <w:rFonts w:asciiTheme="minorHAnsi" w:hAnsiTheme="minorHAnsi" w:cstheme="minorHAnsi"/>
              </w:rPr>
              <w:instrText xml:space="preserve"> FORMCHECKBOX </w:instrText>
            </w:r>
            <w:r w:rsidR="003B46BC">
              <w:rPr>
                <w:rFonts w:asciiTheme="minorHAnsi" w:hAnsiTheme="minorHAnsi" w:cstheme="minorHAnsi"/>
              </w:rPr>
            </w:r>
            <w:r w:rsidR="003B46BC">
              <w:rPr>
                <w:rFonts w:asciiTheme="minorHAnsi" w:hAnsiTheme="minorHAnsi" w:cstheme="minorHAnsi"/>
              </w:rPr>
              <w:fldChar w:fldCharType="separate"/>
            </w:r>
            <w:r w:rsidR="005721BF" w:rsidRPr="00D1715E">
              <w:rPr>
                <w:rFonts w:asciiTheme="minorHAnsi" w:hAnsiTheme="minorHAnsi" w:cstheme="minorHAnsi"/>
              </w:rPr>
              <w:fldChar w:fldCharType="end"/>
            </w:r>
            <w:bookmarkEnd w:id="4"/>
            <w:r w:rsidRPr="00D1715E">
              <w:rPr>
                <w:rFonts w:asciiTheme="minorHAnsi" w:hAnsiTheme="minorHAnsi" w:cstheme="minorHAnsi"/>
              </w:rPr>
              <w:t xml:space="preserve">      No </w:t>
            </w:r>
            <w:r w:rsidRPr="00D1715E">
              <w:rPr>
                <w:rFonts w:asciiTheme="minorHAnsi" w:hAnsiTheme="minorHAnsi" w:cstheme="minorHAnsi"/>
              </w:rPr>
              <w:fldChar w:fldCharType="begin">
                <w:ffData>
                  <w:name w:val="Check15"/>
                  <w:enabled/>
                  <w:calcOnExit w:val="0"/>
                  <w:checkBox>
                    <w:sizeAuto/>
                    <w:default w:val="0"/>
                  </w:checkBox>
                </w:ffData>
              </w:fldChar>
            </w:r>
            <w:bookmarkStart w:id="5" w:name="Check15"/>
            <w:r w:rsidRPr="00D1715E">
              <w:rPr>
                <w:rFonts w:asciiTheme="minorHAnsi" w:hAnsiTheme="minorHAnsi" w:cstheme="minorHAnsi"/>
              </w:rPr>
              <w:instrText xml:space="preserve"> FORMCHECKBOX </w:instrText>
            </w:r>
            <w:r w:rsidR="003B46BC">
              <w:rPr>
                <w:rFonts w:asciiTheme="minorHAnsi" w:hAnsiTheme="minorHAnsi" w:cstheme="minorHAnsi"/>
              </w:rPr>
            </w:r>
            <w:r w:rsidR="003B46BC">
              <w:rPr>
                <w:rFonts w:asciiTheme="minorHAnsi" w:hAnsiTheme="minorHAnsi" w:cstheme="minorHAnsi"/>
              </w:rPr>
              <w:fldChar w:fldCharType="separate"/>
            </w:r>
            <w:r w:rsidRPr="00D1715E">
              <w:rPr>
                <w:rFonts w:asciiTheme="minorHAnsi" w:hAnsiTheme="minorHAnsi" w:cstheme="minorHAnsi"/>
              </w:rPr>
              <w:fldChar w:fldCharType="end"/>
            </w:r>
            <w:bookmarkEnd w:id="5"/>
            <w:r w:rsidRPr="00D1715E">
              <w:rPr>
                <w:rFonts w:asciiTheme="minorHAnsi" w:hAnsiTheme="minorHAnsi" w:cstheme="minorHAnsi"/>
              </w:rPr>
              <w:t xml:space="preserve"> </w:t>
            </w:r>
          </w:p>
        </w:tc>
        <w:tc>
          <w:tcPr>
            <w:tcW w:w="5296" w:type="dxa"/>
          </w:tcPr>
          <w:p w14:paraId="09FEE8A6" w14:textId="77777777" w:rsidR="00A5261A" w:rsidRPr="00D1715E" w:rsidRDefault="00A5261A" w:rsidP="008E3858">
            <w:pPr>
              <w:rPr>
                <w:rFonts w:asciiTheme="minorHAnsi" w:hAnsiTheme="minorHAnsi" w:cstheme="minorHAnsi"/>
              </w:rPr>
            </w:pPr>
            <w:r w:rsidRPr="00D1715E">
              <w:rPr>
                <w:rFonts w:asciiTheme="minorHAnsi" w:hAnsiTheme="minorHAnsi" w:cstheme="minorHAnsi"/>
              </w:rPr>
              <w:t xml:space="preserve">If yes, please state: </w:t>
            </w:r>
          </w:p>
          <w:p w14:paraId="3AF212F9" w14:textId="2D9A0D59" w:rsidR="00A75DDF" w:rsidRPr="00D1715E" w:rsidRDefault="00A75DDF" w:rsidP="008E3858">
            <w:pPr>
              <w:rPr>
                <w:rFonts w:asciiTheme="minorHAnsi" w:hAnsiTheme="minorHAnsi" w:cstheme="minorHAnsi"/>
              </w:rPr>
            </w:pPr>
            <w:r w:rsidRPr="00D1715E">
              <w:rPr>
                <w:rFonts w:asciiTheme="minorHAnsi" w:hAnsiTheme="minorHAnsi" w:cstheme="minorHAnsi"/>
              </w:rPr>
              <w:t xml:space="preserve">Term time only % </w:t>
            </w:r>
            <w:r w:rsidRPr="00D1715E">
              <w:rPr>
                <w:rFonts w:asciiTheme="minorHAnsi" w:hAnsiTheme="minorHAnsi" w:cstheme="minorHAnsi"/>
              </w:rPr>
              <w:fldChar w:fldCharType="begin">
                <w:ffData>
                  <w:name w:val="Text10"/>
                  <w:enabled/>
                  <w:calcOnExit w:val="0"/>
                  <w:textInput/>
                </w:ffData>
              </w:fldChar>
            </w:r>
            <w:r w:rsidRPr="00D1715E">
              <w:rPr>
                <w:rFonts w:asciiTheme="minorHAnsi" w:hAnsiTheme="minorHAnsi" w:cstheme="minorHAnsi"/>
              </w:rPr>
              <w:instrText xml:space="preserve"> FORMTEXT </w:instrText>
            </w:r>
            <w:r w:rsidRPr="00D1715E">
              <w:rPr>
                <w:rFonts w:asciiTheme="minorHAnsi" w:hAnsiTheme="minorHAnsi" w:cstheme="minorHAnsi"/>
              </w:rPr>
            </w:r>
            <w:r w:rsidRPr="00D1715E">
              <w:rPr>
                <w:rFonts w:asciiTheme="minorHAnsi" w:hAnsiTheme="minorHAnsi" w:cstheme="minorHAnsi"/>
              </w:rPr>
              <w:fldChar w:fldCharType="separate"/>
            </w:r>
            <w:r w:rsidRPr="00D1715E">
              <w:rPr>
                <w:rFonts w:asciiTheme="minorHAnsi" w:hAnsiTheme="minorHAnsi" w:cstheme="minorHAnsi"/>
                <w:noProof/>
              </w:rPr>
              <w:t> </w:t>
            </w:r>
            <w:r w:rsidRPr="00D1715E">
              <w:rPr>
                <w:rFonts w:asciiTheme="minorHAnsi" w:hAnsiTheme="minorHAnsi" w:cstheme="minorHAnsi"/>
                <w:noProof/>
              </w:rPr>
              <w:t> </w:t>
            </w:r>
            <w:r w:rsidRPr="00D1715E">
              <w:rPr>
                <w:rFonts w:asciiTheme="minorHAnsi" w:hAnsiTheme="minorHAnsi" w:cstheme="minorHAnsi"/>
                <w:noProof/>
              </w:rPr>
              <w:t> </w:t>
            </w:r>
            <w:r w:rsidRPr="00D1715E">
              <w:rPr>
                <w:rFonts w:asciiTheme="minorHAnsi" w:hAnsiTheme="minorHAnsi" w:cstheme="minorHAnsi"/>
                <w:noProof/>
              </w:rPr>
              <w:t> </w:t>
            </w:r>
            <w:r w:rsidRPr="00D1715E">
              <w:rPr>
                <w:rFonts w:asciiTheme="minorHAnsi" w:hAnsiTheme="minorHAnsi" w:cstheme="minorHAnsi"/>
                <w:noProof/>
              </w:rPr>
              <w:t> </w:t>
            </w:r>
            <w:r w:rsidRPr="00D1715E">
              <w:rPr>
                <w:rFonts w:asciiTheme="minorHAnsi" w:hAnsiTheme="minorHAnsi" w:cstheme="minorHAnsi"/>
              </w:rPr>
              <w:fldChar w:fldCharType="end"/>
            </w:r>
          </w:p>
          <w:p w14:paraId="73CE9CB1" w14:textId="74168458" w:rsidR="008E3858" w:rsidRPr="00D1715E" w:rsidRDefault="00A5261A" w:rsidP="008E3858">
            <w:pPr>
              <w:rPr>
                <w:rFonts w:asciiTheme="minorHAnsi" w:hAnsiTheme="minorHAnsi" w:cstheme="minorHAnsi"/>
              </w:rPr>
            </w:pPr>
            <w:r w:rsidRPr="00D1715E">
              <w:rPr>
                <w:rFonts w:asciiTheme="minorHAnsi" w:hAnsiTheme="minorHAnsi" w:cstheme="minorHAnsi"/>
              </w:rPr>
              <w:t>N</w:t>
            </w:r>
            <w:r w:rsidR="008E3858" w:rsidRPr="00D1715E">
              <w:rPr>
                <w:rFonts w:asciiTheme="minorHAnsi" w:hAnsiTheme="minorHAnsi" w:cstheme="minorHAnsi"/>
              </w:rPr>
              <w:t>umber of weeks</w:t>
            </w:r>
            <w:r w:rsidR="00A75DDF" w:rsidRPr="00D1715E">
              <w:rPr>
                <w:rFonts w:asciiTheme="minorHAnsi" w:hAnsiTheme="minorHAnsi" w:cstheme="minorHAnsi"/>
              </w:rPr>
              <w:t xml:space="preserve"> and</w:t>
            </w:r>
            <w:r w:rsidRPr="00D1715E">
              <w:rPr>
                <w:rFonts w:asciiTheme="minorHAnsi" w:hAnsiTheme="minorHAnsi" w:cstheme="minorHAnsi"/>
              </w:rPr>
              <w:t>/or</w:t>
            </w:r>
            <w:r w:rsidR="00A75DDF" w:rsidRPr="00D1715E">
              <w:rPr>
                <w:rFonts w:asciiTheme="minorHAnsi" w:hAnsiTheme="minorHAnsi" w:cstheme="minorHAnsi"/>
              </w:rPr>
              <w:t xml:space="preserve"> days</w:t>
            </w:r>
            <w:r w:rsidR="008E3858" w:rsidRPr="00D1715E">
              <w:rPr>
                <w:rFonts w:asciiTheme="minorHAnsi" w:hAnsiTheme="minorHAnsi" w:cstheme="minorHAnsi"/>
              </w:rPr>
              <w:t xml:space="preserve"> </w:t>
            </w:r>
            <w:r w:rsidR="008E3858" w:rsidRPr="00D1715E">
              <w:rPr>
                <w:rFonts w:asciiTheme="minorHAnsi" w:hAnsiTheme="minorHAnsi" w:cstheme="minorHAnsi"/>
              </w:rPr>
              <w:fldChar w:fldCharType="begin">
                <w:ffData>
                  <w:name w:val="Text10"/>
                  <w:enabled/>
                  <w:calcOnExit w:val="0"/>
                  <w:textInput/>
                </w:ffData>
              </w:fldChar>
            </w:r>
            <w:r w:rsidR="008E3858" w:rsidRPr="00D1715E">
              <w:rPr>
                <w:rFonts w:asciiTheme="minorHAnsi" w:hAnsiTheme="minorHAnsi" w:cstheme="minorHAnsi"/>
              </w:rPr>
              <w:instrText xml:space="preserve"> FORMTEXT </w:instrText>
            </w:r>
            <w:r w:rsidR="008E3858" w:rsidRPr="00D1715E">
              <w:rPr>
                <w:rFonts w:asciiTheme="minorHAnsi" w:hAnsiTheme="minorHAnsi" w:cstheme="minorHAnsi"/>
              </w:rPr>
            </w:r>
            <w:r w:rsidR="008E3858" w:rsidRPr="00D1715E">
              <w:rPr>
                <w:rFonts w:asciiTheme="minorHAnsi" w:hAnsiTheme="minorHAnsi" w:cstheme="minorHAnsi"/>
              </w:rPr>
              <w:fldChar w:fldCharType="separate"/>
            </w:r>
            <w:r w:rsidR="008E3858" w:rsidRPr="00D1715E">
              <w:rPr>
                <w:rFonts w:asciiTheme="minorHAnsi" w:hAnsiTheme="minorHAnsi" w:cstheme="minorHAnsi"/>
                <w:noProof/>
              </w:rPr>
              <w:t> </w:t>
            </w:r>
            <w:r w:rsidR="008E3858" w:rsidRPr="00D1715E">
              <w:rPr>
                <w:rFonts w:asciiTheme="minorHAnsi" w:hAnsiTheme="minorHAnsi" w:cstheme="minorHAnsi"/>
                <w:noProof/>
              </w:rPr>
              <w:t> </w:t>
            </w:r>
            <w:r w:rsidR="008E3858" w:rsidRPr="00D1715E">
              <w:rPr>
                <w:rFonts w:asciiTheme="minorHAnsi" w:hAnsiTheme="minorHAnsi" w:cstheme="minorHAnsi"/>
                <w:noProof/>
              </w:rPr>
              <w:t> </w:t>
            </w:r>
            <w:r w:rsidR="008E3858" w:rsidRPr="00D1715E">
              <w:rPr>
                <w:rFonts w:asciiTheme="minorHAnsi" w:hAnsiTheme="minorHAnsi" w:cstheme="minorHAnsi"/>
                <w:noProof/>
              </w:rPr>
              <w:t> </w:t>
            </w:r>
            <w:r w:rsidR="008E3858" w:rsidRPr="00D1715E">
              <w:rPr>
                <w:rFonts w:asciiTheme="minorHAnsi" w:hAnsiTheme="minorHAnsi" w:cstheme="minorHAnsi"/>
                <w:noProof/>
              </w:rPr>
              <w:t> </w:t>
            </w:r>
            <w:r w:rsidR="008E3858" w:rsidRPr="00D1715E">
              <w:rPr>
                <w:rFonts w:asciiTheme="minorHAnsi" w:hAnsiTheme="minorHAnsi" w:cstheme="minorHAnsi"/>
              </w:rPr>
              <w:fldChar w:fldCharType="end"/>
            </w:r>
          </w:p>
        </w:tc>
      </w:tr>
      <w:tr w:rsidR="008E3858" w:rsidRPr="00D1715E" w14:paraId="6C7D7D66" w14:textId="77777777" w:rsidTr="008E3858">
        <w:trPr>
          <w:trHeight w:val="537"/>
        </w:trPr>
        <w:tc>
          <w:tcPr>
            <w:tcW w:w="2856" w:type="dxa"/>
          </w:tcPr>
          <w:p w14:paraId="2E4BED10" w14:textId="132FEF91" w:rsidR="008E3858" w:rsidRPr="00D1715E" w:rsidRDefault="008E3858" w:rsidP="008E3858">
            <w:pPr>
              <w:rPr>
                <w:rFonts w:asciiTheme="minorHAnsi" w:hAnsiTheme="minorHAnsi" w:cstheme="minorHAnsi"/>
              </w:rPr>
            </w:pPr>
            <w:r w:rsidRPr="00D1715E">
              <w:rPr>
                <w:rFonts w:asciiTheme="minorHAnsi" w:hAnsiTheme="minorHAnsi" w:cstheme="minorHAnsi"/>
              </w:rPr>
              <w:t>Hours</w:t>
            </w:r>
          </w:p>
        </w:tc>
        <w:tc>
          <w:tcPr>
            <w:tcW w:w="7944" w:type="dxa"/>
            <w:gridSpan w:val="4"/>
          </w:tcPr>
          <w:p w14:paraId="31D25116" w14:textId="2D5DA02C" w:rsidR="008E3858" w:rsidRPr="00D1715E" w:rsidRDefault="008E3858" w:rsidP="008E3858">
            <w:pPr>
              <w:rPr>
                <w:rFonts w:asciiTheme="minorHAnsi" w:hAnsiTheme="minorHAnsi" w:cstheme="minorHAnsi"/>
              </w:rPr>
            </w:pPr>
            <w:r w:rsidRPr="00D1715E">
              <w:rPr>
                <w:rFonts w:asciiTheme="minorHAnsi" w:hAnsiTheme="minorHAnsi" w:cstheme="minorHAnsi"/>
              </w:rPr>
              <w:t xml:space="preserve">Full-time </w:t>
            </w:r>
            <w:r w:rsidR="00A213CF" w:rsidRPr="00D1715E">
              <w:rPr>
                <w:rFonts w:asciiTheme="minorHAnsi" w:hAnsiTheme="minorHAnsi" w:cstheme="minorHAnsi"/>
              </w:rPr>
              <w:t>x</w:t>
            </w:r>
            <w:r w:rsidRPr="00D1715E">
              <w:rPr>
                <w:rFonts w:asciiTheme="minorHAnsi" w:hAnsiTheme="minorHAnsi" w:cstheme="minorHAnsi"/>
              </w:rPr>
              <w:fldChar w:fldCharType="begin">
                <w:ffData>
                  <w:name w:val="Check19"/>
                  <w:enabled/>
                  <w:calcOnExit w:val="0"/>
                  <w:checkBox>
                    <w:sizeAuto/>
                    <w:default w:val="0"/>
                    <w:checked w:val="0"/>
                  </w:checkBox>
                </w:ffData>
              </w:fldChar>
            </w:r>
            <w:bookmarkStart w:id="6" w:name="Check19"/>
            <w:r w:rsidRPr="00D1715E">
              <w:rPr>
                <w:rFonts w:asciiTheme="minorHAnsi" w:hAnsiTheme="minorHAnsi" w:cstheme="minorHAnsi"/>
              </w:rPr>
              <w:instrText xml:space="preserve"> FORMCHECKBOX </w:instrText>
            </w:r>
            <w:r w:rsidR="003B46BC">
              <w:rPr>
                <w:rFonts w:asciiTheme="minorHAnsi" w:hAnsiTheme="minorHAnsi" w:cstheme="minorHAnsi"/>
              </w:rPr>
            </w:r>
            <w:r w:rsidR="003B46BC">
              <w:rPr>
                <w:rFonts w:asciiTheme="minorHAnsi" w:hAnsiTheme="minorHAnsi" w:cstheme="minorHAnsi"/>
              </w:rPr>
              <w:fldChar w:fldCharType="separate"/>
            </w:r>
            <w:r w:rsidRPr="00D1715E">
              <w:rPr>
                <w:rFonts w:asciiTheme="minorHAnsi" w:hAnsiTheme="minorHAnsi" w:cstheme="minorHAnsi"/>
              </w:rPr>
              <w:fldChar w:fldCharType="end"/>
            </w:r>
            <w:bookmarkEnd w:id="6"/>
            <w:r w:rsidRPr="00D1715E">
              <w:rPr>
                <w:rFonts w:asciiTheme="minorHAnsi" w:hAnsiTheme="minorHAnsi" w:cstheme="minorHAnsi"/>
              </w:rPr>
              <w:t xml:space="preserve">     Part-time </w:t>
            </w:r>
            <w:r w:rsidRPr="00D1715E">
              <w:rPr>
                <w:rFonts w:asciiTheme="minorHAnsi" w:hAnsiTheme="minorHAnsi" w:cstheme="minorHAnsi"/>
              </w:rPr>
              <w:fldChar w:fldCharType="begin">
                <w:ffData>
                  <w:name w:val="Check20"/>
                  <w:enabled/>
                  <w:calcOnExit w:val="0"/>
                  <w:checkBox>
                    <w:sizeAuto/>
                    <w:default w:val="0"/>
                    <w:checked w:val="0"/>
                  </w:checkBox>
                </w:ffData>
              </w:fldChar>
            </w:r>
            <w:bookmarkStart w:id="7" w:name="Check20"/>
            <w:r w:rsidRPr="00D1715E">
              <w:rPr>
                <w:rFonts w:asciiTheme="minorHAnsi" w:hAnsiTheme="minorHAnsi" w:cstheme="minorHAnsi"/>
              </w:rPr>
              <w:instrText xml:space="preserve"> FORMCHECKBOX </w:instrText>
            </w:r>
            <w:r w:rsidR="003B46BC">
              <w:rPr>
                <w:rFonts w:asciiTheme="minorHAnsi" w:hAnsiTheme="minorHAnsi" w:cstheme="minorHAnsi"/>
              </w:rPr>
            </w:r>
            <w:r w:rsidR="003B46BC">
              <w:rPr>
                <w:rFonts w:asciiTheme="minorHAnsi" w:hAnsiTheme="minorHAnsi" w:cstheme="minorHAnsi"/>
              </w:rPr>
              <w:fldChar w:fldCharType="separate"/>
            </w:r>
            <w:r w:rsidRPr="00D1715E">
              <w:rPr>
                <w:rFonts w:asciiTheme="minorHAnsi" w:hAnsiTheme="minorHAnsi" w:cstheme="minorHAnsi"/>
              </w:rPr>
              <w:fldChar w:fldCharType="end"/>
            </w:r>
            <w:bookmarkEnd w:id="7"/>
            <w:r w:rsidRPr="00D1715E">
              <w:rPr>
                <w:rFonts w:asciiTheme="minorHAnsi" w:hAnsiTheme="minorHAnsi" w:cstheme="minorHAnsi"/>
              </w:rPr>
              <w:t xml:space="preserve">       State </w:t>
            </w:r>
            <w:proofErr w:type="spellStart"/>
            <w:r w:rsidRPr="00D1715E">
              <w:rPr>
                <w:rFonts w:asciiTheme="minorHAnsi" w:hAnsiTheme="minorHAnsi" w:cstheme="minorHAnsi"/>
              </w:rPr>
              <w:t>fte</w:t>
            </w:r>
            <w:proofErr w:type="spellEnd"/>
            <w:r w:rsidRPr="00D1715E">
              <w:rPr>
                <w:rFonts w:asciiTheme="minorHAnsi" w:hAnsiTheme="minorHAnsi" w:cstheme="minorHAnsi"/>
              </w:rPr>
              <w:t xml:space="preserve"> if Part-time </w:t>
            </w:r>
            <w:r w:rsidR="006A41DD" w:rsidRPr="00D1715E">
              <w:rPr>
                <w:rFonts w:asciiTheme="minorHAnsi" w:hAnsiTheme="minorHAnsi" w:cstheme="minorHAnsi"/>
              </w:rPr>
              <w:t>Permanent</w:t>
            </w:r>
            <w:r w:rsidRPr="00D1715E">
              <w:rPr>
                <w:rFonts w:asciiTheme="minorHAnsi" w:hAnsiTheme="minorHAnsi" w:cstheme="minorHAnsi"/>
              </w:rPr>
              <w:fldChar w:fldCharType="begin">
                <w:ffData>
                  <w:name w:val=""/>
                  <w:enabled/>
                  <w:calcOnExit w:val="0"/>
                  <w:textInput/>
                </w:ffData>
              </w:fldChar>
            </w:r>
            <w:r w:rsidRPr="00D1715E">
              <w:rPr>
                <w:rFonts w:asciiTheme="minorHAnsi" w:hAnsiTheme="minorHAnsi" w:cstheme="minorHAnsi"/>
              </w:rPr>
              <w:instrText xml:space="preserve"> FORMTEXT </w:instrText>
            </w:r>
            <w:r w:rsidRPr="00D1715E">
              <w:rPr>
                <w:rFonts w:asciiTheme="minorHAnsi" w:hAnsiTheme="minorHAnsi" w:cstheme="minorHAnsi"/>
              </w:rPr>
            </w:r>
            <w:r w:rsidRPr="00D1715E">
              <w:rPr>
                <w:rFonts w:asciiTheme="minorHAnsi" w:hAnsiTheme="minorHAnsi" w:cstheme="minorHAnsi"/>
              </w:rPr>
              <w:fldChar w:fldCharType="separate"/>
            </w:r>
            <w:r w:rsidRPr="00D1715E">
              <w:rPr>
                <w:rFonts w:asciiTheme="minorHAnsi" w:hAnsiTheme="minorHAnsi" w:cstheme="minorHAnsi"/>
                <w:noProof/>
              </w:rPr>
              <w:t> </w:t>
            </w:r>
            <w:r w:rsidRPr="00D1715E">
              <w:rPr>
                <w:rFonts w:asciiTheme="minorHAnsi" w:hAnsiTheme="minorHAnsi" w:cstheme="minorHAnsi"/>
                <w:noProof/>
              </w:rPr>
              <w:t> </w:t>
            </w:r>
            <w:r w:rsidRPr="00D1715E">
              <w:rPr>
                <w:rFonts w:asciiTheme="minorHAnsi" w:hAnsiTheme="minorHAnsi" w:cstheme="minorHAnsi"/>
                <w:noProof/>
              </w:rPr>
              <w:t> </w:t>
            </w:r>
            <w:r w:rsidRPr="00D1715E">
              <w:rPr>
                <w:rFonts w:asciiTheme="minorHAnsi" w:hAnsiTheme="minorHAnsi" w:cstheme="minorHAnsi"/>
                <w:noProof/>
              </w:rPr>
              <w:t> </w:t>
            </w:r>
            <w:r w:rsidRPr="00D1715E">
              <w:rPr>
                <w:rFonts w:asciiTheme="minorHAnsi" w:hAnsiTheme="minorHAnsi" w:cstheme="minorHAnsi"/>
                <w:noProof/>
              </w:rPr>
              <w:t> </w:t>
            </w:r>
            <w:r w:rsidRPr="00D1715E">
              <w:rPr>
                <w:rFonts w:asciiTheme="minorHAnsi" w:hAnsiTheme="minorHAnsi" w:cstheme="minorHAnsi"/>
              </w:rPr>
              <w:fldChar w:fldCharType="end"/>
            </w:r>
          </w:p>
        </w:tc>
      </w:tr>
      <w:tr w:rsidR="008E3858" w:rsidRPr="00D1715E" w14:paraId="61A4E7C4" w14:textId="77777777" w:rsidTr="008E3858">
        <w:trPr>
          <w:trHeight w:val="537"/>
        </w:trPr>
        <w:tc>
          <w:tcPr>
            <w:tcW w:w="2856" w:type="dxa"/>
          </w:tcPr>
          <w:p w14:paraId="2540AC0A" w14:textId="77777777" w:rsidR="008E3858" w:rsidRPr="00D1715E" w:rsidRDefault="008E3858" w:rsidP="008E3858">
            <w:pPr>
              <w:rPr>
                <w:rFonts w:asciiTheme="minorHAnsi" w:hAnsiTheme="minorHAnsi" w:cstheme="minorHAnsi"/>
              </w:rPr>
            </w:pPr>
            <w:r w:rsidRPr="00D1715E">
              <w:rPr>
                <w:rFonts w:asciiTheme="minorHAnsi" w:hAnsiTheme="minorHAnsi" w:cstheme="minorHAnsi"/>
              </w:rPr>
              <w:t>Contract type</w:t>
            </w:r>
          </w:p>
        </w:tc>
        <w:tc>
          <w:tcPr>
            <w:tcW w:w="7944" w:type="dxa"/>
            <w:gridSpan w:val="4"/>
          </w:tcPr>
          <w:p w14:paraId="3D14CA62" w14:textId="32876F6D" w:rsidR="008E3858" w:rsidRPr="00D1715E" w:rsidRDefault="008E3858" w:rsidP="008E3858">
            <w:pPr>
              <w:rPr>
                <w:rFonts w:asciiTheme="minorHAnsi" w:hAnsiTheme="minorHAnsi" w:cstheme="minorHAnsi"/>
              </w:rPr>
            </w:pPr>
            <w:r w:rsidRPr="00D1715E">
              <w:rPr>
                <w:rFonts w:asciiTheme="minorHAnsi" w:hAnsiTheme="minorHAnsi" w:cstheme="minorHAnsi"/>
              </w:rPr>
              <w:t xml:space="preserve">Please use the dropdown </w:t>
            </w:r>
            <w:proofErr w:type="gramStart"/>
            <w:r w:rsidRPr="00D1715E">
              <w:rPr>
                <w:rFonts w:asciiTheme="minorHAnsi" w:hAnsiTheme="minorHAnsi" w:cstheme="minorHAnsi"/>
              </w:rPr>
              <w:t>list :</w:t>
            </w:r>
            <w:proofErr w:type="gramEnd"/>
            <w:r w:rsidRPr="00D1715E">
              <w:rPr>
                <w:rFonts w:asciiTheme="minorHAnsi" w:hAnsiTheme="minorHAnsi" w:cstheme="minorHAnsi"/>
              </w:rPr>
              <w:t xml:space="preserve"> </w:t>
            </w:r>
            <w:r w:rsidR="006A41DD" w:rsidRPr="00D1715E">
              <w:rPr>
                <w:rFonts w:asciiTheme="minorHAnsi" w:hAnsiTheme="minorHAnsi" w:cstheme="minorHAnsi"/>
              </w:rPr>
              <w:fldChar w:fldCharType="begin">
                <w:ffData>
                  <w:name w:val="Dropdown4"/>
                  <w:enabled/>
                  <w:calcOnExit/>
                  <w:ddList>
                    <w:listEntry w:val="Select from list:"/>
                    <w:listEntry w:val="Fixed-term"/>
                    <w:listEntry w:val="Permanent"/>
                    <w:listEntry w:val="Temporary"/>
                  </w:ddList>
                </w:ffData>
              </w:fldChar>
            </w:r>
            <w:bookmarkStart w:id="8" w:name="Dropdown4"/>
            <w:r w:rsidR="006A41DD" w:rsidRPr="00D1715E">
              <w:rPr>
                <w:rFonts w:asciiTheme="minorHAnsi" w:hAnsiTheme="minorHAnsi" w:cstheme="minorHAnsi"/>
              </w:rPr>
              <w:instrText xml:space="preserve"> FORMDROPDOWN </w:instrText>
            </w:r>
            <w:r w:rsidR="003B46BC">
              <w:rPr>
                <w:rFonts w:asciiTheme="minorHAnsi" w:hAnsiTheme="minorHAnsi" w:cstheme="minorHAnsi"/>
              </w:rPr>
            </w:r>
            <w:r w:rsidR="003B46BC">
              <w:rPr>
                <w:rFonts w:asciiTheme="minorHAnsi" w:hAnsiTheme="minorHAnsi" w:cstheme="minorHAnsi"/>
              </w:rPr>
              <w:fldChar w:fldCharType="separate"/>
            </w:r>
            <w:r w:rsidR="006A41DD" w:rsidRPr="00D1715E">
              <w:rPr>
                <w:rFonts w:asciiTheme="minorHAnsi" w:hAnsiTheme="minorHAnsi" w:cstheme="minorHAnsi"/>
              </w:rPr>
              <w:fldChar w:fldCharType="end"/>
            </w:r>
            <w:bookmarkEnd w:id="8"/>
            <w:r w:rsidR="006A41DD" w:rsidRPr="00D1715E">
              <w:rPr>
                <w:rFonts w:asciiTheme="minorHAnsi" w:hAnsiTheme="minorHAnsi" w:cstheme="minorHAnsi"/>
              </w:rPr>
              <w:t xml:space="preserve">Permanent </w:t>
            </w:r>
          </w:p>
        </w:tc>
      </w:tr>
      <w:tr w:rsidR="008E3858" w:rsidRPr="00D1715E" w14:paraId="349F4372" w14:textId="77777777" w:rsidTr="008E3858">
        <w:trPr>
          <w:trHeight w:val="537"/>
        </w:trPr>
        <w:tc>
          <w:tcPr>
            <w:tcW w:w="2856" w:type="dxa"/>
            <w:tcBorders>
              <w:bottom w:val="single" w:sz="4" w:space="0" w:color="auto"/>
            </w:tcBorders>
          </w:tcPr>
          <w:p w14:paraId="0E5C4610" w14:textId="77777777" w:rsidR="008E3858" w:rsidRPr="00D1715E" w:rsidRDefault="008E3858" w:rsidP="008E3858">
            <w:pPr>
              <w:rPr>
                <w:rFonts w:asciiTheme="minorHAnsi" w:hAnsiTheme="minorHAnsi" w:cstheme="minorHAnsi"/>
              </w:rPr>
            </w:pPr>
            <w:r w:rsidRPr="00D1715E">
              <w:rPr>
                <w:rFonts w:asciiTheme="minorHAnsi" w:hAnsiTheme="minorHAnsi" w:cstheme="minorHAnsi"/>
              </w:rPr>
              <w:t>Please provide your advert wording</w:t>
            </w:r>
          </w:p>
        </w:tc>
        <w:tc>
          <w:tcPr>
            <w:tcW w:w="7944" w:type="dxa"/>
            <w:gridSpan w:val="4"/>
            <w:tcBorders>
              <w:bottom w:val="single" w:sz="4" w:space="0" w:color="auto"/>
            </w:tcBorders>
          </w:tcPr>
          <w:p w14:paraId="04F890F5" w14:textId="10CA6EE2" w:rsidR="008E3858" w:rsidRPr="003B46BC" w:rsidRDefault="008E3858" w:rsidP="008E3858">
            <w:pPr>
              <w:rPr>
                <w:rFonts w:ascii="Arial" w:hAnsi="Arial" w:cs="Arial"/>
                <w:sz w:val="22"/>
                <w:szCs w:val="22"/>
              </w:rPr>
            </w:pPr>
            <w:r w:rsidRPr="003B46BC">
              <w:rPr>
                <w:rFonts w:ascii="Arial" w:hAnsi="Arial" w:cs="Arial"/>
                <w:sz w:val="22"/>
                <w:szCs w:val="22"/>
              </w:rPr>
              <w:fldChar w:fldCharType="begin">
                <w:ffData>
                  <w:name w:val="Text10"/>
                  <w:enabled/>
                  <w:calcOnExit w:val="0"/>
                  <w:textInput/>
                </w:ffData>
              </w:fldChar>
            </w:r>
            <w:r w:rsidRPr="003B46BC">
              <w:rPr>
                <w:rFonts w:ascii="Arial" w:hAnsi="Arial" w:cs="Arial"/>
                <w:sz w:val="22"/>
                <w:szCs w:val="22"/>
              </w:rPr>
              <w:instrText xml:space="preserve"> FORMTEXT </w:instrText>
            </w:r>
            <w:r w:rsidRPr="003B46BC">
              <w:rPr>
                <w:rFonts w:ascii="Arial" w:hAnsi="Arial" w:cs="Arial"/>
                <w:sz w:val="22"/>
                <w:szCs w:val="22"/>
              </w:rPr>
            </w:r>
            <w:r w:rsidRPr="003B46BC">
              <w:rPr>
                <w:rFonts w:ascii="Arial" w:hAnsi="Arial" w:cs="Arial"/>
                <w:sz w:val="22"/>
                <w:szCs w:val="22"/>
              </w:rPr>
              <w:fldChar w:fldCharType="separate"/>
            </w:r>
            <w:r w:rsidRPr="003B46BC">
              <w:rPr>
                <w:rFonts w:ascii="Arial" w:hAnsi="Arial" w:cs="Arial"/>
                <w:sz w:val="22"/>
                <w:szCs w:val="22"/>
              </w:rPr>
              <w:t> </w:t>
            </w:r>
            <w:r w:rsidRPr="003B46BC">
              <w:rPr>
                <w:rFonts w:ascii="Arial" w:hAnsi="Arial" w:cs="Arial"/>
                <w:sz w:val="22"/>
                <w:szCs w:val="22"/>
              </w:rPr>
              <w:t> </w:t>
            </w:r>
            <w:r w:rsidRPr="003B46BC">
              <w:rPr>
                <w:rFonts w:ascii="Arial" w:hAnsi="Arial" w:cs="Arial"/>
                <w:sz w:val="22"/>
                <w:szCs w:val="22"/>
              </w:rPr>
              <w:t> </w:t>
            </w:r>
            <w:r w:rsidRPr="003B46BC">
              <w:rPr>
                <w:rFonts w:ascii="Arial" w:hAnsi="Arial" w:cs="Arial"/>
                <w:sz w:val="22"/>
                <w:szCs w:val="22"/>
              </w:rPr>
              <w:t> </w:t>
            </w:r>
            <w:r w:rsidRPr="003B46BC">
              <w:rPr>
                <w:rFonts w:ascii="Arial" w:hAnsi="Arial" w:cs="Arial"/>
                <w:sz w:val="22"/>
                <w:szCs w:val="22"/>
              </w:rPr>
              <w:t> </w:t>
            </w:r>
            <w:r w:rsidRPr="003B46BC">
              <w:rPr>
                <w:rFonts w:ascii="Arial" w:hAnsi="Arial" w:cs="Arial"/>
                <w:sz w:val="22"/>
                <w:szCs w:val="22"/>
              </w:rPr>
              <w:fldChar w:fldCharType="end"/>
            </w:r>
          </w:p>
          <w:p w14:paraId="410C961D" w14:textId="619CDCDE" w:rsidR="006A41DD" w:rsidRPr="003B46BC" w:rsidRDefault="006A41DD" w:rsidP="008E3858">
            <w:pPr>
              <w:rPr>
                <w:rFonts w:ascii="Arial" w:hAnsi="Arial" w:cs="Arial"/>
                <w:sz w:val="22"/>
                <w:szCs w:val="22"/>
              </w:rPr>
            </w:pPr>
            <w:r w:rsidRPr="003B46BC">
              <w:rPr>
                <w:rFonts w:ascii="Arial" w:hAnsi="Arial" w:cs="Arial"/>
                <w:sz w:val="22"/>
                <w:szCs w:val="22"/>
              </w:rPr>
              <w:t>The East Specialist Inclusive Learning Centre (SILC) is a 2-19 generic special school with 414 pupils on roll. The East SILC is a complex organisation which operates on a variety of sites to provide a range of outreach services across the city, including partnerships with primary and secondary providers, the city-wide Physical Difficulties and Medical Service including a moving and handling service, as well as the Medical Needs Teaching Service for Leeds.</w:t>
            </w:r>
          </w:p>
          <w:p w14:paraId="59D223AA" w14:textId="6DAF03A0" w:rsidR="006A41DD" w:rsidRPr="003B46BC" w:rsidRDefault="006A41DD" w:rsidP="008E3858">
            <w:pPr>
              <w:rPr>
                <w:rFonts w:ascii="Arial" w:hAnsi="Arial" w:cs="Arial"/>
                <w:sz w:val="22"/>
                <w:szCs w:val="22"/>
              </w:rPr>
            </w:pPr>
          </w:p>
          <w:p w14:paraId="77B2F892" w14:textId="77777777" w:rsidR="00A213CF" w:rsidRPr="003B46BC" w:rsidRDefault="00A213CF" w:rsidP="00A213CF">
            <w:pPr>
              <w:spacing w:line="360" w:lineRule="auto"/>
              <w:jc w:val="both"/>
              <w:rPr>
                <w:rFonts w:ascii="Arial" w:hAnsi="Arial" w:cs="Arial"/>
                <w:b/>
                <w:sz w:val="22"/>
                <w:szCs w:val="22"/>
              </w:rPr>
            </w:pPr>
            <w:r w:rsidRPr="003B46BC">
              <w:rPr>
                <w:rFonts w:ascii="Arial" w:hAnsi="Arial" w:cs="Arial"/>
                <w:b/>
                <w:sz w:val="22"/>
                <w:szCs w:val="22"/>
              </w:rPr>
              <w:t>Do you want to join a team making a difference to children and young people’s lives?</w:t>
            </w:r>
          </w:p>
          <w:p w14:paraId="27F6F38C" w14:textId="360C790A" w:rsidR="00A213CF" w:rsidRPr="003B46BC" w:rsidRDefault="00A213CF" w:rsidP="00A213CF">
            <w:pPr>
              <w:rPr>
                <w:rFonts w:ascii="Arial" w:hAnsi="Arial" w:cs="Arial"/>
                <w:sz w:val="22"/>
                <w:szCs w:val="22"/>
              </w:rPr>
            </w:pPr>
            <w:proofErr w:type="gramStart"/>
            <w:r w:rsidRPr="003B46BC">
              <w:rPr>
                <w:rFonts w:ascii="Arial" w:hAnsi="Arial" w:cs="Arial"/>
                <w:sz w:val="22"/>
                <w:szCs w:val="22"/>
              </w:rPr>
              <w:t>An</w:t>
            </w:r>
            <w:proofErr w:type="gramEnd"/>
            <w:r w:rsidRPr="003B46BC">
              <w:rPr>
                <w:rFonts w:ascii="Arial" w:hAnsi="Arial" w:cs="Arial"/>
                <w:sz w:val="22"/>
                <w:szCs w:val="22"/>
              </w:rPr>
              <w:t xml:space="preserve"> </w:t>
            </w:r>
            <w:r w:rsidR="003B46BC" w:rsidRPr="003B46BC">
              <w:rPr>
                <w:rFonts w:ascii="Arial" w:hAnsi="Arial" w:cs="Arial"/>
                <w:sz w:val="22"/>
                <w:szCs w:val="22"/>
              </w:rPr>
              <w:t>unique</w:t>
            </w:r>
            <w:r w:rsidRPr="003B46BC">
              <w:rPr>
                <w:rFonts w:ascii="Arial" w:hAnsi="Arial" w:cs="Arial"/>
                <w:sz w:val="22"/>
                <w:szCs w:val="22"/>
              </w:rPr>
              <w:t xml:space="preserve"> opportunity has become available for an innovative and dynamic Speech and Language Therapist to join our expanding Speech and Language Therapy service at the East SILC.</w:t>
            </w:r>
          </w:p>
          <w:p w14:paraId="503FE6EA" w14:textId="77777777" w:rsidR="003B46BC" w:rsidRPr="003B46BC" w:rsidRDefault="003B46BC" w:rsidP="003B46BC">
            <w:pPr>
              <w:pStyle w:val="NormalWeb"/>
              <w:rPr>
                <w:rFonts w:ascii="Arial" w:hAnsi="Arial" w:cs="Arial"/>
                <w:color w:val="000000"/>
                <w:sz w:val="22"/>
                <w:szCs w:val="22"/>
              </w:rPr>
            </w:pPr>
            <w:r w:rsidRPr="003B46BC">
              <w:rPr>
                <w:rFonts w:ascii="Arial" w:hAnsi="Arial" w:cs="Arial"/>
                <w:color w:val="000000"/>
                <w:sz w:val="22"/>
                <w:szCs w:val="22"/>
              </w:rPr>
              <w:t>The successful candidate will work across the John Jamieson, Jack Clark and Roger Cannon sites. They will join the organisation at a very exciting period of change, following a significant expansion.</w:t>
            </w:r>
          </w:p>
          <w:p w14:paraId="3E8A81B0" w14:textId="77777777" w:rsidR="003B46BC" w:rsidRPr="003B46BC" w:rsidRDefault="003B46BC" w:rsidP="003B46BC">
            <w:pPr>
              <w:pStyle w:val="NormalWeb"/>
              <w:rPr>
                <w:rFonts w:ascii="Arial" w:hAnsi="Arial" w:cs="Arial"/>
                <w:color w:val="000000"/>
                <w:sz w:val="22"/>
                <w:szCs w:val="22"/>
              </w:rPr>
            </w:pPr>
            <w:r w:rsidRPr="003B46BC">
              <w:rPr>
                <w:rFonts w:ascii="Arial" w:hAnsi="Arial" w:cs="Arial"/>
                <w:color w:val="000000"/>
                <w:sz w:val="22"/>
                <w:szCs w:val="22"/>
              </w:rPr>
              <w:t>We offer:</w:t>
            </w:r>
          </w:p>
          <w:p w14:paraId="629E1F3E" w14:textId="77777777" w:rsidR="003B46BC" w:rsidRPr="003B46BC" w:rsidRDefault="003B46BC" w:rsidP="003B46BC">
            <w:pPr>
              <w:pStyle w:val="NormalWeb"/>
              <w:rPr>
                <w:rFonts w:ascii="Arial" w:hAnsi="Arial" w:cs="Arial"/>
                <w:color w:val="000000"/>
                <w:sz w:val="22"/>
                <w:szCs w:val="22"/>
              </w:rPr>
            </w:pPr>
            <w:r w:rsidRPr="003B46BC">
              <w:rPr>
                <w:rFonts w:ascii="Arial" w:hAnsi="Arial" w:cs="Arial"/>
                <w:color w:val="000000"/>
                <w:sz w:val="22"/>
                <w:szCs w:val="22"/>
              </w:rPr>
              <w:t>· A varied communication caseload with plenty of opportunity to deliver one-to-one and group interventions.</w:t>
            </w:r>
          </w:p>
          <w:p w14:paraId="67217359" w14:textId="77777777" w:rsidR="003B46BC" w:rsidRPr="003B46BC" w:rsidRDefault="003B46BC" w:rsidP="003B46BC">
            <w:pPr>
              <w:pStyle w:val="NormalWeb"/>
              <w:rPr>
                <w:rFonts w:ascii="Arial" w:hAnsi="Arial" w:cs="Arial"/>
                <w:color w:val="000000"/>
                <w:sz w:val="22"/>
                <w:szCs w:val="22"/>
              </w:rPr>
            </w:pPr>
            <w:r w:rsidRPr="003B46BC">
              <w:rPr>
                <w:rFonts w:ascii="Arial" w:hAnsi="Arial" w:cs="Arial"/>
                <w:color w:val="000000"/>
                <w:sz w:val="22"/>
                <w:szCs w:val="22"/>
              </w:rPr>
              <w:lastRenderedPageBreak/>
              <w:t>· The opportunity to work as part of a multidisciplinary team, including Education professionals, NHS Speech and Language Therapists, Leeds Communication Aid Service, Speech and Language Therapy Assistant, Occupational Therapists, Physiotherapists, Behaviour support workers and the School Nursing team.</w:t>
            </w:r>
          </w:p>
          <w:p w14:paraId="095317C5" w14:textId="77777777" w:rsidR="003B46BC" w:rsidRPr="003B46BC" w:rsidRDefault="003B46BC" w:rsidP="003B46BC">
            <w:pPr>
              <w:pStyle w:val="NormalWeb"/>
              <w:rPr>
                <w:rFonts w:ascii="Arial" w:hAnsi="Arial" w:cs="Arial"/>
                <w:color w:val="000000"/>
                <w:sz w:val="22"/>
                <w:szCs w:val="22"/>
              </w:rPr>
            </w:pPr>
            <w:r w:rsidRPr="003B46BC">
              <w:rPr>
                <w:rFonts w:ascii="Arial" w:hAnsi="Arial" w:cs="Arial"/>
                <w:color w:val="000000"/>
                <w:sz w:val="22"/>
                <w:szCs w:val="22"/>
              </w:rPr>
              <w:t>· Regular clinical supervision from an independent Speech and Language Therapist, in addition to support from the East SILC Lead Speech and Language Therapist.</w:t>
            </w:r>
          </w:p>
          <w:p w14:paraId="53C38C66" w14:textId="77777777" w:rsidR="003B46BC" w:rsidRPr="003B46BC" w:rsidRDefault="003B46BC" w:rsidP="003B46BC">
            <w:pPr>
              <w:pStyle w:val="NormalWeb"/>
              <w:rPr>
                <w:rFonts w:ascii="Arial" w:hAnsi="Arial" w:cs="Arial"/>
                <w:color w:val="000000"/>
                <w:sz w:val="22"/>
                <w:szCs w:val="22"/>
              </w:rPr>
            </w:pPr>
            <w:r w:rsidRPr="003B46BC">
              <w:rPr>
                <w:rFonts w:ascii="Arial" w:hAnsi="Arial" w:cs="Arial"/>
                <w:color w:val="000000"/>
                <w:sz w:val="22"/>
                <w:szCs w:val="22"/>
              </w:rPr>
              <w:t>· Opportunities to be involved in developing the service.</w:t>
            </w:r>
          </w:p>
          <w:p w14:paraId="0FEE08DD" w14:textId="77777777" w:rsidR="003B46BC" w:rsidRPr="003B46BC" w:rsidRDefault="003B46BC" w:rsidP="003B46BC">
            <w:pPr>
              <w:pStyle w:val="NormalWeb"/>
              <w:rPr>
                <w:rFonts w:ascii="Arial" w:hAnsi="Arial" w:cs="Arial"/>
                <w:color w:val="000000"/>
                <w:sz w:val="22"/>
                <w:szCs w:val="22"/>
              </w:rPr>
            </w:pPr>
            <w:r w:rsidRPr="003B46BC">
              <w:rPr>
                <w:rFonts w:ascii="Arial" w:hAnsi="Arial" w:cs="Arial"/>
                <w:color w:val="000000"/>
                <w:sz w:val="22"/>
                <w:szCs w:val="22"/>
              </w:rPr>
              <w:t>· Excellent CPD opportunities, including time to access Clinical Excellence Network meetings.</w:t>
            </w:r>
          </w:p>
          <w:p w14:paraId="39D6B7AA" w14:textId="77777777" w:rsidR="003B46BC" w:rsidRPr="003B46BC" w:rsidRDefault="003B46BC" w:rsidP="003B46BC">
            <w:pPr>
              <w:pStyle w:val="NormalWeb"/>
              <w:rPr>
                <w:rFonts w:ascii="Arial" w:hAnsi="Arial" w:cs="Arial"/>
                <w:color w:val="000000"/>
                <w:sz w:val="22"/>
                <w:szCs w:val="22"/>
              </w:rPr>
            </w:pPr>
            <w:r w:rsidRPr="003B46BC">
              <w:rPr>
                <w:rFonts w:ascii="Arial" w:hAnsi="Arial" w:cs="Arial"/>
                <w:color w:val="000000"/>
                <w:sz w:val="22"/>
                <w:szCs w:val="22"/>
              </w:rPr>
              <w:t>· A friendly and supportive working environment</w:t>
            </w:r>
          </w:p>
          <w:p w14:paraId="7D50C321" w14:textId="77777777" w:rsidR="003B46BC" w:rsidRPr="003B46BC" w:rsidRDefault="003B46BC" w:rsidP="003B46BC">
            <w:pPr>
              <w:pStyle w:val="NormalWeb"/>
              <w:rPr>
                <w:rFonts w:ascii="Arial" w:hAnsi="Arial" w:cs="Arial"/>
                <w:color w:val="000000"/>
                <w:sz w:val="22"/>
                <w:szCs w:val="22"/>
              </w:rPr>
            </w:pPr>
            <w:r w:rsidRPr="003B46BC">
              <w:rPr>
                <w:rFonts w:ascii="Arial" w:hAnsi="Arial" w:cs="Arial"/>
                <w:color w:val="000000"/>
                <w:sz w:val="22"/>
                <w:szCs w:val="22"/>
              </w:rPr>
              <w:t>· Local government pension scheme</w:t>
            </w:r>
          </w:p>
          <w:p w14:paraId="1E5AC90B" w14:textId="77777777" w:rsidR="003B46BC" w:rsidRPr="003B46BC" w:rsidRDefault="003B46BC" w:rsidP="003B46BC">
            <w:pPr>
              <w:pStyle w:val="NormalWeb"/>
              <w:rPr>
                <w:rFonts w:ascii="Arial" w:hAnsi="Arial" w:cs="Arial"/>
                <w:color w:val="000000"/>
                <w:sz w:val="22"/>
                <w:szCs w:val="22"/>
              </w:rPr>
            </w:pPr>
            <w:r w:rsidRPr="003B46BC">
              <w:rPr>
                <w:rFonts w:ascii="Arial" w:hAnsi="Arial" w:cs="Arial"/>
                <w:color w:val="000000"/>
                <w:sz w:val="22"/>
                <w:szCs w:val="22"/>
              </w:rPr>
              <w:t>· Access to free counselling and wellbeing services</w:t>
            </w:r>
          </w:p>
          <w:p w14:paraId="1BDF6ECF" w14:textId="77777777" w:rsidR="003B46BC" w:rsidRPr="003B46BC" w:rsidRDefault="003B46BC" w:rsidP="003B46BC">
            <w:pPr>
              <w:pStyle w:val="NormalWeb"/>
              <w:rPr>
                <w:rFonts w:ascii="Arial" w:hAnsi="Arial" w:cs="Arial"/>
                <w:color w:val="000000"/>
                <w:sz w:val="22"/>
                <w:szCs w:val="22"/>
              </w:rPr>
            </w:pPr>
            <w:r w:rsidRPr="003B46BC">
              <w:rPr>
                <w:rFonts w:ascii="Arial" w:hAnsi="Arial" w:cs="Arial"/>
                <w:color w:val="000000"/>
                <w:sz w:val="22"/>
                <w:szCs w:val="22"/>
              </w:rPr>
              <w:t>The role</w:t>
            </w:r>
          </w:p>
          <w:p w14:paraId="65AABD6F" w14:textId="77777777" w:rsidR="003B46BC" w:rsidRPr="003B46BC" w:rsidRDefault="003B46BC" w:rsidP="003B46BC">
            <w:pPr>
              <w:pStyle w:val="NormalWeb"/>
              <w:rPr>
                <w:rFonts w:ascii="Arial" w:hAnsi="Arial" w:cs="Arial"/>
                <w:color w:val="000000"/>
                <w:sz w:val="22"/>
                <w:szCs w:val="22"/>
              </w:rPr>
            </w:pPr>
            <w:r w:rsidRPr="003B46BC">
              <w:rPr>
                <w:rFonts w:ascii="Arial" w:hAnsi="Arial" w:cs="Arial"/>
                <w:color w:val="000000"/>
                <w:sz w:val="22"/>
                <w:szCs w:val="22"/>
              </w:rPr>
              <w:t>You will work closely with the Lead Speech and Language Therapist to complete assessment and management of children and young people with Learning Disabilities and/ or Autism. You will provide expertise, advice and intervention for a varied communication caseload, working one-to-one, in small groups and within the classroom environment.</w:t>
            </w:r>
          </w:p>
          <w:p w14:paraId="62323B0A" w14:textId="77777777" w:rsidR="003B46BC" w:rsidRPr="003B46BC" w:rsidRDefault="003B46BC" w:rsidP="003B46BC">
            <w:pPr>
              <w:pStyle w:val="NormalWeb"/>
              <w:rPr>
                <w:rFonts w:ascii="Arial" w:hAnsi="Arial" w:cs="Arial"/>
                <w:color w:val="000000"/>
                <w:sz w:val="22"/>
                <w:szCs w:val="22"/>
              </w:rPr>
            </w:pPr>
            <w:r w:rsidRPr="003B46BC">
              <w:rPr>
                <w:rFonts w:ascii="Arial" w:hAnsi="Arial" w:cs="Arial"/>
                <w:color w:val="000000"/>
                <w:sz w:val="22"/>
                <w:szCs w:val="22"/>
              </w:rPr>
              <w:t>The role includes the provision of training and support to families and the wider staff team, as part of our ongoing commitment to CPD. The post holder will share in our vision to develop an innovative service, whilst ensuring high standards of evidence-based practice.</w:t>
            </w:r>
          </w:p>
          <w:p w14:paraId="3C0FE82B" w14:textId="77777777" w:rsidR="003B46BC" w:rsidRPr="003B46BC" w:rsidRDefault="003B46BC" w:rsidP="003B46BC">
            <w:pPr>
              <w:pStyle w:val="NormalWeb"/>
              <w:rPr>
                <w:rFonts w:ascii="Arial" w:hAnsi="Arial" w:cs="Arial"/>
                <w:color w:val="000000"/>
                <w:sz w:val="22"/>
                <w:szCs w:val="22"/>
              </w:rPr>
            </w:pPr>
            <w:r w:rsidRPr="003B46BC">
              <w:rPr>
                <w:rFonts w:ascii="Arial" w:hAnsi="Arial" w:cs="Arial"/>
                <w:color w:val="000000"/>
                <w:sz w:val="22"/>
                <w:szCs w:val="22"/>
              </w:rPr>
              <w:t>The role will be offered at a Band 5 or Band 6 equivalent salary, depending on experience Newly qualified therapists are welcome to apply. Applications for part-time working will be considered.</w:t>
            </w:r>
          </w:p>
          <w:p w14:paraId="494A84EC" w14:textId="4ADA40A1" w:rsidR="003B46BC" w:rsidRPr="003B46BC" w:rsidRDefault="003B46BC" w:rsidP="003B46BC">
            <w:pPr>
              <w:pStyle w:val="NormalWeb"/>
              <w:rPr>
                <w:rFonts w:ascii="Arial" w:hAnsi="Arial" w:cs="Arial"/>
                <w:color w:val="000000"/>
                <w:sz w:val="22"/>
                <w:szCs w:val="22"/>
              </w:rPr>
            </w:pPr>
            <w:r w:rsidRPr="003B46BC">
              <w:rPr>
                <w:rFonts w:ascii="Arial" w:hAnsi="Arial" w:cs="Arial"/>
                <w:color w:val="000000"/>
                <w:sz w:val="22"/>
                <w:szCs w:val="22"/>
              </w:rPr>
              <w:t>Applications should be submitted via email to Nicola Hewitson.</w:t>
            </w:r>
          </w:p>
          <w:p w14:paraId="4F2D605C" w14:textId="77777777" w:rsidR="00A213CF" w:rsidRPr="003B46BC" w:rsidRDefault="00A213CF" w:rsidP="00A213CF">
            <w:pPr>
              <w:rPr>
                <w:rFonts w:ascii="Arial" w:hAnsi="Arial" w:cs="Arial"/>
                <w:sz w:val="22"/>
                <w:szCs w:val="22"/>
              </w:rPr>
            </w:pPr>
            <w:r w:rsidRPr="003B46BC">
              <w:rPr>
                <w:rFonts w:ascii="Arial" w:hAnsi="Arial" w:cs="Arial"/>
                <w:sz w:val="22"/>
                <w:szCs w:val="22"/>
              </w:rPr>
              <w:t xml:space="preserve">You will have a recognised Speech and Language Therapy qualification and be registered with the Health and Care Professions Council, and the Royal College of Speech and Language Therapists. </w:t>
            </w:r>
          </w:p>
          <w:p w14:paraId="1AD67BB2" w14:textId="2A684B8C" w:rsidR="00A213CF" w:rsidRPr="003B46BC" w:rsidRDefault="00A213CF" w:rsidP="00A213CF">
            <w:pPr>
              <w:rPr>
                <w:rFonts w:ascii="Arial" w:hAnsi="Arial" w:cs="Arial"/>
                <w:sz w:val="22"/>
                <w:szCs w:val="22"/>
              </w:rPr>
            </w:pPr>
            <w:r w:rsidRPr="003B46BC">
              <w:rPr>
                <w:rFonts w:ascii="Arial" w:hAnsi="Arial" w:cs="Arial"/>
                <w:sz w:val="22"/>
                <w:szCs w:val="22"/>
              </w:rPr>
              <w:t>Experience of working with pupils with Learning Disabilities and / or Autism is essential. Experience of working in specialist school settings is desirable.</w:t>
            </w:r>
            <w:r w:rsidR="00D1715E" w:rsidRPr="003B46BC">
              <w:rPr>
                <w:rFonts w:ascii="Arial" w:hAnsi="Arial" w:cs="Arial"/>
                <w:sz w:val="22"/>
                <w:szCs w:val="22"/>
              </w:rPr>
              <w:t xml:space="preserve"> A full current driving licence is essential.</w:t>
            </w:r>
          </w:p>
          <w:p w14:paraId="5B205A7F" w14:textId="77777777" w:rsidR="00A213CF" w:rsidRPr="003B46BC" w:rsidRDefault="00A213CF" w:rsidP="006A41DD">
            <w:pPr>
              <w:rPr>
                <w:rFonts w:ascii="Arial" w:hAnsi="Arial" w:cs="Arial"/>
                <w:sz w:val="22"/>
                <w:szCs w:val="22"/>
              </w:rPr>
            </w:pPr>
          </w:p>
          <w:p w14:paraId="2F3A081F" w14:textId="7D37AD0C" w:rsidR="006A41DD" w:rsidRPr="003B46BC" w:rsidRDefault="006A41DD" w:rsidP="008E3858">
            <w:pPr>
              <w:rPr>
                <w:rFonts w:ascii="Arial" w:hAnsi="Arial" w:cs="Arial"/>
                <w:sz w:val="22"/>
                <w:szCs w:val="22"/>
              </w:rPr>
            </w:pPr>
            <w:r w:rsidRPr="003B46BC">
              <w:rPr>
                <w:rFonts w:ascii="Arial" w:hAnsi="Arial" w:cs="Arial"/>
                <w:sz w:val="22"/>
                <w:szCs w:val="22"/>
              </w:rPr>
              <w:t xml:space="preserve">Interviews to take place: w/c </w:t>
            </w:r>
            <w:r w:rsidR="003B46BC">
              <w:rPr>
                <w:rFonts w:ascii="Arial" w:hAnsi="Arial" w:cs="Arial"/>
                <w:sz w:val="22"/>
                <w:szCs w:val="22"/>
              </w:rPr>
              <w:t>27</w:t>
            </w:r>
            <w:r w:rsidR="003B46BC" w:rsidRPr="003B46BC">
              <w:rPr>
                <w:rFonts w:ascii="Arial" w:hAnsi="Arial" w:cs="Arial"/>
                <w:sz w:val="22"/>
                <w:szCs w:val="22"/>
                <w:vertAlign w:val="superscript"/>
              </w:rPr>
              <w:t>th</w:t>
            </w:r>
            <w:r w:rsidR="003B46BC">
              <w:rPr>
                <w:rFonts w:ascii="Arial" w:hAnsi="Arial" w:cs="Arial"/>
                <w:sz w:val="22"/>
                <w:szCs w:val="22"/>
              </w:rPr>
              <w:t xml:space="preserve"> June 2022</w:t>
            </w:r>
            <w:bookmarkStart w:id="9" w:name="_GoBack"/>
            <w:bookmarkEnd w:id="9"/>
          </w:p>
          <w:p w14:paraId="38EE34AA" w14:textId="77777777" w:rsidR="006A41DD" w:rsidRPr="003B46BC" w:rsidRDefault="006A41DD" w:rsidP="008E3858">
            <w:pPr>
              <w:rPr>
                <w:rFonts w:ascii="Arial" w:hAnsi="Arial" w:cs="Arial"/>
                <w:sz w:val="22"/>
                <w:szCs w:val="22"/>
              </w:rPr>
            </w:pPr>
          </w:p>
          <w:p w14:paraId="7DEC231F" w14:textId="77777777" w:rsidR="006A41DD" w:rsidRPr="003B46BC" w:rsidRDefault="006A41DD" w:rsidP="006A41DD">
            <w:pPr>
              <w:rPr>
                <w:rFonts w:ascii="Arial" w:hAnsi="Arial" w:cs="Arial"/>
                <w:sz w:val="22"/>
                <w:szCs w:val="22"/>
              </w:rPr>
            </w:pPr>
            <w:r w:rsidRPr="003B46BC">
              <w:rPr>
                <w:rFonts w:ascii="Arial" w:hAnsi="Arial" w:cs="Arial"/>
                <w:sz w:val="22"/>
                <w:szCs w:val="22"/>
              </w:rPr>
              <w:t xml:space="preserve">The East SILC is committed to safeguarding and promoting the welfare of children and young people and expects all staff and volunteers to share this commitment. Appointments are made subject to a satisfactory Disclosure and </w:t>
            </w:r>
            <w:r w:rsidRPr="003B46BC">
              <w:rPr>
                <w:rFonts w:ascii="Arial" w:hAnsi="Arial" w:cs="Arial"/>
                <w:sz w:val="22"/>
                <w:szCs w:val="22"/>
              </w:rPr>
              <w:lastRenderedPageBreak/>
              <w:t xml:space="preserve">Barring Service check (DBS formally CRB) and medical clearance from Leeds City Council’s Occupational Health Service. </w:t>
            </w:r>
          </w:p>
          <w:p w14:paraId="670C4815" w14:textId="77777777" w:rsidR="006A41DD" w:rsidRPr="003B46BC" w:rsidRDefault="006A41DD" w:rsidP="006A41DD">
            <w:pPr>
              <w:spacing w:line="360" w:lineRule="auto"/>
              <w:rPr>
                <w:rFonts w:ascii="Arial" w:hAnsi="Arial" w:cs="Arial"/>
                <w:sz w:val="22"/>
                <w:szCs w:val="22"/>
              </w:rPr>
            </w:pPr>
            <w:r w:rsidRPr="003B46BC">
              <w:rPr>
                <w:rFonts w:ascii="Arial" w:hAnsi="Arial" w:cs="Arial"/>
                <w:sz w:val="22"/>
                <w:szCs w:val="22"/>
              </w:rPr>
              <w:t>The East SILC promotes diversity and wants a workforce which reflects the population of Leeds.</w:t>
            </w:r>
          </w:p>
          <w:p w14:paraId="6F3FCEC4" w14:textId="70CF8CD4" w:rsidR="006A41DD" w:rsidRPr="003B46BC" w:rsidRDefault="006A41DD" w:rsidP="006A41DD">
            <w:pPr>
              <w:rPr>
                <w:rFonts w:ascii="Arial" w:hAnsi="Arial" w:cs="Arial"/>
                <w:sz w:val="22"/>
                <w:szCs w:val="22"/>
              </w:rPr>
            </w:pPr>
            <w:r w:rsidRPr="003B46BC">
              <w:rPr>
                <w:rFonts w:ascii="Arial" w:hAnsi="Arial" w:cs="Arial"/>
                <w:sz w:val="22"/>
                <w:szCs w:val="22"/>
              </w:rPr>
              <w:t>Visits to the East SILC are welcome. To arrange a visit please contact the school office.</w:t>
            </w:r>
          </w:p>
          <w:p w14:paraId="02F60EB7" w14:textId="77777777" w:rsidR="008E3858" w:rsidRPr="003B46BC" w:rsidRDefault="008E3858" w:rsidP="008E3858">
            <w:pPr>
              <w:rPr>
                <w:rFonts w:ascii="Arial" w:hAnsi="Arial" w:cs="Arial"/>
                <w:sz w:val="22"/>
                <w:szCs w:val="22"/>
              </w:rPr>
            </w:pPr>
          </w:p>
        </w:tc>
      </w:tr>
      <w:tr w:rsidR="008E3858" w:rsidRPr="00D1715E" w14:paraId="1DCE07F1" w14:textId="77777777" w:rsidTr="008E3858">
        <w:trPr>
          <w:trHeight w:val="2088"/>
        </w:trPr>
        <w:tc>
          <w:tcPr>
            <w:tcW w:w="10800" w:type="dxa"/>
            <w:gridSpan w:val="5"/>
          </w:tcPr>
          <w:p w14:paraId="5CEB3266" w14:textId="77777777" w:rsidR="008E3858" w:rsidRPr="00D1715E" w:rsidRDefault="008E3858" w:rsidP="008E3858">
            <w:pPr>
              <w:rPr>
                <w:rFonts w:asciiTheme="minorHAnsi" w:hAnsiTheme="minorHAnsi" w:cstheme="minorHAnsi"/>
                <w:b/>
              </w:rPr>
            </w:pPr>
            <w:r w:rsidRPr="00D1715E">
              <w:rPr>
                <w:rFonts w:asciiTheme="minorHAnsi" w:hAnsiTheme="minorHAnsi" w:cstheme="minorHAnsi"/>
                <w:b/>
              </w:rPr>
              <w:lastRenderedPageBreak/>
              <w:t>All adverts will include the following safeguarding and equality statements:</w:t>
            </w:r>
          </w:p>
          <w:p w14:paraId="45F9568F" w14:textId="77777777" w:rsidR="008E3858" w:rsidRPr="00D1715E" w:rsidRDefault="008E3858" w:rsidP="008E3858">
            <w:pPr>
              <w:rPr>
                <w:rFonts w:asciiTheme="minorHAnsi" w:hAnsiTheme="minorHAnsi" w:cstheme="minorHAnsi"/>
                <w:color w:val="000000"/>
                <w:lang w:eastAsia="en-GB"/>
              </w:rPr>
            </w:pPr>
          </w:p>
          <w:p w14:paraId="097A8E2F" w14:textId="77777777" w:rsidR="008E3858" w:rsidRPr="00D1715E" w:rsidRDefault="008E3858" w:rsidP="008E3858">
            <w:pPr>
              <w:rPr>
                <w:rFonts w:asciiTheme="minorHAnsi" w:hAnsiTheme="minorHAnsi" w:cstheme="minorHAnsi"/>
                <w:color w:val="000000"/>
                <w:lang w:eastAsia="en-GB"/>
              </w:rPr>
            </w:pPr>
            <w:r w:rsidRPr="00D1715E">
              <w:rPr>
                <w:rFonts w:asciiTheme="minorHAnsi" w:hAnsiTheme="minorHAnsi" w:cstheme="minorHAnsi"/>
                <w:color w:val="000000"/>
                <w:lang w:eastAsia="en-GB"/>
              </w:rPr>
              <w:t>Our school is committed to safeguarding and promoting the welfare of children and expects all staff and volunteers to share this commitment. The successful candidate will be subject to a Disclosure Barring Service Check.</w:t>
            </w:r>
          </w:p>
          <w:p w14:paraId="3DAD5992" w14:textId="77777777" w:rsidR="008E3858" w:rsidRPr="00D1715E" w:rsidRDefault="008E3858" w:rsidP="008E3858">
            <w:pPr>
              <w:rPr>
                <w:rFonts w:asciiTheme="minorHAnsi" w:hAnsiTheme="minorHAnsi" w:cstheme="minorHAnsi"/>
                <w:color w:val="000000"/>
                <w:lang w:eastAsia="en-GB"/>
              </w:rPr>
            </w:pPr>
          </w:p>
          <w:p w14:paraId="3E520E3B" w14:textId="77777777" w:rsidR="008E3858" w:rsidRPr="00D1715E" w:rsidRDefault="008E3858" w:rsidP="008E3858">
            <w:pPr>
              <w:rPr>
                <w:rFonts w:asciiTheme="minorHAnsi" w:hAnsiTheme="minorHAnsi" w:cstheme="minorHAnsi"/>
                <w:color w:val="000000"/>
                <w:lang w:eastAsia="en-GB"/>
              </w:rPr>
            </w:pPr>
            <w:r w:rsidRPr="00D1715E">
              <w:rPr>
                <w:rFonts w:asciiTheme="minorHAnsi" w:hAnsiTheme="minorHAnsi" w:cstheme="minorHAnsi"/>
                <w:color w:val="000000"/>
                <w:lang w:eastAsia="en-GB"/>
              </w:rPr>
              <w:t>We promote diversity and want a workforce which reflects the population of Leeds.</w:t>
            </w:r>
          </w:p>
          <w:p w14:paraId="6CF8BF41" w14:textId="77777777" w:rsidR="008E3858" w:rsidRPr="00D1715E" w:rsidRDefault="008E3858" w:rsidP="008E3858">
            <w:pPr>
              <w:keepLines/>
              <w:rPr>
                <w:rFonts w:asciiTheme="minorHAnsi" w:hAnsiTheme="minorHAnsi" w:cstheme="minorHAnsi"/>
                <w:lang w:val="en"/>
              </w:rPr>
            </w:pPr>
          </w:p>
        </w:tc>
      </w:tr>
      <w:tr w:rsidR="008E3858" w:rsidRPr="00D1715E" w14:paraId="0C898F7C" w14:textId="77777777" w:rsidTr="008E3858">
        <w:trPr>
          <w:trHeight w:val="405"/>
        </w:trPr>
        <w:tc>
          <w:tcPr>
            <w:tcW w:w="10800" w:type="dxa"/>
            <w:gridSpan w:val="5"/>
            <w:vAlign w:val="center"/>
          </w:tcPr>
          <w:p w14:paraId="04136E9D" w14:textId="77777777" w:rsidR="008E3858" w:rsidRPr="00D1715E" w:rsidRDefault="008E3858" w:rsidP="008E3858">
            <w:pPr>
              <w:keepLines/>
              <w:rPr>
                <w:rFonts w:asciiTheme="minorHAnsi" w:hAnsiTheme="minorHAnsi" w:cstheme="minorHAnsi"/>
                <w:lang w:val="en"/>
              </w:rPr>
            </w:pPr>
            <w:r w:rsidRPr="00D1715E">
              <w:rPr>
                <w:rFonts w:asciiTheme="minorHAnsi" w:hAnsiTheme="minorHAnsi" w:cstheme="minorHAnsi"/>
                <w:lang w:val="en"/>
              </w:rPr>
              <w:t>Please indicate how you want the applicant to apply</w:t>
            </w:r>
          </w:p>
          <w:p w14:paraId="6A263218" w14:textId="77777777" w:rsidR="008E3858" w:rsidRPr="00D1715E" w:rsidRDefault="008E3858" w:rsidP="008E3858">
            <w:pPr>
              <w:ind w:left="504" w:hanging="504"/>
              <w:rPr>
                <w:rFonts w:asciiTheme="minorHAnsi" w:hAnsiTheme="minorHAnsi" w:cstheme="minorHAnsi"/>
              </w:rPr>
            </w:pPr>
          </w:p>
          <w:p w14:paraId="565CC4DE" w14:textId="06C4F9C1" w:rsidR="008E3858" w:rsidRPr="00D1715E" w:rsidRDefault="005721BF" w:rsidP="008E3858">
            <w:pPr>
              <w:ind w:left="504" w:hanging="504"/>
              <w:rPr>
                <w:rFonts w:asciiTheme="minorHAnsi" w:hAnsiTheme="minorHAnsi" w:cstheme="minorHAnsi"/>
              </w:rPr>
            </w:pPr>
            <w:r w:rsidRPr="00D1715E">
              <w:rPr>
                <w:rFonts w:asciiTheme="minorHAnsi" w:hAnsiTheme="minorHAnsi" w:cstheme="minorHAnsi"/>
              </w:rPr>
              <w:fldChar w:fldCharType="begin">
                <w:ffData>
                  <w:name w:val="Check17"/>
                  <w:enabled/>
                  <w:calcOnExit w:val="0"/>
                  <w:checkBox>
                    <w:sizeAuto/>
                    <w:default w:val="1"/>
                  </w:checkBox>
                </w:ffData>
              </w:fldChar>
            </w:r>
            <w:bookmarkStart w:id="10" w:name="Check17"/>
            <w:r w:rsidRPr="00D1715E">
              <w:rPr>
                <w:rFonts w:asciiTheme="minorHAnsi" w:hAnsiTheme="minorHAnsi" w:cstheme="minorHAnsi"/>
              </w:rPr>
              <w:instrText xml:space="preserve"> FORMCHECKBOX </w:instrText>
            </w:r>
            <w:r w:rsidR="003B46BC">
              <w:rPr>
                <w:rFonts w:asciiTheme="minorHAnsi" w:hAnsiTheme="minorHAnsi" w:cstheme="minorHAnsi"/>
              </w:rPr>
            </w:r>
            <w:r w:rsidR="003B46BC">
              <w:rPr>
                <w:rFonts w:asciiTheme="minorHAnsi" w:hAnsiTheme="minorHAnsi" w:cstheme="minorHAnsi"/>
              </w:rPr>
              <w:fldChar w:fldCharType="separate"/>
            </w:r>
            <w:r w:rsidRPr="00D1715E">
              <w:rPr>
                <w:rFonts w:asciiTheme="minorHAnsi" w:hAnsiTheme="minorHAnsi" w:cstheme="minorHAnsi"/>
              </w:rPr>
              <w:fldChar w:fldCharType="end"/>
            </w:r>
            <w:bookmarkEnd w:id="10"/>
            <w:r w:rsidR="008E3858" w:rsidRPr="00D1715E">
              <w:rPr>
                <w:rFonts w:asciiTheme="minorHAnsi" w:hAnsiTheme="minorHAnsi" w:cstheme="minorHAnsi"/>
              </w:rPr>
              <w:t xml:space="preserve">   Applicant to download job information and return application to the school by email or post</w:t>
            </w:r>
          </w:p>
          <w:p w14:paraId="3FF9660B" w14:textId="77777777" w:rsidR="008E3858" w:rsidRPr="00D1715E" w:rsidRDefault="008E3858" w:rsidP="008E3858">
            <w:pPr>
              <w:ind w:left="360"/>
              <w:rPr>
                <w:rFonts w:asciiTheme="minorHAnsi" w:hAnsiTheme="minorHAnsi" w:cstheme="minorHAnsi"/>
              </w:rPr>
            </w:pPr>
            <w:r w:rsidRPr="00D1715E">
              <w:rPr>
                <w:rFonts w:asciiTheme="minorHAnsi" w:hAnsiTheme="minorHAnsi" w:cstheme="minorHAnsi"/>
              </w:rPr>
              <w:t xml:space="preserve">   </w:t>
            </w:r>
          </w:p>
          <w:p w14:paraId="4B1C1823" w14:textId="77777777" w:rsidR="008E3858" w:rsidRPr="00D1715E" w:rsidRDefault="008E3858" w:rsidP="008E3858">
            <w:pPr>
              <w:rPr>
                <w:rFonts w:asciiTheme="minorHAnsi" w:hAnsiTheme="minorHAnsi" w:cstheme="minorHAnsi"/>
              </w:rPr>
            </w:pPr>
            <w:r w:rsidRPr="00D1715E">
              <w:rPr>
                <w:rFonts w:asciiTheme="minorHAnsi" w:hAnsiTheme="minorHAnsi" w:cstheme="minorHAnsi"/>
              </w:rPr>
              <w:fldChar w:fldCharType="begin">
                <w:ffData>
                  <w:name w:val="Check18"/>
                  <w:enabled/>
                  <w:calcOnExit w:val="0"/>
                  <w:checkBox>
                    <w:sizeAuto/>
                    <w:default w:val="0"/>
                  </w:checkBox>
                </w:ffData>
              </w:fldChar>
            </w:r>
            <w:bookmarkStart w:id="11" w:name="Check18"/>
            <w:r w:rsidRPr="00D1715E">
              <w:rPr>
                <w:rFonts w:asciiTheme="minorHAnsi" w:hAnsiTheme="minorHAnsi" w:cstheme="minorHAnsi"/>
              </w:rPr>
              <w:instrText xml:space="preserve"> FORMCHECKBOX </w:instrText>
            </w:r>
            <w:r w:rsidR="003B46BC">
              <w:rPr>
                <w:rFonts w:asciiTheme="minorHAnsi" w:hAnsiTheme="minorHAnsi" w:cstheme="minorHAnsi"/>
              </w:rPr>
            </w:r>
            <w:r w:rsidR="003B46BC">
              <w:rPr>
                <w:rFonts w:asciiTheme="minorHAnsi" w:hAnsiTheme="minorHAnsi" w:cstheme="minorHAnsi"/>
              </w:rPr>
              <w:fldChar w:fldCharType="separate"/>
            </w:r>
            <w:r w:rsidRPr="00D1715E">
              <w:rPr>
                <w:rFonts w:asciiTheme="minorHAnsi" w:hAnsiTheme="minorHAnsi" w:cstheme="minorHAnsi"/>
              </w:rPr>
              <w:fldChar w:fldCharType="end"/>
            </w:r>
            <w:bookmarkEnd w:id="11"/>
            <w:r w:rsidRPr="00D1715E">
              <w:rPr>
                <w:rFonts w:asciiTheme="minorHAnsi" w:hAnsiTheme="minorHAnsi" w:cstheme="minorHAnsi"/>
              </w:rPr>
              <w:t xml:space="preserve">   Applicant to contact the school for an application pack by email or telephone</w:t>
            </w:r>
          </w:p>
          <w:p w14:paraId="5DCC9554" w14:textId="77777777" w:rsidR="006C1823" w:rsidRPr="00D1715E" w:rsidRDefault="006C1823" w:rsidP="008E3858">
            <w:pPr>
              <w:rPr>
                <w:rFonts w:asciiTheme="minorHAnsi" w:hAnsiTheme="minorHAnsi" w:cstheme="minorHAnsi"/>
                <w:b/>
              </w:rPr>
            </w:pPr>
          </w:p>
        </w:tc>
      </w:tr>
      <w:tr w:rsidR="008E3858" w:rsidRPr="00D1715E" w14:paraId="714A8EC3" w14:textId="77777777" w:rsidTr="008E3858">
        <w:trPr>
          <w:trHeight w:val="832"/>
        </w:trPr>
        <w:tc>
          <w:tcPr>
            <w:tcW w:w="3510" w:type="dxa"/>
            <w:gridSpan w:val="2"/>
          </w:tcPr>
          <w:p w14:paraId="145244F7" w14:textId="77777777" w:rsidR="008E3858" w:rsidRPr="00D1715E" w:rsidRDefault="008E3858" w:rsidP="008E3858">
            <w:pPr>
              <w:rPr>
                <w:rFonts w:asciiTheme="minorHAnsi" w:hAnsiTheme="minorHAnsi" w:cstheme="minorHAnsi"/>
              </w:rPr>
            </w:pPr>
            <w:r w:rsidRPr="00D1715E">
              <w:rPr>
                <w:rFonts w:asciiTheme="minorHAnsi" w:hAnsiTheme="minorHAnsi" w:cstheme="minorHAnsi"/>
              </w:rPr>
              <w:t xml:space="preserve">School address  </w:t>
            </w:r>
          </w:p>
        </w:tc>
        <w:tc>
          <w:tcPr>
            <w:tcW w:w="7290" w:type="dxa"/>
            <w:gridSpan w:val="3"/>
          </w:tcPr>
          <w:p w14:paraId="332C850F" w14:textId="339089BB" w:rsidR="008E3858" w:rsidRPr="00D1715E" w:rsidRDefault="005721BF" w:rsidP="008E3858">
            <w:pPr>
              <w:rPr>
                <w:rFonts w:asciiTheme="minorHAnsi" w:hAnsiTheme="minorHAnsi" w:cstheme="minorHAnsi"/>
              </w:rPr>
            </w:pPr>
            <w:r w:rsidRPr="00D1715E">
              <w:rPr>
                <w:rFonts w:asciiTheme="minorHAnsi" w:hAnsiTheme="minorHAnsi" w:cstheme="minorHAnsi"/>
              </w:rPr>
              <w:fldChar w:fldCharType="begin">
                <w:ffData>
                  <w:name w:val="Text12"/>
                  <w:enabled/>
                  <w:calcOnExit w:val="0"/>
                  <w:textInput>
                    <w:default w:val="East Silc, Hillin Hill Drive, Leeds, LS8 2PW"/>
                  </w:textInput>
                </w:ffData>
              </w:fldChar>
            </w:r>
            <w:bookmarkStart w:id="12" w:name="Text12"/>
            <w:r w:rsidRPr="00D1715E">
              <w:rPr>
                <w:rFonts w:asciiTheme="minorHAnsi" w:hAnsiTheme="minorHAnsi" w:cstheme="minorHAnsi"/>
              </w:rPr>
              <w:instrText xml:space="preserve"> FORMTEXT </w:instrText>
            </w:r>
            <w:r w:rsidRPr="00D1715E">
              <w:rPr>
                <w:rFonts w:asciiTheme="minorHAnsi" w:hAnsiTheme="minorHAnsi" w:cstheme="minorHAnsi"/>
              </w:rPr>
            </w:r>
            <w:r w:rsidRPr="00D1715E">
              <w:rPr>
                <w:rFonts w:asciiTheme="minorHAnsi" w:hAnsiTheme="minorHAnsi" w:cstheme="minorHAnsi"/>
              </w:rPr>
              <w:fldChar w:fldCharType="separate"/>
            </w:r>
            <w:r w:rsidRPr="00D1715E">
              <w:rPr>
                <w:rFonts w:asciiTheme="minorHAnsi" w:hAnsiTheme="minorHAnsi" w:cstheme="minorHAnsi"/>
                <w:noProof/>
              </w:rPr>
              <w:t>East Silc, Hillin Hill Drive, Leeds, LS8 2PW</w:t>
            </w:r>
            <w:r w:rsidRPr="00D1715E">
              <w:rPr>
                <w:rFonts w:asciiTheme="minorHAnsi" w:hAnsiTheme="minorHAnsi" w:cstheme="minorHAnsi"/>
              </w:rPr>
              <w:fldChar w:fldCharType="end"/>
            </w:r>
            <w:bookmarkEnd w:id="12"/>
          </w:p>
          <w:p w14:paraId="4DF9554F" w14:textId="77777777" w:rsidR="008E3858" w:rsidRPr="00D1715E" w:rsidRDefault="008E3858" w:rsidP="008E3858">
            <w:pPr>
              <w:rPr>
                <w:rFonts w:asciiTheme="minorHAnsi" w:hAnsiTheme="minorHAnsi" w:cstheme="minorHAnsi"/>
              </w:rPr>
            </w:pPr>
          </w:p>
        </w:tc>
      </w:tr>
      <w:tr w:rsidR="008E3858" w:rsidRPr="00D1715E" w14:paraId="7E0AEF99" w14:textId="77777777" w:rsidTr="008E3858">
        <w:trPr>
          <w:trHeight w:val="987"/>
        </w:trPr>
        <w:tc>
          <w:tcPr>
            <w:tcW w:w="3510" w:type="dxa"/>
            <w:gridSpan w:val="2"/>
          </w:tcPr>
          <w:p w14:paraId="5453D197" w14:textId="77777777" w:rsidR="008E3858" w:rsidRPr="00D1715E" w:rsidRDefault="008E3858" w:rsidP="008E3858">
            <w:pPr>
              <w:rPr>
                <w:rFonts w:asciiTheme="minorHAnsi" w:hAnsiTheme="minorHAnsi" w:cstheme="minorHAnsi"/>
              </w:rPr>
            </w:pPr>
            <w:r w:rsidRPr="00D1715E">
              <w:rPr>
                <w:rFonts w:asciiTheme="minorHAnsi" w:hAnsiTheme="minorHAnsi" w:cstheme="minorHAnsi"/>
              </w:rPr>
              <w:t>School tel. and website address</w:t>
            </w:r>
          </w:p>
          <w:p w14:paraId="2E9C6659" w14:textId="77777777" w:rsidR="008E3858" w:rsidRPr="00D1715E" w:rsidRDefault="008E3858" w:rsidP="008E3858">
            <w:pPr>
              <w:rPr>
                <w:rFonts w:asciiTheme="minorHAnsi" w:hAnsiTheme="minorHAnsi" w:cstheme="minorHAnsi"/>
              </w:rPr>
            </w:pPr>
          </w:p>
        </w:tc>
        <w:tc>
          <w:tcPr>
            <w:tcW w:w="7290" w:type="dxa"/>
            <w:gridSpan w:val="3"/>
          </w:tcPr>
          <w:p w14:paraId="410F2BAA" w14:textId="286BA74E" w:rsidR="008E3858" w:rsidRPr="00D1715E" w:rsidRDefault="005721BF" w:rsidP="008E3858">
            <w:pPr>
              <w:rPr>
                <w:rFonts w:asciiTheme="minorHAnsi" w:hAnsiTheme="minorHAnsi" w:cstheme="minorHAnsi"/>
              </w:rPr>
            </w:pPr>
            <w:r w:rsidRPr="00D1715E">
              <w:rPr>
                <w:rFonts w:asciiTheme="minorHAnsi" w:hAnsiTheme="minorHAnsi" w:cstheme="minorHAnsi"/>
              </w:rPr>
              <w:fldChar w:fldCharType="begin">
                <w:ffData>
                  <w:name w:val="Text13"/>
                  <w:enabled/>
                  <w:calcOnExit w:val="0"/>
                  <w:textInput>
                    <w:default w:val="0113 2930236"/>
                  </w:textInput>
                </w:ffData>
              </w:fldChar>
            </w:r>
            <w:bookmarkStart w:id="13" w:name="Text13"/>
            <w:r w:rsidRPr="00D1715E">
              <w:rPr>
                <w:rFonts w:asciiTheme="minorHAnsi" w:hAnsiTheme="minorHAnsi" w:cstheme="minorHAnsi"/>
              </w:rPr>
              <w:instrText xml:space="preserve"> FORMTEXT </w:instrText>
            </w:r>
            <w:r w:rsidRPr="00D1715E">
              <w:rPr>
                <w:rFonts w:asciiTheme="minorHAnsi" w:hAnsiTheme="minorHAnsi" w:cstheme="minorHAnsi"/>
              </w:rPr>
            </w:r>
            <w:r w:rsidRPr="00D1715E">
              <w:rPr>
                <w:rFonts w:asciiTheme="minorHAnsi" w:hAnsiTheme="minorHAnsi" w:cstheme="minorHAnsi"/>
              </w:rPr>
              <w:fldChar w:fldCharType="separate"/>
            </w:r>
            <w:r w:rsidRPr="00D1715E">
              <w:rPr>
                <w:rFonts w:asciiTheme="minorHAnsi" w:hAnsiTheme="minorHAnsi" w:cstheme="minorHAnsi"/>
                <w:noProof/>
              </w:rPr>
              <w:t>0113 2930236</w:t>
            </w:r>
            <w:r w:rsidRPr="00D1715E">
              <w:rPr>
                <w:rFonts w:asciiTheme="minorHAnsi" w:hAnsiTheme="minorHAnsi" w:cstheme="minorHAnsi"/>
              </w:rPr>
              <w:fldChar w:fldCharType="end"/>
            </w:r>
            <w:bookmarkEnd w:id="13"/>
          </w:p>
        </w:tc>
      </w:tr>
      <w:tr w:rsidR="008E3858" w:rsidRPr="00D1715E" w14:paraId="761FB837" w14:textId="77777777" w:rsidTr="008E3858">
        <w:trPr>
          <w:trHeight w:val="1269"/>
        </w:trPr>
        <w:tc>
          <w:tcPr>
            <w:tcW w:w="3510" w:type="dxa"/>
            <w:gridSpan w:val="2"/>
          </w:tcPr>
          <w:p w14:paraId="0496AE6E" w14:textId="77777777" w:rsidR="008E3858" w:rsidRPr="00D1715E" w:rsidRDefault="008E3858" w:rsidP="008E3858">
            <w:pPr>
              <w:rPr>
                <w:rFonts w:asciiTheme="minorHAnsi" w:hAnsiTheme="minorHAnsi" w:cstheme="minorHAnsi"/>
              </w:rPr>
            </w:pPr>
            <w:r w:rsidRPr="00D1715E">
              <w:rPr>
                <w:rFonts w:asciiTheme="minorHAnsi" w:hAnsiTheme="minorHAnsi" w:cstheme="minorHAnsi"/>
              </w:rPr>
              <w:t>Contact name and email address (for all enquiries)</w:t>
            </w:r>
          </w:p>
        </w:tc>
        <w:tc>
          <w:tcPr>
            <w:tcW w:w="7290" w:type="dxa"/>
            <w:gridSpan w:val="3"/>
          </w:tcPr>
          <w:p w14:paraId="23AE7087" w14:textId="22590B33" w:rsidR="008E3858" w:rsidRPr="00D1715E" w:rsidRDefault="005721BF" w:rsidP="008E3858">
            <w:pPr>
              <w:rPr>
                <w:rFonts w:asciiTheme="minorHAnsi" w:hAnsiTheme="minorHAnsi" w:cstheme="minorHAnsi"/>
              </w:rPr>
            </w:pPr>
            <w:r w:rsidRPr="00D1715E">
              <w:rPr>
                <w:rFonts w:asciiTheme="minorHAnsi" w:hAnsiTheme="minorHAnsi" w:cstheme="minorHAnsi"/>
              </w:rPr>
              <w:fldChar w:fldCharType="begin">
                <w:ffData>
                  <w:name w:val=""/>
                  <w:enabled/>
                  <w:calcOnExit w:val="0"/>
                  <w:textInput>
                    <w:default w:val="Nicola Hewitson, Nicola.Hewitson@eastsilc.org"/>
                  </w:textInput>
                </w:ffData>
              </w:fldChar>
            </w:r>
            <w:r w:rsidRPr="00D1715E">
              <w:rPr>
                <w:rFonts w:asciiTheme="minorHAnsi" w:hAnsiTheme="minorHAnsi" w:cstheme="minorHAnsi"/>
              </w:rPr>
              <w:instrText xml:space="preserve"> FORMTEXT </w:instrText>
            </w:r>
            <w:r w:rsidRPr="00D1715E">
              <w:rPr>
                <w:rFonts w:asciiTheme="minorHAnsi" w:hAnsiTheme="minorHAnsi" w:cstheme="minorHAnsi"/>
              </w:rPr>
            </w:r>
            <w:r w:rsidRPr="00D1715E">
              <w:rPr>
                <w:rFonts w:asciiTheme="minorHAnsi" w:hAnsiTheme="minorHAnsi" w:cstheme="minorHAnsi"/>
              </w:rPr>
              <w:fldChar w:fldCharType="separate"/>
            </w:r>
            <w:r w:rsidRPr="00D1715E">
              <w:rPr>
                <w:rFonts w:asciiTheme="minorHAnsi" w:hAnsiTheme="minorHAnsi" w:cstheme="minorHAnsi"/>
                <w:noProof/>
              </w:rPr>
              <w:t>Nicola Hewitson, Nicola.Hewitson@eastsilc.org</w:t>
            </w:r>
            <w:r w:rsidRPr="00D1715E">
              <w:rPr>
                <w:rFonts w:asciiTheme="minorHAnsi" w:hAnsiTheme="minorHAnsi" w:cstheme="minorHAnsi"/>
              </w:rPr>
              <w:fldChar w:fldCharType="end"/>
            </w:r>
          </w:p>
        </w:tc>
      </w:tr>
    </w:tbl>
    <w:p w14:paraId="39EB19A1" w14:textId="77777777" w:rsidR="001A57E1" w:rsidRPr="00D1715E" w:rsidRDefault="001A57E1" w:rsidP="001A57E1">
      <w:pPr>
        <w:rPr>
          <w:rFonts w:asciiTheme="minorHAnsi" w:hAnsiTheme="minorHAnsi" w:cstheme="minorHAnsi"/>
          <w:b/>
        </w:rPr>
      </w:pPr>
    </w:p>
    <w:p w14:paraId="0B4314E0" w14:textId="77777777" w:rsidR="001A57E1" w:rsidRPr="00D1715E" w:rsidRDefault="001A57E1" w:rsidP="001A57E1">
      <w:pPr>
        <w:rPr>
          <w:rFonts w:asciiTheme="minorHAnsi" w:hAnsiTheme="minorHAnsi" w:cstheme="minorHAnsi"/>
          <w:sz w:val="16"/>
          <w:szCs w:val="16"/>
        </w:rPr>
      </w:pPr>
    </w:p>
    <w:p w14:paraId="2784919F" w14:textId="77777777" w:rsidR="001A57E1" w:rsidRPr="00D1715E" w:rsidRDefault="001A57E1" w:rsidP="001A57E1">
      <w:pPr>
        <w:rPr>
          <w:rFonts w:asciiTheme="minorHAnsi" w:hAnsiTheme="minorHAnsi" w:cstheme="minorHAnsi"/>
        </w:rPr>
      </w:pPr>
      <w:r w:rsidRPr="00D1715E">
        <w:rPr>
          <w:rFonts w:asciiTheme="minorHAnsi" w:hAnsiTheme="minorHAnsi" w:cstheme="minorHAnsi"/>
        </w:rPr>
        <w:t>Please return your completed form to the advertising team:</w:t>
      </w:r>
    </w:p>
    <w:p w14:paraId="23D335BD" w14:textId="77777777" w:rsidR="001A57E1" w:rsidRPr="00D1715E" w:rsidRDefault="001A57E1" w:rsidP="001A57E1">
      <w:pPr>
        <w:rPr>
          <w:rFonts w:asciiTheme="minorHAnsi" w:hAnsiTheme="minorHAnsi" w:cstheme="minorHAnsi"/>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1A57E1" w:rsidRPr="00D1715E" w14:paraId="2681057F" w14:textId="77777777" w:rsidTr="001057DB">
        <w:trPr>
          <w:trHeight w:val="580"/>
        </w:trPr>
        <w:tc>
          <w:tcPr>
            <w:tcW w:w="10349" w:type="dxa"/>
            <w:shd w:val="clear" w:color="auto" w:fill="auto"/>
          </w:tcPr>
          <w:p w14:paraId="78C1573E" w14:textId="77777777" w:rsidR="001A57E1" w:rsidRPr="00D1715E" w:rsidRDefault="001A57E1" w:rsidP="001057DB">
            <w:pPr>
              <w:rPr>
                <w:rFonts w:asciiTheme="minorHAnsi" w:hAnsiTheme="minorHAnsi" w:cstheme="minorHAnsi"/>
              </w:rPr>
            </w:pPr>
            <w:r w:rsidRPr="00D1715E">
              <w:rPr>
                <w:rFonts w:asciiTheme="minorHAnsi" w:hAnsiTheme="minorHAnsi" w:cstheme="minorHAnsi"/>
                <w:b/>
              </w:rPr>
              <w:t>Email address:</w:t>
            </w:r>
          </w:p>
          <w:p w14:paraId="2C3CDF95" w14:textId="77777777" w:rsidR="001A57E1" w:rsidRPr="00D1715E" w:rsidRDefault="003B46BC" w:rsidP="001057DB">
            <w:pPr>
              <w:rPr>
                <w:rFonts w:asciiTheme="minorHAnsi" w:hAnsiTheme="minorHAnsi" w:cstheme="minorHAnsi"/>
              </w:rPr>
            </w:pPr>
            <w:hyperlink r:id="rId10" w:history="1">
              <w:r w:rsidR="001A57E1" w:rsidRPr="00D1715E">
                <w:rPr>
                  <w:rStyle w:val="Hyperlink"/>
                  <w:rFonts w:asciiTheme="minorHAnsi" w:hAnsiTheme="minorHAnsi" w:cstheme="minorHAnsi"/>
                </w:rPr>
                <w:t>Bsc.school.advertising@leeds.gov.uk</w:t>
              </w:r>
            </w:hyperlink>
          </w:p>
          <w:p w14:paraId="365A2CEC" w14:textId="77777777" w:rsidR="001A57E1" w:rsidRPr="00D1715E" w:rsidRDefault="001A57E1" w:rsidP="001057DB">
            <w:pPr>
              <w:rPr>
                <w:rFonts w:asciiTheme="minorHAnsi" w:hAnsiTheme="minorHAnsi" w:cstheme="minorHAnsi"/>
              </w:rPr>
            </w:pPr>
          </w:p>
          <w:p w14:paraId="3C7A32C0" w14:textId="77777777" w:rsidR="001A57E1" w:rsidRPr="00D1715E" w:rsidRDefault="001A57E1" w:rsidP="001057DB">
            <w:pPr>
              <w:rPr>
                <w:rFonts w:asciiTheme="minorHAnsi" w:hAnsiTheme="minorHAnsi" w:cstheme="minorHAnsi"/>
                <w:b/>
              </w:rPr>
            </w:pPr>
            <w:r w:rsidRPr="00D1715E">
              <w:rPr>
                <w:rFonts w:asciiTheme="minorHAnsi" w:hAnsiTheme="minorHAnsi" w:cstheme="minorHAnsi"/>
                <w:b/>
              </w:rPr>
              <w:t>Telephone number:</w:t>
            </w:r>
          </w:p>
          <w:p w14:paraId="36F9C17F" w14:textId="77777777" w:rsidR="001A57E1" w:rsidRPr="00D1715E" w:rsidRDefault="001A57E1" w:rsidP="001057DB">
            <w:pPr>
              <w:rPr>
                <w:rFonts w:asciiTheme="minorHAnsi" w:hAnsiTheme="minorHAnsi" w:cstheme="minorHAnsi"/>
              </w:rPr>
            </w:pPr>
            <w:r w:rsidRPr="00D1715E">
              <w:rPr>
                <w:rFonts w:asciiTheme="minorHAnsi" w:hAnsiTheme="minorHAnsi" w:cstheme="minorHAnsi"/>
              </w:rPr>
              <w:t>0113 37 85216</w:t>
            </w:r>
          </w:p>
        </w:tc>
      </w:tr>
    </w:tbl>
    <w:p w14:paraId="3EBCA33E" w14:textId="77777777" w:rsidR="001A57E1" w:rsidRPr="00D1715E" w:rsidRDefault="001A57E1" w:rsidP="001A57E1">
      <w:pPr>
        <w:rPr>
          <w:rFonts w:asciiTheme="minorHAnsi" w:hAnsiTheme="minorHAnsi" w:cstheme="minorHAnsi"/>
        </w:rPr>
      </w:pPr>
    </w:p>
    <w:p w14:paraId="65CF4DA6" w14:textId="77777777" w:rsidR="001A57E1" w:rsidRPr="00D1715E" w:rsidRDefault="001A57E1" w:rsidP="001A57E1">
      <w:pPr>
        <w:rPr>
          <w:rFonts w:asciiTheme="minorHAnsi" w:hAnsiTheme="minorHAnsi" w:cstheme="minorHAnsi"/>
        </w:rPr>
      </w:pPr>
    </w:p>
    <w:p w14:paraId="5CE2C81F" w14:textId="77777777" w:rsidR="001A57E1" w:rsidRPr="00D1715E" w:rsidRDefault="001A57E1" w:rsidP="001A57E1">
      <w:pPr>
        <w:rPr>
          <w:rFonts w:asciiTheme="minorHAnsi" w:hAnsiTheme="minorHAnsi" w:cstheme="minorHAnsi"/>
        </w:rPr>
      </w:pPr>
    </w:p>
    <w:p w14:paraId="03243FE8" w14:textId="77777777" w:rsidR="001A57E1" w:rsidRPr="00D1715E" w:rsidRDefault="001A57E1" w:rsidP="001A57E1">
      <w:pPr>
        <w:rPr>
          <w:rFonts w:asciiTheme="minorHAnsi" w:hAnsiTheme="minorHAnsi" w:cstheme="minorHAnsi"/>
        </w:rPr>
      </w:pPr>
    </w:p>
    <w:p w14:paraId="20B45750" w14:textId="77777777" w:rsidR="001A57E1" w:rsidRPr="00D1715E" w:rsidRDefault="001A57E1" w:rsidP="001A57E1">
      <w:pPr>
        <w:rPr>
          <w:rFonts w:asciiTheme="minorHAnsi" w:hAnsiTheme="minorHAnsi" w:cstheme="minorHAnsi"/>
        </w:rPr>
      </w:pPr>
    </w:p>
    <w:p w14:paraId="41865C1A" w14:textId="77777777" w:rsidR="001A57E1" w:rsidRPr="00D1715E" w:rsidRDefault="001A57E1" w:rsidP="001A57E1">
      <w:pPr>
        <w:rPr>
          <w:rFonts w:asciiTheme="minorHAnsi" w:hAnsiTheme="minorHAnsi" w:cstheme="minorHAnsi"/>
        </w:rPr>
      </w:pPr>
    </w:p>
    <w:p w14:paraId="5A88193A" w14:textId="77777777" w:rsidR="001A57E1" w:rsidRPr="00D1715E" w:rsidRDefault="001A57E1" w:rsidP="001A57E1">
      <w:pPr>
        <w:rPr>
          <w:rFonts w:asciiTheme="minorHAnsi" w:hAnsiTheme="minorHAnsi" w:cstheme="minorHAnsi"/>
        </w:rPr>
      </w:pPr>
    </w:p>
    <w:p w14:paraId="323CA05C" w14:textId="77777777" w:rsidR="001A57E1" w:rsidRPr="00D1715E" w:rsidRDefault="001A57E1" w:rsidP="001A57E1">
      <w:pPr>
        <w:rPr>
          <w:rFonts w:asciiTheme="minorHAnsi" w:hAnsiTheme="minorHAnsi" w:cstheme="minorHAnsi"/>
        </w:rPr>
      </w:pPr>
    </w:p>
    <w:p w14:paraId="5AE0BE8A" w14:textId="77777777" w:rsidR="001A57E1" w:rsidRPr="00D1715E" w:rsidRDefault="001A57E1" w:rsidP="001A57E1">
      <w:pPr>
        <w:rPr>
          <w:rFonts w:asciiTheme="minorHAnsi" w:hAnsiTheme="minorHAnsi" w:cstheme="minorHAnsi"/>
        </w:rPr>
      </w:pPr>
    </w:p>
    <w:p w14:paraId="7AFA9B28" w14:textId="77777777" w:rsidR="001A57E1" w:rsidRPr="00D1715E" w:rsidRDefault="001A57E1" w:rsidP="001A57E1">
      <w:pPr>
        <w:rPr>
          <w:rFonts w:asciiTheme="minorHAnsi" w:hAnsiTheme="minorHAnsi" w:cstheme="minorHAnsi"/>
        </w:rPr>
      </w:pPr>
    </w:p>
    <w:p w14:paraId="7B1F445D" w14:textId="77777777" w:rsidR="001A57E1" w:rsidRPr="00D1715E" w:rsidRDefault="001A57E1" w:rsidP="001A57E1">
      <w:pPr>
        <w:rPr>
          <w:rFonts w:asciiTheme="minorHAnsi" w:hAnsiTheme="minorHAnsi" w:cstheme="minorHAnsi"/>
        </w:rPr>
      </w:pPr>
    </w:p>
    <w:p w14:paraId="798EA748" w14:textId="77777777" w:rsidR="001A57E1" w:rsidRPr="00D1715E" w:rsidRDefault="001A57E1" w:rsidP="001A57E1">
      <w:pPr>
        <w:rPr>
          <w:rFonts w:asciiTheme="minorHAnsi" w:hAnsiTheme="minorHAnsi" w:cstheme="minorHAnsi"/>
        </w:rPr>
      </w:pPr>
    </w:p>
    <w:p w14:paraId="70B46CF7" w14:textId="77777777" w:rsidR="001A57E1" w:rsidRPr="00D1715E" w:rsidRDefault="001A57E1" w:rsidP="001A57E1">
      <w:pPr>
        <w:rPr>
          <w:rFonts w:asciiTheme="minorHAnsi" w:hAnsiTheme="minorHAnsi" w:cstheme="minorHAnsi"/>
        </w:rPr>
      </w:pPr>
    </w:p>
    <w:p w14:paraId="54C52AA7" w14:textId="77777777" w:rsidR="001A57E1" w:rsidRPr="00D1715E" w:rsidRDefault="001A57E1" w:rsidP="001A57E1">
      <w:pPr>
        <w:rPr>
          <w:rFonts w:asciiTheme="minorHAnsi" w:hAnsiTheme="minorHAnsi" w:cstheme="minorHAnsi"/>
        </w:rPr>
      </w:pPr>
    </w:p>
    <w:p w14:paraId="2B022A4D" w14:textId="77777777" w:rsidR="001A57E1" w:rsidRPr="001A57E1" w:rsidRDefault="001A57E1" w:rsidP="001A57E1"/>
    <w:p w14:paraId="0D1D9974" w14:textId="77777777" w:rsidR="001A57E1" w:rsidRPr="001A57E1" w:rsidRDefault="001A57E1" w:rsidP="001A57E1"/>
    <w:p w14:paraId="4394A393" w14:textId="77777777" w:rsidR="001A57E1" w:rsidRPr="001A57E1" w:rsidRDefault="001A57E1" w:rsidP="001A57E1"/>
    <w:p w14:paraId="38540D3A" w14:textId="77777777" w:rsidR="001A57E1" w:rsidRPr="001A57E1" w:rsidRDefault="001A57E1" w:rsidP="001A57E1"/>
    <w:p w14:paraId="0B8C4736" w14:textId="77777777" w:rsidR="001A57E1" w:rsidRPr="001A57E1" w:rsidRDefault="001A57E1" w:rsidP="001A57E1"/>
    <w:p w14:paraId="1F948DA1" w14:textId="77777777" w:rsidR="001A57E1" w:rsidRPr="001A57E1" w:rsidRDefault="001A57E1" w:rsidP="001A57E1"/>
    <w:p w14:paraId="210A1702" w14:textId="77777777" w:rsidR="001A57E1" w:rsidRPr="001A57E1" w:rsidRDefault="001A57E1" w:rsidP="001A57E1"/>
    <w:p w14:paraId="1B216013" w14:textId="77777777" w:rsidR="001A57E1" w:rsidRPr="001A57E1" w:rsidRDefault="001A57E1" w:rsidP="001A57E1"/>
    <w:p w14:paraId="6A6F8327" w14:textId="77777777" w:rsidR="001A57E1" w:rsidRDefault="001A57E1" w:rsidP="001A57E1"/>
    <w:p w14:paraId="53076F98" w14:textId="77777777" w:rsidR="001A57E1" w:rsidRDefault="001A57E1" w:rsidP="001A57E1"/>
    <w:p w14:paraId="5F5100CB" w14:textId="77777777" w:rsidR="001A57E1" w:rsidRDefault="001A57E1" w:rsidP="001A57E1"/>
    <w:p w14:paraId="41985F23" w14:textId="77777777" w:rsidR="008A5EDF" w:rsidRPr="001A57E1" w:rsidRDefault="001A57E1" w:rsidP="001A57E1">
      <w:pPr>
        <w:tabs>
          <w:tab w:val="left" w:pos="6690"/>
        </w:tabs>
      </w:pPr>
      <w:r>
        <w:tab/>
      </w:r>
    </w:p>
    <w:sectPr w:rsidR="008A5EDF" w:rsidRPr="001A57E1" w:rsidSect="008E3858">
      <w:headerReference w:type="default" r:id="rId11"/>
      <w:pgSz w:w="11906" w:h="16838"/>
      <w:pgMar w:top="510" w:right="1440" w:bottom="3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082F" w14:textId="77777777" w:rsidR="00736F78" w:rsidRDefault="00736F78">
      <w:r>
        <w:separator/>
      </w:r>
    </w:p>
  </w:endnote>
  <w:endnote w:type="continuationSeparator" w:id="0">
    <w:p w14:paraId="0BAF869D" w14:textId="77777777" w:rsidR="00736F78" w:rsidRDefault="0073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AA06" w14:textId="77777777" w:rsidR="001A57E1" w:rsidRDefault="001A5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3590F" w14:textId="77777777" w:rsidR="00736F78" w:rsidRDefault="00736F78">
      <w:r>
        <w:separator/>
      </w:r>
    </w:p>
  </w:footnote>
  <w:footnote w:type="continuationSeparator" w:id="0">
    <w:p w14:paraId="5C141274" w14:textId="77777777" w:rsidR="00736F78" w:rsidRDefault="0073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5448" w14:textId="77777777" w:rsidR="001A57E1" w:rsidRDefault="00930588">
    <w:pPr>
      <w:pStyle w:val="Header"/>
    </w:pPr>
    <w:r>
      <w:rPr>
        <w:noProof/>
        <w:lang w:eastAsia="en-GB"/>
      </w:rPr>
      <mc:AlternateContent>
        <mc:Choice Requires="wps">
          <w:drawing>
            <wp:anchor distT="0" distB="0" distL="114300" distR="114300" simplePos="0" relativeHeight="251663872" behindDoc="0" locked="0" layoutInCell="1" allowOverlap="1" wp14:anchorId="30990F3F" wp14:editId="7AEAA525">
              <wp:simplePos x="0" y="0"/>
              <wp:positionH relativeFrom="column">
                <wp:posOffset>-742950</wp:posOffset>
              </wp:positionH>
              <wp:positionV relativeFrom="paragraph">
                <wp:posOffset>400050</wp:posOffset>
              </wp:positionV>
              <wp:extent cx="7896225" cy="107950"/>
              <wp:effectExtent l="0" t="0" r="9525" b="63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107950"/>
                      </a:xfrm>
                      <a:prstGeom prst="rect">
                        <a:avLst/>
                      </a:prstGeom>
                      <a:solidFill>
                        <a:srgbClr val="004D6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45A49" id="Rectangle 1" o:spid="_x0000_s1026" style="position:absolute;margin-left:-58.5pt;margin-top:31.5pt;width:621.75pt;height: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" fillcolor="#004d69" stroked="f">
              <v:fill opacity="32896f"/>
            </v:rect>
          </w:pict>
        </mc:Fallback>
      </mc:AlternateContent>
    </w:r>
    <w:r>
      <w:rPr>
        <w:noProof/>
        <w:lang w:eastAsia="en-GB"/>
      </w:rPr>
      <mc:AlternateContent>
        <mc:Choice Requires="wps">
          <w:drawing>
            <wp:anchor distT="0" distB="0" distL="114300" distR="114300" simplePos="0" relativeHeight="251664896" behindDoc="0" locked="0" layoutInCell="1" allowOverlap="1" wp14:anchorId="16CE84AA" wp14:editId="0BC429EE">
              <wp:simplePos x="0" y="0"/>
              <wp:positionH relativeFrom="column">
                <wp:posOffset>-129540</wp:posOffset>
              </wp:positionH>
              <wp:positionV relativeFrom="paragraph">
                <wp:posOffset>-473710</wp:posOffset>
              </wp:positionV>
              <wp:extent cx="3958590" cy="9912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9646" w14:textId="77777777" w:rsidR="001A57E1" w:rsidRDefault="001A57E1" w:rsidP="00387756">
                          <w:pPr>
                            <w:tabs>
                              <w:tab w:val="left" w:pos="960"/>
                              <w:tab w:val="left" w:pos="5160"/>
                              <w:tab w:val="left" w:pos="6480"/>
                            </w:tabs>
                            <w:rPr>
                              <w:rFonts w:ascii="Arial" w:hAnsi="Arial" w:cs="Arial"/>
                              <w:b/>
                              <w:color w:val="00496E"/>
                              <w:sz w:val="28"/>
                              <w:szCs w:val="28"/>
                            </w:rPr>
                          </w:pPr>
                        </w:p>
                        <w:p w14:paraId="0994E229" w14:textId="77777777" w:rsidR="001A57E1" w:rsidRPr="001141A9" w:rsidRDefault="001A57E1" w:rsidP="00387756">
                          <w:pPr>
                            <w:tabs>
                              <w:tab w:val="left" w:pos="960"/>
                              <w:tab w:val="left" w:pos="5160"/>
                              <w:tab w:val="left" w:pos="6480"/>
                            </w:tabs>
                            <w:rPr>
                              <w:rFonts w:ascii="Arial" w:hAnsi="Arial" w:cs="Arial"/>
                              <w:color w:val="00496E"/>
                              <w:sz w:val="36"/>
                              <w:szCs w:val="36"/>
                            </w:rPr>
                          </w:pPr>
                          <w:r w:rsidRPr="001141A9">
                            <w:rPr>
                              <w:rFonts w:ascii="Arial" w:hAnsi="Arial" w:cs="Arial"/>
                              <w:b/>
                              <w:color w:val="00496E"/>
                              <w:sz w:val="36"/>
                              <w:szCs w:val="36"/>
                            </w:rPr>
                            <w:t>Business Support Centre</w:t>
                          </w:r>
                        </w:p>
                        <w:p w14:paraId="2FB4F37F" w14:textId="77777777" w:rsidR="001A57E1" w:rsidRPr="001141A9" w:rsidRDefault="001A57E1" w:rsidP="00387756">
                          <w:pPr>
                            <w:tabs>
                              <w:tab w:val="left" w:pos="960"/>
                              <w:tab w:val="left" w:pos="5160"/>
                              <w:tab w:val="left" w:pos="6480"/>
                            </w:tabs>
                            <w:rPr>
                              <w:rFonts w:ascii="Arial" w:hAnsi="Arial" w:cs="Arial"/>
                              <w:b/>
                              <w:color w:val="00496E"/>
                              <w:sz w:val="36"/>
                              <w:szCs w:val="36"/>
                            </w:rPr>
                          </w:pPr>
                          <w:r w:rsidRPr="001141A9">
                            <w:rPr>
                              <w:rFonts w:ascii="Arial" w:hAnsi="Arial" w:cs="Arial"/>
                              <w:b/>
                              <w:color w:val="00496E"/>
                              <w:sz w:val="36"/>
                              <w:szCs w:val="36"/>
                            </w:rPr>
                            <w:t xml:space="preserve">Advertising </w:t>
                          </w:r>
                          <w:r>
                            <w:rPr>
                              <w:rFonts w:ascii="Arial" w:hAnsi="Arial" w:cs="Arial"/>
                              <w:b/>
                              <w:color w:val="00496E"/>
                              <w:sz w:val="36"/>
                              <w:szCs w:val="36"/>
                            </w:rPr>
                            <w:t xml:space="preserve">Booking </w:t>
                          </w:r>
                          <w:r w:rsidRPr="001141A9">
                            <w:rPr>
                              <w:rFonts w:ascii="Arial" w:hAnsi="Arial" w:cs="Arial"/>
                              <w:b/>
                              <w:color w:val="00496E"/>
                              <w:sz w:val="36"/>
                              <w:szCs w:val="36"/>
                            </w:rPr>
                            <w:t xml:space="preserve">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E84AA" id="_x0000_t202" coordsize="21600,21600" o:spt="202" path="m,l,21600r21600,l21600,xe">
              <v:stroke joinstyle="miter"/>
              <v:path gradientshapeok="t" o:connecttype="rect"/>
            </v:shapetype>
            <v:shape id="Text Box 3" o:spid="_x0000_s1026" type="#_x0000_t202" style="position:absolute;margin-left:-10.2pt;margin-top:-37.3pt;width:311.7pt;height:78.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Q+swIAALk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" filled="f" stroked="f">
              <v:textbox>
                <w:txbxContent>
                  <w:p w14:paraId="51DF9646" w14:textId="77777777" w:rsidR="001A57E1" w:rsidRDefault="001A57E1" w:rsidP="00387756">
                    <w:pPr>
                      <w:tabs>
                        <w:tab w:val="left" w:pos="960"/>
                        <w:tab w:val="left" w:pos="5160"/>
                        <w:tab w:val="left" w:pos="6480"/>
                      </w:tabs>
                      <w:rPr>
                        <w:rFonts w:ascii="Arial" w:hAnsi="Arial" w:cs="Arial"/>
                        <w:b/>
                        <w:color w:val="00496E"/>
                        <w:sz w:val="28"/>
                        <w:szCs w:val="28"/>
                      </w:rPr>
                    </w:pPr>
                  </w:p>
                  <w:p w14:paraId="0994E229" w14:textId="77777777" w:rsidR="001A57E1" w:rsidRPr="001141A9" w:rsidRDefault="001A57E1" w:rsidP="00387756">
                    <w:pPr>
                      <w:tabs>
                        <w:tab w:val="left" w:pos="960"/>
                        <w:tab w:val="left" w:pos="5160"/>
                        <w:tab w:val="left" w:pos="6480"/>
                      </w:tabs>
                      <w:rPr>
                        <w:rFonts w:ascii="Arial" w:hAnsi="Arial" w:cs="Arial"/>
                        <w:color w:val="00496E"/>
                        <w:sz w:val="36"/>
                        <w:szCs w:val="36"/>
                      </w:rPr>
                    </w:pPr>
                    <w:r w:rsidRPr="001141A9">
                      <w:rPr>
                        <w:rFonts w:ascii="Arial" w:hAnsi="Arial" w:cs="Arial"/>
                        <w:b/>
                        <w:color w:val="00496E"/>
                        <w:sz w:val="36"/>
                        <w:szCs w:val="36"/>
                      </w:rPr>
                      <w:t>Business Support Centre</w:t>
                    </w:r>
                  </w:p>
                  <w:p w14:paraId="2FB4F37F" w14:textId="77777777" w:rsidR="001A57E1" w:rsidRPr="001141A9" w:rsidRDefault="001A57E1" w:rsidP="00387756">
                    <w:pPr>
                      <w:tabs>
                        <w:tab w:val="left" w:pos="960"/>
                        <w:tab w:val="left" w:pos="5160"/>
                        <w:tab w:val="left" w:pos="6480"/>
                      </w:tabs>
                      <w:rPr>
                        <w:rFonts w:ascii="Arial" w:hAnsi="Arial" w:cs="Arial"/>
                        <w:b/>
                        <w:color w:val="00496E"/>
                        <w:sz w:val="36"/>
                        <w:szCs w:val="36"/>
                      </w:rPr>
                    </w:pPr>
                    <w:r w:rsidRPr="001141A9">
                      <w:rPr>
                        <w:rFonts w:ascii="Arial" w:hAnsi="Arial" w:cs="Arial"/>
                        <w:b/>
                        <w:color w:val="00496E"/>
                        <w:sz w:val="36"/>
                        <w:szCs w:val="36"/>
                      </w:rPr>
                      <w:t xml:space="preserve">Advertising </w:t>
                    </w:r>
                    <w:r>
                      <w:rPr>
                        <w:rFonts w:ascii="Arial" w:hAnsi="Arial" w:cs="Arial"/>
                        <w:b/>
                        <w:color w:val="00496E"/>
                        <w:sz w:val="36"/>
                        <w:szCs w:val="36"/>
                      </w:rPr>
                      <w:t xml:space="preserve">Booking </w:t>
                    </w:r>
                    <w:r w:rsidRPr="001141A9">
                      <w:rPr>
                        <w:rFonts w:ascii="Arial" w:hAnsi="Arial" w:cs="Arial"/>
                        <w:b/>
                        <w:color w:val="00496E"/>
                        <w:sz w:val="36"/>
                        <w:szCs w:val="36"/>
                      </w:rPr>
                      <w:t xml:space="preserve">Form </w:t>
                    </w:r>
                  </w:p>
                </w:txbxContent>
              </v:textbox>
            </v:shape>
          </w:pict>
        </mc:Fallback>
      </mc:AlternateContent>
    </w:r>
    <w:r>
      <w:rPr>
        <w:noProof/>
        <w:lang w:eastAsia="en-GB"/>
      </w:rPr>
      <w:drawing>
        <wp:anchor distT="0" distB="0" distL="114300" distR="114300" simplePos="0" relativeHeight="251660800" behindDoc="0" locked="0" layoutInCell="1" allowOverlap="1" wp14:anchorId="7F893D77" wp14:editId="4F07EC4D">
          <wp:simplePos x="0" y="0"/>
          <wp:positionH relativeFrom="column">
            <wp:posOffset>4171315</wp:posOffset>
          </wp:positionH>
          <wp:positionV relativeFrom="paragraph">
            <wp:posOffset>-335915</wp:posOffset>
          </wp:positionV>
          <wp:extent cx="2009775" cy="662940"/>
          <wp:effectExtent l="0" t="0" r="9525" b="3810"/>
          <wp:wrapNone/>
          <wp:docPr id="4" name="Picture 7"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6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5FE9" w14:textId="77777777" w:rsidR="00967042" w:rsidRPr="00EE1B25" w:rsidRDefault="00930588" w:rsidP="001141A9">
    <w:pPr>
      <w:tabs>
        <w:tab w:val="left" w:pos="6240"/>
      </w:tabs>
      <w:rPr>
        <w:rFonts w:cs="Arial"/>
        <w:b/>
      </w:rPr>
    </w:pPr>
    <w:r>
      <w:rPr>
        <w:rFonts w:cs="Arial"/>
        <w:b/>
        <w:noProof/>
        <w:lang w:eastAsia="en-GB"/>
      </w:rPr>
      <w:drawing>
        <wp:anchor distT="0" distB="0" distL="114300" distR="114300" simplePos="0" relativeHeight="251658752" behindDoc="1" locked="0" layoutInCell="1" allowOverlap="1" wp14:anchorId="7E01195D" wp14:editId="0B370B5C">
          <wp:simplePos x="0" y="0"/>
          <wp:positionH relativeFrom="column">
            <wp:posOffset>4019550</wp:posOffset>
          </wp:positionH>
          <wp:positionV relativeFrom="paragraph">
            <wp:posOffset>-229870</wp:posOffset>
          </wp:positionV>
          <wp:extent cx="1945005" cy="641350"/>
          <wp:effectExtent l="0" t="0" r="0" b="6350"/>
          <wp:wrapTight wrapText="bothSides">
            <wp:wrapPolygon edited="0">
              <wp:start x="0" y="0"/>
              <wp:lineTo x="0" y="21172"/>
              <wp:lineTo x="21367" y="21172"/>
              <wp:lineTo x="21367" y="0"/>
              <wp:lineTo x="0" y="0"/>
            </wp:wrapPolygon>
          </wp:wrapTight>
          <wp:docPr id="3" name="Picture 3"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41350"/>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lang w:eastAsia="en-GB"/>
      </w:rPr>
      <mc:AlternateContent>
        <mc:Choice Requires="wps">
          <w:drawing>
            <wp:anchor distT="0" distB="0" distL="114300" distR="114300" simplePos="0" relativeHeight="251657728" behindDoc="0" locked="0" layoutInCell="1" allowOverlap="1" wp14:anchorId="59BB8497" wp14:editId="09DA693A">
              <wp:simplePos x="0" y="0"/>
              <wp:positionH relativeFrom="column">
                <wp:posOffset>-243840</wp:posOffset>
              </wp:positionH>
              <wp:positionV relativeFrom="paragraph">
                <wp:posOffset>-342900</wp:posOffset>
              </wp:positionV>
              <wp:extent cx="3958590" cy="99123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830D4" w14:textId="77777777" w:rsidR="00967042" w:rsidRDefault="00967042" w:rsidP="001141A9">
                          <w:pPr>
                            <w:tabs>
                              <w:tab w:val="left" w:pos="960"/>
                              <w:tab w:val="left" w:pos="5160"/>
                              <w:tab w:val="left" w:pos="6480"/>
                            </w:tabs>
                            <w:rPr>
                              <w:rFonts w:ascii="Arial" w:hAnsi="Arial" w:cs="Arial"/>
                              <w:b/>
                              <w:color w:val="00496E"/>
                              <w:sz w:val="28"/>
                              <w:szCs w:val="28"/>
                            </w:rPr>
                          </w:pPr>
                        </w:p>
                        <w:p w14:paraId="0BD5E280" w14:textId="77777777" w:rsidR="00967042" w:rsidRPr="001141A9" w:rsidRDefault="00967042" w:rsidP="001141A9">
                          <w:pPr>
                            <w:tabs>
                              <w:tab w:val="left" w:pos="960"/>
                              <w:tab w:val="left" w:pos="5160"/>
                              <w:tab w:val="left" w:pos="6480"/>
                            </w:tabs>
                            <w:rPr>
                              <w:rFonts w:ascii="Arial" w:hAnsi="Arial" w:cs="Arial"/>
                              <w:color w:val="00496E"/>
                              <w:sz w:val="36"/>
                              <w:szCs w:val="36"/>
                            </w:rPr>
                          </w:pPr>
                          <w:r w:rsidRPr="001141A9">
                            <w:rPr>
                              <w:rFonts w:ascii="Arial" w:hAnsi="Arial" w:cs="Arial"/>
                              <w:b/>
                              <w:color w:val="00496E"/>
                              <w:sz w:val="36"/>
                              <w:szCs w:val="36"/>
                            </w:rPr>
                            <w:t>Business Support Centre</w:t>
                          </w:r>
                        </w:p>
                        <w:p w14:paraId="275F05CB" w14:textId="77777777" w:rsidR="00967042" w:rsidRPr="001141A9" w:rsidRDefault="00967042" w:rsidP="001141A9">
                          <w:pPr>
                            <w:tabs>
                              <w:tab w:val="left" w:pos="960"/>
                              <w:tab w:val="left" w:pos="5160"/>
                              <w:tab w:val="left" w:pos="6480"/>
                            </w:tabs>
                            <w:rPr>
                              <w:rFonts w:ascii="Arial" w:hAnsi="Arial" w:cs="Arial"/>
                              <w:b/>
                              <w:color w:val="00496E"/>
                              <w:sz w:val="36"/>
                              <w:szCs w:val="36"/>
                            </w:rPr>
                          </w:pPr>
                          <w:r w:rsidRPr="001141A9">
                            <w:rPr>
                              <w:rFonts w:ascii="Arial" w:hAnsi="Arial" w:cs="Arial"/>
                              <w:b/>
                              <w:color w:val="00496E"/>
                              <w:sz w:val="36"/>
                              <w:szCs w:val="36"/>
                            </w:rPr>
                            <w:t xml:space="preserve">School Advertising </w:t>
                          </w:r>
                          <w:r>
                            <w:rPr>
                              <w:rFonts w:ascii="Arial" w:hAnsi="Arial" w:cs="Arial"/>
                              <w:b/>
                              <w:color w:val="00496E"/>
                              <w:sz w:val="36"/>
                              <w:szCs w:val="36"/>
                            </w:rPr>
                            <w:t xml:space="preserve">Booking </w:t>
                          </w:r>
                          <w:r w:rsidRPr="001141A9">
                            <w:rPr>
                              <w:rFonts w:ascii="Arial" w:hAnsi="Arial" w:cs="Arial"/>
                              <w:b/>
                              <w:color w:val="00496E"/>
                              <w:sz w:val="36"/>
                              <w:szCs w:val="36"/>
                            </w:rPr>
                            <w:t xml:space="preserve">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B8497" id="_x0000_t202" coordsize="21600,21600" o:spt="202" path="m,l,21600r21600,l21600,xe">
              <v:stroke joinstyle="miter"/>
              <v:path gradientshapeok="t" o:connecttype="rect"/>
            </v:shapetype>
            <v:shape id="Text Box 2" o:spid="_x0000_s1027" type="#_x0000_t202" style="position:absolute;margin-left:-19.2pt;margin-top:-27pt;width:311.7pt;height: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ih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" filled="f" stroked="f">
              <v:textbox>
                <w:txbxContent>
                  <w:p w14:paraId="07D830D4" w14:textId="77777777" w:rsidR="00967042" w:rsidRDefault="00967042" w:rsidP="001141A9">
                    <w:pPr>
                      <w:tabs>
                        <w:tab w:val="left" w:pos="960"/>
                        <w:tab w:val="left" w:pos="5160"/>
                        <w:tab w:val="left" w:pos="6480"/>
                      </w:tabs>
                      <w:rPr>
                        <w:rFonts w:ascii="Arial" w:hAnsi="Arial" w:cs="Arial"/>
                        <w:b/>
                        <w:color w:val="00496E"/>
                        <w:sz w:val="28"/>
                        <w:szCs w:val="28"/>
                      </w:rPr>
                    </w:pPr>
                  </w:p>
                  <w:p w14:paraId="0BD5E280" w14:textId="77777777" w:rsidR="00967042" w:rsidRPr="001141A9" w:rsidRDefault="00967042" w:rsidP="001141A9">
                    <w:pPr>
                      <w:tabs>
                        <w:tab w:val="left" w:pos="960"/>
                        <w:tab w:val="left" w:pos="5160"/>
                        <w:tab w:val="left" w:pos="6480"/>
                      </w:tabs>
                      <w:rPr>
                        <w:rFonts w:ascii="Arial" w:hAnsi="Arial" w:cs="Arial"/>
                        <w:color w:val="00496E"/>
                        <w:sz w:val="36"/>
                        <w:szCs w:val="36"/>
                      </w:rPr>
                    </w:pPr>
                    <w:r w:rsidRPr="001141A9">
                      <w:rPr>
                        <w:rFonts w:ascii="Arial" w:hAnsi="Arial" w:cs="Arial"/>
                        <w:b/>
                        <w:color w:val="00496E"/>
                        <w:sz w:val="36"/>
                        <w:szCs w:val="36"/>
                      </w:rPr>
                      <w:t>Business Support Centre</w:t>
                    </w:r>
                  </w:p>
                  <w:p w14:paraId="275F05CB" w14:textId="77777777" w:rsidR="00967042" w:rsidRPr="001141A9" w:rsidRDefault="00967042" w:rsidP="001141A9">
                    <w:pPr>
                      <w:tabs>
                        <w:tab w:val="left" w:pos="960"/>
                        <w:tab w:val="left" w:pos="5160"/>
                        <w:tab w:val="left" w:pos="6480"/>
                      </w:tabs>
                      <w:rPr>
                        <w:rFonts w:ascii="Arial" w:hAnsi="Arial" w:cs="Arial"/>
                        <w:b/>
                        <w:color w:val="00496E"/>
                        <w:sz w:val="36"/>
                        <w:szCs w:val="36"/>
                      </w:rPr>
                    </w:pPr>
                    <w:r w:rsidRPr="001141A9">
                      <w:rPr>
                        <w:rFonts w:ascii="Arial" w:hAnsi="Arial" w:cs="Arial"/>
                        <w:b/>
                        <w:color w:val="00496E"/>
                        <w:sz w:val="36"/>
                        <w:szCs w:val="36"/>
                      </w:rPr>
                      <w:t xml:space="preserve">School Advertising </w:t>
                    </w:r>
                    <w:r>
                      <w:rPr>
                        <w:rFonts w:ascii="Arial" w:hAnsi="Arial" w:cs="Arial"/>
                        <w:b/>
                        <w:color w:val="00496E"/>
                        <w:sz w:val="36"/>
                        <w:szCs w:val="36"/>
                      </w:rPr>
                      <w:t xml:space="preserve">Booking </w:t>
                    </w:r>
                    <w:r w:rsidRPr="001141A9">
                      <w:rPr>
                        <w:rFonts w:ascii="Arial" w:hAnsi="Arial" w:cs="Arial"/>
                        <w:b/>
                        <w:color w:val="00496E"/>
                        <w:sz w:val="36"/>
                        <w:szCs w:val="36"/>
                      </w:rPr>
                      <w:t xml:space="preserve">Form </w:t>
                    </w:r>
                  </w:p>
                </w:txbxContent>
              </v:textbox>
            </v:shape>
          </w:pict>
        </mc:Fallback>
      </mc:AlternateContent>
    </w:r>
  </w:p>
  <w:p w14:paraId="1AB642B1" w14:textId="77777777" w:rsidR="00967042" w:rsidRPr="00EE1B25" w:rsidRDefault="00967042" w:rsidP="001141A9">
    <w:pPr>
      <w:tabs>
        <w:tab w:val="left" w:pos="6240"/>
      </w:tabs>
      <w:rPr>
        <w:rFonts w:cs="Arial"/>
        <w:b/>
      </w:rPr>
    </w:pPr>
  </w:p>
  <w:p w14:paraId="5D2939FE" w14:textId="77777777" w:rsidR="00967042" w:rsidRPr="00EE1B25" w:rsidRDefault="00967042" w:rsidP="001141A9">
    <w:pPr>
      <w:tabs>
        <w:tab w:val="left" w:pos="6240"/>
      </w:tabs>
      <w:rPr>
        <w:rFonts w:cs="Arial"/>
        <w:b/>
      </w:rPr>
    </w:pPr>
  </w:p>
  <w:p w14:paraId="11A2C03C" w14:textId="77777777" w:rsidR="00967042" w:rsidRPr="00EE1B25" w:rsidRDefault="00930588" w:rsidP="001141A9">
    <w:pPr>
      <w:tabs>
        <w:tab w:val="left" w:pos="6240"/>
      </w:tabs>
      <w:rPr>
        <w:rFonts w:cs="Arial"/>
        <w:b/>
      </w:rPr>
    </w:pPr>
    <w:r>
      <w:rPr>
        <w:rFonts w:cs="Arial"/>
        <w:b/>
        <w:noProof/>
        <w:lang w:eastAsia="en-GB"/>
      </w:rPr>
      <mc:AlternateContent>
        <mc:Choice Requires="wps">
          <w:drawing>
            <wp:anchor distT="0" distB="0" distL="114300" distR="114300" simplePos="0" relativeHeight="251656704" behindDoc="0" locked="0" layoutInCell="1" allowOverlap="1" wp14:anchorId="1B039DC7" wp14:editId="74C8AE9C">
              <wp:simplePos x="0" y="0"/>
              <wp:positionH relativeFrom="column">
                <wp:posOffset>-838200</wp:posOffset>
              </wp:positionH>
              <wp:positionV relativeFrom="paragraph">
                <wp:posOffset>45720</wp:posOffset>
              </wp:positionV>
              <wp:extent cx="7896225" cy="107950"/>
              <wp:effectExtent l="0" t="762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107950"/>
                      </a:xfrm>
                      <a:prstGeom prst="rect">
                        <a:avLst/>
                      </a:prstGeom>
                      <a:solidFill>
                        <a:srgbClr val="004D6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4D6D8" id="Rectangle 1" o:spid="_x0000_s1026" style="position:absolute;margin-left:-66pt;margin-top:3.6pt;width:621.75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" fillcolor="#004d69" stroked="f">
              <v:fill opacity="32896f"/>
            </v:rect>
          </w:pict>
        </mc:Fallback>
      </mc:AlternateContent>
    </w:r>
  </w:p>
  <w:p w14:paraId="2BB5740C" w14:textId="77777777" w:rsidR="00967042" w:rsidRDefault="00967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5A0"/>
    <w:multiLevelType w:val="hybridMultilevel"/>
    <w:tmpl w:val="89F60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64841"/>
    <w:multiLevelType w:val="hybridMultilevel"/>
    <w:tmpl w:val="DBF02AAC"/>
    <w:lvl w:ilvl="0" w:tplc="5BBA6B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375BB7"/>
    <w:multiLevelType w:val="hybridMultilevel"/>
    <w:tmpl w:val="554CB7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A44"/>
    <w:rsid w:val="00006119"/>
    <w:rsid w:val="000106D2"/>
    <w:rsid w:val="00023D92"/>
    <w:rsid w:val="00027A81"/>
    <w:rsid w:val="00042C7F"/>
    <w:rsid w:val="000633AF"/>
    <w:rsid w:val="00087E77"/>
    <w:rsid w:val="000B0BF3"/>
    <w:rsid w:val="000D0E05"/>
    <w:rsid w:val="000D4D78"/>
    <w:rsid w:val="000E2ED6"/>
    <w:rsid w:val="000F017D"/>
    <w:rsid w:val="001051D1"/>
    <w:rsid w:val="0010631B"/>
    <w:rsid w:val="00113536"/>
    <w:rsid w:val="001141A9"/>
    <w:rsid w:val="001255A0"/>
    <w:rsid w:val="00135B60"/>
    <w:rsid w:val="00154E6D"/>
    <w:rsid w:val="00163D50"/>
    <w:rsid w:val="00175846"/>
    <w:rsid w:val="00191B40"/>
    <w:rsid w:val="00195869"/>
    <w:rsid w:val="001A2322"/>
    <w:rsid w:val="001A57E1"/>
    <w:rsid w:val="001C130F"/>
    <w:rsid w:val="001D299D"/>
    <w:rsid w:val="001E3A5E"/>
    <w:rsid w:val="00202C9A"/>
    <w:rsid w:val="00210AC2"/>
    <w:rsid w:val="00213DA7"/>
    <w:rsid w:val="0022222B"/>
    <w:rsid w:val="002265E9"/>
    <w:rsid w:val="0024388B"/>
    <w:rsid w:val="00243B6E"/>
    <w:rsid w:val="00254556"/>
    <w:rsid w:val="00261351"/>
    <w:rsid w:val="0026394F"/>
    <w:rsid w:val="00271318"/>
    <w:rsid w:val="00283972"/>
    <w:rsid w:val="002B2248"/>
    <w:rsid w:val="002B5C42"/>
    <w:rsid w:val="002C346F"/>
    <w:rsid w:val="002C7B01"/>
    <w:rsid w:val="002E3945"/>
    <w:rsid w:val="002E5506"/>
    <w:rsid w:val="002F79E0"/>
    <w:rsid w:val="00304EE0"/>
    <w:rsid w:val="00313CF0"/>
    <w:rsid w:val="00314E73"/>
    <w:rsid w:val="003154B4"/>
    <w:rsid w:val="00331DA5"/>
    <w:rsid w:val="00352126"/>
    <w:rsid w:val="0036040D"/>
    <w:rsid w:val="00361F8F"/>
    <w:rsid w:val="00362DD3"/>
    <w:rsid w:val="00372C15"/>
    <w:rsid w:val="00380913"/>
    <w:rsid w:val="00385001"/>
    <w:rsid w:val="00386A6C"/>
    <w:rsid w:val="003915D5"/>
    <w:rsid w:val="00393658"/>
    <w:rsid w:val="003B46BC"/>
    <w:rsid w:val="003C780E"/>
    <w:rsid w:val="003D1DA6"/>
    <w:rsid w:val="003F4943"/>
    <w:rsid w:val="003F5EFB"/>
    <w:rsid w:val="003F608F"/>
    <w:rsid w:val="003F672F"/>
    <w:rsid w:val="003F790E"/>
    <w:rsid w:val="00400399"/>
    <w:rsid w:val="004109D7"/>
    <w:rsid w:val="00442017"/>
    <w:rsid w:val="00461ED5"/>
    <w:rsid w:val="00464C6A"/>
    <w:rsid w:val="00471B7D"/>
    <w:rsid w:val="0048382C"/>
    <w:rsid w:val="00486A63"/>
    <w:rsid w:val="004C6ED0"/>
    <w:rsid w:val="004D011C"/>
    <w:rsid w:val="004D02DC"/>
    <w:rsid w:val="004D232F"/>
    <w:rsid w:val="004D4571"/>
    <w:rsid w:val="004D4DE0"/>
    <w:rsid w:val="004E00F0"/>
    <w:rsid w:val="004E1C41"/>
    <w:rsid w:val="004E6412"/>
    <w:rsid w:val="004E7331"/>
    <w:rsid w:val="00511105"/>
    <w:rsid w:val="005721BF"/>
    <w:rsid w:val="005723A7"/>
    <w:rsid w:val="00572BEC"/>
    <w:rsid w:val="00574713"/>
    <w:rsid w:val="005A6086"/>
    <w:rsid w:val="005B4CB8"/>
    <w:rsid w:val="005B6F3F"/>
    <w:rsid w:val="005D3F5D"/>
    <w:rsid w:val="005D6FAA"/>
    <w:rsid w:val="005E2BD0"/>
    <w:rsid w:val="005E3334"/>
    <w:rsid w:val="005E4B50"/>
    <w:rsid w:val="005F677E"/>
    <w:rsid w:val="006179FB"/>
    <w:rsid w:val="00645CAD"/>
    <w:rsid w:val="00646293"/>
    <w:rsid w:val="0065325E"/>
    <w:rsid w:val="006559D0"/>
    <w:rsid w:val="006667CA"/>
    <w:rsid w:val="00684D08"/>
    <w:rsid w:val="00697CF5"/>
    <w:rsid w:val="006A41DD"/>
    <w:rsid w:val="006B65B1"/>
    <w:rsid w:val="006C1823"/>
    <w:rsid w:val="006C3FFE"/>
    <w:rsid w:val="006D0FEA"/>
    <w:rsid w:val="006F43D6"/>
    <w:rsid w:val="006F716C"/>
    <w:rsid w:val="00713C19"/>
    <w:rsid w:val="007142F0"/>
    <w:rsid w:val="00716AD4"/>
    <w:rsid w:val="007234F0"/>
    <w:rsid w:val="00725637"/>
    <w:rsid w:val="00736F78"/>
    <w:rsid w:val="00747D9A"/>
    <w:rsid w:val="007A1118"/>
    <w:rsid w:val="007D02F0"/>
    <w:rsid w:val="00804DD4"/>
    <w:rsid w:val="0080798E"/>
    <w:rsid w:val="0082417E"/>
    <w:rsid w:val="00830389"/>
    <w:rsid w:val="00851C90"/>
    <w:rsid w:val="00855A9A"/>
    <w:rsid w:val="0089411E"/>
    <w:rsid w:val="00897AF4"/>
    <w:rsid w:val="008A5EDF"/>
    <w:rsid w:val="008A7A2C"/>
    <w:rsid w:val="008B33F6"/>
    <w:rsid w:val="008D6242"/>
    <w:rsid w:val="008E3858"/>
    <w:rsid w:val="00900CCB"/>
    <w:rsid w:val="00902166"/>
    <w:rsid w:val="00906D32"/>
    <w:rsid w:val="00910B41"/>
    <w:rsid w:val="009178E3"/>
    <w:rsid w:val="00930588"/>
    <w:rsid w:val="00932971"/>
    <w:rsid w:val="00950424"/>
    <w:rsid w:val="00953522"/>
    <w:rsid w:val="00966E35"/>
    <w:rsid w:val="00967042"/>
    <w:rsid w:val="00975B8F"/>
    <w:rsid w:val="00993825"/>
    <w:rsid w:val="009A7C2B"/>
    <w:rsid w:val="009C5AB6"/>
    <w:rsid w:val="009C7B33"/>
    <w:rsid w:val="009E5B99"/>
    <w:rsid w:val="009F5D6D"/>
    <w:rsid w:val="00A01015"/>
    <w:rsid w:val="00A03324"/>
    <w:rsid w:val="00A213CF"/>
    <w:rsid w:val="00A355CD"/>
    <w:rsid w:val="00A5261A"/>
    <w:rsid w:val="00A52951"/>
    <w:rsid w:val="00A534E9"/>
    <w:rsid w:val="00A75DDF"/>
    <w:rsid w:val="00A8152C"/>
    <w:rsid w:val="00A87F48"/>
    <w:rsid w:val="00AB4BFA"/>
    <w:rsid w:val="00AC0045"/>
    <w:rsid w:val="00AC6021"/>
    <w:rsid w:val="00AD3E06"/>
    <w:rsid w:val="00AD7F43"/>
    <w:rsid w:val="00AE3F6B"/>
    <w:rsid w:val="00AE4F9C"/>
    <w:rsid w:val="00B24B20"/>
    <w:rsid w:val="00B723C3"/>
    <w:rsid w:val="00B74327"/>
    <w:rsid w:val="00B7489A"/>
    <w:rsid w:val="00B76262"/>
    <w:rsid w:val="00B86C5F"/>
    <w:rsid w:val="00B95534"/>
    <w:rsid w:val="00BE1804"/>
    <w:rsid w:val="00BF1297"/>
    <w:rsid w:val="00C076F1"/>
    <w:rsid w:val="00C21231"/>
    <w:rsid w:val="00C225DC"/>
    <w:rsid w:val="00C25487"/>
    <w:rsid w:val="00C26E35"/>
    <w:rsid w:val="00C42F06"/>
    <w:rsid w:val="00C60AD9"/>
    <w:rsid w:val="00C74F1A"/>
    <w:rsid w:val="00C8003F"/>
    <w:rsid w:val="00C83519"/>
    <w:rsid w:val="00C83FF7"/>
    <w:rsid w:val="00C8667C"/>
    <w:rsid w:val="00C95EBB"/>
    <w:rsid w:val="00CA0E6B"/>
    <w:rsid w:val="00CA4CB0"/>
    <w:rsid w:val="00CB29C8"/>
    <w:rsid w:val="00CD1FBB"/>
    <w:rsid w:val="00CF7140"/>
    <w:rsid w:val="00CF7380"/>
    <w:rsid w:val="00CF7696"/>
    <w:rsid w:val="00D12097"/>
    <w:rsid w:val="00D1715E"/>
    <w:rsid w:val="00D33C8F"/>
    <w:rsid w:val="00D46F69"/>
    <w:rsid w:val="00D47B38"/>
    <w:rsid w:val="00D60DBE"/>
    <w:rsid w:val="00D619DA"/>
    <w:rsid w:val="00D6656F"/>
    <w:rsid w:val="00D74336"/>
    <w:rsid w:val="00D77499"/>
    <w:rsid w:val="00D9657E"/>
    <w:rsid w:val="00D97E55"/>
    <w:rsid w:val="00DA0238"/>
    <w:rsid w:val="00DA50D2"/>
    <w:rsid w:val="00DA73EC"/>
    <w:rsid w:val="00DB0AF3"/>
    <w:rsid w:val="00DC3C59"/>
    <w:rsid w:val="00DC5DB2"/>
    <w:rsid w:val="00DD341E"/>
    <w:rsid w:val="00E122A3"/>
    <w:rsid w:val="00E4153C"/>
    <w:rsid w:val="00E5435A"/>
    <w:rsid w:val="00E601E2"/>
    <w:rsid w:val="00E621C1"/>
    <w:rsid w:val="00E671F6"/>
    <w:rsid w:val="00EA786D"/>
    <w:rsid w:val="00ED559A"/>
    <w:rsid w:val="00EE288D"/>
    <w:rsid w:val="00F13A44"/>
    <w:rsid w:val="00F20060"/>
    <w:rsid w:val="00F2587E"/>
    <w:rsid w:val="00F472A4"/>
    <w:rsid w:val="00F74FB9"/>
    <w:rsid w:val="00F801A9"/>
    <w:rsid w:val="00F83B30"/>
    <w:rsid w:val="00F8584C"/>
    <w:rsid w:val="00F85FF3"/>
    <w:rsid w:val="00F9353B"/>
    <w:rsid w:val="00FA4DA9"/>
    <w:rsid w:val="00FB1529"/>
    <w:rsid w:val="00FB45BF"/>
    <w:rsid w:val="00FC1735"/>
    <w:rsid w:val="00FC3859"/>
    <w:rsid w:val="00FF4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CCFD123"/>
  <w15:chartTrackingRefBased/>
  <w15:docId w15:val="{95E6F553-B63B-4731-9634-CD463935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3A44"/>
    <w:rPr>
      <w:sz w:val="24"/>
      <w:szCs w:val="24"/>
      <w:lang w:eastAsia="en-US"/>
    </w:rPr>
  </w:style>
  <w:style w:type="paragraph" w:styleId="Heading1">
    <w:name w:val="heading 1"/>
    <w:basedOn w:val="Normal"/>
    <w:next w:val="Normal"/>
    <w:qFormat/>
    <w:rsid w:val="00F13A44"/>
    <w:pPr>
      <w:keepNext/>
      <w:outlineLvl w:val="0"/>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3A44"/>
    <w:rPr>
      <w:color w:val="0000FF"/>
      <w:u w:val="single"/>
    </w:rPr>
  </w:style>
  <w:style w:type="table" w:styleId="TableGrid">
    <w:name w:val="Table Grid"/>
    <w:basedOn w:val="TableNormal"/>
    <w:rsid w:val="00F1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A52951"/>
    <w:pPr>
      <w:spacing w:after="160" w:line="240" w:lineRule="exact"/>
    </w:pPr>
    <w:rPr>
      <w:rFonts w:ascii="Tahoma" w:hAnsi="Tahoma" w:cs="Tahoma"/>
      <w:sz w:val="20"/>
      <w:szCs w:val="20"/>
      <w:lang w:val="en-US"/>
    </w:rPr>
  </w:style>
  <w:style w:type="paragraph" w:styleId="BalloonText">
    <w:name w:val="Balloon Text"/>
    <w:basedOn w:val="Normal"/>
    <w:semiHidden/>
    <w:rsid w:val="004E6412"/>
    <w:rPr>
      <w:rFonts w:ascii="Tahoma" w:hAnsi="Tahoma" w:cs="Tahoma"/>
      <w:sz w:val="16"/>
      <w:szCs w:val="16"/>
    </w:rPr>
  </w:style>
  <w:style w:type="paragraph" w:styleId="Header">
    <w:name w:val="header"/>
    <w:basedOn w:val="Normal"/>
    <w:link w:val="HeaderChar"/>
    <w:uiPriority w:val="99"/>
    <w:rsid w:val="00006119"/>
    <w:pPr>
      <w:tabs>
        <w:tab w:val="center" w:pos="4153"/>
        <w:tab w:val="right" w:pos="8306"/>
      </w:tabs>
    </w:pPr>
  </w:style>
  <w:style w:type="paragraph" w:styleId="Footer">
    <w:name w:val="footer"/>
    <w:basedOn w:val="Normal"/>
    <w:link w:val="FooterChar"/>
    <w:uiPriority w:val="99"/>
    <w:rsid w:val="00006119"/>
    <w:pPr>
      <w:tabs>
        <w:tab w:val="center" w:pos="4153"/>
        <w:tab w:val="right" w:pos="8306"/>
      </w:tabs>
    </w:pPr>
  </w:style>
  <w:style w:type="character" w:styleId="FollowedHyperlink">
    <w:name w:val="FollowedHyperlink"/>
    <w:rsid w:val="00A87F48"/>
    <w:rPr>
      <w:color w:val="606420"/>
      <w:u w:val="single"/>
    </w:rPr>
  </w:style>
  <w:style w:type="paragraph" w:customStyle="1" w:styleId="Style1">
    <w:name w:val="Style1"/>
    <w:basedOn w:val="Normal"/>
    <w:link w:val="Style1Char"/>
    <w:rsid w:val="001A57E1"/>
    <w:pPr>
      <w:tabs>
        <w:tab w:val="left" w:pos="6240"/>
      </w:tabs>
    </w:pPr>
    <w:rPr>
      <w:rFonts w:ascii="Arial" w:hAnsi="Arial"/>
      <w:caps/>
      <w:lang w:val="en-US"/>
    </w:rPr>
  </w:style>
  <w:style w:type="character" w:customStyle="1" w:styleId="Style1Char">
    <w:name w:val="Style1 Char"/>
    <w:link w:val="Style1"/>
    <w:rsid w:val="001A57E1"/>
    <w:rPr>
      <w:rFonts w:ascii="Arial" w:hAnsi="Arial"/>
      <w:caps/>
      <w:sz w:val="24"/>
      <w:szCs w:val="24"/>
      <w:lang w:val="en-US" w:eastAsia="en-US"/>
    </w:rPr>
  </w:style>
  <w:style w:type="character" w:customStyle="1" w:styleId="HeaderChar">
    <w:name w:val="Header Char"/>
    <w:link w:val="Header"/>
    <w:uiPriority w:val="99"/>
    <w:rsid w:val="001A57E1"/>
    <w:rPr>
      <w:sz w:val="24"/>
      <w:szCs w:val="24"/>
      <w:lang w:eastAsia="en-US"/>
    </w:rPr>
  </w:style>
  <w:style w:type="paragraph" w:styleId="ListParagraph">
    <w:name w:val="List Paragraph"/>
    <w:basedOn w:val="Normal"/>
    <w:uiPriority w:val="34"/>
    <w:qFormat/>
    <w:rsid w:val="001A57E1"/>
    <w:pPr>
      <w:ind w:left="720"/>
      <w:contextualSpacing/>
    </w:pPr>
    <w:rPr>
      <w:rFonts w:ascii="Arial" w:hAnsi="Arial"/>
      <w:sz w:val="22"/>
      <w:szCs w:val="22"/>
      <w:lang w:val="en-US"/>
    </w:rPr>
  </w:style>
  <w:style w:type="character" w:customStyle="1" w:styleId="FooterChar">
    <w:name w:val="Footer Char"/>
    <w:link w:val="Footer"/>
    <w:uiPriority w:val="99"/>
    <w:rsid w:val="001A57E1"/>
    <w:rPr>
      <w:sz w:val="24"/>
      <w:szCs w:val="24"/>
      <w:lang w:eastAsia="en-US"/>
    </w:rPr>
  </w:style>
  <w:style w:type="character" w:styleId="CommentReference">
    <w:name w:val="annotation reference"/>
    <w:basedOn w:val="DefaultParagraphFont"/>
    <w:rsid w:val="00A75DDF"/>
    <w:rPr>
      <w:sz w:val="16"/>
      <w:szCs w:val="16"/>
    </w:rPr>
  </w:style>
  <w:style w:type="paragraph" w:styleId="CommentText">
    <w:name w:val="annotation text"/>
    <w:basedOn w:val="Normal"/>
    <w:link w:val="CommentTextChar"/>
    <w:rsid w:val="00A75DDF"/>
    <w:rPr>
      <w:sz w:val="20"/>
      <w:szCs w:val="20"/>
    </w:rPr>
  </w:style>
  <w:style w:type="character" w:customStyle="1" w:styleId="CommentTextChar">
    <w:name w:val="Comment Text Char"/>
    <w:basedOn w:val="DefaultParagraphFont"/>
    <w:link w:val="CommentText"/>
    <w:rsid w:val="00A75DDF"/>
    <w:rPr>
      <w:lang w:eastAsia="en-US"/>
    </w:rPr>
  </w:style>
  <w:style w:type="paragraph" w:styleId="CommentSubject">
    <w:name w:val="annotation subject"/>
    <w:basedOn w:val="CommentText"/>
    <w:next w:val="CommentText"/>
    <w:link w:val="CommentSubjectChar"/>
    <w:rsid w:val="00A75DDF"/>
    <w:rPr>
      <w:b/>
      <w:bCs/>
    </w:rPr>
  </w:style>
  <w:style w:type="character" w:customStyle="1" w:styleId="CommentSubjectChar">
    <w:name w:val="Comment Subject Char"/>
    <w:basedOn w:val="CommentTextChar"/>
    <w:link w:val="CommentSubject"/>
    <w:rsid w:val="00A75DDF"/>
    <w:rPr>
      <w:b/>
      <w:bCs/>
      <w:lang w:eastAsia="en-US"/>
    </w:rPr>
  </w:style>
  <w:style w:type="paragraph" w:styleId="Revision">
    <w:name w:val="Revision"/>
    <w:hidden/>
    <w:uiPriority w:val="99"/>
    <w:semiHidden/>
    <w:rsid w:val="001C130F"/>
    <w:rPr>
      <w:sz w:val="24"/>
      <w:szCs w:val="24"/>
      <w:lang w:eastAsia="en-US"/>
    </w:rPr>
  </w:style>
  <w:style w:type="paragraph" w:styleId="NormalWeb">
    <w:name w:val="Normal (Web)"/>
    <w:basedOn w:val="Normal"/>
    <w:uiPriority w:val="99"/>
    <w:unhideWhenUsed/>
    <w:rsid w:val="003B46B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54810">
      <w:bodyDiv w:val="1"/>
      <w:marLeft w:val="0"/>
      <w:marRight w:val="0"/>
      <w:marTop w:val="0"/>
      <w:marBottom w:val="0"/>
      <w:divBdr>
        <w:top w:val="none" w:sz="0" w:space="0" w:color="auto"/>
        <w:left w:val="none" w:sz="0" w:space="0" w:color="auto"/>
        <w:bottom w:val="none" w:sz="0" w:space="0" w:color="auto"/>
        <w:right w:val="none" w:sz="0" w:space="0" w:color="auto"/>
      </w:divBdr>
    </w:div>
    <w:div w:id="19607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Bsc.school.advertising@leeds.gov.uk"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42C1-478E-49CA-96FE-9969AD89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881</Words>
  <Characters>5562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Please send this form to:</vt:lpstr>
    </vt:vector>
  </TitlesOfParts>
  <Company>Leeds City Council</Company>
  <LinksUpToDate>false</LinksUpToDate>
  <CharactersWithSpaces>6431</CharactersWithSpaces>
  <SharedDoc>false</SharedDoc>
  <HLinks>
    <vt:vector size="12" baseType="variant">
      <vt:variant>
        <vt:i4>1310827</vt:i4>
      </vt:variant>
      <vt:variant>
        <vt:i4>68</vt:i4>
      </vt:variant>
      <vt:variant>
        <vt:i4>0</vt:i4>
      </vt:variant>
      <vt:variant>
        <vt:i4>5</vt:i4>
      </vt:variant>
      <vt:variant>
        <vt:lpwstr>mailto:Bsc.school.advertising@leeds.gov.uk</vt:lpwstr>
      </vt:variant>
      <vt:variant>
        <vt:lpwstr/>
      </vt:variant>
      <vt:variant>
        <vt:i4>393309</vt:i4>
      </vt:variant>
      <vt:variant>
        <vt:i4>52</vt:i4>
      </vt:variant>
      <vt:variant>
        <vt:i4>0</vt:i4>
      </vt:variant>
      <vt:variant>
        <vt:i4>5</vt:i4>
      </vt:variant>
      <vt:variant>
        <vt:lpwstr>http://www.leeds.gov.uk/jobs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send this form to:</dc:title>
  <dc:subject/>
  <dc:creator>20061876</dc:creator>
  <cp:keywords/>
  <cp:lastModifiedBy>Nicola Hewitson</cp:lastModifiedBy>
  <cp:revision>6</cp:revision>
  <cp:lastPrinted>2013-07-10T11:14:00Z</cp:lastPrinted>
  <dcterms:created xsi:type="dcterms:W3CDTF">2022-02-10T11:03:00Z</dcterms:created>
  <dcterms:modified xsi:type="dcterms:W3CDTF">2022-05-27T08:25:00Z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