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13E8" w14:textId="5B5DAA0D" w:rsidR="005468D4" w:rsidRPr="001777CE" w:rsidRDefault="006013A3" w:rsidP="006013A3">
      <w:pPr>
        <w:jc w:val="center"/>
        <w:rPr>
          <w:rFonts w:cstheme="minorHAnsi"/>
        </w:rPr>
      </w:pPr>
      <w:r w:rsidRPr="001777CE">
        <w:rPr>
          <w:rFonts w:cstheme="minorHAnsi"/>
          <w:noProof/>
        </w:rPr>
        <w:drawing>
          <wp:inline distT="0" distB="0" distL="0" distR="0" wp14:anchorId="723642F8" wp14:editId="1AD0B8E6">
            <wp:extent cx="647700" cy="647700"/>
            <wp:effectExtent l="0" t="0" r="0" b="0"/>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p w14:paraId="7681064B" w14:textId="174B77E4" w:rsidR="006013A3" w:rsidRPr="001777CE" w:rsidRDefault="006013A3" w:rsidP="591983F0">
      <w:pPr>
        <w:jc w:val="center"/>
        <w:rPr>
          <w:rFonts w:cstheme="minorHAnsi"/>
          <w:b/>
          <w:bCs/>
        </w:rPr>
      </w:pPr>
      <w:r w:rsidRPr="001777CE">
        <w:rPr>
          <w:rFonts w:cstheme="minorHAnsi"/>
          <w:b/>
          <w:bCs/>
        </w:rPr>
        <w:t xml:space="preserve">Job </w:t>
      </w:r>
      <w:r w:rsidR="7304849C" w:rsidRPr="001777CE">
        <w:rPr>
          <w:rFonts w:cstheme="minorHAnsi"/>
          <w:b/>
          <w:bCs/>
        </w:rPr>
        <w:t>Description</w:t>
      </w:r>
    </w:p>
    <w:p w14:paraId="2E58A6F7" w14:textId="49782CF2" w:rsidR="00B06C92" w:rsidRPr="001777CE" w:rsidRDefault="002966D0" w:rsidP="00B06C92">
      <w:pPr>
        <w:jc w:val="center"/>
        <w:rPr>
          <w:rFonts w:cstheme="minorHAnsi"/>
          <w:b/>
          <w:bCs/>
        </w:rPr>
      </w:pPr>
      <w:r>
        <w:rPr>
          <w:rFonts w:cstheme="minorHAnsi"/>
          <w:b/>
          <w:bCs/>
        </w:rPr>
        <w:t>STEM</w:t>
      </w:r>
      <w:r w:rsidR="00B06C92" w:rsidRPr="001777CE">
        <w:rPr>
          <w:rFonts w:cstheme="minorHAnsi"/>
          <w:b/>
          <w:bCs/>
        </w:rPr>
        <w:t xml:space="preserve"> Curriculum Team Leader</w:t>
      </w:r>
    </w:p>
    <w:p w14:paraId="7BBF1A20" w14:textId="77777777" w:rsidR="00B06C92" w:rsidRPr="001777CE" w:rsidRDefault="00B06C92" w:rsidP="00B06C92">
      <w:pPr>
        <w:jc w:val="both"/>
        <w:rPr>
          <w:rFonts w:cstheme="minorHAnsi"/>
        </w:rPr>
      </w:pPr>
      <w:r w:rsidRPr="001777CE">
        <w:rPr>
          <w:rFonts w:cstheme="minorHAnsi"/>
          <w:b/>
          <w:bCs/>
        </w:rPr>
        <w:t xml:space="preserve">Hours: </w:t>
      </w:r>
      <w:r w:rsidRPr="001777CE">
        <w:rPr>
          <w:rFonts w:cstheme="minorHAnsi"/>
        </w:rPr>
        <w:t xml:space="preserve">Fulltime </w:t>
      </w:r>
    </w:p>
    <w:p w14:paraId="398A0532" w14:textId="48106734" w:rsidR="00B06C92" w:rsidRPr="001777CE" w:rsidRDefault="00B06C92" w:rsidP="00B06C92">
      <w:pPr>
        <w:jc w:val="both"/>
        <w:rPr>
          <w:rFonts w:cstheme="minorHAnsi"/>
        </w:rPr>
      </w:pPr>
      <w:r w:rsidRPr="001777CE">
        <w:rPr>
          <w:rFonts w:cstheme="minorHAnsi"/>
          <w:b/>
          <w:bCs/>
        </w:rPr>
        <w:t xml:space="preserve">Pay grade: </w:t>
      </w:r>
      <w:r w:rsidR="00565B8F" w:rsidRPr="001777CE">
        <w:rPr>
          <w:rFonts w:cstheme="minorHAnsi"/>
          <w:bCs/>
        </w:rPr>
        <w:t>Inner London</w:t>
      </w:r>
      <w:r w:rsidR="00565B8F" w:rsidRPr="001777CE">
        <w:rPr>
          <w:rFonts w:cstheme="minorHAnsi"/>
          <w:b/>
          <w:bCs/>
        </w:rPr>
        <w:t xml:space="preserve"> </w:t>
      </w:r>
      <w:r w:rsidRPr="001777CE">
        <w:rPr>
          <w:rFonts w:cstheme="minorHAnsi"/>
        </w:rPr>
        <w:t>MPS/UPS plus TLR 2B</w:t>
      </w:r>
    </w:p>
    <w:p w14:paraId="628D0FC5" w14:textId="343CA12F" w:rsidR="00B06C92" w:rsidRPr="001777CE" w:rsidRDefault="00B06C92" w:rsidP="00B06C92">
      <w:pPr>
        <w:jc w:val="both"/>
        <w:rPr>
          <w:rFonts w:cstheme="minorHAnsi"/>
        </w:rPr>
      </w:pPr>
      <w:r w:rsidRPr="001777CE">
        <w:rPr>
          <w:rFonts w:cstheme="minorHAnsi"/>
          <w:b/>
          <w:bCs/>
        </w:rPr>
        <w:t xml:space="preserve">Line manager: </w:t>
      </w:r>
      <w:r w:rsidR="00484DF9">
        <w:rPr>
          <w:rFonts w:cstheme="minorHAnsi"/>
        </w:rPr>
        <w:t>Assistant</w:t>
      </w:r>
      <w:r w:rsidRPr="001777CE">
        <w:rPr>
          <w:rFonts w:cstheme="minorHAnsi"/>
        </w:rPr>
        <w:t xml:space="preserve"> Headteacher (Leader of Teaching and Learning) and Headteacher</w:t>
      </w:r>
    </w:p>
    <w:p w14:paraId="7B0B5E7F" w14:textId="77777777" w:rsidR="00051E6C" w:rsidRPr="001777CE" w:rsidRDefault="00051E6C" w:rsidP="00B24E27">
      <w:pPr>
        <w:pStyle w:val="Heading1"/>
        <w:jc w:val="both"/>
        <w:rPr>
          <w:rFonts w:asciiTheme="minorHAnsi" w:hAnsiTheme="minorHAnsi" w:cstheme="minorHAnsi"/>
          <w:sz w:val="22"/>
          <w:szCs w:val="22"/>
        </w:rPr>
      </w:pPr>
      <w:r w:rsidRPr="001777CE">
        <w:rPr>
          <w:rFonts w:asciiTheme="minorHAnsi" w:hAnsiTheme="minorHAnsi" w:cstheme="minorHAnsi"/>
          <w:sz w:val="22"/>
          <w:szCs w:val="22"/>
        </w:rPr>
        <w:t xml:space="preserve">Main purpose </w:t>
      </w:r>
    </w:p>
    <w:p w14:paraId="696CE88A" w14:textId="033FC9D3" w:rsidR="00B06C92" w:rsidRPr="001777CE" w:rsidRDefault="00B06C92" w:rsidP="00B06C92">
      <w:pPr>
        <w:pStyle w:val="4Bulletedcopyblue"/>
        <w:numPr>
          <w:ilvl w:val="0"/>
          <w:numId w:val="32"/>
        </w:numPr>
        <w:jc w:val="both"/>
        <w:rPr>
          <w:rFonts w:asciiTheme="minorHAnsi" w:eastAsiaTheme="minorHAnsi" w:hAnsiTheme="minorHAnsi" w:cstheme="minorHAnsi"/>
          <w:sz w:val="22"/>
          <w:szCs w:val="22"/>
          <w:lang w:val="en-GB"/>
        </w:rPr>
      </w:pPr>
      <w:r w:rsidRPr="001777CE">
        <w:rPr>
          <w:rFonts w:asciiTheme="minorHAnsi" w:eastAsiaTheme="minorHAnsi" w:hAnsiTheme="minorHAnsi" w:cstheme="minorHAnsi"/>
          <w:sz w:val="22"/>
          <w:szCs w:val="22"/>
          <w:lang w:val="en-GB"/>
        </w:rPr>
        <w:t xml:space="preserve">To lead the </w:t>
      </w:r>
      <w:r w:rsidR="002966D0">
        <w:rPr>
          <w:rFonts w:asciiTheme="minorHAnsi" w:eastAsiaTheme="minorHAnsi" w:hAnsiTheme="minorHAnsi" w:cstheme="minorHAnsi"/>
          <w:sz w:val="22"/>
          <w:szCs w:val="22"/>
          <w:lang w:val="en-GB"/>
        </w:rPr>
        <w:t>STEM</w:t>
      </w:r>
      <w:r w:rsidRPr="001777CE">
        <w:rPr>
          <w:rFonts w:asciiTheme="minorHAnsi" w:eastAsiaTheme="minorHAnsi" w:hAnsiTheme="minorHAnsi" w:cstheme="minorHAnsi"/>
          <w:sz w:val="22"/>
          <w:szCs w:val="22"/>
          <w:lang w:val="en-GB"/>
        </w:rPr>
        <w:t xml:space="preserve"> </w:t>
      </w:r>
      <w:r w:rsidR="000E23DC">
        <w:rPr>
          <w:rFonts w:asciiTheme="minorHAnsi" w:eastAsiaTheme="minorHAnsi" w:hAnsiTheme="minorHAnsi" w:cstheme="minorHAnsi"/>
          <w:sz w:val="22"/>
          <w:szCs w:val="22"/>
          <w:lang w:val="en-GB"/>
        </w:rPr>
        <w:t>(Mathematics, Science, Computing, DT</w:t>
      </w:r>
      <w:r w:rsidRPr="001777CE">
        <w:rPr>
          <w:rFonts w:asciiTheme="minorHAnsi" w:eastAsiaTheme="minorHAnsi" w:hAnsiTheme="minorHAnsi" w:cstheme="minorHAnsi"/>
          <w:sz w:val="22"/>
          <w:szCs w:val="22"/>
          <w:lang w:val="en-GB"/>
        </w:rPr>
        <w:t xml:space="preserve">) curriculum team to achieve high quality teaching, effective use of resources and the highest standards of learning and achievement for all pupils through a creative and rigorous curriculum that supports and develops the Christian ethos of the school.  </w:t>
      </w:r>
    </w:p>
    <w:p w14:paraId="1221EE19" w14:textId="77777777" w:rsidR="00B06C92" w:rsidRPr="001777CE" w:rsidRDefault="00B06C92" w:rsidP="00B06C92">
      <w:pPr>
        <w:pStyle w:val="4Bulletedcopyblue"/>
        <w:numPr>
          <w:ilvl w:val="0"/>
          <w:numId w:val="32"/>
        </w:numPr>
        <w:jc w:val="both"/>
        <w:rPr>
          <w:rFonts w:asciiTheme="minorHAnsi" w:eastAsiaTheme="minorHAnsi" w:hAnsiTheme="minorHAnsi" w:cstheme="minorHAnsi"/>
          <w:sz w:val="22"/>
          <w:szCs w:val="22"/>
          <w:lang w:val="en-GB"/>
        </w:rPr>
      </w:pPr>
      <w:r w:rsidRPr="001777CE">
        <w:rPr>
          <w:rFonts w:asciiTheme="minorHAnsi" w:eastAsiaTheme="minorHAnsi" w:hAnsiTheme="minorHAnsi" w:cstheme="minorHAnsi"/>
          <w:sz w:val="22"/>
          <w:szCs w:val="22"/>
          <w:lang w:val="en-GB"/>
        </w:rPr>
        <w:t>To take an active and positive role in the development of curriculum attainment and progress within the school as a member of the leadership team.</w:t>
      </w:r>
    </w:p>
    <w:p w14:paraId="3AB7E124" w14:textId="77777777" w:rsidR="00B06C92" w:rsidRPr="001777CE" w:rsidRDefault="00B06C92" w:rsidP="00B06C92">
      <w:pPr>
        <w:pStyle w:val="4Bulletedcopyblue"/>
        <w:numPr>
          <w:ilvl w:val="0"/>
          <w:numId w:val="32"/>
        </w:numPr>
        <w:jc w:val="both"/>
        <w:rPr>
          <w:rFonts w:asciiTheme="minorHAnsi" w:eastAsiaTheme="minorHAnsi" w:hAnsiTheme="minorHAnsi" w:cstheme="minorHAnsi"/>
          <w:sz w:val="22"/>
          <w:szCs w:val="22"/>
          <w:lang w:val="en-GB"/>
        </w:rPr>
      </w:pPr>
      <w:r w:rsidRPr="001777CE">
        <w:rPr>
          <w:rFonts w:asciiTheme="minorHAnsi" w:eastAsiaTheme="minorHAnsi" w:hAnsiTheme="minorHAnsi" w:cstheme="minorHAnsi"/>
          <w:sz w:val="22"/>
          <w:szCs w:val="22"/>
          <w:lang w:val="en-GB"/>
        </w:rPr>
        <w:t>To promote the wellbeing of staff and pupils in the school with particular reference to the allocated curriculum team.</w:t>
      </w:r>
    </w:p>
    <w:p w14:paraId="3B44F46D" w14:textId="77777777" w:rsidR="00B06C92" w:rsidRPr="001777CE" w:rsidRDefault="00B06C92" w:rsidP="00B06C92">
      <w:pPr>
        <w:pStyle w:val="4Bulletedcopyblue"/>
        <w:numPr>
          <w:ilvl w:val="0"/>
          <w:numId w:val="32"/>
        </w:numPr>
        <w:jc w:val="both"/>
        <w:rPr>
          <w:rFonts w:asciiTheme="minorHAnsi" w:eastAsiaTheme="minorHAnsi" w:hAnsiTheme="minorHAnsi" w:cstheme="minorHAnsi"/>
          <w:sz w:val="22"/>
          <w:szCs w:val="22"/>
          <w:lang w:val="en-GB"/>
        </w:rPr>
      </w:pPr>
      <w:r w:rsidRPr="001777CE">
        <w:rPr>
          <w:rFonts w:asciiTheme="minorHAnsi" w:eastAsiaTheme="minorHAnsi" w:hAnsiTheme="minorHAnsi" w:cstheme="minorHAnsi"/>
          <w:sz w:val="22"/>
          <w:szCs w:val="22"/>
          <w:lang w:val="en-GB"/>
        </w:rPr>
        <w:t>Lead and co-ordinate the work of the assigned curriculum team, ensuring all statutory and school assessments are undertaken and to be accountable for standards with the year group.</w:t>
      </w:r>
    </w:p>
    <w:p w14:paraId="5F61C4F9" w14:textId="77777777" w:rsidR="00B06C92" w:rsidRPr="001777CE" w:rsidRDefault="00B06C92" w:rsidP="00B06C92">
      <w:pPr>
        <w:pStyle w:val="4Bulletedcopyblue"/>
        <w:numPr>
          <w:ilvl w:val="0"/>
          <w:numId w:val="32"/>
        </w:numPr>
        <w:jc w:val="both"/>
        <w:rPr>
          <w:rFonts w:asciiTheme="minorHAnsi" w:eastAsiaTheme="minorHAnsi" w:hAnsiTheme="minorHAnsi" w:cstheme="minorHAnsi"/>
          <w:sz w:val="22"/>
          <w:szCs w:val="22"/>
          <w:lang w:val="en-GB"/>
        </w:rPr>
      </w:pPr>
      <w:r w:rsidRPr="001777CE">
        <w:rPr>
          <w:rFonts w:asciiTheme="minorHAnsi" w:eastAsiaTheme="minorHAnsi" w:hAnsiTheme="minorHAnsi" w:cstheme="minorHAnsi"/>
          <w:sz w:val="22"/>
          <w:szCs w:val="22"/>
          <w:lang w:val="en-GB"/>
        </w:rPr>
        <w:t>Development of the curriculum team area through creation and implementation of policies, monitoring standards and providing feedback and training as required.</w:t>
      </w:r>
    </w:p>
    <w:p w14:paraId="44CE7A52" w14:textId="3C6C21D4" w:rsidR="00B06C92" w:rsidRPr="001777CE" w:rsidRDefault="00B06C92" w:rsidP="00B06C92">
      <w:pPr>
        <w:pStyle w:val="4Bulletedcopyblue"/>
        <w:numPr>
          <w:ilvl w:val="0"/>
          <w:numId w:val="32"/>
        </w:numPr>
        <w:jc w:val="both"/>
        <w:rPr>
          <w:rFonts w:asciiTheme="minorHAnsi" w:hAnsiTheme="minorHAnsi" w:cstheme="minorHAnsi"/>
          <w:sz w:val="22"/>
          <w:szCs w:val="22"/>
          <w:lang w:val="en-GB"/>
        </w:rPr>
      </w:pPr>
      <w:r w:rsidRPr="001777CE">
        <w:rPr>
          <w:rFonts w:asciiTheme="minorHAnsi" w:eastAsiaTheme="minorHAnsi" w:hAnsiTheme="minorHAnsi" w:cstheme="minorHAnsi"/>
          <w:sz w:val="22"/>
          <w:szCs w:val="22"/>
          <w:lang w:val="en-GB"/>
        </w:rPr>
        <w:t>Achieving relevant kite/quality marks within subject areas by agreement with the school leadership team and the governing body.</w:t>
      </w:r>
    </w:p>
    <w:p w14:paraId="1B5AA60C" w14:textId="4E177873" w:rsidR="00B06C92" w:rsidRPr="001777CE" w:rsidRDefault="00B06C92" w:rsidP="00B06C92">
      <w:pPr>
        <w:pStyle w:val="4Bulletedcopyblue"/>
        <w:numPr>
          <w:ilvl w:val="0"/>
          <w:numId w:val="32"/>
        </w:numPr>
        <w:jc w:val="both"/>
        <w:rPr>
          <w:rFonts w:asciiTheme="minorHAnsi" w:hAnsiTheme="minorHAnsi" w:cstheme="minorHAnsi"/>
          <w:sz w:val="22"/>
          <w:szCs w:val="22"/>
          <w:lang w:val="en-GB"/>
        </w:rPr>
      </w:pPr>
      <w:r w:rsidRPr="001777CE">
        <w:rPr>
          <w:rFonts w:asciiTheme="minorHAnsi" w:hAnsiTheme="minorHAnsi" w:cstheme="minorHAnsi"/>
          <w:sz w:val="22"/>
          <w:szCs w:val="22"/>
          <w:lang w:val="en-GB"/>
        </w:rPr>
        <w:t>The postholder will be expected to fulfil the responsibilities of a teacher, as set out in the STPCD, and to undertake teaching responsibilities under the direction of the Headteacher.</w:t>
      </w:r>
    </w:p>
    <w:p w14:paraId="4225A60C" w14:textId="77777777" w:rsidR="00051E6C" w:rsidRPr="001777CE" w:rsidRDefault="00051E6C" w:rsidP="00B24E27">
      <w:pPr>
        <w:pStyle w:val="1bodycopy10pt"/>
        <w:jc w:val="both"/>
        <w:rPr>
          <w:rFonts w:asciiTheme="minorHAnsi" w:hAnsiTheme="minorHAnsi" w:cstheme="minorHAnsi"/>
          <w:sz w:val="22"/>
          <w:szCs w:val="22"/>
        </w:rPr>
      </w:pPr>
    </w:p>
    <w:p w14:paraId="395FEDFB" w14:textId="77777777" w:rsidR="00051E6C" w:rsidRPr="001777CE" w:rsidRDefault="00051E6C" w:rsidP="00B24E27">
      <w:pPr>
        <w:pStyle w:val="Heading1"/>
        <w:jc w:val="both"/>
        <w:rPr>
          <w:rFonts w:asciiTheme="minorHAnsi" w:hAnsiTheme="minorHAnsi" w:cstheme="minorHAnsi"/>
          <w:sz w:val="22"/>
          <w:szCs w:val="22"/>
        </w:rPr>
      </w:pPr>
      <w:r w:rsidRPr="001777CE">
        <w:rPr>
          <w:rFonts w:asciiTheme="minorHAnsi" w:hAnsiTheme="minorHAnsi" w:cstheme="minorHAnsi"/>
          <w:sz w:val="22"/>
          <w:szCs w:val="22"/>
        </w:rPr>
        <w:t xml:space="preserve">Duties and responsibilities </w:t>
      </w:r>
    </w:p>
    <w:p w14:paraId="35283B58" w14:textId="77777777" w:rsidR="00B06C92" w:rsidRPr="001777CE" w:rsidRDefault="00B06C92" w:rsidP="00B06C92">
      <w:pPr>
        <w:pStyle w:val="ListParagraph"/>
        <w:numPr>
          <w:ilvl w:val="0"/>
          <w:numId w:val="34"/>
        </w:numPr>
        <w:tabs>
          <w:tab w:val="left" w:pos="1985"/>
          <w:tab w:val="left" w:pos="9540"/>
        </w:tabs>
        <w:spacing w:after="200" w:line="276" w:lineRule="auto"/>
        <w:ind w:left="567" w:hanging="283"/>
        <w:jc w:val="both"/>
        <w:rPr>
          <w:rFonts w:cstheme="minorHAnsi"/>
        </w:rPr>
      </w:pPr>
      <w:r w:rsidRPr="001777CE">
        <w:rPr>
          <w:rFonts w:cstheme="minorHAnsi"/>
        </w:rPr>
        <w:t>Support and secure the commitment of others to the vision, ethos and policies of the school and promote high levels of achievement in school.</w:t>
      </w:r>
    </w:p>
    <w:p w14:paraId="6379811F" w14:textId="77777777" w:rsidR="00B06C92" w:rsidRPr="001777CE" w:rsidRDefault="00B06C92" w:rsidP="00B06C92">
      <w:pPr>
        <w:pStyle w:val="ListParagraph"/>
        <w:numPr>
          <w:ilvl w:val="0"/>
          <w:numId w:val="34"/>
        </w:numPr>
        <w:tabs>
          <w:tab w:val="left" w:pos="1985"/>
          <w:tab w:val="left" w:pos="9540"/>
        </w:tabs>
        <w:spacing w:after="200" w:line="276" w:lineRule="auto"/>
        <w:ind w:left="567" w:hanging="283"/>
        <w:jc w:val="both"/>
        <w:rPr>
          <w:rFonts w:cstheme="minorHAnsi"/>
        </w:rPr>
      </w:pPr>
      <w:r w:rsidRPr="001777CE">
        <w:rPr>
          <w:rFonts w:cstheme="minorHAnsi"/>
        </w:rPr>
        <w:t>To work as part of the Leadership team in the process of devising, implementing, monitoring, assessing and evaluating the relevant curriculum provision, implementation of teaching and learning for the school, including areas of staffing, curriculum resourcing, pupil behaviour and achievement.</w:t>
      </w:r>
    </w:p>
    <w:p w14:paraId="475B8084" w14:textId="77777777" w:rsidR="00B06C92" w:rsidRPr="001777CE" w:rsidRDefault="00B06C92" w:rsidP="00B06C92">
      <w:pPr>
        <w:pStyle w:val="ListParagraph"/>
        <w:numPr>
          <w:ilvl w:val="0"/>
          <w:numId w:val="34"/>
        </w:numPr>
        <w:tabs>
          <w:tab w:val="left" w:pos="1985"/>
          <w:tab w:val="left" w:pos="9540"/>
        </w:tabs>
        <w:spacing w:after="200" w:line="276" w:lineRule="auto"/>
        <w:ind w:left="567" w:hanging="283"/>
        <w:jc w:val="both"/>
        <w:rPr>
          <w:rFonts w:cstheme="minorHAnsi"/>
        </w:rPr>
      </w:pPr>
      <w:r w:rsidRPr="001777CE">
        <w:rPr>
          <w:rFonts w:cstheme="minorHAnsi"/>
        </w:rPr>
        <w:t>Act as an ambassador for the school and positively engage with the wider school community.</w:t>
      </w:r>
    </w:p>
    <w:p w14:paraId="1C5E2444" w14:textId="77777777" w:rsidR="00B06C92" w:rsidRPr="001777CE" w:rsidRDefault="00B06C92" w:rsidP="00B06C92">
      <w:pPr>
        <w:pStyle w:val="ListParagraph"/>
        <w:numPr>
          <w:ilvl w:val="0"/>
          <w:numId w:val="34"/>
        </w:numPr>
        <w:tabs>
          <w:tab w:val="left" w:pos="1985"/>
          <w:tab w:val="left" w:pos="9540"/>
        </w:tabs>
        <w:spacing w:after="200" w:line="276" w:lineRule="auto"/>
        <w:ind w:left="567" w:hanging="283"/>
        <w:jc w:val="both"/>
        <w:rPr>
          <w:rFonts w:cstheme="minorHAnsi"/>
        </w:rPr>
      </w:pPr>
      <w:r w:rsidRPr="001777CE">
        <w:rPr>
          <w:rFonts w:cstheme="minorHAnsi"/>
        </w:rPr>
        <w:t>Challenge poor performance within the assigned curriculum area.</w:t>
      </w:r>
    </w:p>
    <w:p w14:paraId="62A21626" w14:textId="77777777" w:rsidR="00B06C92" w:rsidRPr="001777CE" w:rsidRDefault="00B06C92" w:rsidP="00B06C92">
      <w:pPr>
        <w:pStyle w:val="ListParagraph"/>
        <w:numPr>
          <w:ilvl w:val="0"/>
          <w:numId w:val="34"/>
        </w:numPr>
        <w:tabs>
          <w:tab w:val="left" w:pos="1985"/>
          <w:tab w:val="left" w:pos="9540"/>
        </w:tabs>
        <w:spacing w:after="0" w:line="276" w:lineRule="auto"/>
        <w:ind w:left="567" w:hanging="283"/>
        <w:jc w:val="both"/>
        <w:rPr>
          <w:rFonts w:cstheme="minorHAnsi"/>
        </w:rPr>
      </w:pPr>
      <w:r w:rsidRPr="001777CE">
        <w:rPr>
          <w:rFonts w:cstheme="minorHAnsi"/>
        </w:rPr>
        <w:t>Be an excellent practitioner who is an example to staff, pupils and parents in terms of:</w:t>
      </w:r>
    </w:p>
    <w:p w14:paraId="7F389AA6" w14:textId="77777777" w:rsidR="00B06C92" w:rsidRPr="001777CE" w:rsidRDefault="00B06C92" w:rsidP="00B06C92">
      <w:pPr>
        <w:pStyle w:val="ListParagraph"/>
        <w:numPr>
          <w:ilvl w:val="0"/>
          <w:numId w:val="36"/>
        </w:numPr>
        <w:tabs>
          <w:tab w:val="left" w:pos="1985"/>
          <w:tab w:val="left" w:pos="9540"/>
        </w:tabs>
        <w:spacing w:after="200" w:line="276" w:lineRule="auto"/>
        <w:jc w:val="both"/>
        <w:rPr>
          <w:rFonts w:cstheme="minorHAnsi"/>
        </w:rPr>
      </w:pPr>
      <w:r w:rsidRPr="001777CE">
        <w:rPr>
          <w:rFonts w:cstheme="minorHAnsi"/>
        </w:rPr>
        <w:t>High personal standards of classroom practice</w:t>
      </w:r>
    </w:p>
    <w:p w14:paraId="3991D342" w14:textId="77777777" w:rsidR="00B06C92" w:rsidRPr="001777CE" w:rsidRDefault="00B06C92" w:rsidP="00B06C92">
      <w:pPr>
        <w:pStyle w:val="ListParagraph"/>
        <w:numPr>
          <w:ilvl w:val="0"/>
          <w:numId w:val="36"/>
        </w:numPr>
        <w:tabs>
          <w:tab w:val="left" w:pos="1985"/>
          <w:tab w:val="left" w:pos="9540"/>
        </w:tabs>
        <w:spacing w:after="200" w:line="276" w:lineRule="auto"/>
        <w:jc w:val="both"/>
        <w:rPr>
          <w:rFonts w:cstheme="minorHAnsi"/>
        </w:rPr>
      </w:pPr>
      <w:r w:rsidRPr="001777CE">
        <w:rPr>
          <w:rFonts w:cstheme="minorHAnsi"/>
        </w:rPr>
        <w:t>Providing stimulating and challenging learning environment</w:t>
      </w:r>
    </w:p>
    <w:p w14:paraId="2A6255AF" w14:textId="77777777" w:rsidR="00B06C92" w:rsidRPr="001777CE" w:rsidRDefault="00B06C92" w:rsidP="00B06C92">
      <w:pPr>
        <w:pStyle w:val="ListParagraph"/>
        <w:numPr>
          <w:ilvl w:val="0"/>
          <w:numId w:val="36"/>
        </w:numPr>
        <w:tabs>
          <w:tab w:val="left" w:pos="1985"/>
          <w:tab w:val="left" w:pos="9540"/>
        </w:tabs>
        <w:spacing w:after="200" w:line="276" w:lineRule="auto"/>
        <w:jc w:val="both"/>
        <w:rPr>
          <w:rFonts w:cstheme="minorHAnsi"/>
        </w:rPr>
      </w:pPr>
      <w:r w:rsidRPr="001777CE">
        <w:rPr>
          <w:rFonts w:cstheme="minorHAnsi"/>
        </w:rPr>
        <w:t>Excellent subject knowledge of mathematics and English</w:t>
      </w:r>
    </w:p>
    <w:p w14:paraId="197DD1B9" w14:textId="77777777" w:rsidR="00B06C92" w:rsidRPr="001777CE" w:rsidRDefault="00B06C92" w:rsidP="00B06C92">
      <w:pPr>
        <w:pStyle w:val="ListParagraph"/>
        <w:numPr>
          <w:ilvl w:val="0"/>
          <w:numId w:val="36"/>
        </w:numPr>
        <w:tabs>
          <w:tab w:val="left" w:pos="1985"/>
          <w:tab w:val="left" w:pos="9540"/>
        </w:tabs>
        <w:spacing w:after="200" w:line="276" w:lineRule="auto"/>
        <w:jc w:val="both"/>
        <w:rPr>
          <w:rFonts w:cstheme="minorHAnsi"/>
        </w:rPr>
      </w:pPr>
      <w:r w:rsidRPr="001777CE">
        <w:rPr>
          <w:rFonts w:cstheme="minorHAnsi"/>
        </w:rPr>
        <w:t>The ability to plan, assess and evaluate to a high standard</w:t>
      </w:r>
    </w:p>
    <w:p w14:paraId="0AE37410" w14:textId="77777777" w:rsidR="00B06C92" w:rsidRPr="001777CE" w:rsidRDefault="00B06C92" w:rsidP="00B06C92">
      <w:pPr>
        <w:pStyle w:val="ListParagraph"/>
        <w:numPr>
          <w:ilvl w:val="0"/>
          <w:numId w:val="36"/>
        </w:numPr>
        <w:tabs>
          <w:tab w:val="left" w:pos="1985"/>
          <w:tab w:val="left" w:pos="9540"/>
        </w:tabs>
        <w:spacing w:after="200" w:line="276" w:lineRule="auto"/>
        <w:jc w:val="both"/>
        <w:rPr>
          <w:rFonts w:cstheme="minorHAnsi"/>
        </w:rPr>
      </w:pPr>
      <w:r w:rsidRPr="001777CE">
        <w:rPr>
          <w:rFonts w:cstheme="minorHAnsi"/>
        </w:rPr>
        <w:t>High expectations of pupil achievement</w:t>
      </w:r>
    </w:p>
    <w:p w14:paraId="52E832B9" w14:textId="77777777" w:rsidR="00B06C92" w:rsidRPr="001777CE" w:rsidRDefault="00B06C92" w:rsidP="00B06C92">
      <w:pPr>
        <w:pStyle w:val="ListParagraph"/>
        <w:numPr>
          <w:ilvl w:val="0"/>
          <w:numId w:val="36"/>
        </w:numPr>
        <w:tabs>
          <w:tab w:val="left" w:pos="1985"/>
          <w:tab w:val="left" w:pos="9540"/>
        </w:tabs>
        <w:spacing w:after="200" w:line="276" w:lineRule="auto"/>
        <w:jc w:val="both"/>
        <w:rPr>
          <w:rFonts w:cstheme="minorHAnsi"/>
        </w:rPr>
      </w:pPr>
      <w:r w:rsidRPr="001777CE">
        <w:rPr>
          <w:rFonts w:cstheme="minorHAnsi"/>
        </w:rPr>
        <w:t>Commitment and professionalism</w:t>
      </w:r>
    </w:p>
    <w:p w14:paraId="30EEC3CA" w14:textId="77777777" w:rsidR="00B06C92" w:rsidRPr="001777CE" w:rsidRDefault="00B06C92" w:rsidP="00B06C92">
      <w:pPr>
        <w:pStyle w:val="ListParagraph"/>
        <w:numPr>
          <w:ilvl w:val="0"/>
          <w:numId w:val="36"/>
        </w:numPr>
        <w:tabs>
          <w:tab w:val="left" w:pos="1985"/>
          <w:tab w:val="left" w:pos="9540"/>
        </w:tabs>
        <w:spacing w:after="200" w:line="276" w:lineRule="auto"/>
        <w:jc w:val="both"/>
        <w:rPr>
          <w:rFonts w:cstheme="minorHAnsi"/>
        </w:rPr>
      </w:pPr>
      <w:r w:rsidRPr="001777CE">
        <w:rPr>
          <w:rFonts w:cstheme="minorHAnsi"/>
        </w:rPr>
        <w:t>Organisational and school operation skills</w:t>
      </w:r>
    </w:p>
    <w:p w14:paraId="52D9FB64" w14:textId="77777777" w:rsidR="00B06C92" w:rsidRPr="001777CE" w:rsidRDefault="00B06C92" w:rsidP="00B06C92">
      <w:pPr>
        <w:pStyle w:val="ListParagraph"/>
        <w:numPr>
          <w:ilvl w:val="0"/>
          <w:numId w:val="36"/>
        </w:numPr>
        <w:tabs>
          <w:tab w:val="left" w:pos="1985"/>
          <w:tab w:val="left" w:pos="9540"/>
        </w:tabs>
        <w:spacing w:after="200" w:line="276" w:lineRule="auto"/>
        <w:jc w:val="both"/>
        <w:rPr>
          <w:rFonts w:cstheme="minorHAnsi"/>
        </w:rPr>
      </w:pPr>
      <w:r w:rsidRPr="001777CE">
        <w:rPr>
          <w:rFonts w:cstheme="minorHAnsi"/>
        </w:rPr>
        <w:t>Excellent leadership understanding of whole school assessment and data analysis</w:t>
      </w:r>
    </w:p>
    <w:p w14:paraId="0F8E1175" w14:textId="77777777" w:rsidR="00B06C92" w:rsidRPr="001777CE" w:rsidRDefault="00B06C92" w:rsidP="00B06C92">
      <w:pPr>
        <w:pStyle w:val="ListParagraph"/>
        <w:numPr>
          <w:ilvl w:val="0"/>
          <w:numId w:val="35"/>
        </w:numPr>
        <w:tabs>
          <w:tab w:val="left" w:pos="1985"/>
          <w:tab w:val="left" w:pos="9540"/>
        </w:tabs>
        <w:spacing w:after="200" w:line="276" w:lineRule="auto"/>
        <w:ind w:left="567" w:hanging="283"/>
        <w:jc w:val="both"/>
        <w:rPr>
          <w:rFonts w:cstheme="minorHAnsi"/>
        </w:rPr>
      </w:pPr>
      <w:r w:rsidRPr="001777CE">
        <w:rPr>
          <w:rFonts w:cstheme="minorHAnsi"/>
        </w:rPr>
        <w:t>Take responsibility for, and be pro-active in, the day to day management of the assigned curriculum area.</w:t>
      </w:r>
    </w:p>
    <w:p w14:paraId="58407F15" w14:textId="77777777" w:rsidR="00B06C92" w:rsidRPr="001777CE" w:rsidRDefault="00B06C92" w:rsidP="00B06C92">
      <w:pPr>
        <w:pStyle w:val="ListParagraph"/>
        <w:numPr>
          <w:ilvl w:val="0"/>
          <w:numId w:val="35"/>
        </w:numPr>
        <w:tabs>
          <w:tab w:val="left" w:pos="1985"/>
          <w:tab w:val="left" w:pos="9540"/>
        </w:tabs>
        <w:spacing w:after="200" w:line="276" w:lineRule="auto"/>
        <w:ind w:left="567" w:hanging="283"/>
        <w:jc w:val="both"/>
        <w:rPr>
          <w:rFonts w:cstheme="minorHAnsi"/>
        </w:rPr>
      </w:pPr>
      <w:r w:rsidRPr="001777CE">
        <w:rPr>
          <w:rFonts w:cstheme="minorHAnsi"/>
        </w:rPr>
        <w:t xml:space="preserve">To observe all health and safety rules and guidance and to take all reasonable care to promote the </w:t>
      </w:r>
    </w:p>
    <w:p w14:paraId="3D5830B4" w14:textId="77777777" w:rsidR="00B06C92" w:rsidRPr="001777CE" w:rsidRDefault="00B06C92" w:rsidP="00B06C92">
      <w:pPr>
        <w:pStyle w:val="ListParagraph"/>
        <w:tabs>
          <w:tab w:val="left" w:pos="1985"/>
          <w:tab w:val="left" w:pos="9540"/>
        </w:tabs>
        <w:ind w:left="567"/>
        <w:jc w:val="both"/>
        <w:rPr>
          <w:rFonts w:cstheme="minorHAnsi"/>
        </w:rPr>
      </w:pPr>
      <w:r w:rsidRPr="001777CE">
        <w:rPr>
          <w:rFonts w:cstheme="minorHAnsi"/>
        </w:rPr>
        <w:t>health and safety at work of yourself, other staff and pupils</w:t>
      </w:r>
    </w:p>
    <w:p w14:paraId="7B514EB1" w14:textId="77777777" w:rsidR="00B06C92" w:rsidRPr="001777CE" w:rsidRDefault="00B06C92" w:rsidP="00B06C92">
      <w:pPr>
        <w:pStyle w:val="ListParagraph"/>
        <w:numPr>
          <w:ilvl w:val="0"/>
          <w:numId w:val="35"/>
        </w:numPr>
        <w:tabs>
          <w:tab w:val="left" w:pos="1985"/>
          <w:tab w:val="left" w:pos="9540"/>
        </w:tabs>
        <w:spacing w:after="200" w:line="276" w:lineRule="auto"/>
        <w:ind w:left="567" w:hanging="283"/>
        <w:jc w:val="both"/>
        <w:rPr>
          <w:rFonts w:cstheme="minorHAnsi"/>
        </w:rPr>
      </w:pPr>
      <w:r w:rsidRPr="001777CE">
        <w:rPr>
          <w:rFonts w:cstheme="minorHAnsi"/>
        </w:rPr>
        <w:lastRenderedPageBreak/>
        <w:t>Collaborate, cooperate and support roles of colleagues, in achieving the school priorities and targets, and monitor the progress towards meeting them.</w:t>
      </w:r>
    </w:p>
    <w:p w14:paraId="7944CC51" w14:textId="2AC1020B" w:rsidR="00B06C92" w:rsidRPr="001777CE" w:rsidRDefault="00B06C92" w:rsidP="00B06C92">
      <w:pPr>
        <w:pStyle w:val="ListParagraph"/>
        <w:numPr>
          <w:ilvl w:val="0"/>
          <w:numId w:val="35"/>
        </w:numPr>
        <w:tabs>
          <w:tab w:val="left" w:pos="1985"/>
          <w:tab w:val="left" w:pos="9540"/>
        </w:tabs>
        <w:spacing w:after="200" w:line="276" w:lineRule="auto"/>
        <w:ind w:left="567" w:hanging="283"/>
        <w:jc w:val="both"/>
        <w:rPr>
          <w:rFonts w:cstheme="minorHAnsi"/>
        </w:rPr>
      </w:pPr>
      <w:r w:rsidRPr="001777CE">
        <w:rPr>
          <w:rFonts w:cstheme="minorHAnsi"/>
        </w:rPr>
        <w:t xml:space="preserve">Responsible for the welfare and safeguarding of </w:t>
      </w:r>
      <w:r w:rsidR="00740736" w:rsidRPr="001777CE">
        <w:rPr>
          <w:rFonts w:cstheme="minorHAnsi"/>
        </w:rPr>
        <w:t>pupils</w:t>
      </w:r>
      <w:r w:rsidRPr="001777CE">
        <w:rPr>
          <w:rFonts w:cstheme="minorHAnsi"/>
        </w:rPr>
        <w:t xml:space="preserve"> within </w:t>
      </w:r>
      <w:r w:rsidR="00740736" w:rsidRPr="001777CE">
        <w:rPr>
          <w:rFonts w:cstheme="minorHAnsi"/>
        </w:rPr>
        <w:t xml:space="preserve">the </w:t>
      </w:r>
      <w:r w:rsidR="00395FE7">
        <w:rPr>
          <w:rFonts w:cstheme="minorHAnsi"/>
        </w:rPr>
        <w:t>STEM</w:t>
      </w:r>
      <w:r w:rsidRPr="001777CE">
        <w:rPr>
          <w:rFonts w:cstheme="minorHAnsi"/>
        </w:rPr>
        <w:t xml:space="preserve"> curriculum area.</w:t>
      </w:r>
    </w:p>
    <w:p w14:paraId="5F5F2E8B" w14:textId="77777777" w:rsidR="00B06C92" w:rsidRPr="001777CE" w:rsidRDefault="00B06C92" w:rsidP="00B06C92">
      <w:pPr>
        <w:pStyle w:val="ListParagraph"/>
        <w:numPr>
          <w:ilvl w:val="0"/>
          <w:numId w:val="35"/>
        </w:numPr>
        <w:tabs>
          <w:tab w:val="left" w:pos="1985"/>
          <w:tab w:val="left" w:pos="9540"/>
        </w:tabs>
        <w:spacing w:after="200" w:line="276" w:lineRule="auto"/>
        <w:ind w:left="567" w:hanging="283"/>
        <w:jc w:val="both"/>
        <w:rPr>
          <w:rFonts w:cstheme="minorHAnsi"/>
        </w:rPr>
      </w:pPr>
      <w:r w:rsidRPr="001777CE">
        <w:rPr>
          <w:rFonts w:cstheme="minorHAnsi"/>
        </w:rPr>
        <w:t>Ensure the promotion of equal opportunities in all aspects of school life.</w:t>
      </w:r>
    </w:p>
    <w:p w14:paraId="618972B8" w14:textId="77777777" w:rsidR="00B06C92" w:rsidRPr="001777CE" w:rsidRDefault="00B06C92" w:rsidP="00B06C92">
      <w:pPr>
        <w:pStyle w:val="ListParagraph"/>
        <w:numPr>
          <w:ilvl w:val="0"/>
          <w:numId w:val="35"/>
        </w:numPr>
        <w:tabs>
          <w:tab w:val="left" w:pos="1985"/>
          <w:tab w:val="left" w:pos="9540"/>
        </w:tabs>
        <w:spacing w:after="200" w:line="276" w:lineRule="auto"/>
        <w:ind w:left="567" w:hanging="283"/>
        <w:jc w:val="both"/>
        <w:rPr>
          <w:rFonts w:cstheme="minorHAnsi"/>
        </w:rPr>
      </w:pPr>
      <w:r w:rsidRPr="001777CE">
        <w:rPr>
          <w:rFonts w:cstheme="minorHAnsi"/>
        </w:rPr>
        <w:t xml:space="preserve">Lead CPD meetings and INSET through the provision of high quality professional development, </w:t>
      </w:r>
    </w:p>
    <w:p w14:paraId="7102F015" w14:textId="77777777" w:rsidR="00B06C92" w:rsidRPr="001777CE" w:rsidRDefault="00B06C92" w:rsidP="00B06C92">
      <w:pPr>
        <w:pStyle w:val="ListParagraph"/>
        <w:tabs>
          <w:tab w:val="left" w:pos="1985"/>
          <w:tab w:val="left" w:pos="9540"/>
        </w:tabs>
        <w:ind w:left="567"/>
        <w:jc w:val="both"/>
        <w:rPr>
          <w:rFonts w:cstheme="minorHAnsi"/>
        </w:rPr>
      </w:pPr>
      <w:r w:rsidRPr="001777CE">
        <w:rPr>
          <w:rFonts w:cstheme="minorHAnsi"/>
        </w:rPr>
        <w:t>such as coaching or accessing other sources of expertise, local and national</w:t>
      </w:r>
    </w:p>
    <w:p w14:paraId="18C13D68" w14:textId="77777777" w:rsidR="00B06C92" w:rsidRPr="001777CE" w:rsidRDefault="00B06C92" w:rsidP="00B06C92">
      <w:pPr>
        <w:pStyle w:val="ListParagraph"/>
        <w:tabs>
          <w:tab w:val="left" w:pos="1985"/>
          <w:tab w:val="left" w:pos="9540"/>
        </w:tabs>
        <w:ind w:left="567"/>
        <w:jc w:val="both"/>
        <w:rPr>
          <w:rFonts w:cstheme="minorHAnsi"/>
        </w:rPr>
      </w:pPr>
    </w:p>
    <w:p w14:paraId="485D8849" w14:textId="77777777" w:rsidR="00B06C92" w:rsidRPr="001777CE" w:rsidRDefault="00B06C92" w:rsidP="00B06C92">
      <w:pPr>
        <w:tabs>
          <w:tab w:val="left" w:pos="1985"/>
          <w:tab w:val="left" w:pos="9540"/>
        </w:tabs>
        <w:jc w:val="both"/>
        <w:rPr>
          <w:rFonts w:cstheme="minorHAnsi"/>
          <w:b/>
          <w:bCs/>
        </w:rPr>
      </w:pPr>
      <w:r w:rsidRPr="001777CE">
        <w:rPr>
          <w:rFonts w:cstheme="minorHAnsi"/>
          <w:b/>
          <w:bCs/>
        </w:rPr>
        <w:t>Leadership and Management:</w:t>
      </w:r>
    </w:p>
    <w:p w14:paraId="474239A0" w14:textId="3E99FB40"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Advise the Deputy Headteacher/Headteacher and colleagues on the implementation of Key Stage curriculum guidance and end of Key Stage Assessment</w:t>
      </w:r>
    </w:p>
    <w:p w14:paraId="52A9988C" w14:textId="77777777"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Evaluate pupils’ progress, achievement and attainment, and report to the Senior Management Team</w:t>
      </w:r>
    </w:p>
    <w:p w14:paraId="4F4E2280" w14:textId="34489A52"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Co-ordinate and take day-to-day responsibility for the organisation and management of all staff involved in implementing the above</w:t>
      </w:r>
    </w:p>
    <w:p w14:paraId="038E7B12" w14:textId="77777777"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Seek to ensure the effective use of the school’s resources within the relevant curriculum team including directing the work of team members</w:t>
      </w:r>
    </w:p>
    <w:p w14:paraId="0C140A9A" w14:textId="77777777"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Establish good relationships, encourage good working practices and support teachers.</w:t>
      </w:r>
    </w:p>
    <w:p w14:paraId="77E77E19" w14:textId="60550DFC"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Plan, organise and chair meetings when necessary</w:t>
      </w:r>
    </w:p>
    <w:p w14:paraId="06DD8237" w14:textId="77777777"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Support and motivate support staff working within the relevant curriculum team</w:t>
      </w:r>
    </w:p>
    <w:p w14:paraId="7AD938A4" w14:textId="3A06605A"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Lead by example in all areas of the curriculum</w:t>
      </w:r>
    </w:p>
    <w:p w14:paraId="7A5EE269" w14:textId="21AB3470"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Liaise with teaching assistants and outside agencies</w:t>
      </w:r>
    </w:p>
    <w:p w14:paraId="2520D9A5" w14:textId="77777777"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Manage resources, including budget, to the betterment of pupils</w:t>
      </w:r>
    </w:p>
    <w:p w14:paraId="784A6063" w14:textId="77777777" w:rsidR="00B06C92" w:rsidRPr="001777CE" w:rsidRDefault="00B06C92" w:rsidP="00B06C92">
      <w:pPr>
        <w:tabs>
          <w:tab w:val="left" w:pos="1985"/>
          <w:tab w:val="left" w:pos="9540"/>
        </w:tabs>
        <w:jc w:val="both"/>
        <w:rPr>
          <w:rFonts w:cstheme="minorHAnsi"/>
          <w:b/>
          <w:bCs/>
        </w:rPr>
      </w:pPr>
      <w:r w:rsidRPr="001777CE">
        <w:rPr>
          <w:rFonts w:cstheme="minorHAnsi"/>
          <w:b/>
          <w:bCs/>
        </w:rPr>
        <w:t>Teaching and Learning:</w:t>
      </w:r>
    </w:p>
    <w:p w14:paraId="5860A0D0" w14:textId="40077B10"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Ensure the allocated curriculum area promotes the school’s curriculum intent of purposeful learning, engaging activities, taking robust action where this is not occurring</w:t>
      </w:r>
    </w:p>
    <w:p w14:paraId="0E06264E" w14:textId="7A08EE80"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Monitor and evaluate in conjunction with other colleagues the implementation of the curriculum intent</w:t>
      </w:r>
    </w:p>
    <w:p w14:paraId="1CF8308A" w14:textId="1C29BA6B"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Monitor the quality of teaching and learning, in line with school policy. This may include lesson observations, monitoring of planning, scrutiny of children’</w:t>
      </w:r>
      <w:r w:rsidR="00740736" w:rsidRPr="001777CE">
        <w:rPr>
          <w:rFonts w:cstheme="minorHAnsi"/>
        </w:rPr>
        <w:t>s</w:t>
      </w:r>
      <w:r w:rsidRPr="001777CE">
        <w:rPr>
          <w:rFonts w:cstheme="minorHAnsi"/>
        </w:rPr>
        <w:t xml:space="preserve"> work, pupil voice, drop ins</w:t>
      </w:r>
    </w:p>
    <w:p w14:paraId="786AEC6E" w14:textId="33D8BC75"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Provide support to colleagues in the teaching of the allocated curriculum area across the school</w:t>
      </w:r>
    </w:p>
    <w:p w14:paraId="38FD310C" w14:textId="34156537"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Ensure common approaches to assessment across the school</w:t>
      </w:r>
    </w:p>
    <w:p w14:paraId="644F6137" w14:textId="77777777"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 xml:space="preserve">To work within the framework of national legislation and in accordance with the provisions of the School Teachers Pay and Conditions Document. In addition, the post is subject to compliance with: </w:t>
      </w:r>
    </w:p>
    <w:p w14:paraId="54515C3D" w14:textId="77777777" w:rsidR="00B06C92" w:rsidRPr="001777CE" w:rsidRDefault="00B06C92" w:rsidP="00B06C92">
      <w:pPr>
        <w:pStyle w:val="ListParagraph"/>
        <w:numPr>
          <w:ilvl w:val="1"/>
          <w:numId w:val="33"/>
        </w:numPr>
        <w:tabs>
          <w:tab w:val="left" w:pos="1985"/>
          <w:tab w:val="left" w:pos="9540"/>
        </w:tabs>
        <w:spacing w:after="200" w:line="276" w:lineRule="auto"/>
        <w:jc w:val="both"/>
        <w:rPr>
          <w:rFonts w:cstheme="minorHAnsi"/>
        </w:rPr>
      </w:pPr>
      <w:r w:rsidRPr="001777CE">
        <w:rPr>
          <w:rFonts w:cstheme="minorHAnsi"/>
        </w:rPr>
        <w:t>School policies and guidelines on the curriculum and school organisation</w:t>
      </w:r>
    </w:p>
    <w:p w14:paraId="504C6128" w14:textId="77777777" w:rsidR="00B06C92" w:rsidRPr="001777CE" w:rsidRDefault="00B06C92" w:rsidP="00B06C92">
      <w:pPr>
        <w:pStyle w:val="ListParagraph"/>
        <w:numPr>
          <w:ilvl w:val="1"/>
          <w:numId w:val="33"/>
        </w:numPr>
        <w:tabs>
          <w:tab w:val="left" w:pos="1985"/>
          <w:tab w:val="left" w:pos="9540"/>
        </w:tabs>
        <w:spacing w:after="200" w:line="276" w:lineRule="auto"/>
        <w:jc w:val="both"/>
        <w:rPr>
          <w:rFonts w:cstheme="minorHAnsi"/>
        </w:rPr>
      </w:pPr>
      <w:r w:rsidRPr="001777CE">
        <w:rPr>
          <w:rFonts w:cstheme="minorHAnsi"/>
        </w:rPr>
        <w:t>Any relevant local authority and/or diocese policies</w:t>
      </w:r>
    </w:p>
    <w:p w14:paraId="1D3822EF" w14:textId="77777777" w:rsidR="00B06C92" w:rsidRPr="001777CE" w:rsidRDefault="00B06C92" w:rsidP="00B06C92">
      <w:pPr>
        <w:pStyle w:val="ListParagraph"/>
        <w:numPr>
          <w:ilvl w:val="1"/>
          <w:numId w:val="33"/>
        </w:numPr>
        <w:tabs>
          <w:tab w:val="left" w:pos="1985"/>
          <w:tab w:val="left" w:pos="9540"/>
        </w:tabs>
        <w:spacing w:after="200" w:line="276" w:lineRule="auto"/>
        <w:jc w:val="both"/>
        <w:rPr>
          <w:rFonts w:cstheme="minorHAnsi"/>
        </w:rPr>
      </w:pPr>
      <w:r w:rsidRPr="001777CE">
        <w:rPr>
          <w:rFonts w:cstheme="minorHAnsi"/>
        </w:rPr>
        <w:t>National Standards for Qualified Teachers</w:t>
      </w:r>
    </w:p>
    <w:p w14:paraId="0DA0F7C7" w14:textId="77777777" w:rsidR="00B06C92" w:rsidRPr="001777CE" w:rsidRDefault="00B06C92" w:rsidP="00B06C92">
      <w:pPr>
        <w:pStyle w:val="ListParagraph"/>
        <w:numPr>
          <w:ilvl w:val="1"/>
          <w:numId w:val="33"/>
        </w:numPr>
        <w:tabs>
          <w:tab w:val="left" w:pos="1985"/>
          <w:tab w:val="left" w:pos="9540"/>
        </w:tabs>
        <w:spacing w:after="200" w:line="276" w:lineRule="auto"/>
        <w:jc w:val="both"/>
        <w:rPr>
          <w:rFonts w:cstheme="minorHAnsi"/>
        </w:rPr>
      </w:pPr>
      <w:r w:rsidRPr="001777CE">
        <w:rPr>
          <w:rFonts w:cstheme="minorHAnsi"/>
        </w:rPr>
        <w:t>The Conditions of Service for School Teachers in England and Wales and with locally agreed conditions of employment</w:t>
      </w:r>
    </w:p>
    <w:p w14:paraId="734E55AC" w14:textId="425E5039" w:rsidR="00B06C92" w:rsidRPr="001777CE" w:rsidRDefault="00B06C92" w:rsidP="00B06C92">
      <w:pPr>
        <w:pStyle w:val="ListParagraph"/>
        <w:numPr>
          <w:ilvl w:val="1"/>
          <w:numId w:val="33"/>
        </w:numPr>
        <w:tabs>
          <w:tab w:val="left" w:pos="1985"/>
          <w:tab w:val="left" w:pos="9540"/>
        </w:tabs>
        <w:spacing w:after="200" w:line="276" w:lineRule="auto"/>
        <w:jc w:val="both"/>
        <w:rPr>
          <w:rFonts w:cstheme="minorHAnsi"/>
        </w:rPr>
      </w:pPr>
      <w:r w:rsidRPr="001777CE">
        <w:rPr>
          <w:rFonts w:cstheme="minorHAnsi"/>
        </w:rPr>
        <w:t>SEN</w:t>
      </w:r>
      <w:r w:rsidR="00BC5B88">
        <w:rPr>
          <w:rFonts w:cstheme="minorHAnsi"/>
        </w:rPr>
        <w:t>D</w:t>
      </w:r>
      <w:r w:rsidRPr="001777CE">
        <w:rPr>
          <w:rFonts w:cstheme="minorHAnsi"/>
        </w:rPr>
        <w:t xml:space="preserve"> Code of Practice</w:t>
      </w:r>
    </w:p>
    <w:p w14:paraId="1F399329" w14:textId="77777777" w:rsidR="00B06C92" w:rsidRPr="001777CE" w:rsidRDefault="00B06C92" w:rsidP="00B06C92">
      <w:pPr>
        <w:tabs>
          <w:tab w:val="left" w:pos="1985"/>
          <w:tab w:val="left" w:pos="9540"/>
        </w:tabs>
        <w:jc w:val="both"/>
        <w:rPr>
          <w:rFonts w:cstheme="minorHAnsi"/>
          <w:b/>
          <w:bCs/>
        </w:rPr>
      </w:pPr>
      <w:r w:rsidRPr="001777CE">
        <w:rPr>
          <w:rFonts w:cstheme="minorHAnsi"/>
          <w:b/>
          <w:bCs/>
        </w:rPr>
        <w:t>Recording and Assessment:</w:t>
      </w:r>
    </w:p>
    <w:p w14:paraId="7ECF401E" w14:textId="1CC2A74D"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Update the Head Teacher, SLT and governing body on the effectiveness of provision for pupils across the relevant curriculum team to include an annual development plan</w:t>
      </w:r>
    </w:p>
    <w:p w14:paraId="6FDBAFE3" w14:textId="729903CB"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Monitor progress across the school, provide feedback and ensure action is taken where issues are identified</w:t>
      </w:r>
    </w:p>
    <w:p w14:paraId="59F7945E" w14:textId="7333863E"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Collect and interpret assessment data with the assessment leader</w:t>
      </w:r>
    </w:p>
    <w:p w14:paraId="0A03D290" w14:textId="77777777" w:rsidR="00B06C92" w:rsidRPr="001777CE" w:rsidRDefault="00B06C92" w:rsidP="00B06C92">
      <w:pPr>
        <w:tabs>
          <w:tab w:val="left" w:pos="1985"/>
          <w:tab w:val="left" w:pos="9540"/>
        </w:tabs>
        <w:jc w:val="both"/>
        <w:rPr>
          <w:rFonts w:cstheme="minorHAnsi"/>
          <w:b/>
          <w:bCs/>
        </w:rPr>
      </w:pPr>
      <w:r w:rsidRPr="001777CE">
        <w:rPr>
          <w:rFonts w:cstheme="minorHAnsi"/>
          <w:b/>
          <w:bCs/>
        </w:rPr>
        <w:t>Standards and Quality Assurance</w:t>
      </w:r>
    </w:p>
    <w:p w14:paraId="4FB18DD1" w14:textId="1AB1F056"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Support the aims and Christian ethos of the school</w:t>
      </w:r>
    </w:p>
    <w:p w14:paraId="699A6AE8" w14:textId="375DD7CD"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Uphold the school's behaviour code and uniform regulations</w:t>
      </w:r>
    </w:p>
    <w:p w14:paraId="64043A45" w14:textId="07E14B6E"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Participate in and lead staff training</w:t>
      </w:r>
    </w:p>
    <w:p w14:paraId="113C49CD" w14:textId="6917630C"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lastRenderedPageBreak/>
        <w:t>Participate in Continuing Professional Development with particular reference to the relevant curriculum area</w:t>
      </w:r>
    </w:p>
    <w:p w14:paraId="50E8040E" w14:textId="413FA404"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Lead team meetings</w:t>
      </w:r>
    </w:p>
    <w:p w14:paraId="6FF06AF8" w14:textId="4184136E"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Develop links with Governors, LAs and neighbouring schools</w:t>
      </w:r>
    </w:p>
    <w:p w14:paraId="75449CC8" w14:textId="77777777" w:rsidR="00B06C92" w:rsidRPr="001777CE" w:rsidRDefault="00B06C92" w:rsidP="00B06C92">
      <w:pPr>
        <w:tabs>
          <w:tab w:val="left" w:pos="1985"/>
          <w:tab w:val="left" w:pos="9540"/>
        </w:tabs>
        <w:jc w:val="both"/>
        <w:rPr>
          <w:rFonts w:cstheme="minorHAnsi"/>
          <w:b/>
          <w:bCs/>
        </w:rPr>
      </w:pPr>
      <w:r w:rsidRPr="001777CE">
        <w:rPr>
          <w:rFonts w:cstheme="minorHAnsi"/>
          <w:b/>
          <w:bCs/>
        </w:rPr>
        <w:t>Other duties and responsibilities</w:t>
      </w:r>
    </w:p>
    <w:p w14:paraId="643FAC0D" w14:textId="77777777"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Support and monitor any teachers needing intensive support in the relevant curriculum area</w:t>
      </w:r>
    </w:p>
    <w:p w14:paraId="79B85140" w14:textId="77777777" w:rsidR="00B06C92" w:rsidRPr="001777CE" w:rsidRDefault="00B06C92" w:rsidP="00B06C92">
      <w:pPr>
        <w:pStyle w:val="ListParagraph"/>
        <w:numPr>
          <w:ilvl w:val="0"/>
          <w:numId w:val="33"/>
        </w:numPr>
        <w:tabs>
          <w:tab w:val="left" w:pos="1985"/>
          <w:tab w:val="left" w:pos="9540"/>
        </w:tabs>
        <w:spacing w:after="200" w:line="276" w:lineRule="auto"/>
        <w:ind w:left="567" w:hanging="283"/>
        <w:jc w:val="both"/>
        <w:rPr>
          <w:rFonts w:cstheme="minorHAnsi"/>
        </w:rPr>
      </w:pPr>
      <w:r w:rsidRPr="001777CE">
        <w:rPr>
          <w:rFonts w:cstheme="minorHAnsi"/>
        </w:rPr>
        <w:t>Ensure sufficient enrichment through visitors and education trips.</w:t>
      </w:r>
    </w:p>
    <w:p w14:paraId="2F11FEFC" w14:textId="77777777" w:rsidR="00B06C92" w:rsidRPr="001777CE" w:rsidRDefault="00B06C92" w:rsidP="00B06C92">
      <w:pPr>
        <w:tabs>
          <w:tab w:val="left" w:pos="1985"/>
          <w:tab w:val="left" w:pos="9540"/>
        </w:tabs>
        <w:jc w:val="both"/>
        <w:rPr>
          <w:rFonts w:cstheme="minorHAnsi"/>
        </w:rPr>
      </w:pPr>
      <w:r w:rsidRPr="001777CE">
        <w:rPr>
          <w:rFonts w:cstheme="minorHAnsi"/>
        </w:rPr>
        <w:t>The duties and responsibilities detailed within this job description should be supplemented by those accountabilities, roles and responsibilities common to all classroom teachers, as set out within the School Teachers Pay and Conditions Document.</w:t>
      </w:r>
    </w:p>
    <w:p w14:paraId="3CC13DAD" w14:textId="77777777" w:rsidR="00B06C92" w:rsidRPr="001777CE" w:rsidRDefault="00B06C92" w:rsidP="00B06C92">
      <w:pPr>
        <w:tabs>
          <w:tab w:val="left" w:pos="9540"/>
        </w:tabs>
        <w:jc w:val="both"/>
        <w:rPr>
          <w:rFonts w:cstheme="minorHAnsi"/>
          <w:bCs/>
        </w:rPr>
      </w:pPr>
      <w:r w:rsidRPr="001777CE">
        <w:rPr>
          <w:rFonts w:cstheme="minorHAnsi"/>
          <w:bCs/>
        </w:rPr>
        <w:t>The above-mentioned duties are neither exclusive nor exhaustive and the postholder may be called upon to carry out such other appropriate duties as may be required by the Line Manager within the grading level of the post and the competence of the postholder.</w:t>
      </w:r>
    </w:p>
    <w:p w14:paraId="59388357" w14:textId="68138D79" w:rsidR="008E60C8" w:rsidRPr="001777CE" w:rsidRDefault="008E60C8" w:rsidP="008E4BBB">
      <w:pPr>
        <w:rPr>
          <w:rFonts w:cstheme="minorHAnsi"/>
          <w:bCs/>
        </w:rPr>
      </w:pPr>
    </w:p>
    <w:p w14:paraId="5127583D" w14:textId="6D70EA9C" w:rsidR="008E60C8" w:rsidRPr="001777CE" w:rsidRDefault="008E60C8" w:rsidP="008E4BBB">
      <w:pPr>
        <w:rPr>
          <w:rFonts w:cstheme="minorHAnsi"/>
          <w:bCs/>
        </w:rPr>
      </w:pPr>
    </w:p>
    <w:p w14:paraId="181E34D8" w14:textId="59DDF8A4" w:rsidR="008E60C8" w:rsidRPr="001777CE" w:rsidRDefault="008E60C8" w:rsidP="008E4BBB">
      <w:pPr>
        <w:rPr>
          <w:rFonts w:cstheme="minorHAnsi"/>
          <w:bCs/>
        </w:rPr>
      </w:pPr>
    </w:p>
    <w:p w14:paraId="19C6152B" w14:textId="39DB31E0" w:rsidR="00112056" w:rsidRPr="001777CE" w:rsidRDefault="00112056" w:rsidP="008E4BBB">
      <w:pPr>
        <w:rPr>
          <w:rFonts w:cstheme="minorHAnsi"/>
          <w:bCs/>
        </w:rPr>
      </w:pPr>
    </w:p>
    <w:p w14:paraId="291533A6" w14:textId="3AF1FEA6" w:rsidR="00112056" w:rsidRPr="001777CE" w:rsidRDefault="00112056" w:rsidP="008E4BBB">
      <w:pPr>
        <w:rPr>
          <w:rFonts w:cstheme="minorHAnsi"/>
          <w:bCs/>
        </w:rPr>
      </w:pPr>
    </w:p>
    <w:p w14:paraId="70C2FF77" w14:textId="2448AC0C" w:rsidR="00112056" w:rsidRPr="001777CE" w:rsidRDefault="00112056" w:rsidP="008E4BBB">
      <w:pPr>
        <w:rPr>
          <w:rFonts w:cstheme="minorHAnsi"/>
          <w:bCs/>
        </w:rPr>
      </w:pPr>
    </w:p>
    <w:p w14:paraId="12FD0D4C" w14:textId="0F3FDEF7" w:rsidR="00112056" w:rsidRPr="001777CE" w:rsidRDefault="00112056" w:rsidP="008E4BBB">
      <w:pPr>
        <w:rPr>
          <w:rFonts w:cstheme="minorHAnsi"/>
          <w:bCs/>
        </w:rPr>
      </w:pPr>
    </w:p>
    <w:p w14:paraId="2059721D" w14:textId="227B87D9" w:rsidR="00B06C92" w:rsidRPr="001777CE" w:rsidRDefault="00B06C92" w:rsidP="008E4BBB">
      <w:pPr>
        <w:rPr>
          <w:rFonts w:cstheme="minorHAnsi"/>
          <w:bCs/>
        </w:rPr>
      </w:pPr>
    </w:p>
    <w:p w14:paraId="781743FB" w14:textId="2F97DE35" w:rsidR="00B06C92" w:rsidRPr="001777CE" w:rsidRDefault="00B06C92" w:rsidP="008E4BBB">
      <w:pPr>
        <w:rPr>
          <w:rFonts w:cstheme="minorHAnsi"/>
          <w:bCs/>
        </w:rPr>
      </w:pPr>
    </w:p>
    <w:p w14:paraId="703471FD" w14:textId="2705F5D7" w:rsidR="00B06C92" w:rsidRPr="001777CE" w:rsidRDefault="00B06C92" w:rsidP="008E4BBB">
      <w:pPr>
        <w:rPr>
          <w:rFonts w:cstheme="minorHAnsi"/>
          <w:bCs/>
        </w:rPr>
      </w:pPr>
    </w:p>
    <w:p w14:paraId="2AB5078F" w14:textId="7DEFB33D" w:rsidR="00B06C92" w:rsidRPr="001777CE" w:rsidRDefault="00B06C92" w:rsidP="008E4BBB">
      <w:pPr>
        <w:rPr>
          <w:rFonts w:cstheme="minorHAnsi"/>
          <w:bCs/>
        </w:rPr>
      </w:pPr>
    </w:p>
    <w:p w14:paraId="6FBC3780" w14:textId="22AA0B95" w:rsidR="00B06C92" w:rsidRPr="001777CE" w:rsidRDefault="00B06C92" w:rsidP="008E4BBB">
      <w:pPr>
        <w:rPr>
          <w:rFonts w:cstheme="minorHAnsi"/>
          <w:bCs/>
        </w:rPr>
      </w:pPr>
    </w:p>
    <w:p w14:paraId="708B2420" w14:textId="24F5C707" w:rsidR="00B06C92" w:rsidRPr="001777CE" w:rsidRDefault="00B06C92" w:rsidP="008E4BBB">
      <w:pPr>
        <w:rPr>
          <w:rFonts w:cstheme="minorHAnsi"/>
          <w:bCs/>
        </w:rPr>
      </w:pPr>
    </w:p>
    <w:p w14:paraId="03E12480" w14:textId="6F41E484" w:rsidR="00B06C92" w:rsidRPr="001777CE" w:rsidRDefault="00B06C92" w:rsidP="008E4BBB">
      <w:pPr>
        <w:rPr>
          <w:rFonts w:cstheme="minorHAnsi"/>
          <w:bCs/>
        </w:rPr>
      </w:pPr>
    </w:p>
    <w:p w14:paraId="4DE887A0" w14:textId="6CA7DFB6" w:rsidR="00B06C92" w:rsidRPr="001777CE" w:rsidRDefault="00B06C92" w:rsidP="008E4BBB">
      <w:pPr>
        <w:rPr>
          <w:rFonts w:cstheme="minorHAnsi"/>
          <w:bCs/>
        </w:rPr>
      </w:pPr>
    </w:p>
    <w:p w14:paraId="7F3E3A1B" w14:textId="11481AB8" w:rsidR="00B06C92" w:rsidRPr="001777CE" w:rsidRDefault="00B06C92" w:rsidP="008E4BBB">
      <w:pPr>
        <w:rPr>
          <w:rFonts w:cstheme="minorHAnsi"/>
          <w:bCs/>
        </w:rPr>
      </w:pPr>
    </w:p>
    <w:p w14:paraId="1635B088" w14:textId="24C200EA" w:rsidR="00B06C92" w:rsidRPr="001777CE" w:rsidRDefault="00B06C92" w:rsidP="008E4BBB">
      <w:pPr>
        <w:rPr>
          <w:rFonts w:cstheme="minorHAnsi"/>
          <w:bCs/>
        </w:rPr>
      </w:pPr>
    </w:p>
    <w:p w14:paraId="41A9CAA1" w14:textId="29CF501E" w:rsidR="00B06C92" w:rsidRPr="001777CE" w:rsidRDefault="00B06C92" w:rsidP="008E4BBB">
      <w:pPr>
        <w:rPr>
          <w:rFonts w:cstheme="minorHAnsi"/>
          <w:bCs/>
        </w:rPr>
      </w:pPr>
    </w:p>
    <w:p w14:paraId="11414945" w14:textId="10A4A2A7" w:rsidR="00B06C92" w:rsidRPr="001777CE" w:rsidRDefault="00B06C92" w:rsidP="008E4BBB">
      <w:pPr>
        <w:rPr>
          <w:rFonts w:cstheme="minorHAnsi"/>
          <w:bCs/>
        </w:rPr>
      </w:pPr>
    </w:p>
    <w:p w14:paraId="17009831" w14:textId="0CDB5A22" w:rsidR="00B06C92" w:rsidRPr="001777CE" w:rsidRDefault="00B06C92" w:rsidP="008E4BBB">
      <w:pPr>
        <w:rPr>
          <w:rFonts w:cstheme="minorHAnsi"/>
          <w:bCs/>
        </w:rPr>
      </w:pPr>
    </w:p>
    <w:p w14:paraId="561D8505" w14:textId="4584F346" w:rsidR="00B06C92" w:rsidRPr="001777CE" w:rsidRDefault="00B06C92" w:rsidP="008E4BBB">
      <w:pPr>
        <w:rPr>
          <w:rFonts w:cstheme="minorHAnsi"/>
          <w:bCs/>
        </w:rPr>
      </w:pPr>
    </w:p>
    <w:p w14:paraId="187591D5" w14:textId="71686434" w:rsidR="00B06C92" w:rsidRPr="001777CE" w:rsidRDefault="00B06C92" w:rsidP="008E4BBB">
      <w:pPr>
        <w:rPr>
          <w:rFonts w:cstheme="minorHAnsi"/>
          <w:bCs/>
        </w:rPr>
      </w:pPr>
    </w:p>
    <w:p w14:paraId="4CD91833" w14:textId="77777777" w:rsidR="00B06C92" w:rsidRPr="001777CE" w:rsidRDefault="00B06C92" w:rsidP="008E4BBB">
      <w:pPr>
        <w:rPr>
          <w:rFonts w:cstheme="minorHAnsi"/>
          <w:bCs/>
        </w:rPr>
      </w:pPr>
    </w:p>
    <w:p w14:paraId="7523A66B" w14:textId="73B45606" w:rsidR="00112056" w:rsidRPr="001777CE" w:rsidRDefault="00112056" w:rsidP="008E4BBB">
      <w:pPr>
        <w:rPr>
          <w:rFonts w:cstheme="minorHAnsi"/>
          <w:bCs/>
        </w:rPr>
      </w:pPr>
    </w:p>
    <w:p w14:paraId="68550775" w14:textId="210C0745" w:rsidR="00112056" w:rsidRPr="001777CE" w:rsidRDefault="00112056" w:rsidP="008E4BBB">
      <w:pPr>
        <w:rPr>
          <w:rFonts w:cstheme="minorHAnsi"/>
          <w:bCs/>
        </w:rPr>
      </w:pPr>
    </w:p>
    <w:p w14:paraId="17C0611B" w14:textId="49808623" w:rsidR="00112056" w:rsidRPr="001777CE" w:rsidRDefault="00112056" w:rsidP="00112056">
      <w:pPr>
        <w:spacing w:line="0" w:lineRule="atLeast"/>
        <w:jc w:val="center"/>
        <w:rPr>
          <w:rFonts w:cstheme="minorHAnsi"/>
          <w:b/>
        </w:rPr>
      </w:pPr>
      <w:r w:rsidRPr="001777CE">
        <w:rPr>
          <w:rFonts w:cstheme="minorHAnsi"/>
          <w:noProof/>
        </w:rPr>
        <w:lastRenderedPageBreak/>
        <w:drawing>
          <wp:anchor distT="0" distB="0" distL="114300" distR="114300" simplePos="0" relativeHeight="251659776" behindDoc="0" locked="0" layoutInCell="1" allowOverlap="1" wp14:anchorId="2A1D4137" wp14:editId="62A6DA09">
            <wp:simplePos x="0" y="0"/>
            <wp:positionH relativeFrom="margin">
              <wp:align>center</wp:align>
            </wp:positionH>
            <wp:positionV relativeFrom="paragraph">
              <wp:posOffset>-10913</wp:posOffset>
            </wp:positionV>
            <wp:extent cx="647700" cy="647700"/>
            <wp:effectExtent l="0" t="0" r="0" b="0"/>
            <wp:wrapNone/>
            <wp:docPr id="16" name="Picture 16"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p>
    <w:p w14:paraId="54D2D3F0" w14:textId="77777777" w:rsidR="00112056" w:rsidRPr="001777CE" w:rsidRDefault="00112056" w:rsidP="00112056">
      <w:pPr>
        <w:spacing w:line="0" w:lineRule="atLeast"/>
        <w:jc w:val="center"/>
        <w:rPr>
          <w:rFonts w:cstheme="minorHAnsi"/>
          <w:b/>
        </w:rPr>
      </w:pPr>
    </w:p>
    <w:p w14:paraId="687A4690" w14:textId="77777777" w:rsidR="00112056" w:rsidRPr="001777CE" w:rsidRDefault="00112056" w:rsidP="00112056">
      <w:pPr>
        <w:spacing w:line="0" w:lineRule="atLeast"/>
        <w:jc w:val="center"/>
        <w:rPr>
          <w:rFonts w:cstheme="minorHAnsi"/>
          <w:b/>
        </w:rPr>
      </w:pPr>
    </w:p>
    <w:p w14:paraId="7F66670F" w14:textId="37198118" w:rsidR="00112056" w:rsidRPr="001777CE" w:rsidRDefault="00112056" w:rsidP="00112056">
      <w:pPr>
        <w:spacing w:line="0" w:lineRule="atLeast"/>
        <w:jc w:val="center"/>
        <w:rPr>
          <w:rFonts w:cstheme="minorHAnsi"/>
          <w:b/>
        </w:rPr>
      </w:pPr>
      <w:r w:rsidRPr="001777CE">
        <w:rPr>
          <w:rFonts w:cstheme="minorHAnsi"/>
          <w:b/>
        </w:rPr>
        <w:t>Person Specification</w:t>
      </w:r>
    </w:p>
    <w:p w14:paraId="0F006236" w14:textId="5826807B" w:rsidR="00B06C92" w:rsidRPr="001777CE" w:rsidRDefault="00395FE7" w:rsidP="00B06C92">
      <w:pPr>
        <w:jc w:val="center"/>
        <w:rPr>
          <w:rFonts w:cstheme="minorHAnsi"/>
          <w:b/>
          <w:bCs/>
        </w:rPr>
      </w:pPr>
      <w:r>
        <w:rPr>
          <w:rFonts w:cstheme="minorHAnsi"/>
          <w:b/>
          <w:bCs/>
        </w:rPr>
        <w:t>STEM</w:t>
      </w:r>
      <w:r w:rsidR="00B06C92" w:rsidRPr="001777CE">
        <w:rPr>
          <w:rFonts w:cstheme="minorHAnsi"/>
          <w:b/>
          <w:bCs/>
        </w:rPr>
        <w:t xml:space="preserve"> Curriculum Team Leader</w:t>
      </w:r>
    </w:p>
    <w:tbl>
      <w:tblPr>
        <w:tblW w:w="10490" w:type="dxa"/>
        <w:tblInd w:w="-5" w:type="dxa"/>
        <w:tblCellMar>
          <w:left w:w="0" w:type="dxa"/>
          <w:right w:w="0" w:type="dxa"/>
        </w:tblCellMar>
        <w:tblLook w:val="0000" w:firstRow="0" w:lastRow="0" w:firstColumn="0" w:lastColumn="0" w:noHBand="0" w:noVBand="0"/>
      </w:tblPr>
      <w:tblGrid>
        <w:gridCol w:w="1701"/>
        <w:gridCol w:w="8789"/>
      </w:tblGrid>
      <w:tr w:rsidR="00B24E27" w:rsidRPr="001777CE" w14:paraId="6E68B3B7" w14:textId="77777777" w:rsidTr="00B24E27">
        <w:trPr>
          <w:trHeight w:val="238"/>
        </w:trPr>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48172A1E" w14:textId="75AC0FAC" w:rsidR="00B24E27" w:rsidRPr="001777CE" w:rsidRDefault="00B24E27" w:rsidP="00304BF2">
            <w:pPr>
              <w:spacing w:line="238" w:lineRule="exact"/>
              <w:rPr>
                <w:rFonts w:cstheme="minorHAnsi"/>
              </w:rPr>
            </w:pPr>
            <w:r w:rsidRPr="001777CE">
              <w:rPr>
                <w:rFonts w:cstheme="minorHAnsi"/>
              </w:rPr>
              <w:t>Criteria</w:t>
            </w:r>
          </w:p>
        </w:tc>
        <w:tc>
          <w:tcPr>
            <w:tcW w:w="878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3BB79186" w14:textId="58C035A0" w:rsidR="00B24E27" w:rsidRPr="001777CE" w:rsidRDefault="00B24E27" w:rsidP="00304BF2">
            <w:pPr>
              <w:spacing w:line="238" w:lineRule="exact"/>
              <w:ind w:left="400"/>
              <w:rPr>
                <w:rFonts w:cstheme="minorHAnsi"/>
              </w:rPr>
            </w:pPr>
            <w:r w:rsidRPr="001777CE">
              <w:rPr>
                <w:rFonts w:cstheme="minorHAnsi"/>
              </w:rPr>
              <w:t>Qualities</w:t>
            </w:r>
          </w:p>
        </w:tc>
      </w:tr>
      <w:tr w:rsidR="00B06C92" w:rsidRPr="001777CE" w14:paraId="2003D969" w14:textId="77777777" w:rsidTr="00B24E27">
        <w:trPr>
          <w:trHeight w:val="1252"/>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7F046C91" w14:textId="75D5241E" w:rsidR="00B06C92" w:rsidRPr="001777CE" w:rsidRDefault="00B06C92" w:rsidP="00B06C92">
            <w:pPr>
              <w:spacing w:line="0" w:lineRule="atLeast"/>
              <w:rPr>
                <w:rFonts w:eastAsia="Times New Roman" w:cstheme="minorHAnsi"/>
              </w:rPr>
            </w:pPr>
            <w:r w:rsidRPr="001777CE">
              <w:rPr>
                <w:rFonts w:cstheme="minorHAnsi"/>
                <w:b/>
              </w:rPr>
              <w:t xml:space="preserve">Qualifications </w:t>
            </w:r>
            <w:r w:rsidRPr="001777CE">
              <w:rPr>
                <w:rFonts w:cstheme="minorHAnsi"/>
                <w:b/>
              </w:rPr>
              <w:br/>
              <w:t>and training</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3C32EBF" w14:textId="77777777" w:rsidR="00B06C92" w:rsidRPr="001777CE" w:rsidRDefault="00B06C92" w:rsidP="00B06C92">
            <w:pPr>
              <w:pStyle w:val="4Bulletedcopyblue"/>
              <w:numPr>
                <w:ilvl w:val="0"/>
                <w:numId w:val="40"/>
              </w:numPr>
              <w:rPr>
                <w:rFonts w:asciiTheme="minorHAnsi" w:hAnsiTheme="minorHAnsi" w:cstheme="minorHAnsi"/>
                <w:sz w:val="22"/>
                <w:szCs w:val="22"/>
                <w:lang w:val="en-GB" w:eastAsia="en-GB"/>
              </w:rPr>
            </w:pPr>
            <w:bookmarkStart w:id="0" w:name="_Hlk92280229"/>
            <w:r w:rsidRPr="001777CE">
              <w:rPr>
                <w:rFonts w:asciiTheme="minorHAnsi" w:hAnsiTheme="minorHAnsi" w:cstheme="minorHAnsi"/>
                <w:sz w:val="22"/>
                <w:szCs w:val="22"/>
                <w:lang w:val="en-GB" w:eastAsia="en-GB"/>
              </w:rPr>
              <w:t>Qualified teacher status</w:t>
            </w:r>
          </w:p>
          <w:p w14:paraId="31E52C28" w14:textId="2140BD8B" w:rsidR="00B06C92" w:rsidRPr="001777CE" w:rsidRDefault="00B06C92" w:rsidP="00B06C92">
            <w:pPr>
              <w:pStyle w:val="4Bulletedcopyblue"/>
              <w:numPr>
                <w:ilvl w:val="0"/>
                <w:numId w:val="40"/>
              </w:numPr>
              <w:rPr>
                <w:rFonts w:asciiTheme="minorHAnsi" w:hAnsiTheme="minorHAnsi" w:cstheme="minorHAnsi"/>
                <w:sz w:val="22"/>
                <w:szCs w:val="22"/>
              </w:rPr>
            </w:pPr>
            <w:r w:rsidRPr="001777CE">
              <w:rPr>
                <w:rFonts w:asciiTheme="minorHAnsi" w:hAnsiTheme="minorHAnsi" w:cstheme="minorHAnsi"/>
                <w:sz w:val="22"/>
                <w:szCs w:val="22"/>
              </w:rPr>
              <w:t>Successful teaching experience of at least three years including KS2</w:t>
            </w:r>
          </w:p>
          <w:p w14:paraId="67C5FBAC" w14:textId="26C7B893" w:rsidR="00B06C92" w:rsidRPr="001777CE" w:rsidRDefault="00B06C92" w:rsidP="00B06C92">
            <w:pPr>
              <w:pStyle w:val="4Bulletedcopyblue"/>
              <w:numPr>
                <w:ilvl w:val="0"/>
                <w:numId w:val="40"/>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Evidence of professional development relevant to this role</w:t>
            </w:r>
            <w:bookmarkEnd w:id="0"/>
          </w:p>
        </w:tc>
      </w:tr>
      <w:tr w:rsidR="00B06C92" w:rsidRPr="001777CE" w14:paraId="69B45ED2" w14:textId="77777777" w:rsidTr="00B24E27">
        <w:trPr>
          <w:trHeight w:val="1979"/>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4C49A4A1" w14:textId="76EDB4FE" w:rsidR="00B06C92" w:rsidRPr="001777CE" w:rsidRDefault="00B06C92" w:rsidP="00B06C92">
            <w:pPr>
              <w:spacing w:after="0" w:line="0" w:lineRule="atLeast"/>
              <w:ind w:left="120"/>
              <w:rPr>
                <w:rFonts w:cstheme="minorHAnsi"/>
              </w:rPr>
            </w:pPr>
            <w:r w:rsidRPr="001777CE">
              <w:rPr>
                <w:rFonts w:cstheme="minorHAnsi"/>
                <w:b/>
              </w:rPr>
              <w:t>Skills and knowledge</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3AAC486A" w14:textId="77777777" w:rsidR="00B06C92" w:rsidRPr="001777CE" w:rsidRDefault="00B06C92" w:rsidP="00B06C92">
            <w:pPr>
              <w:pStyle w:val="4Bulletedcopyblue"/>
              <w:numPr>
                <w:ilvl w:val="0"/>
                <w:numId w:val="41"/>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 xml:space="preserve">Good knowledge of legislation and guidance on curriculum requirements </w:t>
            </w:r>
          </w:p>
          <w:p w14:paraId="7E62DB47" w14:textId="77777777" w:rsidR="00B06C92" w:rsidRPr="001777CE" w:rsidRDefault="00B06C92" w:rsidP="00B06C92">
            <w:pPr>
              <w:pStyle w:val="4Bulletedcopyblue"/>
              <w:numPr>
                <w:ilvl w:val="0"/>
                <w:numId w:val="41"/>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Outstanding classroom practice, constantly showing a positive and resilient approach to pupils and staff</w:t>
            </w:r>
          </w:p>
          <w:p w14:paraId="31832BA7" w14:textId="458BDF8E" w:rsidR="00B06C92" w:rsidRPr="001777CE" w:rsidRDefault="00B06C92" w:rsidP="00B06C92">
            <w:pPr>
              <w:pStyle w:val="4Bulletedcopyblue"/>
              <w:numPr>
                <w:ilvl w:val="0"/>
                <w:numId w:val="41"/>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Excellent communication and organisational skills</w:t>
            </w:r>
          </w:p>
          <w:p w14:paraId="220C1332" w14:textId="1F07C40F" w:rsidR="00B06C92" w:rsidRPr="001777CE" w:rsidRDefault="00B06C92" w:rsidP="00B06C92">
            <w:pPr>
              <w:pStyle w:val="4Bulletedcopyblue"/>
              <w:numPr>
                <w:ilvl w:val="0"/>
                <w:numId w:val="41"/>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Ability and experience of leading staff training</w:t>
            </w:r>
          </w:p>
          <w:p w14:paraId="102E7F10" w14:textId="115B621D" w:rsidR="00B06C92" w:rsidRPr="001777CE" w:rsidRDefault="00B06C92" w:rsidP="00B06C92">
            <w:pPr>
              <w:pStyle w:val="4Bulletedcopyblue"/>
              <w:numPr>
                <w:ilvl w:val="0"/>
                <w:numId w:val="41"/>
              </w:numPr>
              <w:rPr>
                <w:rFonts w:asciiTheme="minorHAnsi" w:eastAsia="Times New Roman" w:hAnsiTheme="minorHAnsi" w:cstheme="minorHAnsi"/>
                <w:sz w:val="22"/>
                <w:szCs w:val="22"/>
                <w:lang w:val="en-GB" w:eastAsia="en-GB"/>
              </w:rPr>
            </w:pPr>
            <w:r w:rsidRPr="001777CE">
              <w:rPr>
                <w:rFonts w:asciiTheme="minorHAnsi" w:hAnsiTheme="minorHAnsi" w:cstheme="minorHAnsi"/>
                <w:sz w:val="22"/>
                <w:szCs w:val="22"/>
              </w:rPr>
              <w:t>Knowledge of effective teaching and learning strategies</w:t>
            </w:r>
          </w:p>
          <w:p w14:paraId="79CFB285" w14:textId="6C59A13F" w:rsidR="00B06C92" w:rsidRPr="001777CE" w:rsidRDefault="00B06C92" w:rsidP="00B06C92">
            <w:pPr>
              <w:pStyle w:val="4Bulletedcopyblue"/>
              <w:numPr>
                <w:ilvl w:val="0"/>
                <w:numId w:val="41"/>
              </w:numPr>
              <w:rPr>
                <w:rFonts w:asciiTheme="minorHAnsi" w:eastAsia="Times New Roman" w:hAnsiTheme="minorHAnsi" w:cstheme="minorHAnsi"/>
                <w:sz w:val="22"/>
                <w:szCs w:val="22"/>
                <w:lang w:val="en-GB" w:eastAsia="en-GB"/>
              </w:rPr>
            </w:pPr>
            <w:r w:rsidRPr="001777CE">
              <w:rPr>
                <w:rFonts w:asciiTheme="minorHAnsi" w:eastAsia="Times New Roman" w:hAnsiTheme="minorHAnsi" w:cstheme="minorHAnsi"/>
                <w:sz w:val="22"/>
                <w:szCs w:val="22"/>
                <w:lang w:val="en-GB" w:eastAsia="en-GB"/>
              </w:rPr>
              <w:t>Ability to instigate and sustain long lasting change</w:t>
            </w:r>
          </w:p>
          <w:p w14:paraId="62CD30AC" w14:textId="77777777" w:rsidR="00B06C92" w:rsidRPr="001777CE" w:rsidRDefault="00B06C92" w:rsidP="00B06C92">
            <w:pPr>
              <w:pStyle w:val="4Bulletedcopyblue"/>
              <w:numPr>
                <w:ilvl w:val="0"/>
                <w:numId w:val="41"/>
              </w:numPr>
              <w:rPr>
                <w:rFonts w:asciiTheme="minorHAnsi" w:hAnsiTheme="minorHAnsi" w:cstheme="minorHAnsi"/>
                <w:sz w:val="22"/>
                <w:szCs w:val="22"/>
              </w:rPr>
            </w:pPr>
            <w:r w:rsidRPr="001777CE">
              <w:rPr>
                <w:rFonts w:asciiTheme="minorHAnsi" w:hAnsiTheme="minorHAnsi" w:cstheme="minorHAnsi"/>
                <w:sz w:val="22"/>
                <w:szCs w:val="22"/>
              </w:rPr>
              <w:t>A good understanding of how children learn</w:t>
            </w:r>
          </w:p>
          <w:p w14:paraId="74D12899" w14:textId="77777777" w:rsidR="00B06C92" w:rsidRPr="001777CE" w:rsidRDefault="00B06C92" w:rsidP="00B06C92">
            <w:pPr>
              <w:pStyle w:val="4Bulletedcopyblue"/>
              <w:numPr>
                <w:ilvl w:val="0"/>
                <w:numId w:val="41"/>
              </w:numPr>
              <w:rPr>
                <w:rFonts w:asciiTheme="minorHAnsi" w:hAnsiTheme="minorHAnsi" w:cstheme="minorHAnsi"/>
                <w:sz w:val="22"/>
                <w:szCs w:val="22"/>
              </w:rPr>
            </w:pPr>
            <w:r w:rsidRPr="001777CE">
              <w:rPr>
                <w:rFonts w:asciiTheme="minorHAnsi" w:hAnsiTheme="minorHAnsi" w:cstheme="minorHAnsi"/>
                <w:sz w:val="22"/>
                <w:szCs w:val="22"/>
              </w:rPr>
              <w:t>Ability to adapt teaching to meet pupils’ needs</w:t>
            </w:r>
          </w:p>
          <w:p w14:paraId="170F67ED" w14:textId="77777777" w:rsidR="00B06C92" w:rsidRPr="001777CE" w:rsidRDefault="00B06C92" w:rsidP="00B06C92">
            <w:pPr>
              <w:pStyle w:val="4Bulletedcopyblue"/>
              <w:numPr>
                <w:ilvl w:val="0"/>
                <w:numId w:val="41"/>
              </w:numPr>
              <w:rPr>
                <w:rFonts w:asciiTheme="minorHAnsi" w:hAnsiTheme="minorHAnsi" w:cstheme="minorHAnsi"/>
                <w:sz w:val="22"/>
                <w:szCs w:val="22"/>
              </w:rPr>
            </w:pPr>
            <w:r w:rsidRPr="001777CE">
              <w:rPr>
                <w:rFonts w:asciiTheme="minorHAnsi" w:hAnsiTheme="minorHAnsi" w:cstheme="minorHAnsi"/>
                <w:sz w:val="22"/>
                <w:szCs w:val="22"/>
              </w:rPr>
              <w:t>Ability to build effective working relationships with pupils</w:t>
            </w:r>
          </w:p>
          <w:p w14:paraId="4512A9C4" w14:textId="77777777" w:rsidR="00B06C92" w:rsidRPr="001777CE" w:rsidRDefault="00B06C92" w:rsidP="00B06C92">
            <w:pPr>
              <w:pStyle w:val="4Bulletedcopyblue"/>
              <w:numPr>
                <w:ilvl w:val="0"/>
                <w:numId w:val="41"/>
              </w:numPr>
              <w:rPr>
                <w:rFonts w:asciiTheme="minorHAnsi" w:hAnsiTheme="minorHAnsi" w:cstheme="minorHAnsi"/>
                <w:sz w:val="22"/>
                <w:szCs w:val="22"/>
              </w:rPr>
            </w:pPr>
            <w:r w:rsidRPr="001777CE">
              <w:rPr>
                <w:rFonts w:asciiTheme="minorHAnsi" w:hAnsiTheme="minorHAnsi" w:cstheme="minorHAnsi"/>
                <w:sz w:val="22"/>
                <w:szCs w:val="22"/>
              </w:rPr>
              <w:t>Knowledge of guidance and requirements around safeguarding children</w:t>
            </w:r>
          </w:p>
          <w:p w14:paraId="7807A6A8" w14:textId="77777777" w:rsidR="00B06C92" w:rsidRPr="001777CE" w:rsidRDefault="00B06C92" w:rsidP="00B06C92">
            <w:pPr>
              <w:pStyle w:val="4Bulletedcopyblue"/>
              <w:numPr>
                <w:ilvl w:val="0"/>
                <w:numId w:val="41"/>
              </w:numPr>
              <w:rPr>
                <w:rFonts w:asciiTheme="minorHAnsi" w:hAnsiTheme="minorHAnsi" w:cstheme="minorHAnsi"/>
                <w:sz w:val="22"/>
                <w:szCs w:val="22"/>
              </w:rPr>
            </w:pPr>
            <w:r w:rsidRPr="001777CE">
              <w:rPr>
                <w:rFonts w:asciiTheme="minorHAnsi" w:hAnsiTheme="minorHAnsi" w:cstheme="minorHAnsi"/>
                <w:sz w:val="22"/>
                <w:szCs w:val="22"/>
              </w:rPr>
              <w:t>Knowledge of effective behaviour management strategies</w:t>
            </w:r>
          </w:p>
          <w:p w14:paraId="58916ECB" w14:textId="528D3B75" w:rsidR="00B06C92" w:rsidRPr="001777CE" w:rsidRDefault="00B06C92" w:rsidP="00B06C92">
            <w:pPr>
              <w:pStyle w:val="4Bulletedcopyblue"/>
              <w:numPr>
                <w:ilvl w:val="0"/>
                <w:numId w:val="41"/>
              </w:numPr>
              <w:rPr>
                <w:rStyle w:val="1bodycopy10ptCha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Good IT skills</w:t>
            </w:r>
          </w:p>
          <w:p w14:paraId="5E545403" w14:textId="77777777" w:rsidR="00B06C92" w:rsidRPr="001777CE" w:rsidRDefault="00B06C92" w:rsidP="00B06C92">
            <w:pPr>
              <w:pStyle w:val="4Bulletedcopyblue"/>
              <w:numPr>
                <w:ilvl w:val="0"/>
                <w:numId w:val="41"/>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Effective communication and interpersonal skills</w:t>
            </w:r>
          </w:p>
          <w:p w14:paraId="6427D100" w14:textId="77777777" w:rsidR="00B06C92" w:rsidRPr="001777CE" w:rsidRDefault="00B06C92" w:rsidP="00B06C92">
            <w:pPr>
              <w:pStyle w:val="4Bulletedcopyblue"/>
              <w:numPr>
                <w:ilvl w:val="0"/>
                <w:numId w:val="41"/>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Ability to communicate a vision and inspire others</w:t>
            </w:r>
          </w:p>
          <w:p w14:paraId="403D84BD" w14:textId="11A8BCB0" w:rsidR="00B06C92" w:rsidRPr="001777CE" w:rsidRDefault="00B06C92" w:rsidP="00B06C92">
            <w:pPr>
              <w:pStyle w:val="4Bulletedcopyblue"/>
              <w:numPr>
                <w:ilvl w:val="0"/>
                <w:numId w:val="41"/>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Ability to build effective working relationships with staff and other stakeholders</w:t>
            </w:r>
          </w:p>
        </w:tc>
      </w:tr>
      <w:tr w:rsidR="00B06C92" w:rsidRPr="001777CE" w14:paraId="7481E96B" w14:textId="77777777" w:rsidTr="0024060D">
        <w:trPr>
          <w:trHeight w:val="136"/>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50F6AAF1" w14:textId="55467A5F" w:rsidR="00B06C92" w:rsidRPr="001777CE" w:rsidRDefault="00B06C92" w:rsidP="00B06C92">
            <w:pPr>
              <w:spacing w:after="0" w:line="0" w:lineRule="atLeast"/>
              <w:ind w:left="120"/>
              <w:rPr>
                <w:rFonts w:cstheme="minorHAnsi"/>
              </w:rPr>
            </w:pPr>
            <w:r w:rsidRPr="001777CE">
              <w:rPr>
                <w:rFonts w:cstheme="minorHAnsi"/>
                <w:b/>
              </w:rPr>
              <w:t>Personal qualities</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C328FA4" w14:textId="77777777" w:rsidR="00B06C92" w:rsidRPr="001777CE" w:rsidRDefault="00B06C92" w:rsidP="00B06C92">
            <w:pPr>
              <w:pStyle w:val="4Bulletedcopyblue"/>
              <w:numPr>
                <w:ilvl w:val="0"/>
                <w:numId w:val="41"/>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High expectations for all pupils and belief in bringing out the best in all</w:t>
            </w:r>
          </w:p>
          <w:p w14:paraId="3ABD6FDA" w14:textId="40E824BB" w:rsidR="00B06C92" w:rsidRPr="001777CE" w:rsidRDefault="00B06C92" w:rsidP="00B06C92">
            <w:pPr>
              <w:pStyle w:val="4Bulletedcopyblue"/>
              <w:numPr>
                <w:ilvl w:val="0"/>
                <w:numId w:val="41"/>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Commitment to upholding and promoting the Christian ethos and values of the school</w:t>
            </w:r>
          </w:p>
          <w:p w14:paraId="1078DFFB" w14:textId="77777777" w:rsidR="00B06C92" w:rsidRPr="001777CE" w:rsidRDefault="00B06C92" w:rsidP="00B06C92">
            <w:pPr>
              <w:pStyle w:val="4Bulletedcopyblue"/>
              <w:numPr>
                <w:ilvl w:val="0"/>
                <w:numId w:val="41"/>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Commitment to always act with integrity, honesty, loyalty and fairness to safeguard the assets, financial integrity and reputation of the school</w:t>
            </w:r>
          </w:p>
          <w:p w14:paraId="0835553D" w14:textId="77777777" w:rsidR="00B06C92" w:rsidRPr="001777CE" w:rsidRDefault="00B06C92" w:rsidP="00B06C92">
            <w:pPr>
              <w:pStyle w:val="4Bulletedcopyblue"/>
              <w:numPr>
                <w:ilvl w:val="0"/>
                <w:numId w:val="41"/>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Ability to work under pressure and prioritise effectively</w:t>
            </w:r>
          </w:p>
          <w:p w14:paraId="0113A95B" w14:textId="77777777" w:rsidR="00B06C92" w:rsidRPr="001777CE" w:rsidRDefault="00B06C92" w:rsidP="00B06C92">
            <w:pPr>
              <w:pStyle w:val="4Bulletedcopyblue"/>
              <w:numPr>
                <w:ilvl w:val="0"/>
                <w:numId w:val="41"/>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Commitment to maintaining confidentiality at all times</w:t>
            </w:r>
          </w:p>
          <w:p w14:paraId="2208B5F2" w14:textId="19DF2217" w:rsidR="00B06C92" w:rsidRPr="001777CE" w:rsidRDefault="00B06C92" w:rsidP="00B06C92">
            <w:pPr>
              <w:pStyle w:val="4Bulletedcopyblue"/>
              <w:numPr>
                <w:ilvl w:val="0"/>
                <w:numId w:val="41"/>
              </w:numPr>
              <w:rPr>
                <w:rFonts w:asciiTheme="minorHAnsi" w:hAnsiTheme="minorHAnsi" w:cstheme="minorHAnsi"/>
                <w:sz w:val="22"/>
                <w:szCs w:val="22"/>
                <w:lang w:val="en-GB" w:eastAsia="en-GB"/>
              </w:rPr>
            </w:pPr>
            <w:r w:rsidRPr="001777CE">
              <w:rPr>
                <w:rFonts w:asciiTheme="minorHAnsi" w:hAnsiTheme="minorHAnsi" w:cstheme="minorHAnsi"/>
                <w:sz w:val="22"/>
                <w:szCs w:val="22"/>
                <w:lang w:val="en-GB" w:eastAsia="en-GB"/>
              </w:rPr>
              <w:t>Commitment to equality</w:t>
            </w:r>
          </w:p>
        </w:tc>
      </w:tr>
    </w:tbl>
    <w:p w14:paraId="28C0FDF2" w14:textId="0C1B4855" w:rsidR="008E4BBB" w:rsidRPr="001777CE" w:rsidRDefault="008E4BBB" w:rsidP="00061A5B">
      <w:pPr>
        <w:rPr>
          <w:rFonts w:cstheme="minorHAnsi"/>
          <w:b/>
          <w:bCs/>
        </w:rPr>
      </w:pPr>
      <w:bookmarkStart w:id="1" w:name="page42"/>
      <w:bookmarkEnd w:id="1"/>
    </w:p>
    <w:p w14:paraId="14960B77" w14:textId="77777777" w:rsidR="00F9216D" w:rsidRPr="001777CE" w:rsidRDefault="00F9216D" w:rsidP="00F9216D">
      <w:pPr>
        <w:rPr>
          <w:rFonts w:cstheme="minorHAnsi"/>
          <w:b/>
          <w:bCs/>
        </w:rPr>
      </w:pPr>
      <w:r w:rsidRPr="001777CE">
        <w:rPr>
          <w:rFonts w:cstheme="minorHAnsi"/>
          <w:b/>
          <w:bCs/>
        </w:rPr>
        <w:t>Notes:</w:t>
      </w:r>
    </w:p>
    <w:p w14:paraId="5B429903" w14:textId="77777777" w:rsidR="00F9216D" w:rsidRPr="001777CE" w:rsidRDefault="00F9216D" w:rsidP="00F9216D">
      <w:pPr>
        <w:rPr>
          <w:rFonts w:cstheme="minorHAnsi"/>
          <w:bCs/>
        </w:rPr>
      </w:pPr>
      <w:r w:rsidRPr="001777CE">
        <w:rPr>
          <w:rFonts w:cstheme="minorHAnsi"/>
          <w:bCs/>
        </w:rPr>
        <w:t xml:space="preserve">This job description may be amended at any time in consultation with the postholder. </w:t>
      </w:r>
    </w:p>
    <w:p w14:paraId="24F4FE8E" w14:textId="3B64706F" w:rsidR="00F9216D" w:rsidRPr="001777CE" w:rsidRDefault="00F9216D" w:rsidP="00F9216D">
      <w:pPr>
        <w:rPr>
          <w:rFonts w:cstheme="minorHAnsi"/>
          <w:bCs/>
        </w:rPr>
      </w:pPr>
      <w:r w:rsidRPr="001777CE">
        <w:rPr>
          <w:rFonts w:cstheme="minorHAnsi"/>
          <w:bCs/>
        </w:rPr>
        <w:t>If you don’t have all of the experience listed above, but are interested in applying, contact the Headteacher</w:t>
      </w:r>
    </w:p>
    <w:p w14:paraId="266CCA39" w14:textId="77777777" w:rsidR="00F9216D" w:rsidRPr="001777CE" w:rsidRDefault="00F9216D" w:rsidP="00F9216D">
      <w:pPr>
        <w:rPr>
          <w:rFonts w:cstheme="minorHAnsi"/>
          <w:b/>
          <w:bCs/>
        </w:rPr>
      </w:pPr>
    </w:p>
    <w:sectPr w:rsidR="00F9216D" w:rsidRPr="001777CE" w:rsidSect="00051E6C">
      <w:pgSz w:w="11906" w:h="16838"/>
      <w:pgMar w:top="567" w:right="707" w:bottom="709" w:left="709" w:header="708" w:footer="708" w:gutter="0"/>
      <w:pgBorders w:offsetFrom="page">
        <w:top w:val="single" w:sz="18" w:space="24" w:color="70AD47" w:themeColor="accent6"/>
        <w:left w:val="single" w:sz="18" w:space="24" w:color="70AD47" w:themeColor="accent6"/>
        <w:bottom w:val="single" w:sz="18" w:space="24" w:color="70AD47" w:themeColor="accent6"/>
        <w:right w:val="single" w:sz="18"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92346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5707288" o:spid="_x0000_i1025" type="#_x0000_t75" style="width:209.2pt;height:332.15pt;visibility:visible;mso-wrap-style:square">
            <v:imagedata r:id="rId1" o:title=""/>
          </v:shape>
        </w:pict>
      </mc:Choice>
      <mc:Fallback>
        <w:drawing>
          <wp:inline distT="0" distB="0" distL="0" distR="0" wp14:anchorId="0203BB24" wp14:editId="642EFA84">
            <wp:extent cx="2656840" cy="4218305"/>
            <wp:effectExtent l="0" t="0" r="0" b="0"/>
            <wp:docPr id="1625707288" name="Picture 1625707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6840" cy="4218305"/>
                    </a:xfrm>
                    <a:prstGeom prst="rect">
                      <a:avLst/>
                    </a:prstGeom>
                    <a:noFill/>
                    <a:ln>
                      <a:noFill/>
                    </a:ln>
                  </pic:spPr>
                </pic:pic>
              </a:graphicData>
            </a:graphic>
          </wp:inline>
        </w:drawing>
      </mc:Fallback>
    </mc:AlternateContent>
  </w:numPicBullet>
  <w:abstractNum w:abstractNumId="0" w15:restartNumberingAfterBreak="0">
    <w:nsid w:val="0000002E"/>
    <w:multiLevelType w:val="hybridMultilevel"/>
    <w:tmpl w:val="749ABB42"/>
    <w:lvl w:ilvl="0" w:tplc="01F6BDBC">
      <w:start w:val="1"/>
      <w:numFmt w:val="bullet"/>
      <w:lvlText w:val="•"/>
      <w:lvlJc w:val="left"/>
    </w:lvl>
    <w:lvl w:ilvl="1" w:tplc="7314576A">
      <w:start w:val="1"/>
      <w:numFmt w:val="bullet"/>
      <w:lvlText w:val=""/>
      <w:lvlJc w:val="left"/>
    </w:lvl>
    <w:lvl w:ilvl="2" w:tplc="DDD85394">
      <w:start w:val="1"/>
      <w:numFmt w:val="bullet"/>
      <w:lvlText w:val=""/>
      <w:lvlJc w:val="left"/>
    </w:lvl>
    <w:lvl w:ilvl="3" w:tplc="D5DA99E2">
      <w:start w:val="1"/>
      <w:numFmt w:val="bullet"/>
      <w:lvlText w:val=""/>
      <w:lvlJc w:val="left"/>
    </w:lvl>
    <w:lvl w:ilvl="4" w:tplc="F8F0D03C">
      <w:start w:val="1"/>
      <w:numFmt w:val="bullet"/>
      <w:lvlText w:val=""/>
      <w:lvlJc w:val="left"/>
    </w:lvl>
    <w:lvl w:ilvl="5" w:tplc="0F00E080">
      <w:start w:val="1"/>
      <w:numFmt w:val="bullet"/>
      <w:lvlText w:val=""/>
      <w:lvlJc w:val="left"/>
    </w:lvl>
    <w:lvl w:ilvl="6" w:tplc="5456C186">
      <w:start w:val="1"/>
      <w:numFmt w:val="bullet"/>
      <w:lvlText w:val=""/>
      <w:lvlJc w:val="left"/>
    </w:lvl>
    <w:lvl w:ilvl="7" w:tplc="C2DE5312">
      <w:start w:val="1"/>
      <w:numFmt w:val="bullet"/>
      <w:lvlText w:val=""/>
      <w:lvlJc w:val="left"/>
    </w:lvl>
    <w:lvl w:ilvl="8" w:tplc="34FAAA58">
      <w:start w:val="1"/>
      <w:numFmt w:val="bullet"/>
      <w:lvlText w:val=""/>
      <w:lvlJc w:val="left"/>
    </w:lvl>
  </w:abstractNum>
  <w:abstractNum w:abstractNumId="1" w15:restartNumberingAfterBreak="0">
    <w:nsid w:val="00000030"/>
    <w:multiLevelType w:val="hybridMultilevel"/>
    <w:tmpl w:val="1BA026FA"/>
    <w:lvl w:ilvl="0" w:tplc="67B2B78E">
      <w:start w:val="1"/>
      <w:numFmt w:val="bullet"/>
      <w:lvlText w:val="•"/>
      <w:lvlJc w:val="left"/>
    </w:lvl>
    <w:lvl w:ilvl="1" w:tplc="605AC8BE">
      <w:start w:val="1"/>
      <w:numFmt w:val="bullet"/>
      <w:lvlText w:val=""/>
      <w:lvlJc w:val="left"/>
    </w:lvl>
    <w:lvl w:ilvl="2" w:tplc="C3DC5520">
      <w:start w:val="1"/>
      <w:numFmt w:val="bullet"/>
      <w:lvlText w:val=""/>
      <w:lvlJc w:val="left"/>
    </w:lvl>
    <w:lvl w:ilvl="3" w:tplc="02086854">
      <w:start w:val="1"/>
      <w:numFmt w:val="bullet"/>
      <w:lvlText w:val=""/>
      <w:lvlJc w:val="left"/>
    </w:lvl>
    <w:lvl w:ilvl="4" w:tplc="CD664158">
      <w:start w:val="1"/>
      <w:numFmt w:val="bullet"/>
      <w:lvlText w:val=""/>
      <w:lvlJc w:val="left"/>
    </w:lvl>
    <w:lvl w:ilvl="5" w:tplc="4E0CB78A">
      <w:start w:val="1"/>
      <w:numFmt w:val="bullet"/>
      <w:lvlText w:val=""/>
      <w:lvlJc w:val="left"/>
    </w:lvl>
    <w:lvl w:ilvl="6" w:tplc="A9CA5922">
      <w:start w:val="1"/>
      <w:numFmt w:val="bullet"/>
      <w:lvlText w:val=""/>
      <w:lvlJc w:val="left"/>
    </w:lvl>
    <w:lvl w:ilvl="7" w:tplc="BE567C5A">
      <w:start w:val="1"/>
      <w:numFmt w:val="bullet"/>
      <w:lvlText w:val=""/>
      <w:lvlJc w:val="left"/>
    </w:lvl>
    <w:lvl w:ilvl="8" w:tplc="F7FE8F70">
      <w:start w:val="1"/>
      <w:numFmt w:val="bullet"/>
      <w:lvlText w:val=""/>
      <w:lvlJc w:val="left"/>
    </w:lvl>
  </w:abstractNum>
  <w:abstractNum w:abstractNumId="2" w15:restartNumberingAfterBreak="0">
    <w:nsid w:val="0A730696"/>
    <w:multiLevelType w:val="singleLevel"/>
    <w:tmpl w:val="EF08BBD4"/>
    <w:lvl w:ilvl="0">
      <w:start w:val="1"/>
      <w:numFmt w:val="bullet"/>
      <w:lvlText w:val=""/>
      <w:lvlJc w:val="left"/>
      <w:pPr>
        <w:tabs>
          <w:tab w:val="num" w:pos="432"/>
        </w:tabs>
        <w:ind w:left="432" w:hanging="432"/>
      </w:pPr>
      <w:rPr>
        <w:rFonts w:ascii="Symbol" w:hAnsi="Symbol" w:hint="default"/>
      </w:rPr>
    </w:lvl>
  </w:abstractNum>
  <w:abstractNum w:abstractNumId="3" w15:restartNumberingAfterBreak="0">
    <w:nsid w:val="0C9F686E"/>
    <w:multiLevelType w:val="multilevel"/>
    <w:tmpl w:val="16A2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24370"/>
    <w:multiLevelType w:val="hybridMultilevel"/>
    <w:tmpl w:val="8A86C146"/>
    <w:lvl w:ilvl="0" w:tplc="58BA6ED0">
      <w:numFmt w:val="bullet"/>
      <w:lvlText w:val="•"/>
      <w:lvlJc w:val="left"/>
      <w:pPr>
        <w:ind w:left="2350" w:hanging="199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47CCC"/>
    <w:multiLevelType w:val="singleLevel"/>
    <w:tmpl w:val="EF08BBD4"/>
    <w:lvl w:ilvl="0">
      <w:start w:val="1"/>
      <w:numFmt w:val="bullet"/>
      <w:lvlText w:val=""/>
      <w:lvlJc w:val="left"/>
      <w:pPr>
        <w:tabs>
          <w:tab w:val="num" w:pos="432"/>
        </w:tabs>
        <w:ind w:left="432" w:hanging="432"/>
      </w:pPr>
      <w:rPr>
        <w:rFonts w:ascii="Symbol" w:hAnsi="Symbol" w:hint="default"/>
      </w:rPr>
    </w:lvl>
  </w:abstractNum>
  <w:abstractNum w:abstractNumId="6" w15:restartNumberingAfterBreak="0">
    <w:nsid w:val="13D03CFE"/>
    <w:multiLevelType w:val="hybridMultilevel"/>
    <w:tmpl w:val="4056887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7A53735"/>
    <w:multiLevelType w:val="hybridMultilevel"/>
    <w:tmpl w:val="FF483AA4"/>
    <w:lvl w:ilvl="0" w:tplc="539628A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1AB83569"/>
    <w:multiLevelType w:val="hybridMultilevel"/>
    <w:tmpl w:val="6BA6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743B2"/>
    <w:multiLevelType w:val="hybridMultilevel"/>
    <w:tmpl w:val="67B0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63624"/>
    <w:multiLevelType w:val="hybridMultilevel"/>
    <w:tmpl w:val="69E4C0C4"/>
    <w:lvl w:ilvl="0" w:tplc="08090001">
      <w:start w:val="1"/>
      <w:numFmt w:val="bullet"/>
      <w:lvlText w:val=""/>
      <w:lvlJc w:val="left"/>
      <w:pPr>
        <w:ind w:left="890" w:hanging="360"/>
      </w:pPr>
      <w:rPr>
        <w:rFonts w:ascii="Symbol" w:hAnsi="Symbol" w:hint="default"/>
      </w:rPr>
    </w:lvl>
    <w:lvl w:ilvl="1" w:tplc="B874C95C">
      <w:numFmt w:val="bullet"/>
      <w:lvlText w:val="•"/>
      <w:lvlJc w:val="left"/>
      <w:pPr>
        <w:ind w:left="1610" w:hanging="360"/>
      </w:pPr>
      <w:rPr>
        <w:rFonts w:ascii="Calibri" w:eastAsiaTheme="minorHAnsi" w:hAnsi="Calibri"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C6A1CFF"/>
    <w:multiLevelType w:val="hybridMultilevel"/>
    <w:tmpl w:val="1ACC515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2CB263D6"/>
    <w:multiLevelType w:val="hybridMultilevel"/>
    <w:tmpl w:val="85A6BC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DCE7407"/>
    <w:multiLevelType w:val="hybridMultilevel"/>
    <w:tmpl w:val="02E0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F58CF"/>
    <w:multiLevelType w:val="hybridMultilevel"/>
    <w:tmpl w:val="9A48248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31135785"/>
    <w:multiLevelType w:val="hybridMultilevel"/>
    <w:tmpl w:val="B288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04A54"/>
    <w:multiLevelType w:val="hybridMultilevel"/>
    <w:tmpl w:val="77F4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B4751"/>
    <w:multiLevelType w:val="hybridMultilevel"/>
    <w:tmpl w:val="6C4C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42AC3"/>
    <w:multiLevelType w:val="hybridMultilevel"/>
    <w:tmpl w:val="525CFE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3BD33ED2"/>
    <w:multiLevelType w:val="hybridMultilevel"/>
    <w:tmpl w:val="91A264B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3C1F330B"/>
    <w:multiLevelType w:val="hybridMultilevel"/>
    <w:tmpl w:val="DF0C6C8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3C943A13"/>
    <w:multiLevelType w:val="hybridMultilevel"/>
    <w:tmpl w:val="658AC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F0110"/>
    <w:multiLevelType w:val="hybridMultilevel"/>
    <w:tmpl w:val="EEF8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06636"/>
    <w:multiLevelType w:val="hybridMultilevel"/>
    <w:tmpl w:val="0AD0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67FC4"/>
    <w:multiLevelType w:val="hybridMultilevel"/>
    <w:tmpl w:val="98D21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9767EE"/>
    <w:multiLevelType w:val="singleLevel"/>
    <w:tmpl w:val="EF08BBD4"/>
    <w:lvl w:ilvl="0">
      <w:start w:val="1"/>
      <w:numFmt w:val="bullet"/>
      <w:lvlText w:val=""/>
      <w:lvlJc w:val="left"/>
      <w:pPr>
        <w:tabs>
          <w:tab w:val="num" w:pos="432"/>
        </w:tabs>
        <w:ind w:left="432" w:hanging="432"/>
      </w:pPr>
      <w:rPr>
        <w:rFonts w:ascii="Symbol" w:hAnsi="Symbol" w:hint="default"/>
      </w:rPr>
    </w:lvl>
  </w:abstractNum>
  <w:abstractNum w:abstractNumId="26" w15:restartNumberingAfterBreak="0">
    <w:nsid w:val="4DDE75D7"/>
    <w:multiLevelType w:val="hybridMultilevel"/>
    <w:tmpl w:val="8C981900"/>
    <w:lvl w:ilvl="0" w:tplc="EF08BBD4">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93662"/>
    <w:multiLevelType w:val="hybridMultilevel"/>
    <w:tmpl w:val="17709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D4323"/>
    <w:multiLevelType w:val="hybridMultilevel"/>
    <w:tmpl w:val="92F42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FF4DEC"/>
    <w:multiLevelType w:val="hybridMultilevel"/>
    <w:tmpl w:val="1C7E75B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57812E75"/>
    <w:multiLevelType w:val="hybridMultilevel"/>
    <w:tmpl w:val="E408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1B57B9"/>
    <w:multiLevelType w:val="hybridMultilevel"/>
    <w:tmpl w:val="2582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22053"/>
    <w:multiLevelType w:val="hybridMultilevel"/>
    <w:tmpl w:val="7C262556"/>
    <w:lvl w:ilvl="0" w:tplc="08090017">
      <w:start w:val="1"/>
      <w:numFmt w:val="lowerLetter"/>
      <w:lvlText w:val="%1)"/>
      <w:lvlJc w:val="left"/>
      <w:pPr>
        <w:ind w:left="1060" w:hanging="340"/>
      </w:pPr>
    </w:lvl>
    <w:lvl w:ilvl="1" w:tplc="33D49A36">
      <w:start w:val="1"/>
      <w:numFmt w:val="bullet"/>
      <w:lvlText w:val="o"/>
      <w:lvlJc w:val="left"/>
      <w:pPr>
        <w:ind w:left="1745" w:hanging="360"/>
      </w:pPr>
      <w:rPr>
        <w:rFonts w:ascii="Courier New" w:hAnsi="Courier New" w:cs="Courier New" w:hint="default"/>
      </w:rPr>
    </w:lvl>
    <w:lvl w:ilvl="2" w:tplc="08090005">
      <w:start w:val="1"/>
      <w:numFmt w:val="bullet"/>
      <w:lvlText w:val=""/>
      <w:lvlJc w:val="left"/>
      <w:pPr>
        <w:ind w:left="2465" w:hanging="360"/>
      </w:pPr>
      <w:rPr>
        <w:rFonts w:ascii="Wingdings" w:hAnsi="Wingdings" w:hint="default"/>
      </w:rPr>
    </w:lvl>
    <w:lvl w:ilvl="3" w:tplc="08090001">
      <w:start w:val="1"/>
      <w:numFmt w:val="bullet"/>
      <w:lvlText w:val=""/>
      <w:lvlJc w:val="left"/>
      <w:pPr>
        <w:ind w:left="3185" w:hanging="360"/>
      </w:pPr>
      <w:rPr>
        <w:rFonts w:ascii="Symbol" w:hAnsi="Symbol" w:hint="default"/>
      </w:rPr>
    </w:lvl>
    <w:lvl w:ilvl="4" w:tplc="08090003">
      <w:start w:val="1"/>
      <w:numFmt w:val="bullet"/>
      <w:lvlText w:val="o"/>
      <w:lvlJc w:val="left"/>
      <w:pPr>
        <w:ind w:left="3905" w:hanging="360"/>
      </w:pPr>
      <w:rPr>
        <w:rFonts w:ascii="Courier New" w:hAnsi="Courier New" w:cs="Courier New" w:hint="default"/>
      </w:rPr>
    </w:lvl>
    <w:lvl w:ilvl="5" w:tplc="08090005">
      <w:start w:val="1"/>
      <w:numFmt w:val="bullet"/>
      <w:lvlText w:val=""/>
      <w:lvlJc w:val="left"/>
      <w:pPr>
        <w:ind w:left="4625" w:hanging="360"/>
      </w:pPr>
      <w:rPr>
        <w:rFonts w:ascii="Wingdings" w:hAnsi="Wingdings" w:hint="default"/>
      </w:rPr>
    </w:lvl>
    <w:lvl w:ilvl="6" w:tplc="08090001">
      <w:start w:val="1"/>
      <w:numFmt w:val="bullet"/>
      <w:lvlText w:val=""/>
      <w:lvlJc w:val="left"/>
      <w:pPr>
        <w:ind w:left="5345" w:hanging="360"/>
      </w:pPr>
      <w:rPr>
        <w:rFonts w:ascii="Symbol" w:hAnsi="Symbol" w:hint="default"/>
      </w:rPr>
    </w:lvl>
    <w:lvl w:ilvl="7" w:tplc="08090003">
      <w:start w:val="1"/>
      <w:numFmt w:val="bullet"/>
      <w:lvlText w:val="o"/>
      <w:lvlJc w:val="left"/>
      <w:pPr>
        <w:ind w:left="6065" w:hanging="360"/>
      </w:pPr>
      <w:rPr>
        <w:rFonts w:ascii="Courier New" w:hAnsi="Courier New" w:cs="Courier New" w:hint="default"/>
      </w:rPr>
    </w:lvl>
    <w:lvl w:ilvl="8" w:tplc="08090005">
      <w:start w:val="1"/>
      <w:numFmt w:val="bullet"/>
      <w:lvlText w:val=""/>
      <w:lvlJc w:val="left"/>
      <w:pPr>
        <w:ind w:left="6785" w:hanging="360"/>
      </w:pPr>
      <w:rPr>
        <w:rFonts w:ascii="Wingdings" w:hAnsi="Wingdings" w:hint="default"/>
      </w:rPr>
    </w:lvl>
  </w:abstractNum>
  <w:abstractNum w:abstractNumId="33" w15:restartNumberingAfterBreak="0">
    <w:nsid w:val="5CE16696"/>
    <w:multiLevelType w:val="hybridMultilevel"/>
    <w:tmpl w:val="C36E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033C84"/>
    <w:multiLevelType w:val="hybridMultilevel"/>
    <w:tmpl w:val="B284EBE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5" w15:restartNumberingAfterBreak="0">
    <w:nsid w:val="60EB5C12"/>
    <w:multiLevelType w:val="hybridMultilevel"/>
    <w:tmpl w:val="B46C42C8"/>
    <w:lvl w:ilvl="0" w:tplc="58BA6ED0">
      <w:numFmt w:val="bullet"/>
      <w:lvlText w:val="•"/>
      <w:lvlJc w:val="left"/>
      <w:pPr>
        <w:ind w:left="2350" w:hanging="199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593D81"/>
    <w:multiLevelType w:val="hybridMultilevel"/>
    <w:tmpl w:val="79F2A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A76CDB"/>
    <w:multiLevelType w:val="singleLevel"/>
    <w:tmpl w:val="EF08BBD4"/>
    <w:lvl w:ilvl="0">
      <w:start w:val="1"/>
      <w:numFmt w:val="bullet"/>
      <w:lvlText w:val=""/>
      <w:lvlJc w:val="left"/>
      <w:pPr>
        <w:tabs>
          <w:tab w:val="num" w:pos="432"/>
        </w:tabs>
        <w:ind w:left="432" w:hanging="432"/>
      </w:pPr>
      <w:rPr>
        <w:rFonts w:ascii="Symbol" w:hAnsi="Symbol" w:hint="default"/>
      </w:rPr>
    </w:lvl>
  </w:abstractNum>
  <w:abstractNum w:abstractNumId="38" w15:restartNumberingAfterBreak="0">
    <w:nsid w:val="63267610"/>
    <w:multiLevelType w:val="singleLevel"/>
    <w:tmpl w:val="EF08BBD4"/>
    <w:lvl w:ilvl="0">
      <w:start w:val="1"/>
      <w:numFmt w:val="bullet"/>
      <w:lvlText w:val=""/>
      <w:lvlJc w:val="left"/>
      <w:pPr>
        <w:tabs>
          <w:tab w:val="num" w:pos="432"/>
        </w:tabs>
        <w:ind w:left="432" w:hanging="432"/>
      </w:pPr>
      <w:rPr>
        <w:rFonts w:ascii="Symbol" w:hAnsi="Symbol" w:hint="default"/>
      </w:rPr>
    </w:lvl>
  </w:abstractNum>
  <w:abstractNum w:abstractNumId="39" w15:restartNumberingAfterBreak="0">
    <w:nsid w:val="6562304D"/>
    <w:multiLevelType w:val="singleLevel"/>
    <w:tmpl w:val="EF08BBD4"/>
    <w:lvl w:ilvl="0">
      <w:start w:val="1"/>
      <w:numFmt w:val="bullet"/>
      <w:lvlText w:val=""/>
      <w:lvlJc w:val="left"/>
      <w:pPr>
        <w:tabs>
          <w:tab w:val="num" w:pos="432"/>
        </w:tabs>
        <w:ind w:left="432" w:hanging="432"/>
      </w:pPr>
      <w:rPr>
        <w:rFonts w:ascii="Symbol" w:hAnsi="Symbol" w:hint="default"/>
      </w:rPr>
    </w:lvl>
  </w:abstractNum>
  <w:abstractNum w:abstractNumId="40" w15:restartNumberingAfterBreak="0">
    <w:nsid w:val="67CE04B3"/>
    <w:multiLevelType w:val="hybridMultilevel"/>
    <w:tmpl w:val="FCE20026"/>
    <w:lvl w:ilvl="0" w:tplc="58BA6ED0">
      <w:numFmt w:val="bullet"/>
      <w:lvlText w:val="•"/>
      <w:lvlJc w:val="left"/>
      <w:pPr>
        <w:ind w:left="2350" w:hanging="199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2E6953"/>
    <w:multiLevelType w:val="hybridMultilevel"/>
    <w:tmpl w:val="BD06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414D6D"/>
    <w:multiLevelType w:val="hybridMultilevel"/>
    <w:tmpl w:val="01C0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79011060">
    <w:abstractNumId w:val="16"/>
  </w:num>
  <w:num w:numId="2" w16cid:durableId="1976640540">
    <w:abstractNumId w:val="23"/>
  </w:num>
  <w:num w:numId="3" w16cid:durableId="2143499930">
    <w:abstractNumId w:val="24"/>
  </w:num>
  <w:num w:numId="4" w16cid:durableId="1452476390">
    <w:abstractNumId w:val="8"/>
  </w:num>
  <w:num w:numId="5" w16cid:durableId="1488671384">
    <w:abstractNumId w:val="33"/>
  </w:num>
  <w:num w:numId="6" w16cid:durableId="1164932102">
    <w:abstractNumId w:val="0"/>
  </w:num>
  <w:num w:numId="7" w16cid:durableId="2012828660">
    <w:abstractNumId w:val="1"/>
  </w:num>
  <w:num w:numId="8" w16cid:durableId="109279957">
    <w:abstractNumId w:val="21"/>
  </w:num>
  <w:num w:numId="9" w16cid:durableId="1231036156">
    <w:abstractNumId w:val="31"/>
  </w:num>
  <w:num w:numId="10" w16cid:durableId="735787350">
    <w:abstractNumId w:val="15"/>
  </w:num>
  <w:num w:numId="11" w16cid:durableId="306327146">
    <w:abstractNumId w:val="30"/>
  </w:num>
  <w:num w:numId="12" w16cid:durableId="70585768">
    <w:abstractNumId w:val="17"/>
  </w:num>
  <w:num w:numId="13" w16cid:durableId="1786458547">
    <w:abstractNumId w:val="2"/>
  </w:num>
  <w:num w:numId="14" w16cid:durableId="636834098">
    <w:abstractNumId w:val="25"/>
  </w:num>
  <w:num w:numId="15" w16cid:durableId="164636804">
    <w:abstractNumId w:val="37"/>
  </w:num>
  <w:num w:numId="16" w16cid:durableId="596136919">
    <w:abstractNumId w:val="38"/>
  </w:num>
  <w:num w:numId="17" w16cid:durableId="250353109">
    <w:abstractNumId w:val="39"/>
  </w:num>
  <w:num w:numId="18" w16cid:durableId="1929457066">
    <w:abstractNumId w:val="5"/>
  </w:num>
  <w:num w:numId="19" w16cid:durableId="1009988383">
    <w:abstractNumId w:val="26"/>
  </w:num>
  <w:num w:numId="20" w16cid:durableId="1145004394">
    <w:abstractNumId w:val="43"/>
  </w:num>
  <w:num w:numId="21" w16cid:durableId="1855420734">
    <w:abstractNumId w:val="12"/>
  </w:num>
  <w:num w:numId="22" w16cid:durableId="11609120">
    <w:abstractNumId w:val="20"/>
  </w:num>
  <w:num w:numId="23" w16cid:durableId="660550201">
    <w:abstractNumId w:val="19"/>
  </w:num>
  <w:num w:numId="24" w16cid:durableId="2109036078">
    <w:abstractNumId w:val="18"/>
  </w:num>
  <w:num w:numId="25" w16cid:durableId="49547558">
    <w:abstractNumId w:val="34"/>
  </w:num>
  <w:num w:numId="26" w16cid:durableId="310910552">
    <w:abstractNumId w:val="36"/>
  </w:num>
  <w:num w:numId="27" w16cid:durableId="610094635">
    <w:abstractNumId w:val="14"/>
  </w:num>
  <w:num w:numId="28" w16cid:durableId="624165197">
    <w:abstractNumId w:val="42"/>
  </w:num>
  <w:num w:numId="29" w16cid:durableId="1110979447">
    <w:abstractNumId w:val="13"/>
  </w:num>
  <w:num w:numId="30" w16cid:durableId="1573199704">
    <w:abstractNumId w:val="11"/>
  </w:num>
  <w:num w:numId="31" w16cid:durableId="1755273078">
    <w:abstractNumId w:val="41"/>
  </w:num>
  <w:num w:numId="32" w16cid:durableId="1228151406">
    <w:abstractNumId w:val="10"/>
  </w:num>
  <w:num w:numId="33" w16cid:durableId="688261160">
    <w:abstractNumId w:val="4"/>
  </w:num>
  <w:num w:numId="34" w16cid:durableId="141623533">
    <w:abstractNumId w:val="35"/>
  </w:num>
  <w:num w:numId="35" w16cid:durableId="1973945993">
    <w:abstractNumId w:val="40"/>
  </w:num>
  <w:num w:numId="36" w16cid:durableId="765807349">
    <w:abstractNumId w:val="7"/>
  </w:num>
  <w:num w:numId="37" w16cid:durableId="772747908">
    <w:abstractNumId w:val="32"/>
    <w:lvlOverride w:ilvl="0">
      <w:startOverride w:val="1"/>
    </w:lvlOverride>
    <w:lvlOverride w:ilvl="1"/>
    <w:lvlOverride w:ilvl="2"/>
    <w:lvlOverride w:ilvl="3"/>
    <w:lvlOverride w:ilvl="4"/>
    <w:lvlOverride w:ilvl="5"/>
    <w:lvlOverride w:ilvl="6"/>
    <w:lvlOverride w:ilvl="7"/>
    <w:lvlOverride w:ilvl="8"/>
  </w:num>
  <w:num w:numId="38" w16cid:durableId="43452716">
    <w:abstractNumId w:val="3"/>
  </w:num>
  <w:num w:numId="39" w16cid:durableId="1255362936">
    <w:abstractNumId w:val="32"/>
  </w:num>
  <w:num w:numId="40" w16cid:durableId="1163932625">
    <w:abstractNumId w:val="29"/>
  </w:num>
  <w:num w:numId="41" w16cid:durableId="527989476">
    <w:abstractNumId w:val="6"/>
  </w:num>
  <w:num w:numId="42" w16cid:durableId="226569631">
    <w:abstractNumId w:val="9"/>
  </w:num>
  <w:num w:numId="43" w16cid:durableId="449512185">
    <w:abstractNumId w:val="28"/>
  </w:num>
  <w:num w:numId="44" w16cid:durableId="945041586">
    <w:abstractNumId w:val="27"/>
  </w:num>
  <w:num w:numId="45" w16cid:durableId="2316204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A3"/>
    <w:rsid w:val="00000630"/>
    <w:rsid w:val="00011110"/>
    <w:rsid w:val="0004225C"/>
    <w:rsid w:val="00051E6C"/>
    <w:rsid w:val="00061A5B"/>
    <w:rsid w:val="0006669C"/>
    <w:rsid w:val="0007258B"/>
    <w:rsid w:val="00096910"/>
    <w:rsid w:val="000C29E3"/>
    <w:rsid w:val="000E23DC"/>
    <w:rsid w:val="0010395A"/>
    <w:rsid w:val="00112056"/>
    <w:rsid w:val="001318CB"/>
    <w:rsid w:val="0016556C"/>
    <w:rsid w:val="001740BD"/>
    <w:rsid w:val="001777CE"/>
    <w:rsid w:val="00177DD7"/>
    <w:rsid w:val="001A7B6E"/>
    <w:rsid w:val="001F42B3"/>
    <w:rsid w:val="0027069B"/>
    <w:rsid w:val="002959A2"/>
    <w:rsid w:val="002966D0"/>
    <w:rsid w:val="002C3473"/>
    <w:rsid w:val="002D7DB5"/>
    <w:rsid w:val="00304BF2"/>
    <w:rsid w:val="00327B42"/>
    <w:rsid w:val="00395FE7"/>
    <w:rsid w:val="003F7838"/>
    <w:rsid w:val="004334D6"/>
    <w:rsid w:val="00484DF9"/>
    <w:rsid w:val="004867C7"/>
    <w:rsid w:val="00490470"/>
    <w:rsid w:val="004920BA"/>
    <w:rsid w:val="004A12E1"/>
    <w:rsid w:val="005468D4"/>
    <w:rsid w:val="005472C1"/>
    <w:rsid w:val="00565B8F"/>
    <w:rsid w:val="00571350"/>
    <w:rsid w:val="005A1CD9"/>
    <w:rsid w:val="005A64FE"/>
    <w:rsid w:val="005C28D4"/>
    <w:rsid w:val="006013A3"/>
    <w:rsid w:val="006447CF"/>
    <w:rsid w:val="0068183E"/>
    <w:rsid w:val="00685491"/>
    <w:rsid w:val="006F2A33"/>
    <w:rsid w:val="00740736"/>
    <w:rsid w:val="0074389D"/>
    <w:rsid w:val="007B50CE"/>
    <w:rsid w:val="007E0599"/>
    <w:rsid w:val="00867BA7"/>
    <w:rsid w:val="00885853"/>
    <w:rsid w:val="008935BF"/>
    <w:rsid w:val="008B2370"/>
    <w:rsid w:val="008B7E8D"/>
    <w:rsid w:val="008D155F"/>
    <w:rsid w:val="008D7E6D"/>
    <w:rsid w:val="008E4BBB"/>
    <w:rsid w:val="008E60C8"/>
    <w:rsid w:val="008F0A38"/>
    <w:rsid w:val="008F4829"/>
    <w:rsid w:val="0094410D"/>
    <w:rsid w:val="00950D92"/>
    <w:rsid w:val="009A5788"/>
    <w:rsid w:val="009C474E"/>
    <w:rsid w:val="00A017FA"/>
    <w:rsid w:val="00A1008E"/>
    <w:rsid w:val="00A16BB8"/>
    <w:rsid w:val="00A206A5"/>
    <w:rsid w:val="00AF7D84"/>
    <w:rsid w:val="00B00C3A"/>
    <w:rsid w:val="00B06C92"/>
    <w:rsid w:val="00B22891"/>
    <w:rsid w:val="00B24E27"/>
    <w:rsid w:val="00B3792B"/>
    <w:rsid w:val="00B734A9"/>
    <w:rsid w:val="00BC5B88"/>
    <w:rsid w:val="00C02DD4"/>
    <w:rsid w:val="00C5089F"/>
    <w:rsid w:val="00CC643C"/>
    <w:rsid w:val="00CF497A"/>
    <w:rsid w:val="00D81F36"/>
    <w:rsid w:val="00DA5C63"/>
    <w:rsid w:val="00DB2589"/>
    <w:rsid w:val="00DC1C88"/>
    <w:rsid w:val="00E85F7B"/>
    <w:rsid w:val="00EB0E12"/>
    <w:rsid w:val="00EB1835"/>
    <w:rsid w:val="00F0764B"/>
    <w:rsid w:val="00F9216D"/>
    <w:rsid w:val="00FC149C"/>
    <w:rsid w:val="00FC54EC"/>
    <w:rsid w:val="17B0038A"/>
    <w:rsid w:val="591983F0"/>
    <w:rsid w:val="73048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432B"/>
  <w15:chartTrackingRefBased/>
  <w15:docId w15:val="{D485C815-6866-4529-B576-DA482308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051E6C"/>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3A3"/>
    <w:pPr>
      <w:ind w:left="720"/>
      <w:contextualSpacing/>
    </w:pPr>
  </w:style>
  <w:style w:type="paragraph" w:styleId="BalloonText">
    <w:name w:val="Balloon Text"/>
    <w:basedOn w:val="Normal"/>
    <w:link w:val="BalloonTextChar"/>
    <w:uiPriority w:val="99"/>
    <w:semiHidden/>
    <w:unhideWhenUsed/>
    <w:rsid w:val="00061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A5B"/>
    <w:rPr>
      <w:rFonts w:ascii="Segoe UI" w:hAnsi="Segoe UI" w:cs="Segoe UI"/>
      <w:sz w:val="18"/>
      <w:szCs w:val="18"/>
    </w:rPr>
  </w:style>
  <w:style w:type="character" w:customStyle="1" w:styleId="Heading1Char">
    <w:name w:val="Heading 1 Char"/>
    <w:aliases w:val="Subhead 1 Char"/>
    <w:basedOn w:val="DefaultParagraphFont"/>
    <w:link w:val="Heading1"/>
    <w:rsid w:val="00051E6C"/>
    <w:rPr>
      <w:rFonts w:ascii="Arial" w:eastAsia="Calibri" w:hAnsi="Arial" w:cs="Arial"/>
      <w:b/>
      <w:sz w:val="28"/>
      <w:szCs w:val="36"/>
    </w:rPr>
  </w:style>
  <w:style w:type="paragraph" w:customStyle="1" w:styleId="1bodycopy10pt">
    <w:name w:val="1 body copy 10pt"/>
    <w:basedOn w:val="Normal"/>
    <w:link w:val="1bodycopy10ptChar"/>
    <w:qFormat/>
    <w:rsid w:val="00051E6C"/>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051E6C"/>
    <w:pPr>
      <w:numPr>
        <w:numId w:val="20"/>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051E6C"/>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51E6C"/>
    <w:pPr>
      <w:spacing w:before="120"/>
    </w:pPr>
    <w:rPr>
      <w:b/>
      <w:color w:val="12263F"/>
      <w:sz w:val="24"/>
    </w:rPr>
  </w:style>
  <w:style w:type="character" w:customStyle="1" w:styleId="Subhead2Char">
    <w:name w:val="Subhead 2 Char"/>
    <w:link w:val="Subhead2"/>
    <w:rsid w:val="00051E6C"/>
    <w:rPr>
      <w:rFonts w:ascii="Arial" w:eastAsia="MS Mincho" w:hAnsi="Arial" w:cs="Times New Roman"/>
      <w:b/>
      <w:color w:val="12263F"/>
      <w:sz w:val="24"/>
      <w:szCs w:val="24"/>
      <w:lang w:val="en-US"/>
    </w:rPr>
  </w:style>
  <w:style w:type="character" w:styleId="Hyperlink">
    <w:name w:val="Hyperlink"/>
    <w:basedOn w:val="DefaultParagraphFont"/>
    <w:uiPriority w:val="99"/>
    <w:unhideWhenUsed/>
    <w:rsid w:val="004867C7"/>
    <w:rPr>
      <w:color w:val="0563C1" w:themeColor="hyperlink"/>
      <w:u w:val="single"/>
    </w:rPr>
  </w:style>
  <w:style w:type="character" w:styleId="UnresolvedMention">
    <w:name w:val="Unresolved Mention"/>
    <w:basedOn w:val="DefaultParagraphFont"/>
    <w:uiPriority w:val="99"/>
    <w:semiHidden/>
    <w:unhideWhenUsed/>
    <w:rsid w:val="0048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049C22036E249B9E484289FF0E7D6" ma:contentTypeVersion="14" ma:contentTypeDescription="Create a new document." ma:contentTypeScope="" ma:versionID="45c07d892dcef85ec2b766c6c33cdd2a">
  <xsd:schema xmlns:xsd="http://www.w3.org/2001/XMLSchema" xmlns:xs="http://www.w3.org/2001/XMLSchema" xmlns:p="http://schemas.microsoft.com/office/2006/metadata/properties" xmlns:ns3="21a0f641-1904-4f07-be1c-ff3c75d558bb" xmlns:ns4="5027ecee-927d-4254-b030-1c8033a6262b" targetNamespace="http://schemas.microsoft.com/office/2006/metadata/properties" ma:root="true" ma:fieldsID="fb1018541b4c891275d4b1379464d65c" ns3:_="" ns4:_="">
    <xsd:import namespace="21a0f641-1904-4f07-be1c-ff3c75d558bb"/>
    <xsd:import namespace="5027ecee-927d-4254-b030-1c8033a626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f641-1904-4f07-be1c-ff3c75d5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7ecee-927d-4254-b030-1c8033a626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B3DC4-1818-4DB8-A1C8-A46C8DB64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f641-1904-4f07-be1c-ff3c75d558bb"/>
    <ds:schemaRef ds:uri="5027ecee-927d-4254-b030-1c8033a62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809BB-605D-4F01-9FD6-660F408FBE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4BEEF1-2204-4C33-AA64-DCB8FEE54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Huntingford</dc:creator>
  <cp:keywords/>
  <dc:description/>
  <cp:lastModifiedBy>David Huntingford</cp:lastModifiedBy>
  <cp:revision>4</cp:revision>
  <cp:lastPrinted>2022-01-05T16:50:00Z</cp:lastPrinted>
  <dcterms:created xsi:type="dcterms:W3CDTF">2022-03-03T10:07:00Z</dcterms:created>
  <dcterms:modified xsi:type="dcterms:W3CDTF">2025-03-24T13:47:00Z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0x010100EFB049C22036E249B9E484289FF0E7D6</vt:lpwstr>
  </property>
</Properties>
</file>