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E289F" w14:textId="7DE92C43" w:rsidR="00186808" w:rsidRPr="00C61C84" w:rsidRDefault="00104686" w:rsidP="00AF070A">
      <w:pPr>
        <w:spacing w:after="0" w:line="240" w:lineRule="auto"/>
        <w:rPr>
          <w:rFonts w:cstheme="minorHAnsi"/>
          <w:b/>
          <w:sz w:val="32"/>
          <w:szCs w:val="32"/>
        </w:rPr>
      </w:pPr>
      <w:r w:rsidRPr="00C61C84">
        <w:rPr>
          <w:rFonts w:cstheme="minorHAnsi"/>
          <w:b/>
          <w:bCs/>
          <w:noProof/>
          <w:sz w:val="28"/>
          <w:szCs w:val="28"/>
          <w:lang w:eastAsia="en-GB"/>
        </w:rPr>
        <w:drawing>
          <wp:anchor distT="0" distB="0" distL="114300" distR="114300" simplePos="0" relativeHeight="251659264" behindDoc="1" locked="0" layoutInCell="1" allowOverlap="1" wp14:anchorId="5069BC2B" wp14:editId="7553FB13">
            <wp:simplePos x="0" y="0"/>
            <wp:positionH relativeFrom="margin">
              <wp:align>center</wp:align>
            </wp:positionH>
            <wp:positionV relativeFrom="paragraph">
              <wp:posOffset>-12700</wp:posOffset>
            </wp:positionV>
            <wp:extent cx="2176145" cy="859790"/>
            <wp:effectExtent l="0" t="0" r="0" b="0"/>
            <wp:wrapNone/>
            <wp:docPr id="1683051507" name="Picture 2" descr="A black background with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51507" name="Picture 2" descr="A black background with yellow and purpl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145" cy="859790"/>
                    </a:xfrm>
                    <a:prstGeom prst="rect">
                      <a:avLst/>
                    </a:prstGeom>
                    <a:noFill/>
                  </pic:spPr>
                </pic:pic>
              </a:graphicData>
            </a:graphic>
          </wp:anchor>
        </w:drawing>
      </w:r>
    </w:p>
    <w:p w14:paraId="65FAF766" w14:textId="6321E5D2" w:rsidR="00186808" w:rsidRPr="00C61C84" w:rsidRDefault="00186808" w:rsidP="00186808">
      <w:pPr>
        <w:spacing w:after="0" w:line="240" w:lineRule="auto"/>
        <w:jc w:val="center"/>
        <w:rPr>
          <w:rFonts w:cstheme="minorHAnsi"/>
          <w:b/>
          <w:sz w:val="18"/>
          <w:szCs w:val="18"/>
        </w:rPr>
      </w:pPr>
    </w:p>
    <w:p w14:paraId="00E82871" w14:textId="0D9A923F" w:rsidR="0005019F" w:rsidRPr="00C61C84" w:rsidRDefault="0005019F" w:rsidP="00186808">
      <w:pPr>
        <w:spacing w:after="0" w:line="240" w:lineRule="auto"/>
        <w:jc w:val="center"/>
        <w:rPr>
          <w:rFonts w:cstheme="minorHAnsi"/>
          <w:b/>
          <w:sz w:val="36"/>
          <w:szCs w:val="36"/>
        </w:rPr>
      </w:pPr>
    </w:p>
    <w:p w14:paraId="4D619E7E" w14:textId="2FDFB389" w:rsidR="0005019F" w:rsidRPr="00C61C84" w:rsidRDefault="0005019F" w:rsidP="00186808">
      <w:pPr>
        <w:spacing w:after="0" w:line="240" w:lineRule="auto"/>
        <w:jc w:val="center"/>
        <w:rPr>
          <w:rFonts w:cstheme="minorHAnsi"/>
          <w:b/>
          <w:sz w:val="36"/>
          <w:szCs w:val="36"/>
        </w:rPr>
      </w:pPr>
    </w:p>
    <w:p w14:paraId="2A250089" w14:textId="70A6B90E" w:rsidR="00892060" w:rsidRPr="00C61C84" w:rsidRDefault="00250FBA" w:rsidP="00892060">
      <w:pPr>
        <w:spacing w:after="0" w:line="240" w:lineRule="auto"/>
        <w:jc w:val="center"/>
        <w:rPr>
          <w:rFonts w:cstheme="minorHAnsi"/>
          <w:b/>
          <w:sz w:val="36"/>
          <w:szCs w:val="36"/>
        </w:rPr>
      </w:pPr>
      <w:r w:rsidRPr="00C61C84">
        <w:rPr>
          <w:rFonts w:cstheme="minorHAnsi"/>
          <w:bCs/>
          <w:sz w:val="36"/>
          <w:szCs w:val="36"/>
        </w:rPr>
        <w:t>Job Description</w:t>
      </w:r>
    </w:p>
    <w:p w14:paraId="107EC56D" w14:textId="05F68778" w:rsidR="00B35776" w:rsidRPr="00C61C84" w:rsidRDefault="00C61C84" w:rsidP="00892060">
      <w:pPr>
        <w:spacing w:after="0" w:line="240" w:lineRule="auto"/>
        <w:jc w:val="center"/>
        <w:rPr>
          <w:rFonts w:cstheme="minorHAnsi"/>
          <w:b/>
          <w:sz w:val="36"/>
          <w:szCs w:val="36"/>
        </w:rPr>
      </w:pPr>
      <w:r w:rsidRPr="00C61C84">
        <w:rPr>
          <w:rFonts w:cstheme="minorHAnsi"/>
          <w:b/>
          <w:sz w:val="36"/>
          <w:szCs w:val="36"/>
        </w:rPr>
        <w:t xml:space="preserve">Student </w:t>
      </w:r>
      <w:r w:rsidR="00B65057" w:rsidRPr="00B65057">
        <w:rPr>
          <w:rFonts w:cstheme="minorHAnsi"/>
          <w:b/>
          <w:bCs/>
          <w:sz w:val="36"/>
          <w:szCs w:val="36"/>
          <w:lang w:val="en-US"/>
        </w:rPr>
        <w:t xml:space="preserve">Intervention </w:t>
      </w:r>
      <w:r w:rsidRPr="00C61C84">
        <w:rPr>
          <w:rFonts w:cstheme="minorHAnsi"/>
          <w:b/>
          <w:sz w:val="36"/>
          <w:szCs w:val="36"/>
        </w:rPr>
        <w:t>Officer</w:t>
      </w:r>
    </w:p>
    <w:p w14:paraId="507DAB15" w14:textId="77777777" w:rsidR="00945151" w:rsidRPr="00C61C84" w:rsidRDefault="00945151" w:rsidP="00664A61">
      <w:pPr>
        <w:spacing w:after="0" w:line="240" w:lineRule="auto"/>
        <w:rPr>
          <w:rFonts w:cstheme="minorHAnsi"/>
          <w:b/>
          <w:sz w:val="24"/>
          <w:szCs w:val="24"/>
        </w:rPr>
      </w:pPr>
    </w:p>
    <w:tbl>
      <w:tblPr>
        <w:tblStyle w:val="TableGrid"/>
        <w:tblW w:w="10348" w:type="dxa"/>
        <w:tblInd w:w="-5" w:type="dxa"/>
        <w:tblLook w:val="04A0" w:firstRow="1" w:lastRow="0" w:firstColumn="1" w:lastColumn="0" w:noHBand="0" w:noVBand="1"/>
      </w:tblPr>
      <w:tblGrid>
        <w:gridCol w:w="1985"/>
        <w:gridCol w:w="8363"/>
      </w:tblGrid>
      <w:tr w:rsidR="00CF6BD3" w:rsidRPr="00B05306" w14:paraId="11AE3F46" w14:textId="77777777" w:rsidTr="004716B6">
        <w:trPr>
          <w:trHeight w:val="1580"/>
        </w:trPr>
        <w:tc>
          <w:tcPr>
            <w:tcW w:w="1985" w:type="dxa"/>
            <w:shd w:val="clear" w:color="auto" w:fill="E7E6E6" w:themeFill="background2"/>
            <w:vAlign w:val="center"/>
          </w:tcPr>
          <w:p w14:paraId="421BB4F8" w14:textId="2E22B8AE" w:rsidR="00CF6BD3" w:rsidRPr="00B05306" w:rsidRDefault="00CF6BD3" w:rsidP="00945151">
            <w:pPr>
              <w:rPr>
                <w:rFonts w:cstheme="minorHAnsi"/>
                <w:b/>
              </w:rPr>
            </w:pPr>
            <w:r w:rsidRPr="00B05306">
              <w:rPr>
                <w:rFonts w:cstheme="minorHAnsi"/>
                <w:b/>
              </w:rPr>
              <w:t>Purpose</w:t>
            </w:r>
          </w:p>
        </w:tc>
        <w:tc>
          <w:tcPr>
            <w:tcW w:w="8363" w:type="dxa"/>
            <w:vAlign w:val="center"/>
          </w:tcPr>
          <w:p w14:paraId="3BFA702D" w14:textId="165D7353" w:rsidR="00C379B7" w:rsidRPr="00B05306" w:rsidRDefault="00C61C84" w:rsidP="00C61C84">
            <w:pPr>
              <w:spacing w:before="100" w:beforeAutospacing="1" w:after="100" w:afterAutospacing="1"/>
              <w:rPr>
                <w:rFonts w:eastAsia="Times New Roman" w:cstheme="minorHAnsi"/>
                <w:lang w:eastAsia="en-GB"/>
              </w:rPr>
            </w:pPr>
            <w:r w:rsidRPr="00B05306">
              <w:rPr>
                <w:rFonts w:eastAsia="Times New Roman" w:cstheme="minorHAnsi"/>
                <w:lang w:eastAsia="en-GB"/>
              </w:rPr>
              <w:t>To work with students who are vulnerable and failing to improve their conduct in school, supporting the Safeguarding Team to complete tasks and duties.</w:t>
            </w:r>
          </w:p>
        </w:tc>
      </w:tr>
      <w:tr w:rsidR="00CF6BD3" w:rsidRPr="00B05306" w14:paraId="363C60B3" w14:textId="77777777" w:rsidTr="004716B6">
        <w:trPr>
          <w:trHeight w:val="412"/>
        </w:trPr>
        <w:tc>
          <w:tcPr>
            <w:tcW w:w="1985" w:type="dxa"/>
            <w:shd w:val="clear" w:color="auto" w:fill="E7E6E6" w:themeFill="background2"/>
            <w:vAlign w:val="center"/>
          </w:tcPr>
          <w:p w14:paraId="332ADE13" w14:textId="2B5A507E" w:rsidR="00CF6BD3" w:rsidRPr="00B05306" w:rsidRDefault="00CF6BD3" w:rsidP="00945151">
            <w:pPr>
              <w:rPr>
                <w:rFonts w:cstheme="minorHAnsi"/>
                <w:b/>
              </w:rPr>
            </w:pPr>
            <w:r w:rsidRPr="00B05306">
              <w:rPr>
                <w:rFonts w:cstheme="minorHAnsi"/>
                <w:b/>
              </w:rPr>
              <w:t>Reporting to</w:t>
            </w:r>
          </w:p>
        </w:tc>
        <w:tc>
          <w:tcPr>
            <w:tcW w:w="8363" w:type="dxa"/>
            <w:vAlign w:val="center"/>
          </w:tcPr>
          <w:p w14:paraId="0E96475D" w14:textId="0EB1A767" w:rsidR="00646597" w:rsidRPr="00B05306" w:rsidRDefault="00C61C84" w:rsidP="004716B6">
            <w:pPr>
              <w:rPr>
                <w:rFonts w:cstheme="minorHAnsi"/>
              </w:rPr>
            </w:pPr>
            <w:r w:rsidRPr="00B05306">
              <w:rPr>
                <w:rFonts w:cstheme="minorHAnsi"/>
              </w:rPr>
              <w:t>Intervention</w:t>
            </w:r>
            <w:r w:rsidR="004716B6" w:rsidRPr="00B05306">
              <w:rPr>
                <w:rFonts w:cstheme="minorHAnsi"/>
              </w:rPr>
              <w:t xml:space="preserve"> Manager</w:t>
            </w:r>
          </w:p>
        </w:tc>
      </w:tr>
      <w:tr w:rsidR="00B35776" w:rsidRPr="00B05306" w14:paraId="4858FEF0" w14:textId="77777777" w:rsidTr="004716B6">
        <w:trPr>
          <w:trHeight w:val="417"/>
        </w:trPr>
        <w:tc>
          <w:tcPr>
            <w:tcW w:w="1985" w:type="dxa"/>
            <w:shd w:val="clear" w:color="auto" w:fill="E7E6E6" w:themeFill="background2"/>
            <w:vAlign w:val="center"/>
          </w:tcPr>
          <w:p w14:paraId="73A7B57B" w14:textId="33E1A10E" w:rsidR="00B35776" w:rsidRPr="00B05306" w:rsidRDefault="00B35776" w:rsidP="00945151">
            <w:pPr>
              <w:rPr>
                <w:rFonts w:cstheme="minorHAnsi"/>
                <w:b/>
              </w:rPr>
            </w:pPr>
            <w:r w:rsidRPr="00B05306">
              <w:rPr>
                <w:rFonts w:cstheme="minorHAnsi"/>
                <w:b/>
              </w:rPr>
              <w:t>Salary</w:t>
            </w:r>
          </w:p>
        </w:tc>
        <w:tc>
          <w:tcPr>
            <w:tcW w:w="8363" w:type="dxa"/>
            <w:vAlign w:val="center"/>
          </w:tcPr>
          <w:p w14:paraId="03EA234D" w14:textId="1A9911B7" w:rsidR="00374E03" w:rsidRPr="00B05306" w:rsidRDefault="00C61C84" w:rsidP="004716B6">
            <w:pPr>
              <w:rPr>
                <w:rFonts w:cstheme="minorHAnsi"/>
              </w:rPr>
            </w:pPr>
            <w:r w:rsidRPr="00B05306">
              <w:rPr>
                <w:rFonts w:cstheme="minorHAnsi"/>
              </w:rPr>
              <w:t>Grade 13 (points 6-11)</w:t>
            </w:r>
          </w:p>
        </w:tc>
      </w:tr>
    </w:tbl>
    <w:p w14:paraId="580971A7" w14:textId="77777777" w:rsidR="0059749F" w:rsidRPr="00B05306" w:rsidRDefault="0059749F">
      <w:pPr>
        <w:rPr>
          <w:rFonts w:cstheme="minorHAnsi"/>
        </w:rPr>
      </w:pPr>
    </w:p>
    <w:tbl>
      <w:tblPr>
        <w:tblStyle w:val="TableGrid"/>
        <w:tblW w:w="10348" w:type="dxa"/>
        <w:tblInd w:w="-5" w:type="dxa"/>
        <w:tblLook w:val="04A0" w:firstRow="1" w:lastRow="0" w:firstColumn="1" w:lastColumn="0" w:noHBand="0" w:noVBand="1"/>
      </w:tblPr>
      <w:tblGrid>
        <w:gridCol w:w="1985"/>
        <w:gridCol w:w="8363"/>
      </w:tblGrid>
      <w:tr w:rsidR="00B65EC7" w:rsidRPr="00B05306" w14:paraId="1765BDA5" w14:textId="77777777" w:rsidTr="0059749F">
        <w:tc>
          <w:tcPr>
            <w:tcW w:w="1985" w:type="dxa"/>
            <w:shd w:val="clear" w:color="auto" w:fill="E7E6E6" w:themeFill="background2"/>
            <w:vAlign w:val="center"/>
          </w:tcPr>
          <w:p w14:paraId="45B00B8C" w14:textId="77777777" w:rsidR="00FF45D0" w:rsidRPr="00B05306" w:rsidRDefault="00FF45D0" w:rsidP="00945151">
            <w:pPr>
              <w:rPr>
                <w:rFonts w:cstheme="minorHAnsi"/>
                <w:b/>
              </w:rPr>
            </w:pPr>
          </w:p>
          <w:p w14:paraId="5907706C" w14:textId="0D70B867" w:rsidR="00FF45D0" w:rsidRPr="00B05306" w:rsidRDefault="00FF45D0" w:rsidP="00945151">
            <w:pPr>
              <w:rPr>
                <w:rFonts w:cstheme="minorHAnsi"/>
                <w:b/>
              </w:rPr>
            </w:pPr>
          </w:p>
          <w:p w14:paraId="385F00BD" w14:textId="76B01820" w:rsidR="00FF45D0" w:rsidRPr="00B05306" w:rsidRDefault="00D15DEC" w:rsidP="00945151">
            <w:pPr>
              <w:rPr>
                <w:rFonts w:cstheme="minorHAnsi"/>
                <w:b/>
              </w:rPr>
            </w:pPr>
            <w:r w:rsidRPr="00B05306">
              <w:rPr>
                <w:rFonts w:cstheme="minorHAnsi"/>
                <w:b/>
              </w:rPr>
              <w:t>Key</w:t>
            </w:r>
          </w:p>
          <w:p w14:paraId="469891C8" w14:textId="28AC77E8" w:rsidR="008E4262" w:rsidRPr="00B05306" w:rsidRDefault="00D15DEC" w:rsidP="00E32A09">
            <w:pPr>
              <w:rPr>
                <w:rFonts w:cstheme="minorHAnsi"/>
                <w:b/>
              </w:rPr>
            </w:pPr>
            <w:r w:rsidRPr="00B05306">
              <w:rPr>
                <w:rFonts w:cstheme="minorHAnsi"/>
                <w:b/>
              </w:rPr>
              <w:t xml:space="preserve">Responsibilities </w:t>
            </w:r>
          </w:p>
        </w:tc>
        <w:tc>
          <w:tcPr>
            <w:tcW w:w="8363" w:type="dxa"/>
          </w:tcPr>
          <w:p w14:paraId="121DF14B" w14:textId="77777777" w:rsidR="00C61C84" w:rsidRPr="00B05306" w:rsidRDefault="00534CAE" w:rsidP="00C61C84">
            <w:pPr>
              <w:pStyle w:val="paragraph"/>
              <w:numPr>
                <w:ilvl w:val="0"/>
                <w:numId w:val="24"/>
              </w:numPr>
              <w:spacing w:after="0" w:afterAutospacing="0"/>
              <w:jc w:val="both"/>
              <w:rPr>
                <w:rFonts w:asciiTheme="minorHAnsi" w:hAnsiTheme="minorHAnsi" w:cstheme="minorHAnsi"/>
                <w:sz w:val="22"/>
                <w:szCs w:val="22"/>
              </w:rPr>
            </w:pPr>
            <w:r w:rsidRPr="00B05306">
              <w:rPr>
                <w:rFonts w:asciiTheme="minorHAnsi" w:eastAsia="Calibri" w:hAnsiTheme="minorHAnsi" w:cstheme="minorHAnsi"/>
                <w:sz w:val="22"/>
                <w:szCs w:val="22"/>
              </w:rPr>
              <w:t xml:space="preserve"> </w:t>
            </w:r>
            <w:r w:rsidR="00C61C84" w:rsidRPr="00B05306">
              <w:rPr>
                <w:rFonts w:asciiTheme="minorHAnsi" w:hAnsiTheme="minorHAnsi" w:cstheme="minorHAnsi"/>
                <w:sz w:val="22"/>
                <w:szCs w:val="22"/>
                <w:lang w:val="en-US"/>
              </w:rPr>
              <w:t xml:space="preserve">Be involved in responsibility </w:t>
            </w:r>
            <w:bookmarkStart w:id="0" w:name="_GoBack"/>
            <w:bookmarkEnd w:id="0"/>
            <w:r w:rsidR="00C61C84" w:rsidRPr="00B05306">
              <w:rPr>
                <w:rFonts w:asciiTheme="minorHAnsi" w:hAnsiTheme="minorHAnsi" w:cstheme="minorHAnsi"/>
                <w:sz w:val="22"/>
                <w:szCs w:val="22"/>
                <w:lang w:val="en-US"/>
              </w:rPr>
              <w:t>for safeguarding and child protection across the school. </w:t>
            </w:r>
            <w:r w:rsidR="00C61C84" w:rsidRPr="00B05306">
              <w:rPr>
                <w:rFonts w:asciiTheme="minorHAnsi" w:hAnsiTheme="minorHAnsi" w:cstheme="minorHAnsi"/>
                <w:sz w:val="22"/>
                <w:szCs w:val="22"/>
              </w:rPr>
              <w:t> </w:t>
            </w:r>
          </w:p>
          <w:p w14:paraId="786DE036" w14:textId="77777777" w:rsidR="00C61C84" w:rsidRPr="00B05306" w:rsidRDefault="00C61C84" w:rsidP="00C61C84">
            <w:pPr>
              <w:pStyle w:val="paragraph"/>
              <w:numPr>
                <w:ilvl w:val="0"/>
                <w:numId w:val="24"/>
              </w:numPr>
              <w:spacing w:after="0" w:afterAutospacing="0"/>
              <w:jc w:val="both"/>
              <w:rPr>
                <w:rFonts w:asciiTheme="minorHAnsi" w:hAnsiTheme="minorHAnsi" w:cstheme="minorHAnsi"/>
                <w:sz w:val="22"/>
                <w:szCs w:val="22"/>
              </w:rPr>
            </w:pPr>
            <w:r w:rsidRPr="00B05306">
              <w:rPr>
                <w:rFonts w:asciiTheme="minorHAnsi" w:hAnsiTheme="minorHAnsi" w:cstheme="minorHAnsi"/>
                <w:sz w:val="22"/>
                <w:szCs w:val="22"/>
                <w:lang w:val="en-US"/>
              </w:rPr>
              <w:t>Be involved in the supervision of the internal supervision room, organising students when they arrive and ensuring students are kept on task.</w:t>
            </w:r>
          </w:p>
          <w:p w14:paraId="2A3F7845" w14:textId="77777777" w:rsidR="00C61C84"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lang w:val="en-US"/>
              </w:rPr>
              <w:t>Promote positive student behaviour in line with school policy and keep students on task.</w:t>
            </w:r>
            <w:r w:rsidRPr="00B05306">
              <w:rPr>
                <w:rFonts w:asciiTheme="minorHAnsi" w:hAnsiTheme="minorHAnsi" w:cstheme="minorHAnsi"/>
                <w:sz w:val="22"/>
                <w:szCs w:val="22"/>
              </w:rPr>
              <w:t> </w:t>
            </w:r>
          </w:p>
          <w:p w14:paraId="5FF5C442" w14:textId="77777777" w:rsidR="00C61C84"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lang w:val="en-US"/>
              </w:rPr>
              <w:t>To support in any restorative process required to support the student re-engaging with their lessons. Liaise with staff and other relevant professionals and provide information about students as appropriate.</w:t>
            </w:r>
            <w:r w:rsidRPr="00B05306">
              <w:rPr>
                <w:rFonts w:asciiTheme="minorHAnsi" w:hAnsiTheme="minorHAnsi" w:cstheme="minorHAnsi"/>
                <w:sz w:val="22"/>
                <w:szCs w:val="22"/>
              </w:rPr>
              <w:t> </w:t>
            </w:r>
          </w:p>
          <w:p w14:paraId="727705F8" w14:textId="77777777" w:rsidR="00C61C84"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lang w:val="en-US"/>
              </w:rPr>
              <w:t>To respect confidentiality at all times.</w:t>
            </w:r>
            <w:r w:rsidRPr="00B05306">
              <w:rPr>
                <w:rFonts w:asciiTheme="minorHAnsi" w:hAnsiTheme="minorHAnsi" w:cstheme="minorHAnsi"/>
                <w:sz w:val="22"/>
                <w:szCs w:val="22"/>
              </w:rPr>
              <w:t> </w:t>
            </w:r>
          </w:p>
          <w:p w14:paraId="5B2CEDCF" w14:textId="77777777" w:rsidR="00C61C84"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lang w:val="en-US"/>
              </w:rPr>
              <w:t>To plan and deliver a rolling programme of intervention in line with the Intervention Manager, both in and out of the classroom to support students who can find mainstream classrooms challenging.</w:t>
            </w:r>
            <w:r w:rsidRPr="00B05306">
              <w:rPr>
                <w:rFonts w:asciiTheme="minorHAnsi" w:hAnsiTheme="minorHAnsi" w:cstheme="minorHAnsi"/>
                <w:sz w:val="22"/>
                <w:szCs w:val="22"/>
              </w:rPr>
              <w:t> </w:t>
            </w:r>
          </w:p>
          <w:p w14:paraId="65ABFBA2" w14:textId="77777777" w:rsidR="00C61C84"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lang w:val="en-US"/>
              </w:rPr>
              <w:t>To create bespoke sessions tailored to the needs of individuals and/or groups in order that progress in self-esteem and conduct can be demonstrated and measured in a school setting.</w:t>
            </w:r>
            <w:r w:rsidRPr="00B05306">
              <w:rPr>
                <w:rFonts w:asciiTheme="minorHAnsi" w:hAnsiTheme="minorHAnsi" w:cstheme="minorHAnsi"/>
                <w:sz w:val="22"/>
                <w:szCs w:val="22"/>
              </w:rPr>
              <w:t> </w:t>
            </w:r>
          </w:p>
          <w:p w14:paraId="661D918D" w14:textId="7B6228E0" w:rsidR="00521988" w:rsidRPr="00B05306" w:rsidRDefault="00C61C84" w:rsidP="00C61C84">
            <w:pPr>
              <w:pStyle w:val="paragraph"/>
              <w:numPr>
                <w:ilvl w:val="0"/>
                <w:numId w:val="24"/>
              </w:numPr>
              <w:jc w:val="both"/>
              <w:rPr>
                <w:rFonts w:asciiTheme="minorHAnsi" w:hAnsiTheme="minorHAnsi" w:cstheme="minorHAnsi"/>
                <w:sz w:val="22"/>
                <w:szCs w:val="22"/>
              </w:rPr>
            </w:pPr>
            <w:r w:rsidRPr="00B05306">
              <w:rPr>
                <w:rFonts w:asciiTheme="minorHAnsi" w:hAnsiTheme="minorHAnsi" w:cstheme="minorHAnsi"/>
                <w:sz w:val="22"/>
                <w:szCs w:val="22"/>
              </w:rPr>
              <w:t>To take part in ‘On Call’ duties on a rota.</w:t>
            </w:r>
          </w:p>
        </w:tc>
      </w:tr>
    </w:tbl>
    <w:p w14:paraId="61B30380" w14:textId="77777777" w:rsidR="0059749F" w:rsidRPr="00B05306" w:rsidRDefault="0059749F">
      <w:pPr>
        <w:rPr>
          <w:rFonts w:cstheme="minorHAnsi"/>
        </w:rPr>
      </w:pPr>
    </w:p>
    <w:p w14:paraId="408C82E4" w14:textId="77777777" w:rsidR="00E2681C" w:rsidRPr="00B05306" w:rsidRDefault="00E2681C">
      <w:pPr>
        <w:rPr>
          <w:rFonts w:cstheme="minorHAnsi"/>
        </w:rPr>
      </w:pPr>
    </w:p>
    <w:p w14:paraId="208996EA" w14:textId="77777777" w:rsidR="00E2681C" w:rsidRPr="00B05306" w:rsidRDefault="00E2681C">
      <w:pPr>
        <w:rPr>
          <w:rFonts w:cstheme="minorHAnsi"/>
        </w:rPr>
      </w:pPr>
    </w:p>
    <w:p w14:paraId="3ACD0812" w14:textId="77777777" w:rsidR="006C76D6" w:rsidRPr="00B05306" w:rsidRDefault="006C76D6">
      <w:pPr>
        <w:rPr>
          <w:rFonts w:cstheme="minorHAnsi"/>
        </w:rPr>
      </w:pPr>
    </w:p>
    <w:tbl>
      <w:tblPr>
        <w:tblStyle w:val="TableGrid"/>
        <w:tblW w:w="10348" w:type="dxa"/>
        <w:tblInd w:w="-5" w:type="dxa"/>
        <w:tblLook w:val="04A0" w:firstRow="1" w:lastRow="0" w:firstColumn="1" w:lastColumn="0" w:noHBand="0" w:noVBand="1"/>
      </w:tblPr>
      <w:tblGrid>
        <w:gridCol w:w="1985"/>
        <w:gridCol w:w="8363"/>
      </w:tblGrid>
      <w:tr w:rsidR="00892060" w:rsidRPr="00B05306" w14:paraId="7D11A26A" w14:textId="77777777" w:rsidTr="0059749F">
        <w:tc>
          <w:tcPr>
            <w:tcW w:w="1985" w:type="dxa"/>
            <w:shd w:val="clear" w:color="auto" w:fill="E7E6E6" w:themeFill="background2"/>
            <w:vAlign w:val="center"/>
          </w:tcPr>
          <w:p w14:paraId="4764147C" w14:textId="0ABF50B1" w:rsidR="00892060" w:rsidRPr="00B05306" w:rsidRDefault="00C61C84" w:rsidP="00945151">
            <w:pPr>
              <w:rPr>
                <w:rFonts w:cstheme="minorHAnsi"/>
                <w:b/>
              </w:rPr>
            </w:pPr>
            <w:r w:rsidRPr="00B05306">
              <w:rPr>
                <w:rFonts w:cstheme="minorHAnsi"/>
                <w:b/>
              </w:rPr>
              <w:t>General</w:t>
            </w:r>
            <w:r w:rsidR="00892060" w:rsidRPr="00B05306">
              <w:rPr>
                <w:rFonts w:cstheme="minorHAnsi"/>
                <w:b/>
              </w:rPr>
              <w:t xml:space="preserve"> Responsibilities</w:t>
            </w:r>
          </w:p>
        </w:tc>
        <w:tc>
          <w:tcPr>
            <w:tcW w:w="8363" w:type="dxa"/>
          </w:tcPr>
          <w:p w14:paraId="67BECFC8" w14:textId="4F501E5A"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Fonts w:asciiTheme="minorHAnsi" w:hAnsiTheme="minorHAnsi" w:cstheme="minorHAnsi"/>
                <w:sz w:val="22"/>
                <w:szCs w:val="22"/>
              </w:rPr>
              <w:t xml:space="preserve">To be part of a cohesive, forward thinking </w:t>
            </w:r>
            <w:r w:rsidR="00B65057">
              <w:rPr>
                <w:rFonts w:asciiTheme="minorHAnsi" w:hAnsiTheme="minorHAnsi" w:cstheme="minorHAnsi"/>
                <w:sz w:val="22"/>
                <w:szCs w:val="22"/>
              </w:rPr>
              <w:t>intervention</w:t>
            </w:r>
            <w:r w:rsidRPr="00B05306">
              <w:rPr>
                <w:rFonts w:asciiTheme="minorHAnsi" w:hAnsiTheme="minorHAnsi" w:cstheme="minorHAnsi"/>
                <w:sz w:val="22"/>
                <w:szCs w:val="22"/>
              </w:rPr>
              <w:t xml:space="preserve"> team, led by the Intervention Manager</w:t>
            </w:r>
          </w:p>
          <w:p w14:paraId="1E3616F5"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Be aware of and comply with policies and procedures relating to child protection, equal opportunities, health, safety and security, confidentiality and data protection, reporting all concerns to an appropriate person </w:t>
            </w:r>
            <w:r w:rsidRPr="00B05306">
              <w:rPr>
                <w:rStyle w:val="eop"/>
                <w:rFonts w:asciiTheme="minorHAnsi" w:hAnsiTheme="minorHAnsi" w:cstheme="minorHAnsi"/>
                <w:sz w:val="22"/>
                <w:szCs w:val="22"/>
              </w:rPr>
              <w:t> </w:t>
            </w:r>
          </w:p>
          <w:p w14:paraId="1C1B6CAE"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Be aware of and support difference and inclusion and ensure all students have equal access to opportunities to learn and develop </w:t>
            </w:r>
            <w:r w:rsidRPr="00B05306">
              <w:rPr>
                <w:rStyle w:val="eop"/>
                <w:rFonts w:asciiTheme="minorHAnsi" w:hAnsiTheme="minorHAnsi" w:cstheme="minorHAnsi"/>
                <w:sz w:val="22"/>
                <w:szCs w:val="22"/>
              </w:rPr>
              <w:t> </w:t>
            </w:r>
          </w:p>
          <w:p w14:paraId="6325011D"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Participate in training and other learning activities as required </w:t>
            </w:r>
            <w:r w:rsidRPr="00B05306">
              <w:rPr>
                <w:rStyle w:val="eop"/>
                <w:rFonts w:asciiTheme="minorHAnsi" w:hAnsiTheme="minorHAnsi" w:cstheme="minorHAnsi"/>
                <w:sz w:val="22"/>
                <w:szCs w:val="22"/>
              </w:rPr>
              <w:t> </w:t>
            </w:r>
          </w:p>
          <w:p w14:paraId="1DA88E54" w14:textId="77777777" w:rsidR="00C61C84" w:rsidRPr="00B05306" w:rsidRDefault="00C61C84" w:rsidP="00C61C84">
            <w:pPr>
              <w:pStyle w:val="paragraph"/>
              <w:numPr>
                <w:ilvl w:val="0"/>
                <w:numId w:val="25"/>
              </w:numPr>
              <w:spacing w:before="0" w:beforeAutospacing="0" w:after="0" w:afterAutospacing="0"/>
              <w:jc w:val="both"/>
              <w:textAlignment w:val="baseline"/>
              <w:rPr>
                <w:rStyle w:val="eop"/>
                <w:rFonts w:asciiTheme="minorHAnsi" w:hAnsiTheme="minorHAnsi" w:cstheme="minorHAnsi"/>
                <w:sz w:val="22"/>
                <w:szCs w:val="22"/>
              </w:rPr>
            </w:pPr>
            <w:r w:rsidRPr="00B05306">
              <w:rPr>
                <w:rStyle w:val="normaltextrun"/>
                <w:rFonts w:asciiTheme="minorHAnsi" w:hAnsiTheme="minorHAnsi" w:cstheme="minorHAnsi"/>
                <w:sz w:val="22"/>
                <w:szCs w:val="22"/>
              </w:rPr>
              <w:t>Attend relevant school meetings as required </w:t>
            </w:r>
            <w:r w:rsidRPr="00B05306">
              <w:rPr>
                <w:rStyle w:val="eop"/>
                <w:rFonts w:asciiTheme="minorHAnsi" w:hAnsiTheme="minorHAnsi" w:cstheme="minorHAnsi"/>
                <w:sz w:val="22"/>
                <w:szCs w:val="22"/>
              </w:rPr>
              <w:t> </w:t>
            </w:r>
          </w:p>
          <w:p w14:paraId="6668E95B" w14:textId="77777777" w:rsidR="00C61C84" w:rsidRPr="00B05306" w:rsidRDefault="00C61C84" w:rsidP="00C61C84">
            <w:pPr>
              <w:pStyle w:val="ListParagraph"/>
              <w:numPr>
                <w:ilvl w:val="0"/>
                <w:numId w:val="25"/>
              </w:numPr>
              <w:jc w:val="both"/>
              <w:rPr>
                <w:rFonts w:eastAsia="Times New Roman" w:cstheme="minorHAnsi"/>
                <w:lang w:eastAsia="en-GB"/>
              </w:rPr>
            </w:pPr>
            <w:r w:rsidRPr="00B05306">
              <w:rPr>
                <w:rFonts w:eastAsia="Times New Roman" w:cstheme="minorHAnsi"/>
                <w:lang w:eastAsia="en-GB"/>
              </w:rPr>
              <w:t>Support first aid as required</w:t>
            </w:r>
          </w:p>
          <w:p w14:paraId="61CD34C7"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To respect confidentiality at all times </w:t>
            </w:r>
            <w:r w:rsidRPr="00B05306">
              <w:rPr>
                <w:rStyle w:val="eop"/>
                <w:rFonts w:asciiTheme="minorHAnsi" w:hAnsiTheme="minorHAnsi" w:cstheme="minorHAnsi"/>
                <w:sz w:val="22"/>
                <w:szCs w:val="22"/>
              </w:rPr>
              <w:t> </w:t>
            </w:r>
          </w:p>
          <w:p w14:paraId="186EA5A4"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lastRenderedPageBreak/>
              <w:t>To undertake administrative duties when required </w:t>
            </w:r>
            <w:r w:rsidRPr="00B05306">
              <w:rPr>
                <w:rStyle w:val="eop"/>
                <w:rFonts w:asciiTheme="minorHAnsi" w:hAnsiTheme="minorHAnsi" w:cstheme="minorHAnsi"/>
                <w:sz w:val="22"/>
                <w:szCs w:val="22"/>
              </w:rPr>
              <w:t> </w:t>
            </w:r>
          </w:p>
          <w:p w14:paraId="67D534E8"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To participate in the performance and development review process, taking personal responsibility for identification of learning, development and training opportunities in discussion with line manager.</w:t>
            </w:r>
            <w:r w:rsidRPr="00B05306">
              <w:rPr>
                <w:rStyle w:val="eop"/>
                <w:rFonts w:asciiTheme="minorHAnsi" w:hAnsiTheme="minorHAnsi" w:cstheme="minorHAnsi"/>
                <w:sz w:val="22"/>
                <w:szCs w:val="22"/>
              </w:rPr>
              <w:t> </w:t>
            </w:r>
          </w:p>
          <w:p w14:paraId="795B8830"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To comply with individual responsibilities, in accordance with the role, for health &amp; safety in the workplace </w:t>
            </w:r>
            <w:r w:rsidRPr="00B05306">
              <w:rPr>
                <w:rStyle w:val="eop"/>
                <w:rFonts w:asciiTheme="minorHAnsi" w:hAnsiTheme="minorHAnsi" w:cstheme="minorHAnsi"/>
                <w:sz w:val="22"/>
                <w:szCs w:val="22"/>
              </w:rPr>
              <w:t> </w:t>
            </w:r>
          </w:p>
          <w:p w14:paraId="47848675"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Ensure that all duties and services provided are in accordance with the School’s Equal Opportunities Policy </w:t>
            </w:r>
            <w:r w:rsidRPr="00B05306">
              <w:rPr>
                <w:rStyle w:val="eop"/>
                <w:rFonts w:asciiTheme="minorHAnsi" w:hAnsiTheme="minorHAnsi" w:cstheme="minorHAnsi"/>
                <w:sz w:val="22"/>
                <w:szCs w:val="22"/>
              </w:rPr>
              <w:t> </w:t>
            </w:r>
          </w:p>
          <w:p w14:paraId="42271B6F" w14:textId="77777777" w:rsidR="00C61C84" w:rsidRPr="00B05306" w:rsidRDefault="00C61C84" w:rsidP="00C61C84">
            <w:pPr>
              <w:pStyle w:val="paragraph"/>
              <w:numPr>
                <w:ilvl w:val="0"/>
                <w:numId w:val="25"/>
              </w:numPr>
              <w:spacing w:before="0" w:beforeAutospacing="0" w:after="0" w:afterAutospacing="0"/>
              <w:jc w:val="both"/>
              <w:textAlignment w:val="baseline"/>
              <w:rPr>
                <w:rFonts w:asciiTheme="minorHAnsi" w:hAnsiTheme="minorHAnsi" w:cstheme="minorHAnsi"/>
                <w:sz w:val="22"/>
                <w:szCs w:val="22"/>
              </w:rPr>
            </w:pPr>
            <w:r w:rsidRPr="00B05306">
              <w:rPr>
                <w:rStyle w:val="normaltextrun"/>
                <w:rFonts w:asciiTheme="minorHAnsi" w:hAnsiTheme="minorHAnsi" w:cstheme="minorHAnsi"/>
                <w:sz w:val="22"/>
                <w:szCs w:val="22"/>
              </w:rPr>
              <w:t>The Wessex Learning Trust is committed to safeguarding and promoting the welfare of children and young people and expects all staff and volunteers to share in this commitment. </w:t>
            </w:r>
            <w:r w:rsidRPr="00B05306">
              <w:rPr>
                <w:rStyle w:val="eop"/>
                <w:rFonts w:asciiTheme="minorHAnsi" w:hAnsiTheme="minorHAnsi" w:cstheme="minorHAnsi"/>
                <w:sz w:val="22"/>
                <w:szCs w:val="22"/>
              </w:rPr>
              <w:t> </w:t>
            </w:r>
          </w:p>
          <w:p w14:paraId="6572B834" w14:textId="265BAB68" w:rsidR="00892060" w:rsidRPr="00B05306" w:rsidRDefault="00892060" w:rsidP="00C61C84">
            <w:pPr>
              <w:pStyle w:val="paragraph"/>
              <w:spacing w:before="0" w:beforeAutospacing="0" w:after="0" w:afterAutospacing="0"/>
              <w:jc w:val="both"/>
              <w:textAlignment w:val="baseline"/>
              <w:rPr>
                <w:rFonts w:asciiTheme="minorHAnsi" w:hAnsiTheme="minorHAnsi" w:cstheme="minorHAnsi"/>
                <w:color w:val="FF0000"/>
                <w:sz w:val="22"/>
                <w:szCs w:val="22"/>
              </w:rPr>
            </w:pPr>
          </w:p>
        </w:tc>
      </w:tr>
    </w:tbl>
    <w:p w14:paraId="30C2DFE8" w14:textId="76AA7138" w:rsidR="00CF6BD3" w:rsidRPr="00B05306" w:rsidRDefault="00CF6BD3" w:rsidP="00436E2B">
      <w:pPr>
        <w:spacing w:after="0" w:line="240" w:lineRule="auto"/>
        <w:rPr>
          <w:rFonts w:cstheme="minorHAnsi"/>
          <w:bCs/>
        </w:rPr>
      </w:pPr>
    </w:p>
    <w:p w14:paraId="2FFB9956" w14:textId="77777777" w:rsidR="00326374" w:rsidRPr="00B05306" w:rsidRDefault="00326374" w:rsidP="00326374">
      <w:pPr>
        <w:spacing w:line="288" w:lineRule="auto"/>
        <w:rPr>
          <w:rFonts w:cstheme="minorHAnsi"/>
          <w:b/>
          <w:bCs/>
        </w:rPr>
      </w:pPr>
      <w:r w:rsidRPr="00B05306">
        <w:rPr>
          <w:rFonts w:cstheme="minorHAnsi"/>
          <w:b/>
          <w:bCs/>
        </w:rPr>
        <w:t xml:space="preserve">This job description is current as at the date shown, and whilst every effort has been made to explain the main duties and responsibilities of the post, not all individual tasks undertaken will necessarily have been identified. </w:t>
      </w:r>
    </w:p>
    <w:p w14:paraId="62363AC7" w14:textId="77777777" w:rsidR="00326374" w:rsidRPr="00B05306" w:rsidRDefault="00326374" w:rsidP="00326374">
      <w:pPr>
        <w:spacing w:after="0" w:line="288" w:lineRule="auto"/>
        <w:rPr>
          <w:rFonts w:cstheme="minorHAnsi"/>
          <w:b/>
          <w:bCs/>
        </w:rPr>
      </w:pPr>
      <w:r w:rsidRPr="00B05306">
        <w:rPr>
          <w:rFonts w:cstheme="minorHAnsi"/>
          <w:b/>
          <w:bCs/>
        </w:rPr>
        <w:t>The job description will be reviewed annually as part of the appraisal process or at other appropriate times as determined by the Trust.</w:t>
      </w:r>
    </w:p>
    <w:p w14:paraId="358AE014" w14:textId="2BC33D27" w:rsidR="000433C2" w:rsidRPr="00B05306" w:rsidRDefault="000433C2" w:rsidP="00436E2B">
      <w:pPr>
        <w:spacing w:after="0" w:line="240" w:lineRule="auto"/>
        <w:rPr>
          <w:rFonts w:cstheme="minorHAnsi"/>
          <w:bCs/>
        </w:rPr>
      </w:pPr>
    </w:p>
    <w:tbl>
      <w:tblPr>
        <w:tblStyle w:val="TableGrid"/>
        <w:tblW w:w="0" w:type="auto"/>
        <w:tblLook w:val="04A0" w:firstRow="1" w:lastRow="0" w:firstColumn="1" w:lastColumn="0" w:noHBand="0" w:noVBand="1"/>
      </w:tblPr>
      <w:tblGrid>
        <w:gridCol w:w="4248"/>
        <w:gridCol w:w="6102"/>
      </w:tblGrid>
      <w:tr w:rsidR="000433C2" w:rsidRPr="00B05306" w14:paraId="7226E47C" w14:textId="77777777" w:rsidTr="00326374">
        <w:trPr>
          <w:trHeight w:val="623"/>
        </w:trPr>
        <w:tc>
          <w:tcPr>
            <w:tcW w:w="4248" w:type="dxa"/>
            <w:shd w:val="clear" w:color="auto" w:fill="E7E6E6" w:themeFill="background2"/>
            <w:vAlign w:val="center"/>
          </w:tcPr>
          <w:p w14:paraId="0A5B99FF" w14:textId="77777777" w:rsidR="000433C2" w:rsidRPr="00B05306" w:rsidRDefault="000433C2" w:rsidP="00326374">
            <w:pPr>
              <w:autoSpaceDE w:val="0"/>
              <w:autoSpaceDN w:val="0"/>
              <w:adjustRightInd w:val="0"/>
              <w:spacing w:after="58" w:line="288" w:lineRule="auto"/>
              <w:rPr>
                <w:rFonts w:cstheme="minorHAnsi"/>
                <w:b/>
                <w:bCs/>
              </w:rPr>
            </w:pPr>
            <w:r w:rsidRPr="00B05306">
              <w:rPr>
                <w:rFonts w:cstheme="minorHAnsi"/>
                <w:b/>
                <w:bCs/>
              </w:rPr>
              <w:t>Signature (employee):</w:t>
            </w:r>
          </w:p>
        </w:tc>
        <w:tc>
          <w:tcPr>
            <w:tcW w:w="6102" w:type="dxa"/>
            <w:vAlign w:val="center"/>
          </w:tcPr>
          <w:p w14:paraId="772F719F" w14:textId="77777777" w:rsidR="000433C2" w:rsidRPr="00B05306" w:rsidRDefault="000433C2" w:rsidP="00326374">
            <w:pPr>
              <w:autoSpaceDE w:val="0"/>
              <w:autoSpaceDN w:val="0"/>
              <w:adjustRightInd w:val="0"/>
              <w:spacing w:after="58" w:line="288" w:lineRule="auto"/>
              <w:rPr>
                <w:rFonts w:cstheme="minorHAnsi"/>
              </w:rPr>
            </w:pPr>
          </w:p>
        </w:tc>
      </w:tr>
      <w:tr w:rsidR="000433C2" w:rsidRPr="00B05306" w14:paraId="67D8059B" w14:textId="77777777" w:rsidTr="00326374">
        <w:trPr>
          <w:trHeight w:val="623"/>
        </w:trPr>
        <w:tc>
          <w:tcPr>
            <w:tcW w:w="4248" w:type="dxa"/>
            <w:shd w:val="clear" w:color="auto" w:fill="E7E6E6" w:themeFill="background2"/>
            <w:vAlign w:val="center"/>
          </w:tcPr>
          <w:p w14:paraId="59184F79" w14:textId="77777777" w:rsidR="000433C2" w:rsidRPr="00B05306" w:rsidRDefault="000433C2" w:rsidP="00326374">
            <w:pPr>
              <w:autoSpaceDE w:val="0"/>
              <w:autoSpaceDN w:val="0"/>
              <w:adjustRightInd w:val="0"/>
              <w:spacing w:after="58" w:line="288" w:lineRule="auto"/>
              <w:rPr>
                <w:rFonts w:cstheme="minorHAnsi"/>
                <w:b/>
                <w:bCs/>
              </w:rPr>
            </w:pPr>
            <w:r w:rsidRPr="00B05306">
              <w:rPr>
                <w:rFonts w:cstheme="minorHAnsi"/>
                <w:b/>
                <w:bCs/>
              </w:rPr>
              <w:t>Date:</w:t>
            </w:r>
          </w:p>
        </w:tc>
        <w:tc>
          <w:tcPr>
            <w:tcW w:w="6102" w:type="dxa"/>
            <w:vAlign w:val="center"/>
          </w:tcPr>
          <w:p w14:paraId="14ADBA7D" w14:textId="77777777" w:rsidR="000433C2" w:rsidRPr="00B05306" w:rsidRDefault="000433C2" w:rsidP="00326374">
            <w:pPr>
              <w:autoSpaceDE w:val="0"/>
              <w:autoSpaceDN w:val="0"/>
              <w:adjustRightInd w:val="0"/>
              <w:spacing w:after="58" w:line="288" w:lineRule="auto"/>
              <w:rPr>
                <w:rFonts w:cstheme="minorHAnsi"/>
              </w:rPr>
            </w:pPr>
          </w:p>
        </w:tc>
      </w:tr>
      <w:tr w:rsidR="000433C2" w:rsidRPr="00B05306" w14:paraId="4CF754CF" w14:textId="77777777" w:rsidTr="00326374">
        <w:trPr>
          <w:trHeight w:val="623"/>
        </w:trPr>
        <w:tc>
          <w:tcPr>
            <w:tcW w:w="4248" w:type="dxa"/>
            <w:shd w:val="clear" w:color="auto" w:fill="E7E6E6" w:themeFill="background2"/>
            <w:vAlign w:val="center"/>
          </w:tcPr>
          <w:p w14:paraId="655BEDFD" w14:textId="77777777" w:rsidR="000433C2" w:rsidRPr="00B05306" w:rsidRDefault="000433C2" w:rsidP="00326374">
            <w:pPr>
              <w:autoSpaceDE w:val="0"/>
              <w:autoSpaceDN w:val="0"/>
              <w:adjustRightInd w:val="0"/>
              <w:spacing w:after="58" w:line="288" w:lineRule="auto"/>
              <w:rPr>
                <w:rFonts w:cstheme="minorHAnsi"/>
                <w:b/>
                <w:bCs/>
              </w:rPr>
            </w:pPr>
            <w:r w:rsidRPr="00B05306">
              <w:rPr>
                <w:rFonts w:cstheme="minorHAnsi"/>
                <w:b/>
                <w:bCs/>
              </w:rPr>
              <w:t>Signature (line manager):</w:t>
            </w:r>
          </w:p>
        </w:tc>
        <w:tc>
          <w:tcPr>
            <w:tcW w:w="6102" w:type="dxa"/>
            <w:vAlign w:val="center"/>
          </w:tcPr>
          <w:p w14:paraId="12C5E538" w14:textId="77777777" w:rsidR="000433C2" w:rsidRPr="00B05306" w:rsidRDefault="000433C2" w:rsidP="00326374">
            <w:pPr>
              <w:autoSpaceDE w:val="0"/>
              <w:autoSpaceDN w:val="0"/>
              <w:adjustRightInd w:val="0"/>
              <w:spacing w:after="58" w:line="288" w:lineRule="auto"/>
              <w:rPr>
                <w:rFonts w:cstheme="minorHAnsi"/>
              </w:rPr>
            </w:pPr>
          </w:p>
        </w:tc>
      </w:tr>
      <w:tr w:rsidR="000433C2" w:rsidRPr="00B05306" w14:paraId="74ADD824" w14:textId="77777777" w:rsidTr="00326374">
        <w:trPr>
          <w:trHeight w:val="623"/>
        </w:trPr>
        <w:tc>
          <w:tcPr>
            <w:tcW w:w="4248" w:type="dxa"/>
            <w:shd w:val="clear" w:color="auto" w:fill="E7E6E6" w:themeFill="background2"/>
            <w:vAlign w:val="center"/>
          </w:tcPr>
          <w:p w14:paraId="477D5D45" w14:textId="77777777" w:rsidR="000433C2" w:rsidRPr="00B05306" w:rsidRDefault="000433C2" w:rsidP="00326374">
            <w:pPr>
              <w:autoSpaceDE w:val="0"/>
              <w:autoSpaceDN w:val="0"/>
              <w:adjustRightInd w:val="0"/>
              <w:spacing w:after="58" w:line="288" w:lineRule="auto"/>
              <w:rPr>
                <w:rFonts w:cstheme="minorHAnsi"/>
                <w:b/>
                <w:bCs/>
              </w:rPr>
            </w:pPr>
            <w:r w:rsidRPr="00B05306">
              <w:rPr>
                <w:rFonts w:cstheme="minorHAnsi"/>
                <w:b/>
                <w:bCs/>
              </w:rPr>
              <w:t>Date:</w:t>
            </w:r>
          </w:p>
        </w:tc>
        <w:tc>
          <w:tcPr>
            <w:tcW w:w="6102" w:type="dxa"/>
            <w:vAlign w:val="center"/>
          </w:tcPr>
          <w:p w14:paraId="2F6FF244" w14:textId="77777777" w:rsidR="000433C2" w:rsidRPr="00B05306" w:rsidRDefault="000433C2" w:rsidP="00326374">
            <w:pPr>
              <w:autoSpaceDE w:val="0"/>
              <w:autoSpaceDN w:val="0"/>
              <w:adjustRightInd w:val="0"/>
              <w:spacing w:after="58" w:line="288" w:lineRule="auto"/>
              <w:rPr>
                <w:rFonts w:cstheme="minorHAnsi"/>
              </w:rPr>
            </w:pPr>
          </w:p>
        </w:tc>
      </w:tr>
    </w:tbl>
    <w:p w14:paraId="7C0DCB7E" w14:textId="3844A82B" w:rsidR="000433C2" w:rsidRPr="00B05306" w:rsidRDefault="000433C2" w:rsidP="00436E2B">
      <w:pPr>
        <w:spacing w:after="0" w:line="240" w:lineRule="auto"/>
        <w:rPr>
          <w:rFonts w:cstheme="minorHAnsi"/>
          <w:bCs/>
        </w:rPr>
      </w:pPr>
    </w:p>
    <w:p w14:paraId="3CF45C27" w14:textId="0580188B" w:rsidR="000433C2" w:rsidRPr="00B05306" w:rsidRDefault="000433C2" w:rsidP="00436E2B">
      <w:pPr>
        <w:spacing w:after="0" w:line="240" w:lineRule="auto"/>
        <w:rPr>
          <w:rFonts w:cstheme="minorHAnsi"/>
          <w:bCs/>
        </w:rPr>
      </w:pPr>
    </w:p>
    <w:p w14:paraId="7698D05D" w14:textId="40FC2F92" w:rsidR="000433C2" w:rsidRPr="00B05306" w:rsidRDefault="000433C2" w:rsidP="000433C2">
      <w:pPr>
        <w:widowControl w:val="0"/>
        <w:spacing w:after="0" w:line="240" w:lineRule="auto"/>
        <w:jc w:val="center"/>
        <w:rPr>
          <w:rFonts w:eastAsia="Times New Roman" w:cstheme="minorHAnsi"/>
          <w:b/>
        </w:rPr>
      </w:pPr>
    </w:p>
    <w:p w14:paraId="0035C163" w14:textId="6B33E59A" w:rsidR="000433C2" w:rsidRPr="00B05306" w:rsidRDefault="000433C2" w:rsidP="000433C2">
      <w:pPr>
        <w:widowControl w:val="0"/>
        <w:spacing w:after="0" w:line="240" w:lineRule="auto"/>
        <w:jc w:val="center"/>
        <w:rPr>
          <w:rFonts w:eastAsia="Times New Roman" w:cstheme="minorHAnsi"/>
          <w:b/>
        </w:rPr>
      </w:pPr>
    </w:p>
    <w:p w14:paraId="651A3838" w14:textId="77777777" w:rsidR="000433C2" w:rsidRPr="00B05306" w:rsidRDefault="000433C2" w:rsidP="000433C2">
      <w:pPr>
        <w:widowControl w:val="0"/>
        <w:spacing w:after="0" w:line="240" w:lineRule="auto"/>
        <w:jc w:val="center"/>
        <w:rPr>
          <w:rFonts w:eastAsia="Times New Roman" w:cstheme="minorHAnsi"/>
          <w:b/>
        </w:rPr>
      </w:pPr>
    </w:p>
    <w:p w14:paraId="25ABF082" w14:textId="77777777" w:rsidR="000433C2" w:rsidRPr="00B05306" w:rsidRDefault="000433C2" w:rsidP="000433C2">
      <w:pPr>
        <w:widowControl w:val="0"/>
        <w:spacing w:after="0" w:line="240" w:lineRule="auto"/>
        <w:jc w:val="center"/>
        <w:rPr>
          <w:rFonts w:eastAsia="Times New Roman" w:cstheme="minorHAnsi"/>
          <w:b/>
        </w:rPr>
      </w:pPr>
    </w:p>
    <w:tbl>
      <w:tblPr>
        <w:tblStyle w:val="TableGrid2"/>
        <w:tblpPr w:leftFromText="180" w:rightFromText="180" w:horzAnchor="margin" w:tblpX="562" w:tblpY="465"/>
        <w:tblW w:w="9877" w:type="dxa"/>
        <w:tblLook w:val="04A0" w:firstRow="1" w:lastRow="0" w:firstColumn="1" w:lastColumn="0" w:noHBand="0" w:noVBand="1"/>
      </w:tblPr>
      <w:tblGrid>
        <w:gridCol w:w="7933"/>
        <w:gridCol w:w="1944"/>
      </w:tblGrid>
      <w:tr w:rsidR="003B7BB8" w:rsidRPr="00B05306" w14:paraId="0A097FA2" w14:textId="77777777" w:rsidTr="00B05306">
        <w:trPr>
          <w:trHeight w:val="308"/>
        </w:trPr>
        <w:tc>
          <w:tcPr>
            <w:tcW w:w="7933" w:type="dxa"/>
            <w:tcBorders>
              <w:top w:val="single" w:sz="4" w:space="0" w:color="auto"/>
              <w:left w:val="single" w:sz="4" w:space="0" w:color="auto"/>
            </w:tcBorders>
          </w:tcPr>
          <w:p w14:paraId="38B15D7F" w14:textId="03ACF931" w:rsidR="003B7BB8" w:rsidRPr="00B05306" w:rsidRDefault="00B05306" w:rsidP="003B7BB8">
            <w:pPr>
              <w:rPr>
                <w:rFonts w:cstheme="minorHAnsi"/>
                <w:b/>
                <w:bCs/>
                <w:noProof/>
                <w:sz w:val="22"/>
                <w:szCs w:val="22"/>
              </w:rPr>
            </w:pPr>
            <w:r w:rsidRPr="00B05306">
              <w:rPr>
                <w:rFonts w:cstheme="minorHAnsi"/>
                <w:b/>
                <w:bCs/>
                <w:noProof/>
                <w:sz w:val="22"/>
                <w:szCs w:val="22"/>
              </w:rPr>
              <w:lastRenderedPageBreak/>
              <w:t xml:space="preserve">PERSON SPECIFICATION </w:t>
            </w:r>
          </w:p>
        </w:tc>
        <w:tc>
          <w:tcPr>
            <w:tcW w:w="1944" w:type="dxa"/>
            <w:tcBorders>
              <w:top w:val="single" w:sz="4" w:space="0" w:color="auto"/>
              <w:left w:val="single" w:sz="4" w:space="0" w:color="auto"/>
            </w:tcBorders>
          </w:tcPr>
          <w:p w14:paraId="075CB146" w14:textId="77777777" w:rsidR="003B7BB8" w:rsidRPr="00B05306" w:rsidRDefault="003B7BB8" w:rsidP="003B7BB8">
            <w:pPr>
              <w:rPr>
                <w:rFonts w:cstheme="minorHAnsi"/>
                <w:b/>
                <w:bCs/>
                <w:noProof/>
                <w:sz w:val="22"/>
                <w:szCs w:val="22"/>
              </w:rPr>
            </w:pPr>
            <w:r w:rsidRPr="00B05306">
              <w:rPr>
                <w:rFonts w:cstheme="minorHAnsi"/>
                <w:b/>
                <w:bCs/>
                <w:noProof/>
                <w:sz w:val="22"/>
                <w:szCs w:val="22"/>
              </w:rPr>
              <w:t>Essential (E) Desirable (D)</w:t>
            </w:r>
          </w:p>
        </w:tc>
      </w:tr>
      <w:tr w:rsidR="003B7BB8" w:rsidRPr="00B05306" w14:paraId="19A83385" w14:textId="77777777" w:rsidTr="00B05306">
        <w:trPr>
          <w:trHeight w:val="308"/>
        </w:trPr>
        <w:tc>
          <w:tcPr>
            <w:tcW w:w="9877" w:type="dxa"/>
            <w:gridSpan w:val="2"/>
            <w:shd w:val="clear" w:color="auto" w:fill="D9D9D9" w:themeFill="background1" w:themeFillShade="D9"/>
          </w:tcPr>
          <w:p w14:paraId="29721BFB" w14:textId="77777777" w:rsidR="003B7BB8" w:rsidRPr="00B05306" w:rsidRDefault="003B7BB8" w:rsidP="003B7BB8">
            <w:pPr>
              <w:rPr>
                <w:rFonts w:cstheme="minorHAnsi"/>
                <w:b/>
                <w:bCs/>
                <w:noProof/>
                <w:sz w:val="22"/>
                <w:szCs w:val="22"/>
              </w:rPr>
            </w:pPr>
            <w:r w:rsidRPr="00B05306">
              <w:rPr>
                <w:rFonts w:cstheme="minorHAnsi"/>
                <w:b/>
                <w:bCs/>
                <w:noProof/>
                <w:sz w:val="22"/>
                <w:szCs w:val="22"/>
              </w:rPr>
              <w:t>QUALIFICATIONS</w:t>
            </w:r>
          </w:p>
        </w:tc>
      </w:tr>
      <w:tr w:rsidR="003B7BB8" w:rsidRPr="00B05306" w14:paraId="1D7BE7A3" w14:textId="77777777" w:rsidTr="00B05306">
        <w:trPr>
          <w:trHeight w:val="585"/>
        </w:trPr>
        <w:tc>
          <w:tcPr>
            <w:tcW w:w="7933" w:type="dxa"/>
          </w:tcPr>
          <w:p w14:paraId="64CD25CB" w14:textId="77777777" w:rsidR="003B7BB8" w:rsidRPr="00B05306" w:rsidRDefault="003B7BB8" w:rsidP="003B7BB8">
            <w:pPr>
              <w:rPr>
                <w:rFonts w:cstheme="minorHAnsi"/>
                <w:noProof/>
                <w:sz w:val="22"/>
                <w:szCs w:val="22"/>
              </w:rPr>
            </w:pPr>
            <w:r w:rsidRPr="00B05306">
              <w:rPr>
                <w:rFonts w:cstheme="minorHAnsi"/>
                <w:noProof/>
                <w:sz w:val="22"/>
                <w:szCs w:val="22"/>
              </w:rPr>
              <w:t>5 GCSEs or equivalent (Grade A*-C) including Maths and English</w:t>
            </w:r>
          </w:p>
        </w:tc>
        <w:tc>
          <w:tcPr>
            <w:tcW w:w="1944" w:type="dxa"/>
          </w:tcPr>
          <w:p w14:paraId="2D2FCA98" w14:textId="03947679" w:rsidR="003B7BB8" w:rsidRPr="00B05306" w:rsidRDefault="00B05306" w:rsidP="003B7BB8">
            <w:pPr>
              <w:rPr>
                <w:rFonts w:cstheme="minorHAnsi"/>
                <w:noProof/>
                <w:sz w:val="22"/>
                <w:szCs w:val="22"/>
              </w:rPr>
            </w:pPr>
            <w:r w:rsidRPr="00B05306">
              <w:rPr>
                <w:rFonts w:cstheme="minorHAnsi"/>
                <w:noProof/>
                <w:sz w:val="22"/>
                <w:szCs w:val="22"/>
              </w:rPr>
              <w:t>D</w:t>
            </w:r>
          </w:p>
        </w:tc>
      </w:tr>
      <w:tr w:rsidR="00B05306" w:rsidRPr="00B05306" w14:paraId="0178B5AD" w14:textId="77777777" w:rsidTr="00B05306">
        <w:trPr>
          <w:trHeight w:val="585"/>
        </w:trPr>
        <w:tc>
          <w:tcPr>
            <w:tcW w:w="7933" w:type="dxa"/>
          </w:tcPr>
          <w:p w14:paraId="0EDE684C"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Strong English, Mathematics, ICT and communication skills</w:t>
            </w:r>
            <w:r w:rsidRPr="00B05306">
              <w:rPr>
                <w:rFonts w:eastAsia="Times New Roman" w:cstheme="minorHAnsi"/>
                <w:sz w:val="22"/>
                <w:szCs w:val="22"/>
              </w:rPr>
              <w:t xml:space="preserve"> </w:t>
            </w:r>
          </w:p>
          <w:p w14:paraId="4F5C62F6" w14:textId="77777777" w:rsidR="00B05306" w:rsidRPr="00B05306" w:rsidRDefault="00B05306" w:rsidP="003B7BB8">
            <w:pPr>
              <w:rPr>
                <w:rFonts w:cstheme="minorHAnsi"/>
                <w:noProof/>
                <w:sz w:val="22"/>
                <w:szCs w:val="22"/>
              </w:rPr>
            </w:pPr>
          </w:p>
        </w:tc>
        <w:tc>
          <w:tcPr>
            <w:tcW w:w="1944" w:type="dxa"/>
          </w:tcPr>
          <w:p w14:paraId="264D606B" w14:textId="0553D2CD" w:rsidR="00B05306"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1C6DE5E1" w14:textId="77777777" w:rsidTr="00B05306">
        <w:trPr>
          <w:trHeight w:val="308"/>
        </w:trPr>
        <w:tc>
          <w:tcPr>
            <w:tcW w:w="9877" w:type="dxa"/>
            <w:gridSpan w:val="2"/>
            <w:shd w:val="clear" w:color="auto" w:fill="D9D9D9" w:themeFill="background1" w:themeFillShade="D9"/>
          </w:tcPr>
          <w:p w14:paraId="6F39EE0A" w14:textId="77777777" w:rsidR="003B7BB8" w:rsidRPr="00B05306" w:rsidRDefault="003B7BB8" w:rsidP="003B7BB8">
            <w:pPr>
              <w:rPr>
                <w:rFonts w:cstheme="minorHAnsi"/>
                <w:b/>
                <w:bCs/>
                <w:noProof/>
                <w:sz w:val="22"/>
                <w:szCs w:val="22"/>
              </w:rPr>
            </w:pPr>
            <w:r w:rsidRPr="00B05306">
              <w:rPr>
                <w:rFonts w:cstheme="minorHAnsi"/>
                <w:b/>
                <w:bCs/>
                <w:noProof/>
                <w:sz w:val="22"/>
                <w:szCs w:val="22"/>
              </w:rPr>
              <w:t>EXPERIENCE</w:t>
            </w:r>
          </w:p>
        </w:tc>
      </w:tr>
      <w:tr w:rsidR="003B7BB8" w:rsidRPr="00B05306" w14:paraId="11D25160" w14:textId="77777777" w:rsidTr="00B05306">
        <w:trPr>
          <w:trHeight w:val="276"/>
        </w:trPr>
        <w:tc>
          <w:tcPr>
            <w:tcW w:w="7933" w:type="dxa"/>
          </w:tcPr>
          <w:p w14:paraId="0E513A9C"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Experience of working with children/young people from 11-16</w:t>
            </w:r>
          </w:p>
          <w:p w14:paraId="3F18A01C" w14:textId="7D80F795" w:rsidR="003B7BB8" w:rsidRPr="00B05306" w:rsidRDefault="003B7BB8" w:rsidP="003B7BB8">
            <w:pPr>
              <w:ind w:right="284"/>
              <w:rPr>
                <w:rFonts w:eastAsia="MS Mincho" w:cstheme="minorHAnsi"/>
                <w:noProof/>
                <w:sz w:val="22"/>
                <w:szCs w:val="22"/>
                <w:lang w:val="en-US"/>
              </w:rPr>
            </w:pPr>
          </w:p>
        </w:tc>
        <w:tc>
          <w:tcPr>
            <w:tcW w:w="1944" w:type="dxa"/>
          </w:tcPr>
          <w:p w14:paraId="2EC334EE" w14:textId="77777777" w:rsidR="003B7BB8" w:rsidRPr="00B05306" w:rsidRDefault="003B7BB8" w:rsidP="003B7BB8">
            <w:pPr>
              <w:rPr>
                <w:rFonts w:cstheme="minorHAnsi"/>
                <w:noProof/>
                <w:sz w:val="22"/>
                <w:szCs w:val="22"/>
              </w:rPr>
            </w:pPr>
            <w:r w:rsidRPr="00B05306">
              <w:rPr>
                <w:rFonts w:cstheme="minorHAnsi"/>
                <w:noProof/>
                <w:sz w:val="22"/>
                <w:szCs w:val="22"/>
              </w:rPr>
              <w:t>E</w:t>
            </w:r>
          </w:p>
        </w:tc>
      </w:tr>
      <w:tr w:rsidR="003B7BB8" w:rsidRPr="00B05306" w14:paraId="33048F0F" w14:textId="77777777" w:rsidTr="00B05306">
        <w:trPr>
          <w:trHeight w:val="292"/>
        </w:trPr>
        <w:tc>
          <w:tcPr>
            <w:tcW w:w="7933" w:type="dxa"/>
          </w:tcPr>
          <w:p w14:paraId="5135251B" w14:textId="5EC670DF"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Good communication skills and the ability to work as part of a team</w:t>
            </w:r>
          </w:p>
          <w:p w14:paraId="4C888B38" w14:textId="2BDF05F5" w:rsidR="003B7BB8" w:rsidRPr="00B05306" w:rsidRDefault="003B7BB8" w:rsidP="003B7BB8">
            <w:pPr>
              <w:rPr>
                <w:rFonts w:cstheme="minorHAnsi"/>
                <w:noProof/>
                <w:sz w:val="22"/>
                <w:szCs w:val="22"/>
              </w:rPr>
            </w:pPr>
          </w:p>
        </w:tc>
        <w:tc>
          <w:tcPr>
            <w:tcW w:w="1944" w:type="dxa"/>
          </w:tcPr>
          <w:p w14:paraId="2D51B7CA" w14:textId="1041FF66"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4B511880" w14:textId="77777777" w:rsidTr="00B05306">
        <w:trPr>
          <w:trHeight w:val="308"/>
        </w:trPr>
        <w:tc>
          <w:tcPr>
            <w:tcW w:w="7933" w:type="dxa"/>
          </w:tcPr>
          <w:p w14:paraId="0F378E9D"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Ability to be reliable, resourceful and take the initiative</w:t>
            </w:r>
          </w:p>
          <w:p w14:paraId="50F101A6" w14:textId="3C7D3ECD" w:rsidR="003B7BB8" w:rsidRPr="00B05306" w:rsidRDefault="003B7BB8" w:rsidP="003B7BB8">
            <w:pPr>
              <w:rPr>
                <w:rFonts w:cstheme="minorHAnsi"/>
                <w:noProof/>
                <w:sz w:val="22"/>
                <w:szCs w:val="22"/>
              </w:rPr>
            </w:pPr>
          </w:p>
        </w:tc>
        <w:tc>
          <w:tcPr>
            <w:tcW w:w="1944" w:type="dxa"/>
          </w:tcPr>
          <w:p w14:paraId="48D916EB" w14:textId="36770D32"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4D1D90CC" w14:textId="77777777" w:rsidTr="00B05306">
        <w:trPr>
          <w:trHeight w:val="308"/>
        </w:trPr>
        <w:tc>
          <w:tcPr>
            <w:tcW w:w="7933" w:type="dxa"/>
          </w:tcPr>
          <w:p w14:paraId="0125CC42" w14:textId="26BDE36D" w:rsidR="003B7BB8" w:rsidRPr="00B05306" w:rsidRDefault="00B05306" w:rsidP="003B7BB8">
            <w:pPr>
              <w:rPr>
                <w:rFonts w:cstheme="minorHAnsi"/>
                <w:noProof/>
                <w:sz w:val="22"/>
                <w:szCs w:val="22"/>
              </w:rPr>
            </w:pPr>
            <w:r w:rsidRPr="00B05306">
              <w:rPr>
                <w:rFonts w:cstheme="minorHAnsi"/>
                <w:sz w:val="22"/>
                <w:szCs w:val="22"/>
              </w:rPr>
              <w:t>Ability to help resolve conflict and deal sensitively with difficult situations, adopting restorative solutions</w:t>
            </w:r>
          </w:p>
        </w:tc>
        <w:tc>
          <w:tcPr>
            <w:tcW w:w="1944" w:type="dxa"/>
          </w:tcPr>
          <w:p w14:paraId="2219A6B7" w14:textId="404F1F78"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0F6E65D4" w14:textId="77777777" w:rsidTr="00B05306">
        <w:trPr>
          <w:trHeight w:val="308"/>
        </w:trPr>
        <w:tc>
          <w:tcPr>
            <w:tcW w:w="7933" w:type="dxa"/>
          </w:tcPr>
          <w:p w14:paraId="1EA1C930"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Ability to balance priorities and changing demands under pressure</w:t>
            </w:r>
          </w:p>
          <w:p w14:paraId="0248D10B" w14:textId="273E5C7A" w:rsidR="003B7BB8" w:rsidRPr="00B05306" w:rsidRDefault="003B7BB8" w:rsidP="003B7BB8">
            <w:pPr>
              <w:rPr>
                <w:rFonts w:cstheme="minorHAnsi"/>
                <w:noProof/>
                <w:sz w:val="22"/>
                <w:szCs w:val="22"/>
              </w:rPr>
            </w:pPr>
          </w:p>
        </w:tc>
        <w:tc>
          <w:tcPr>
            <w:tcW w:w="1944" w:type="dxa"/>
          </w:tcPr>
          <w:p w14:paraId="3E885695" w14:textId="7F2818DF"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35166340" w14:textId="77777777" w:rsidTr="00B05306">
        <w:trPr>
          <w:trHeight w:val="585"/>
        </w:trPr>
        <w:tc>
          <w:tcPr>
            <w:tcW w:w="7933" w:type="dxa"/>
          </w:tcPr>
          <w:p w14:paraId="5ACA4663"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Ability to work independently within agreed boundaries</w:t>
            </w:r>
          </w:p>
          <w:p w14:paraId="19453C60" w14:textId="1E6E737D" w:rsidR="003B7BB8" w:rsidRPr="00B05306" w:rsidRDefault="003B7BB8" w:rsidP="003B7BB8">
            <w:pPr>
              <w:rPr>
                <w:rFonts w:cstheme="minorHAnsi"/>
                <w:sz w:val="22"/>
                <w:szCs w:val="22"/>
              </w:rPr>
            </w:pPr>
          </w:p>
        </w:tc>
        <w:tc>
          <w:tcPr>
            <w:tcW w:w="1944" w:type="dxa"/>
          </w:tcPr>
          <w:p w14:paraId="1029F7DC" w14:textId="40119FB1" w:rsidR="003B7BB8"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1F7081A5" w14:textId="77777777" w:rsidTr="00B05306">
        <w:trPr>
          <w:trHeight w:val="585"/>
        </w:trPr>
        <w:tc>
          <w:tcPr>
            <w:tcW w:w="7933" w:type="dxa"/>
          </w:tcPr>
          <w:p w14:paraId="78469229"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Some experience of working with children and young people with complex needs</w:t>
            </w:r>
          </w:p>
          <w:p w14:paraId="4A97D66D" w14:textId="77777777" w:rsidR="00B05306" w:rsidRPr="00B05306" w:rsidRDefault="00B05306" w:rsidP="00B05306">
            <w:pPr>
              <w:widowControl w:val="0"/>
              <w:rPr>
                <w:rFonts w:eastAsia="Times New Roman" w:cstheme="minorHAnsi"/>
                <w:color w:val="000000"/>
                <w:kern w:val="28"/>
                <w:sz w:val="22"/>
                <w:szCs w:val="22"/>
                <w:lang w:eastAsia="en-GB"/>
                <w14:cntxtAlts/>
              </w:rPr>
            </w:pPr>
          </w:p>
        </w:tc>
        <w:tc>
          <w:tcPr>
            <w:tcW w:w="1944" w:type="dxa"/>
          </w:tcPr>
          <w:p w14:paraId="3E09F7B4" w14:textId="4662317F" w:rsidR="00B05306" w:rsidRPr="00B05306" w:rsidRDefault="00B05306" w:rsidP="003B7BB8">
            <w:pPr>
              <w:rPr>
                <w:rFonts w:cstheme="minorHAnsi"/>
                <w:noProof/>
                <w:sz w:val="22"/>
                <w:szCs w:val="22"/>
              </w:rPr>
            </w:pPr>
            <w:r w:rsidRPr="00B05306">
              <w:rPr>
                <w:rFonts w:cstheme="minorHAnsi"/>
                <w:noProof/>
                <w:sz w:val="22"/>
                <w:szCs w:val="22"/>
              </w:rPr>
              <w:t>D</w:t>
            </w:r>
          </w:p>
        </w:tc>
      </w:tr>
      <w:tr w:rsidR="003B7BB8" w:rsidRPr="00B05306" w14:paraId="5A90E18D" w14:textId="77777777" w:rsidTr="00B05306">
        <w:trPr>
          <w:trHeight w:val="308"/>
        </w:trPr>
        <w:tc>
          <w:tcPr>
            <w:tcW w:w="9877" w:type="dxa"/>
            <w:gridSpan w:val="2"/>
            <w:shd w:val="clear" w:color="auto" w:fill="D9D9D9" w:themeFill="background1" w:themeFillShade="D9"/>
          </w:tcPr>
          <w:p w14:paraId="52A70D3E" w14:textId="2734B67C" w:rsidR="00B05306" w:rsidRPr="00B05306" w:rsidRDefault="00B05306" w:rsidP="00B05306">
            <w:pPr>
              <w:widowControl w:val="0"/>
              <w:rPr>
                <w:rFonts w:eastAsia="Times New Roman" w:cstheme="minorHAnsi"/>
                <w:b/>
                <w:bCs/>
                <w:color w:val="000000"/>
                <w:kern w:val="28"/>
                <w:sz w:val="22"/>
                <w:szCs w:val="22"/>
                <w:lang w:eastAsia="en-GB"/>
                <w14:cntxtAlts/>
              </w:rPr>
            </w:pPr>
            <w:r w:rsidRPr="00B05306">
              <w:rPr>
                <w:rFonts w:eastAsia="Times New Roman" w:cstheme="minorHAnsi"/>
                <w:b/>
                <w:bCs/>
                <w:color w:val="000000"/>
                <w:kern w:val="28"/>
                <w:sz w:val="22"/>
                <w:szCs w:val="22"/>
                <w:lang w:eastAsia="en-GB"/>
                <w14:cntxtAlts/>
              </w:rPr>
              <w:t>PERSONAL KNOWLEDGE AND SKILLS</w:t>
            </w:r>
          </w:p>
          <w:p w14:paraId="36EA6E29" w14:textId="1A192B83" w:rsidR="003B7BB8" w:rsidRPr="00B05306" w:rsidRDefault="003B7BB8" w:rsidP="003B7BB8">
            <w:pPr>
              <w:rPr>
                <w:rFonts w:cstheme="minorHAnsi"/>
                <w:b/>
                <w:bCs/>
                <w:noProof/>
                <w:sz w:val="22"/>
                <w:szCs w:val="22"/>
              </w:rPr>
            </w:pPr>
          </w:p>
        </w:tc>
      </w:tr>
      <w:tr w:rsidR="003B7BB8" w:rsidRPr="00B05306" w14:paraId="14D8AF5E" w14:textId="77777777" w:rsidTr="00B05306">
        <w:trPr>
          <w:trHeight w:val="308"/>
        </w:trPr>
        <w:tc>
          <w:tcPr>
            <w:tcW w:w="7933" w:type="dxa"/>
          </w:tcPr>
          <w:p w14:paraId="79593503" w14:textId="77777777" w:rsidR="00B05306" w:rsidRPr="00B05306" w:rsidRDefault="00B05306" w:rsidP="00B05306">
            <w:pPr>
              <w:widowControl w:val="0"/>
              <w:jc w:val="both"/>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An understanding of the principles of inclusion</w:t>
            </w:r>
          </w:p>
          <w:p w14:paraId="0329C315" w14:textId="4EEFA36D" w:rsidR="003B7BB8" w:rsidRPr="00B05306" w:rsidRDefault="003B7BB8" w:rsidP="003B7BB8">
            <w:pPr>
              <w:rPr>
                <w:rFonts w:cstheme="minorHAnsi"/>
                <w:noProof/>
                <w:sz w:val="22"/>
                <w:szCs w:val="22"/>
              </w:rPr>
            </w:pPr>
          </w:p>
        </w:tc>
        <w:tc>
          <w:tcPr>
            <w:tcW w:w="1944" w:type="dxa"/>
          </w:tcPr>
          <w:p w14:paraId="742D9C78" w14:textId="5B6E17F0"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5876ED63" w14:textId="77777777" w:rsidTr="00B05306">
        <w:trPr>
          <w:trHeight w:val="308"/>
        </w:trPr>
        <w:tc>
          <w:tcPr>
            <w:tcW w:w="7933" w:type="dxa"/>
          </w:tcPr>
          <w:p w14:paraId="1C91F36F" w14:textId="77777777" w:rsidR="00B05306" w:rsidRPr="00B05306" w:rsidRDefault="00B05306" w:rsidP="00B05306">
            <w:pPr>
              <w:rPr>
                <w:rFonts w:cstheme="minorHAnsi"/>
                <w:b/>
                <w:sz w:val="22"/>
                <w:szCs w:val="22"/>
              </w:rPr>
            </w:pPr>
            <w:r w:rsidRPr="00B05306">
              <w:rPr>
                <w:rFonts w:cstheme="minorHAnsi"/>
                <w:sz w:val="22"/>
                <w:szCs w:val="22"/>
              </w:rPr>
              <w:t>A commitment to promoting equal opportunities and meeting individual needs</w:t>
            </w:r>
          </w:p>
          <w:p w14:paraId="57CC78CC" w14:textId="5A5D6F5A" w:rsidR="003B7BB8" w:rsidRPr="00B05306" w:rsidRDefault="003B7BB8" w:rsidP="003B7BB8">
            <w:pPr>
              <w:rPr>
                <w:rFonts w:cstheme="minorHAnsi"/>
                <w:noProof/>
                <w:sz w:val="22"/>
                <w:szCs w:val="22"/>
              </w:rPr>
            </w:pPr>
          </w:p>
        </w:tc>
        <w:tc>
          <w:tcPr>
            <w:tcW w:w="1944" w:type="dxa"/>
          </w:tcPr>
          <w:p w14:paraId="5A43072B" w14:textId="29993DC9" w:rsidR="003B7BB8" w:rsidRPr="00B05306" w:rsidRDefault="00B05306" w:rsidP="003B7BB8">
            <w:pPr>
              <w:rPr>
                <w:rFonts w:cstheme="minorHAnsi"/>
                <w:noProof/>
                <w:sz w:val="22"/>
                <w:szCs w:val="22"/>
              </w:rPr>
            </w:pPr>
            <w:r w:rsidRPr="00B05306">
              <w:rPr>
                <w:rFonts w:cstheme="minorHAnsi"/>
                <w:noProof/>
                <w:sz w:val="22"/>
                <w:szCs w:val="22"/>
              </w:rPr>
              <w:t>E</w:t>
            </w:r>
          </w:p>
        </w:tc>
      </w:tr>
      <w:tr w:rsidR="00964E0C" w:rsidRPr="00B05306" w14:paraId="1EA72756" w14:textId="77777777" w:rsidTr="00B05306">
        <w:trPr>
          <w:trHeight w:val="308"/>
        </w:trPr>
        <w:tc>
          <w:tcPr>
            <w:tcW w:w="7933" w:type="dxa"/>
          </w:tcPr>
          <w:p w14:paraId="4BCC3201" w14:textId="77777777" w:rsidR="00B05306" w:rsidRPr="00B05306" w:rsidRDefault="00B05306" w:rsidP="00B05306">
            <w:pPr>
              <w:rPr>
                <w:rFonts w:cstheme="minorHAnsi"/>
                <w:b/>
                <w:sz w:val="22"/>
                <w:szCs w:val="22"/>
              </w:rPr>
            </w:pPr>
            <w:r w:rsidRPr="00B05306">
              <w:rPr>
                <w:rFonts w:cstheme="minorHAnsi"/>
                <w:sz w:val="22"/>
                <w:szCs w:val="22"/>
              </w:rPr>
              <w:t>Awareness of confidentiality</w:t>
            </w:r>
          </w:p>
          <w:p w14:paraId="12257C26" w14:textId="4D85B8F8" w:rsidR="00964E0C" w:rsidRPr="00B05306" w:rsidRDefault="00964E0C" w:rsidP="003B7BB8">
            <w:pPr>
              <w:rPr>
                <w:rFonts w:cstheme="minorHAnsi"/>
                <w:noProof/>
                <w:sz w:val="22"/>
                <w:szCs w:val="22"/>
              </w:rPr>
            </w:pPr>
          </w:p>
        </w:tc>
        <w:tc>
          <w:tcPr>
            <w:tcW w:w="1944" w:type="dxa"/>
          </w:tcPr>
          <w:p w14:paraId="431884B0" w14:textId="76E41B90" w:rsidR="00964E0C"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248579F4" w14:textId="77777777" w:rsidTr="00B05306">
        <w:trPr>
          <w:trHeight w:val="308"/>
        </w:trPr>
        <w:tc>
          <w:tcPr>
            <w:tcW w:w="7933" w:type="dxa"/>
          </w:tcPr>
          <w:p w14:paraId="72357A17"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Competent personal skills in dealing with young people</w:t>
            </w:r>
          </w:p>
          <w:p w14:paraId="657DD6F7" w14:textId="1E15E3CD" w:rsidR="003B7BB8" w:rsidRPr="00B05306" w:rsidRDefault="003B7BB8" w:rsidP="003B7BB8">
            <w:pPr>
              <w:rPr>
                <w:rFonts w:cstheme="minorHAnsi"/>
                <w:noProof/>
                <w:sz w:val="22"/>
                <w:szCs w:val="22"/>
              </w:rPr>
            </w:pPr>
          </w:p>
        </w:tc>
        <w:tc>
          <w:tcPr>
            <w:tcW w:w="1944" w:type="dxa"/>
          </w:tcPr>
          <w:p w14:paraId="27ACA011" w14:textId="28025175"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6FC98908" w14:textId="77777777" w:rsidTr="00B05306">
        <w:trPr>
          <w:trHeight w:val="308"/>
        </w:trPr>
        <w:tc>
          <w:tcPr>
            <w:tcW w:w="7933" w:type="dxa"/>
          </w:tcPr>
          <w:p w14:paraId="0C5607E0"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Commitment to helping every student achieve his / her potential</w:t>
            </w:r>
          </w:p>
          <w:p w14:paraId="2FA44DF3" w14:textId="48D103EB" w:rsidR="003B7BB8" w:rsidRPr="00B05306" w:rsidRDefault="003B7BB8" w:rsidP="003B7BB8">
            <w:pPr>
              <w:rPr>
                <w:rFonts w:cstheme="minorHAnsi"/>
                <w:noProof/>
                <w:sz w:val="22"/>
                <w:szCs w:val="22"/>
              </w:rPr>
            </w:pPr>
          </w:p>
        </w:tc>
        <w:tc>
          <w:tcPr>
            <w:tcW w:w="1944" w:type="dxa"/>
          </w:tcPr>
          <w:p w14:paraId="4D4F219E" w14:textId="4554A5EC"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21CD4583" w14:textId="77777777" w:rsidTr="00B05306">
        <w:trPr>
          <w:trHeight w:val="324"/>
        </w:trPr>
        <w:tc>
          <w:tcPr>
            <w:tcW w:w="7933" w:type="dxa"/>
          </w:tcPr>
          <w:p w14:paraId="446054A7" w14:textId="77777777" w:rsidR="00B05306" w:rsidRPr="00B05306" w:rsidRDefault="00B05306" w:rsidP="00B05306">
            <w:pPr>
              <w:rPr>
                <w:rFonts w:cstheme="minorHAnsi"/>
                <w:b/>
                <w:sz w:val="22"/>
                <w:szCs w:val="22"/>
              </w:rPr>
            </w:pPr>
            <w:r w:rsidRPr="00B05306">
              <w:rPr>
                <w:rFonts w:cstheme="minorHAnsi"/>
                <w:sz w:val="22"/>
                <w:szCs w:val="22"/>
              </w:rPr>
              <w:t>Ability to work as part of a team.</w:t>
            </w:r>
          </w:p>
          <w:p w14:paraId="219AE18F" w14:textId="15901D0C" w:rsidR="003B7BB8" w:rsidRPr="00B05306" w:rsidRDefault="003B7BB8" w:rsidP="003B7BB8">
            <w:pPr>
              <w:rPr>
                <w:rFonts w:cstheme="minorHAnsi"/>
                <w:noProof/>
                <w:sz w:val="22"/>
                <w:szCs w:val="22"/>
              </w:rPr>
            </w:pPr>
          </w:p>
        </w:tc>
        <w:tc>
          <w:tcPr>
            <w:tcW w:w="1944" w:type="dxa"/>
          </w:tcPr>
          <w:p w14:paraId="4DCBE2EC" w14:textId="19D6179D"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74153AD3" w14:textId="77777777" w:rsidTr="00B05306">
        <w:trPr>
          <w:trHeight w:val="324"/>
        </w:trPr>
        <w:tc>
          <w:tcPr>
            <w:tcW w:w="7933" w:type="dxa"/>
          </w:tcPr>
          <w:p w14:paraId="1092035C" w14:textId="77777777" w:rsidR="00B05306" w:rsidRPr="00B05306" w:rsidRDefault="00B05306" w:rsidP="00B05306">
            <w:pPr>
              <w:rPr>
                <w:rFonts w:cstheme="minorHAnsi"/>
                <w:b/>
                <w:sz w:val="22"/>
                <w:szCs w:val="22"/>
              </w:rPr>
            </w:pPr>
            <w:r w:rsidRPr="00B05306">
              <w:rPr>
                <w:rFonts w:cstheme="minorHAnsi"/>
                <w:sz w:val="22"/>
                <w:szCs w:val="22"/>
              </w:rPr>
              <w:t>Able to manage time effectively.</w:t>
            </w:r>
          </w:p>
          <w:p w14:paraId="5AF07AE5" w14:textId="54B7248F" w:rsidR="003B7BB8" w:rsidRPr="00B05306" w:rsidRDefault="003B7BB8" w:rsidP="003B7BB8">
            <w:pPr>
              <w:rPr>
                <w:rFonts w:cstheme="minorHAnsi"/>
                <w:noProof/>
                <w:sz w:val="22"/>
                <w:szCs w:val="22"/>
              </w:rPr>
            </w:pPr>
          </w:p>
        </w:tc>
        <w:tc>
          <w:tcPr>
            <w:tcW w:w="1944" w:type="dxa"/>
          </w:tcPr>
          <w:p w14:paraId="56A787E5" w14:textId="47CCE0BA"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687F568C" w14:textId="77777777" w:rsidTr="00B05306">
        <w:trPr>
          <w:trHeight w:val="324"/>
        </w:trPr>
        <w:tc>
          <w:tcPr>
            <w:tcW w:w="7933" w:type="dxa"/>
          </w:tcPr>
          <w:p w14:paraId="6E3CCE49" w14:textId="77777777" w:rsidR="00B05306" w:rsidRPr="00B05306" w:rsidRDefault="00B05306" w:rsidP="00B05306">
            <w:pPr>
              <w:rPr>
                <w:rFonts w:cstheme="minorHAnsi"/>
                <w:b/>
                <w:sz w:val="22"/>
                <w:szCs w:val="22"/>
              </w:rPr>
            </w:pPr>
            <w:r w:rsidRPr="00B05306">
              <w:rPr>
                <w:rFonts w:cstheme="minorHAnsi"/>
                <w:sz w:val="22"/>
                <w:szCs w:val="22"/>
              </w:rPr>
              <w:t>Ability to be flexible to the needs of the children.</w:t>
            </w:r>
          </w:p>
          <w:p w14:paraId="6D7E9A4C" w14:textId="11025B91" w:rsidR="003B7BB8" w:rsidRPr="00B05306" w:rsidRDefault="003B7BB8" w:rsidP="003B7BB8">
            <w:pPr>
              <w:rPr>
                <w:rFonts w:cstheme="minorHAnsi"/>
                <w:noProof/>
                <w:sz w:val="22"/>
                <w:szCs w:val="22"/>
              </w:rPr>
            </w:pPr>
          </w:p>
        </w:tc>
        <w:tc>
          <w:tcPr>
            <w:tcW w:w="1944" w:type="dxa"/>
          </w:tcPr>
          <w:p w14:paraId="2CF25A4F" w14:textId="6D288D98" w:rsidR="003B7BB8" w:rsidRPr="00B05306" w:rsidRDefault="00B05306" w:rsidP="003B7BB8">
            <w:pPr>
              <w:rPr>
                <w:rFonts w:cstheme="minorHAnsi"/>
                <w:noProof/>
                <w:sz w:val="22"/>
                <w:szCs w:val="22"/>
              </w:rPr>
            </w:pPr>
            <w:r w:rsidRPr="00B05306">
              <w:rPr>
                <w:rFonts w:cstheme="minorHAnsi"/>
                <w:noProof/>
                <w:sz w:val="22"/>
                <w:szCs w:val="22"/>
              </w:rPr>
              <w:t>E</w:t>
            </w:r>
          </w:p>
        </w:tc>
      </w:tr>
      <w:tr w:rsidR="00964E0C" w:rsidRPr="00B05306" w14:paraId="1FF85171" w14:textId="77777777" w:rsidTr="00B05306">
        <w:trPr>
          <w:trHeight w:val="324"/>
        </w:trPr>
        <w:tc>
          <w:tcPr>
            <w:tcW w:w="7933" w:type="dxa"/>
          </w:tcPr>
          <w:p w14:paraId="20B98223" w14:textId="77777777" w:rsidR="00B05306" w:rsidRPr="00B05306" w:rsidRDefault="00B05306" w:rsidP="00B05306">
            <w:pPr>
              <w:rPr>
                <w:rFonts w:cstheme="minorHAnsi"/>
                <w:b/>
                <w:sz w:val="22"/>
                <w:szCs w:val="22"/>
              </w:rPr>
            </w:pPr>
            <w:r w:rsidRPr="00B05306">
              <w:rPr>
                <w:rFonts w:cstheme="minorHAnsi"/>
                <w:sz w:val="22"/>
                <w:szCs w:val="22"/>
              </w:rPr>
              <w:t>Effective communication, interpersonal and organisational skills.</w:t>
            </w:r>
          </w:p>
          <w:p w14:paraId="609F6F11" w14:textId="227F8672" w:rsidR="00964E0C" w:rsidRPr="00B05306" w:rsidRDefault="00964E0C" w:rsidP="003B7BB8">
            <w:pPr>
              <w:rPr>
                <w:rFonts w:cstheme="minorHAnsi"/>
                <w:noProof/>
                <w:sz w:val="22"/>
                <w:szCs w:val="22"/>
              </w:rPr>
            </w:pPr>
          </w:p>
        </w:tc>
        <w:tc>
          <w:tcPr>
            <w:tcW w:w="1944" w:type="dxa"/>
          </w:tcPr>
          <w:p w14:paraId="5F74D410" w14:textId="40C1FD8B" w:rsidR="00964E0C"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30904F0B" w14:textId="77777777" w:rsidTr="00B05306">
        <w:trPr>
          <w:trHeight w:val="324"/>
        </w:trPr>
        <w:tc>
          <w:tcPr>
            <w:tcW w:w="7933" w:type="dxa"/>
          </w:tcPr>
          <w:p w14:paraId="2EC47D44" w14:textId="77777777" w:rsidR="00B05306" w:rsidRPr="00B05306" w:rsidRDefault="00B05306" w:rsidP="00B05306">
            <w:pPr>
              <w:rPr>
                <w:rFonts w:cstheme="minorHAnsi"/>
                <w:b/>
                <w:sz w:val="22"/>
                <w:szCs w:val="22"/>
              </w:rPr>
            </w:pPr>
            <w:r w:rsidRPr="00B05306">
              <w:rPr>
                <w:rFonts w:cstheme="minorHAnsi"/>
                <w:sz w:val="22"/>
                <w:szCs w:val="22"/>
              </w:rPr>
              <w:t>Ability to use ICT to support students’ learning.</w:t>
            </w:r>
          </w:p>
          <w:p w14:paraId="23809C07" w14:textId="77777777" w:rsidR="00B05306" w:rsidRPr="00B05306" w:rsidRDefault="00B05306" w:rsidP="00B05306">
            <w:pPr>
              <w:ind w:left="360"/>
              <w:rPr>
                <w:rFonts w:cstheme="minorHAnsi"/>
                <w:sz w:val="22"/>
                <w:szCs w:val="22"/>
              </w:rPr>
            </w:pPr>
          </w:p>
        </w:tc>
        <w:tc>
          <w:tcPr>
            <w:tcW w:w="1944" w:type="dxa"/>
          </w:tcPr>
          <w:p w14:paraId="17EE6B1F" w14:textId="50F0CBA9" w:rsidR="00B05306"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0455756B" w14:textId="77777777" w:rsidTr="00B05306">
        <w:trPr>
          <w:trHeight w:val="324"/>
        </w:trPr>
        <w:tc>
          <w:tcPr>
            <w:tcW w:w="7933" w:type="dxa"/>
          </w:tcPr>
          <w:p w14:paraId="2E9879BD" w14:textId="5D862BD0" w:rsidR="00B05306" w:rsidRPr="00B05306" w:rsidRDefault="00B05306" w:rsidP="00B05306">
            <w:pPr>
              <w:rPr>
                <w:rFonts w:cstheme="minorHAnsi"/>
                <w:sz w:val="22"/>
                <w:szCs w:val="22"/>
              </w:rPr>
            </w:pPr>
            <w:r w:rsidRPr="00B05306">
              <w:rPr>
                <w:rFonts w:cstheme="minorHAnsi"/>
                <w:sz w:val="22"/>
                <w:szCs w:val="22"/>
              </w:rPr>
              <w:t>An ability to work with a wide range of colleagues including senior leaders.</w:t>
            </w:r>
          </w:p>
        </w:tc>
        <w:tc>
          <w:tcPr>
            <w:tcW w:w="1944" w:type="dxa"/>
          </w:tcPr>
          <w:p w14:paraId="2A8325FF" w14:textId="36E9AD9C" w:rsidR="00B05306" w:rsidRPr="00B05306" w:rsidRDefault="00B05306" w:rsidP="003B7BB8">
            <w:pPr>
              <w:rPr>
                <w:rFonts w:cstheme="minorHAnsi"/>
                <w:noProof/>
                <w:sz w:val="22"/>
                <w:szCs w:val="22"/>
              </w:rPr>
            </w:pPr>
            <w:r>
              <w:rPr>
                <w:rFonts w:cstheme="minorHAnsi"/>
                <w:noProof/>
                <w:sz w:val="22"/>
                <w:szCs w:val="22"/>
              </w:rPr>
              <w:t>E</w:t>
            </w:r>
          </w:p>
        </w:tc>
      </w:tr>
      <w:tr w:rsidR="003B7BB8" w:rsidRPr="00B05306" w14:paraId="388C9EB8" w14:textId="77777777" w:rsidTr="00B05306">
        <w:trPr>
          <w:trHeight w:val="308"/>
        </w:trPr>
        <w:tc>
          <w:tcPr>
            <w:tcW w:w="9877" w:type="dxa"/>
            <w:gridSpan w:val="2"/>
            <w:shd w:val="clear" w:color="auto" w:fill="D9D9D9" w:themeFill="background1" w:themeFillShade="D9"/>
          </w:tcPr>
          <w:p w14:paraId="78282E7E" w14:textId="77777777" w:rsidR="003B7BB8" w:rsidRPr="00B05306" w:rsidRDefault="003B7BB8" w:rsidP="003B7BB8">
            <w:pPr>
              <w:rPr>
                <w:rFonts w:cstheme="minorHAnsi"/>
                <w:b/>
                <w:bCs/>
                <w:noProof/>
                <w:sz w:val="22"/>
                <w:szCs w:val="22"/>
              </w:rPr>
            </w:pPr>
            <w:r w:rsidRPr="00B05306">
              <w:rPr>
                <w:rFonts w:cstheme="minorHAnsi"/>
                <w:b/>
                <w:bCs/>
                <w:noProof/>
                <w:sz w:val="22"/>
                <w:szCs w:val="22"/>
              </w:rPr>
              <w:t>PERSONAL QUALITIES</w:t>
            </w:r>
          </w:p>
        </w:tc>
      </w:tr>
      <w:tr w:rsidR="003B7BB8" w:rsidRPr="00B05306" w14:paraId="59D01F9F" w14:textId="77777777" w:rsidTr="00B05306">
        <w:trPr>
          <w:trHeight w:val="308"/>
        </w:trPr>
        <w:tc>
          <w:tcPr>
            <w:tcW w:w="7933" w:type="dxa"/>
          </w:tcPr>
          <w:p w14:paraId="4253A6F7" w14:textId="77777777" w:rsidR="00B05306" w:rsidRPr="00B05306" w:rsidRDefault="00B05306" w:rsidP="00B05306">
            <w:pPr>
              <w:rPr>
                <w:rFonts w:cstheme="minorHAnsi"/>
                <w:b/>
                <w:sz w:val="22"/>
                <w:szCs w:val="22"/>
              </w:rPr>
            </w:pPr>
            <w:r w:rsidRPr="00B05306">
              <w:rPr>
                <w:rFonts w:cstheme="minorHAnsi"/>
                <w:sz w:val="22"/>
                <w:szCs w:val="22"/>
              </w:rPr>
              <w:t>Empathy for children with special needs.</w:t>
            </w:r>
          </w:p>
          <w:p w14:paraId="05B1D7EE" w14:textId="0B7099DA" w:rsidR="003B7BB8" w:rsidRPr="00B05306" w:rsidRDefault="003B7BB8" w:rsidP="003B7BB8">
            <w:pPr>
              <w:rPr>
                <w:rFonts w:cstheme="minorHAnsi"/>
                <w:noProof/>
                <w:sz w:val="22"/>
                <w:szCs w:val="22"/>
              </w:rPr>
            </w:pPr>
          </w:p>
        </w:tc>
        <w:tc>
          <w:tcPr>
            <w:tcW w:w="1944" w:type="dxa"/>
          </w:tcPr>
          <w:p w14:paraId="12B58C32" w14:textId="2E2EB55F"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279CD078" w14:textId="77777777" w:rsidTr="00B05306">
        <w:trPr>
          <w:trHeight w:val="308"/>
        </w:trPr>
        <w:tc>
          <w:tcPr>
            <w:tcW w:w="7933" w:type="dxa"/>
          </w:tcPr>
          <w:p w14:paraId="13FB5E30" w14:textId="77777777" w:rsidR="00B05306" w:rsidRPr="00B05306" w:rsidRDefault="00B05306" w:rsidP="00B05306">
            <w:pPr>
              <w:rPr>
                <w:rFonts w:cstheme="minorHAnsi"/>
                <w:sz w:val="22"/>
                <w:szCs w:val="22"/>
              </w:rPr>
            </w:pPr>
            <w:r w:rsidRPr="00B05306">
              <w:rPr>
                <w:rFonts w:cstheme="minorHAnsi"/>
                <w:sz w:val="22"/>
                <w:szCs w:val="22"/>
              </w:rPr>
              <w:t>Patience, empathy and compassion.</w:t>
            </w:r>
          </w:p>
          <w:p w14:paraId="2059FF37" w14:textId="79CAF265" w:rsidR="003B7BB8" w:rsidRPr="00B05306" w:rsidRDefault="003B7BB8" w:rsidP="003B7BB8">
            <w:pPr>
              <w:rPr>
                <w:rFonts w:cstheme="minorHAnsi"/>
                <w:noProof/>
                <w:sz w:val="22"/>
                <w:szCs w:val="22"/>
              </w:rPr>
            </w:pPr>
          </w:p>
        </w:tc>
        <w:tc>
          <w:tcPr>
            <w:tcW w:w="1944" w:type="dxa"/>
          </w:tcPr>
          <w:p w14:paraId="37A09C66" w14:textId="1FC04549"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25E1C255" w14:textId="77777777" w:rsidTr="00B05306">
        <w:trPr>
          <w:trHeight w:val="569"/>
        </w:trPr>
        <w:tc>
          <w:tcPr>
            <w:tcW w:w="7933" w:type="dxa"/>
          </w:tcPr>
          <w:p w14:paraId="45F65626" w14:textId="169C2500" w:rsidR="003B7BB8" w:rsidRPr="00B05306" w:rsidRDefault="00B05306" w:rsidP="00B05306">
            <w:pPr>
              <w:rPr>
                <w:rFonts w:cstheme="minorHAnsi"/>
                <w:sz w:val="22"/>
                <w:szCs w:val="22"/>
              </w:rPr>
            </w:pPr>
            <w:r w:rsidRPr="00B05306">
              <w:rPr>
                <w:rFonts w:cstheme="minorHAnsi"/>
                <w:sz w:val="22"/>
                <w:szCs w:val="22"/>
              </w:rPr>
              <w:t>Positive attitude to student development.</w:t>
            </w:r>
          </w:p>
        </w:tc>
        <w:tc>
          <w:tcPr>
            <w:tcW w:w="1944" w:type="dxa"/>
          </w:tcPr>
          <w:p w14:paraId="1653BF62" w14:textId="1D74AA91"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03EA0FDB" w14:textId="77777777" w:rsidTr="00B05306">
        <w:trPr>
          <w:trHeight w:val="585"/>
        </w:trPr>
        <w:tc>
          <w:tcPr>
            <w:tcW w:w="7933" w:type="dxa"/>
          </w:tcPr>
          <w:p w14:paraId="37D5FA0B"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lastRenderedPageBreak/>
              <w:t>A genuine interest in children and young people and a willingness to support and assist them towards independence.</w:t>
            </w:r>
          </w:p>
          <w:p w14:paraId="60E90567" w14:textId="22BAD2DB" w:rsidR="003B7BB8" w:rsidRPr="00B05306" w:rsidRDefault="003B7BB8" w:rsidP="003B7BB8">
            <w:pPr>
              <w:rPr>
                <w:rFonts w:cstheme="minorHAnsi"/>
                <w:noProof/>
                <w:sz w:val="22"/>
                <w:szCs w:val="22"/>
              </w:rPr>
            </w:pPr>
          </w:p>
        </w:tc>
        <w:tc>
          <w:tcPr>
            <w:tcW w:w="1944" w:type="dxa"/>
          </w:tcPr>
          <w:p w14:paraId="6681280B" w14:textId="6C08821E" w:rsidR="003B7BB8" w:rsidRPr="00B05306" w:rsidRDefault="00B05306" w:rsidP="003B7BB8">
            <w:pPr>
              <w:rPr>
                <w:rFonts w:cstheme="minorHAnsi"/>
                <w:noProof/>
                <w:sz w:val="22"/>
                <w:szCs w:val="22"/>
              </w:rPr>
            </w:pPr>
            <w:r w:rsidRPr="00B05306">
              <w:rPr>
                <w:rFonts w:cstheme="minorHAnsi"/>
                <w:noProof/>
                <w:sz w:val="22"/>
                <w:szCs w:val="22"/>
              </w:rPr>
              <w:t>E</w:t>
            </w:r>
          </w:p>
        </w:tc>
      </w:tr>
      <w:tr w:rsidR="00713E51" w:rsidRPr="00B05306" w14:paraId="5F9AE2F2" w14:textId="77777777" w:rsidTr="00B05306">
        <w:trPr>
          <w:trHeight w:val="585"/>
        </w:trPr>
        <w:tc>
          <w:tcPr>
            <w:tcW w:w="7933" w:type="dxa"/>
          </w:tcPr>
          <w:p w14:paraId="6A51CDC5"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Good communication skills, flexibility, accuracy, ability to prioritise workload, strong organisational ability.</w:t>
            </w:r>
          </w:p>
          <w:p w14:paraId="5F233539" w14:textId="7437EA75" w:rsidR="00713E51" w:rsidRPr="00B05306" w:rsidRDefault="00713E51" w:rsidP="003B7BB8">
            <w:pPr>
              <w:rPr>
                <w:rFonts w:cstheme="minorHAnsi"/>
                <w:sz w:val="22"/>
                <w:szCs w:val="22"/>
              </w:rPr>
            </w:pPr>
          </w:p>
        </w:tc>
        <w:tc>
          <w:tcPr>
            <w:tcW w:w="1944" w:type="dxa"/>
          </w:tcPr>
          <w:p w14:paraId="64BDC77D" w14:textId="5379358F" w:rsidR="00713E51"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1E26187A" w14:textId="77777777" w:rsidTr="00B05306">
        <w:trPr>
          <w:trHeight w:val="308"/>
        </w:trPr>
        <w:tc>
          <w:tcPr>
            <w:tcW w:w="7933" w:type="dxa"/>
          </w:tcPr>
          <w:p w14:paraId="1752E6C1"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Seeks to work collaboratively to resolve conflict.</w:t>
            </w:r>
          </w:p>
          <w:p w14:paraId="456F0093" w14:textId="202A6E9C" w:rsidR="003B7BB8" w:rsidRPr="00B05306" w:rsidRDefault="003B7BB8" w:rsidP="003B7BB8">
            <w:pPr>
              <w:rPr>
                <w:rFonts w:cstheme="minorHAnsi"/>
                <w:sz w:val="22"/>
                <w:szCs w:val="22"/>
              </w:rPr>
            </w:pPr>
          </w:p>
        </w:tc>
        <w:tc>
          <w:tcPr>
            <w:tcW w:w="1944" w:type="dxa"/>
          </w:tcPr>
          <w:p w14:paraId="4E75F433" w14:textId="0EE071C4" w:rsidR="003B7BB8"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3FE5FCAC" w14:textId="77777777" w:rsidTr="00B05306">
        <w:trPr>
          <w:trHeight w:val="585"/>
        </w:trPr>
        <w:tc>
          <w:tcPr>
            <w:tcW w:w="7933" w:type="dxa"/>
          </w:tcPr>
          <w:p w14:paraId="47758C5C"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Enthusiasm to support young people to develop intellectually and personally.</w:t>
            </w:r>
          </w:p>
          <w:p w14:paraId="3685D2E4" w14:textId="16E223ED" w:rsidR="003B7BB8" w:rsidRPr="00B05306" w:rsidRDefault="003B7BB8" w:rsidP="003B7BB8">
            <w:pPr>
              <w:ind w:right="284"/>
              <w:rPr>
                <w:rFonts w:eastAsia="MS Mincho" w:cstheme="minorHAnsi"/>
                <w:sz w:val="22"/>
                <w:szCs w:val="22"/>
                <w:lang w:val="en-US"/>
              </w:rPr>
            </w:pPr>
          </w:p>
        </w:tc>
        <w:tc>
          <w:tcPr>
            <w:tcW w:w="1944" w:type="dxa"/>
          </w:tcPr>
          <w:p w14:paraId="46F8551C" w14:textId="7F9B9642" w:rsidR="003B7BB8" w:rsidRPr="00B05306" w:rsidRDefault="00B05306" w:rsidP="003B7BB8">
            <w:pPr>
              <w:rPr>
                <w:rFonts w:cstheme="minorHAnsi"/>
                <w:noProof/>
                <w:sz w:val="22"/>
                <w:szCs w:val="22"/>
              </w:rPr>
            </w:pPr>
            <w:r w:rsidRPr="00B05306">
              <w:rPr>
                <w:rFonts w:cstheme="minorHAnsi"/>
                <w:noProof/>
                <w:sz w:val="22"/>
                <w:szCs w:val="22"/>
              </w:rPr>
              <w:t>E</w:t>
            </w:r>
          </w:p>
        </w:tc>
      </w:tr>
      <w:tr w:rsidR="00713E51" w:rsidRPr="00B05306" w14:paraId="12854116" w14:textId="77777777" w:rsidTr="00B05306">
        <w:trPr>
          <w:trHeight w:val="585"/>
        </w:trPr>
        <w:tc>
          <w:tcPr>
            <w:tcW w:w="7933" w:type="dxa"/>
          </w:tcPr>
          <w:p w14:paraId="544072F2" w14:textId="7F046874" w:rsidR="00713E51"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 strong commitment to ongoing professional development.</w:t>
            </w:r>
          </w:p>
        </w:tc>
        <w:tc>
          <w:tcPr>
            <w:tcW w:w="1944" w:type="dxa"/>
          </w:tcPr>
          <w:p w14:paraId="47869EC2" w14:textId="7BF4F658" w:rsidR="00713E51"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1ECCC76D" w14:textId="77777777" w:rsidTr="00B05306">
        <w:trPr>
          <w:trHeight w:val="585"/>
        </w:trPr>
        <w:tc>
          <w:tcPr>
            <w:tcW w:w="7933" w:type="dxa"/>
          </w:tcPr>
          <w:p w14:paraId="1D036CDB" w14:textId="00A2E38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Resilience</w:t>
            </w:r>
          </w:p>
        </w:tc>
        <w:tc>
          <w:tcPr>
            <w:tcW w:w="1944" w:type="dxa"/>
          </w:tcPr>
          <w:p w14:paraId="2773C156" w14:textId="77777777" w:rsidR="00B05306" w:rsidRPr="00B05306" w:rsidRDefault="00B05306" w:rsidP="003B7BB8">
            <w:pPr>
              <w:rPr>
                <w:rFonts w:cstheme="minorHAnsi"/>
                <w:noProof/>
                <w:sz w:val="22"/>
                <w:szCs w:val="22"/>
              </w:rPr>
            </w:pPr>
          </w:p>
        </w:tc>
      </w:tr>
      <w:tr w:rsidR="00B05306" w:rsidRPr="00B05306" w14:paraId="677EF49E" w14:textId="77777777" w:rsidTr="00B05306">
        <w:trPr>
          <w:trHeight w:val="585"/>
        </w:trPr>
        <w:tc>
          <w:tcPr>
            <w:tcW w:w="7933" w:type="dxa"/>
          </w:tcPr>
          <w:p w14:paraId="6F4191C8"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High degree of emotional intelligence.</w:t>
            </w:r>
          </w:p>
          <w:p w14:paraId="4223978F" w14:textId="77777777" w:rsidR="00B05306" w:rsidRPr="00B05306" w:rsidRDefault="00B05306" w:rsidP="00B05306">
            <w:pPr>
              <w:widowControl w:val="0"/>
              <w:rPr>
                <w:rFonts w:eastAsia="Times New Roman" w:cstheme="minorHAnsi"/>
                <w:color w:val="000000"/>
                <w:kern w:val="28"/>
                <w:sz w:val="22"/>
                <w:szCs w:val="22"/>
                <w:lang w:eastAsia="en-GB"/>
                <w14:cntxtAlts/>
              </w:rPr>
            </w:pPr>
          </w:p>
        </w:tc>
        <w:tc>
          <w:tcPr>
            <w:tcW w:w="1944" w:type="dxa"/>
          </w:tcPr>
          <w:p w14:paraId="6A7A0E2E" w14:textId="218EBCFD" w:rsidR="00B05306" w:rsidRPr="00B05306" w:rsidRDefault="00B05306" w:rsidP="003B7BB8">
            <w:pPr>
              <w:rPr>
                <w:rFonts w:cstheme="minorHAnsi"/>
                <w:noProof/>
                <w:sz w:val="22"/>
                <w:szCs w:val="22"/>
              </w:rPr>
            </w:pPr>
            <w:r w:rsidRPr="00B05306">
              <w:rPr>
                <w:rFonts w:cstheme="minorHAnsi"/>
                <w:noProof/>
                <w:sz w:val="22"/>
                <w:szCs w:val="22"/>
              </w:rPr>
              <w:t>E</w:t>
            </w:r>
          </w:p>
        </w:tc>
      </w:tr>
      <w:tr w:rsidR="003B7BB8" w:rsidRPr="00B05306" w14:paraId="659BAF2F" w14:textId="77777777" w:rsidTr="00B05306">
        <w:trPr>
          <w:trHeight w:val="308"/>
        </w:trPr>
        <w:tc>
          <w:tcPr>
            <w:tcW w:w="7933" w:type="dxa"/>
          </w:tcPr>
          <w:p w14:paraId="4B6CA2BE"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Ability to develop and maintain positive relationships with colleagues, staff, students, parents and carers.</w:t>
            </w:r>
          </w:p>
          <w:p w14:paraId="751B22BB" w14:textId="08C8E7C9" w:rsidR="003B7BB8" w:rsidRPr="00B05306" w:rsidRDefault="003B7BB8" w:rsidP="003B7BB8">
            <w:pPr>
              <w:ind w:right="284"/>
              <w:rPr>
                <w:rFonts w:eastAsia="MS Mincho" w:cstheme="minorHAnsi"/>
                <w:sz w:val="22"/>
                <w:szCs w:val="22"/>
                <w:lang w:val="en-US"/>
              </w:rPr>
            </w:pPr>
          </w:p>
        </w:tc>
        <w:tc>
          <w:tcPr>
            <w:tcW w:w="1944" w:type="dxa"/>
          </w:tcPr>
          <w:p w14:paraId="2D104E61" w14:textId="3A1DBAA9" w:rsidR="003B7BB8"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5B386B45" w14:textId="77777777" w:rsidTr="00B05306">
        <w:trPr>
          <w:trHeight w:val="308"/>
        </w:trPr>
        <w:tc>
          <w:tcPr>
            <w:tcW w:w="7933" w:type="dxa"/>
          </w:tcPr>
          <w:p w14:paraId="032E991B"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The ability to speak fluent English.</w:t>
            </w:r>
          </w:p>
          <w:p w14:paraId="3AA45537" w14:textId="77777777" w:rsidR="00B05306" w:rsidRPr="00B05306" w:rsidRDefault="00B05306" w:rsidP="00B05306">
            <w:pPr>
              <w:widowControl w:val="0"/>
              <w:rPr>
                <w:rFonts w:eastAsia="Times New Roman" w:cstheme="minorHAnsi"/>
                <w:color w:val="000000"/>
                <w:kern w:val="28"/>
                <w:sz w:val="22"/>
                <w:szCs w:val="22"/>
                <w:lang w:eastAsia="en-GB"/>
                <w14:cntxtAlts/>
              </w:rPr>
            </w:pPr>
          </w:p>
        </w:tc>
        <w:tc>
          <w:tcPr>
            <w:tcW w:w="1944" w:type="dxa"/>
          </w:tcPr>
          <w:p w14:paraId="4D65F36D" w14:textId="55BFCCB9" w:rsidR="00B05306"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1FBF9D50" w14:textId="77777777" w:rsidTr="00B05306">
        <w:trPr>
          <w:trHeight w:val="308"/>
        </w:trPr>
        <w:tc>
          <w:tcPr>
            <w:tcW w:w="7933" w:type="dxa"/>
          </w:tcPr>
          <w:p w14:paraId="7B76B627"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To be calm under pressure.</w:t>
            </w:r>
          </w:p>
          <w:p w14:paraId="6BC09F25" w14:textId="77777777" w:rsidR="00B05306" w:rsidRPr="00B05306" w:rsidRDefault="00B05306" w:rsidP="00B05306">
            <w:pPr>
              <w:widowControl w:val="0"/>
              <w:rPr>
                <w:rFonts w:eastAsia="Times New Roman" w:cstheme="minorHAnsi"/>
                <w:color w:val="000000"/>
                <w:kern w:val="28"/>
                <w:sz w:val="22"/>
                <w:szCs w:val="22"/>
                <w:lang w:eastAsia="en-GB"/>
                <w14:cntxtAlts/>
              </w:rPr>
            </w:pPr>
          </w:p>
        </w:tc>
        <w:tc>
          <w:tcPr>
            <w:tcW w:w="1944" w:type="dxa"/>
          </w:tcPr>
          <w:p w14:paraId="57A63EAF" w14:textId="2AD202BD" w:rsidR="00B05306"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6988B0FF" w14:textId="77777777" w:rsidTr="00B05306">
        <w:trPr>
          <w:trHeight w:val="308"/>
        </w:trPr>
        <w:tc>
          <w:tcPr>
            <w:tcW w:w="7933" w:type="dxa"/>
          </w:tcPr>
          <w:p w14:paraId="1D203A78" w14:textId="77777777"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Highly organised.</w:t>
            </w:r>
          </w:p>
          <w:p w14:paraId="54A43B0F" w14:textId="77777777" w:rsidR="00B05306" w:rsidRPr="00B05306" w:rsidRDefault="00B05306" w:rsidP="00B05306">
            <w:pPr>
              <w:widowControl w:val="0"/>
              <w:rPr>
                <w:rFonts w:eastAsia="Times New Roman" w:cstheme="minorHAnsi"/>
                <w:color w:val="000000"/>
                <w:kern w:val="28"/>
                <w:sz w:val="22"/>
                <w:szCs w:val="22"/>
                <w:lang w:eastAsia="en-GB"/>
                <w14:cntxtAlts/>
              </w:rPr>
            </w:pPr>
          </w:p>
        </w:tc>
        <w:tc>
          <w:tcPr>
            <w:tcW w:w="1944" w:type="dxa"/>
          </w:tcPr>
          <w:p w14:paraId="3B7A9A92" w14:textId="08A486BF" w:rsidR="00B05306" w:rsidRPr="00B05306" w:rsidRDefault="00B05306" w:rsidP="003B7BB8">
            <w:pPr>
              <w:rPr>
                <w:rFonts w:cstheme="minorHAnsi"/>
                <w:noProof/>
                <w:sz w:val="22"/>
                <w:szCs w:val="22"/>
              </w:rPr>
            </w:pPr>
            <w:r w:rsidRPr="00B05306">
              <w:rPr>
                <w:rFonts w:cstheme="minorHAnsi"/>
                <w:noProof/>
                <w:sz w:val="22"/>
                <w:szCs w:val="22"/>
              </w:rPr>
              <w:t>E</w:t>
            </w:r>
          </w:p>
        </w:tc>
      </w:tr>
      <w:tr w:rsidR="00B05306" w:rsidRPr="00B05306" w14:paraId="7BEFF8C1" w14:textId="77777777" w:rsidTr="00B05306">
        <w:trPr>
          <w:trHeight w:val="308"/>
        </w:trPr>
        <w:tc>
          <w:tcPr>
            <w:tcW w:w="7933" w:type="dxa"/>
          </w:tcPr>
          <w:p w14:paraId="437A7D15" w14:textId="4027000C" w:rsidR="00B05306" w:rsidRPr="00B05306" w:rsidRDefault="00B05306" w:rsidP="00B05306">
            <w:pPr>
              <w:widowControl w:val="0"/>
              <w:rPr>
                <w:rFonts w:eastAsia="Times New Roman" w:cstheme="minorHAnsi"/>
                <w:color w:val="000000"/>
                <w:kern w:val="28"/>
                <w:sz w:val="22"/>
                <w:szCs w:val="22"/>
                <w:lang w:eastAsia="en-GB"/>
                <w14:cntxtAlts/>
              </w:rPr>
            </w:pPr>
            <w:r w:rsidRPr="00B05306">
              <w:rPr>
                <w:rFonts w:eastAsia="Times New Roman" w:cstheme="minorHAnsi"/>
                <w:color w:val="000000"/>
                <w:kern w:val="28"/>
                <w:sz w:val="22"/>
                <w:szCs w:val="22"/>
                <w:lang w:eastAsia="en-GB"/>
                <w14:cntxtAlts/>
              </w:rPr>
              <w:t>Possess an excellent sense of humour</w:t>
            </w:r>
          </w:p>
        </w:tc>
        <w:tc>
          <w:tcPr>
            <w:tcW w:w="1944" w:type="dxa"/>
          </w:tcPr>
          <w:p w14:paraId="4D1D6672" w14:textId="1667012B" w:rsidR="00B05306" w:rsidRPr="00B05306" w:rsidRDefault="00B05306" w:rsidP="003B7BB8">
            <w:pPr>
              <w:rPr>
                <w:rFonts w:cstheme="minorHAnsi"/>
                <w:noProof/>
                <w:sz w:val="22"/>
                <w:szCs w:val="22"/>
              </w:rPr>
            </w:pPr>
            <w:r w:rsidRPr="00B05306">
              <w:rPr>
                <w:rFonts w:cstheme="minorHAnsi"/>
                <w:noProof/>
                <w:sz w:val="22"/>
                <w:szCs w:val="22"/>
              </w:rPr>
              <w:t>D</w:t>
            </w:r>
          </w:p>
        </w:tc>
      </w:tr>
      <w:tr w:rsidR="003B7BB8" w:rsidRPr="00B05306" w14:paraId="325A0803" w14:textId="77777777" w:rsidTr="00B05306">
        <w:trPr>
          <w:trHeight w:val="308"/>
        </w:trPr>
        <w:tc>
          <w:tcPr>
            <w:tcW w:w="9877" w:type="dxa"/>
            <w:gridSpan w:val="2"/>
            <w:shd w:val="clear" w:color="auto" w:fill="D9D9D9" w:themeFill="background1" w:themeFillShade="D9"/>
          </w:tcPr>
          <w:p w14:paraId="209C9703" w14:textId="77777777" w:rsidR="003B7BB8" w:rsidRPr="00B05306" w:rsidRDefault="003B7BB8" w:rsidP="003B7BB8">
            <w:pPr>
              <w:rPr>
                <w:rFonts w:cstheme="minorHAnsi"/>
                <w:b/>
                <w:bCs/>
                <w:noProof/>
                <w:sz w:val="22"/>
                <w:szCs w:val="22"/>
              </w:rPr>
            </w:pPr>
            <w:r w:rsidRPr="00B05306">
              <w:rPr>
                <w:rFonts w:cstheme="minorHAnsi"/>
                <w:b/>
                <w:bCs/>
                <w:noProof/>
                <w:sz w:val="22"/>
                <w:szCs w:val="22"/>
              </w:rPr>
              <w:t>OTHER</w:t>
            </w:r>
          </w:p>
        </w:tc>
      </w:tr>
      <w:tr w:rsidR="003B7BB8" w:rsidRPr="00B05306" w14:paraId="554E7CDE" w14:textId="77777777" w:rsidTr="00B05306">
        <w:trPr>
          <w:trHeight w:val="555"/>
        </w:trPr>
        <w:tc>
          <w:tcPr>
            <w:tcW w:w="7933" w:type="dxa"/>
          </w:tcPr>
          <w:p w14:paraId="42F21E3A" w14:textId="65CC46B0" w:rsidR="003B7BB8" w:rsidRPr="00B05306" w:rsidRDefault="003B7BB8" w:rsidP="003B7BB8">
            <w:pPr>
              <w:ind w:right="284"/>
              <w:rPr>
                <w:rFonts w:eastAsia="MS Mincho" w:cstheme="minorHAnsi"/>
                <w:sz w:val="22"/>
                <w:szCs w:val="22"/>
                <w:lang w:val="en-US"/>
              </w:rPr>
            </w:pPr>
          </w:p>
        </w:tc>
        <w:tc>
          <w:tcPr>
            <w:tcW w:w="1944" w:type="dxa"/>
          </w:tcPr>
          <w:p w14:paraId="5D7E6751" w14:textId="1E70BB40" w:rsidR="003B7BB8" w:rsidRPr="00B05306" w:rsidRDefault="003B7BB8" w:rsidP="003B7BB8">
            <w:pPr>
              <w:rPr>
                <w:rFonts w:cstheme="minorHAnsi"/>
                <w:noProof/>
                <w:sz w:val="22"/>
                <w:szCs w:val="22"/>
              </w:rPr>
            </w:pPr>
          </w:p>
        </w:tc>
      </w:tr>
    </w:tbl>
    <w:p w14:paraId="463A4331" w14:textId="6723DF4F" w:rsidR="007C7A18" w:rsidRPr="00B05306" w:rsidRDefault="007C7A18" w:rsidP="007C7A18">
      <w:pPr>
        <w:rPr>
          <w:rFonts w:cstheme="minorHAnsi"/>
          <w:b/>
          <w:bCs/>
        </w:rPr>
      </w:pPr>
      <w:r w:rsidRPr="00B05306">
        <w:rPr>
          <w:rFonts w:cstheme="minorHAnsi"/>
          <w:b/>
          <w:bCs/>
        </w:rPr>
        <w:t xml:space="preserve"> </w:t>
      </w:r>
    </w:p>
    <w:p w14:paraId="02356791" w14:textId="5592C7C8" w:rsidR="000433C2" w:rsidRPr="00B05306" w:rsidRDefault="000433C2" w:rsidP="00436E2B">
      <w:pPr>
        <w:spacing w:after="0" w:line="240" w:lineRule="auto"/>
        <w:rPr>
          <w:rFonts w:cstheme="minorHAnsi"/>
          <w:bCs/>
        </w:rPr>
      </w:pPr>
    </w:p>
    <w:p w14:paraId="7B0723A3" w14:textId="5BEF1834" w:rsidR="003B7BB8" w:rsidRPr="00B05306" w:rsidRDefault="003B7BB8" w:rsidP="00436E2B">
      <w:pPr>
        <w:spacing w:after="0" w:line="240" w:lineRule="auto"/>
        <w:rPr>
          <w:rFonts w:cstheme="minorHAnsi"/>
          <w:bCs/>
        </w:rPr>
      </w:pPr>
    </w:p>
    <w:p w14:paraId="7E80639F" w14:textId="77777777" w:rsidR="003B7BB8" w:rsidRPr="00B05306" w:rsidRDefault="003B7BB8" w:rsidP="00436E2B">
      <w:pPr>
        <w:spacing w:after="0" w:line="240" w:lineRule="auto"/>
        <w:rPr>
          <w:rFonts w:cstheme="minorHAnsi"/>
          <w:bCs/>
        </w:rPr>
      </w:pPr>
    </w:p>
    <w:p w14:paraId="13D90ABE" w14:textId="087DE090" w:rsidR="000433C2" w:rsidRPr="00B05306" w:rsidRDefault="000433C2" w:rsidP="00436E2B">
      <w:pPr>
        <w:spacing w:after="0" w:line="240" w:lineRule="auto"/>
        <w:rPr>
          <w:rFonts w:cstheme="minorHAnsi"/>
          <w:bCs/>
        </w:rPr>
      </w:pPr>
    </w:p>
    <w:p w14:paraId="601C9701" w14:textId="77777777" w:rsidR="000433C2" w:rsidRPr="00B05306" w:rsidRDefault="000433C2" w:rsidP="00436E2B">
      <w:pPr>
        <w:spacing w:after="0" w:line="240" w:lineRule="auto"/>
        <w:rPr>
          <w:rFonts w:cstheme="minorHAnsi"/>
          <w:bCs/>
        </w:rPr>
      </w:pPr>
    </w:p>
    <w:p w14:paraId="2EBCD4CA" w14:textId="32E9EFFC" w:rsidR="00186808" w:rsidRPr="00B05306" w:rsidRDefault="00186808" w:rsidP="00436E2B">
      <w:pPr>
        <w:spacing w:after="0" w:line="240" w:lineRule="auto"/>
        <w:rPr>
          <w:rFonts w:cstheme="minorHAnsi"/>
          <w:bCs/>
        </w:rPr>
      </w:pPr>
    </w:p>
    <w:p w14:paraId="53A871BC" w14:textId="77777777" w:rsidR="0005019F" w:rsidRPr="00B05306" w:rsidRDefault="0005019F" w:rsidP="00436E2B">
      <w:pPr>
        <w:spacing w:after="0" w:line="240" w:lineRule="auto"/>
        <w:rPr>
          <w:rFonts w:cstheme="minorHAnsi"/>
          <w:bCs/>
        </w:rPr>
      </w:pPr>
    </w:p>
    <w:p w14:paraId="1E7E8A8F" w14:textId="77777777" w:rsidR="00D7417E" w:rsidRPr="00B05306" w:rsidRDefault="00D7417E" w:rsidP="009C51FA">
      <w:pPr>
        <w:rPr>
          <w:rFonts w:cstheme="minorHAnsi"/>
          <w:b/>
          <w:bCs/>
          <w:u w:val="single"/>
        </w:rPr>
      </w:pPr>
    </w:p>
    <w:sectPr w:rsidR="00D7417E" w:rsidRPr="00B05306" w:rsidSect="00CF6BD3">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AEE16" w16cex:dateUtc="2025-10-24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F0D9D5" w16cid:durableId="34DAEE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0AF52" w14:textId="77777777" w:rsidR="0085706C" w:rsidRDefault="0085706C" w:rsidP="00E20D41">
      <w:pPr>
        <w:spacing w:after="0" w:line="240" w:lineRule="auto"/>
      </w:pPr>
      <w:r>
        <w:separator/>
      </w:r>
    </w:p>
  </w:endnote>
  <w:endnote w:type="continuationSeparator" w:id="0">
    <w:p w14:paraId="5DEC494A" w14:textId="77777777" w:rsidR="0085706C" w:rsidRDefault="0085706C" w:rsidP="00E2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0D2C" w14:textId="77777777" w:rsidR="0085706C" w:rsidRDefault="0085706C" w:rsidP="00E20D41">
      <w:pPr>
        <w:spacing w:after="0" w:line="240" w:lineRule="auto"/>
      </w:pPr>
      <w:r>
        <w:separator/>
      </w:r>
    </w:p>
  </w:footnote>
  <w:footnote w:type="continuationSeparator" w:id="0">
    <w:p w14:paraId="1722D793" w14:textId="77777777" w:rsidR="0085706C" w:rsidRDefault="0085706C" w:rsidP="00E2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A3E"/>
    <w:multiLevelType w:val="hybridMultilevel"/>
    <w:tmpl w:val="5DA87970"/>
    <w:lvl w:ilvl="0" w:tplc="A8FA33C4">
      <w:start w:val="2"/>
      <w:numFmt w:val="decimal"/>
      <w:lvlText w:val="%1)"/>
      <w:lvlJc w:val="left"/>
      <w:pPr>
        <w:ind w:left="739" w:hanging="360"/>
      </w:pPr>
      <w:rPr>
        <w:rFonts w:hint="default"/>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 w15:restartNumberingAfterBreak="0">
    <w:nsid w:val="0ADD7E99"/>
    <w:multiLevelType w:val="multilevel"/>
    <w:tmpl w:val="19E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45C79"/>
    <w:multiLevelType w:val="multilevel"/>
    <w:tmpl w:val="A7F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954DC"/>
    <w:multiLevelType w:val="hybridMultilevel"/>
    <w:tmpl w:val="7CA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83F73"/>
    <w:multiLevelType w:val="hybridMultilevel"/>
    <w:tmpl w:val="D6C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D13"/>
    <w:multiLevelType w:val="multilevel"/>
    <w:tmpl w:val="A2B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142"/>
    <w:multiLevelType w:val="hybridMultilevel"/>
    <w:tmpl w:val="29E814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1515650"/>
    <w:multiLevelType w:val="hybridMultilevel"/>
    <w:tmpl w:val="F4B0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48FB"/>
    <w:multiLevelType w:val="hybridMultilevel"/>
    <w:tmpl w:val="0CB0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B5226"/>
    <w:multiLevelType w:val="hybridMultilevel"/>
    <w:tmpl w:val="9DFA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C000B1"/>
    <w:multiLevelType w:val="multilevel"/>
    <w:tmpl w:val="5F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96E38"/>
    <w:multiLevelType w:val="hybridMultilevel"/>
    <w:tmpl w:val="A544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86F7E"/>
    <w:multiLevelType w:val="hybridMultilevel"/>
    <w:tmpl w:val="B8704C92"/>
    <w:lvl w:ilvl="0" w:tplc="8BB64CB2">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7E5AF3"/>
    <w:multiLevelType w:val="hybridMultilevel"/>
    <w:tmpl w:val="F16A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D0654"/>
    <w:multiLevelType w:val="hybridMultilevel"/>
    <w:tmpl w:val="CEA66AD8"/>
    <w:lvl w:ilvl="0" w:tplc="E3D044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A1947"/>
    <w:multiLevelType w:val="hybridMultilevel"/>
    <w:tmpl w:val="0954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828FC"/>
    <w:multiLevelType w:val="multilevel"/>
    <w:tmpl w:val="12662354"/>
    <w:lvl w:ilvl="0">
      <w:start w:val="1"/>
      <w:numFmt w:val="bullet"/>
      <w:lvlText w:val=""/>
      <w:lvlJc w:val="left"/>
      <w:pPr>
        <w:tabs>
          <w:tab w:val="num" w:pos="2344"/>
        </w:tabs>
        <w:ind w:left="2344" w:hanging="360"/>
      </w:pPr>
      <w:rPr>
        <w:rFonts w:ascii="Symbol" w:hAnsi="Symbol" w:hint="default"/>
        <w:sz w:val="20"/>
      </w:rPr>
    </w:lvl>
    <w:lvl w:ilvl="1" w:tentative="1">
      <w:start w:val="1"/>
      <w:numFmt w:val="bullet"/>
      <w:lvlText w:val="o"/>
      <w:lvlJc w:val="left"/>
      <w:pPr>
        <w:tabs>
          <w:tab w:val="num" w:pos="3064"/>
        </w:tabs>
        <w:ind w:left="3064" w:hanging="360"/>
      </w:pPr>
      <w:rPr>
        <w:rFonts w:ascii="Courier New" w:hAnsi="Courier New" w:hint="default"/>
        <w:sz w:val="20"/>
      </w:rPr>
    </w:lvl>
    <w:lvl w:ilvl="2" w:tentative="1">
      <w:start w:val="1"/>
      <w:numFmt w:val="bullet"/>
      <w:lvlText w:val=""/>
      <w:lvlJc w:val="left"/>
      <w:pPr>
        <w:tabs>
          <w:tab w:val="num" w:pos="3784"/>
        </w:tabs>
        <w:ind w:left="3784" w:hanging="360"/>
      </w:pPr>
      <w:rPr>
        <w:rFonts w:ascii="Wingdings" w:hAnsi="Wingdings" w:hint="default"/>
        <w:sz w:val="20"/>
      </w:rPr>
    </w:lvl>
    <w:lvl w:ilvl="3" w:tentative="1">
      <w:start w:val="1"/>
      <w:numFmt w:val="bullet"/>
      <w:lvlText w:val=""/>
      <w:lvlJc w:val="left"/>
      <w:pPr>
        <w:tabs>
          <w:tab w:val="num" w:pos="4504"/>
        </w:tabs>
        <w:ind w:left="4504" w:hanging="360"/>
      </w:pPr>
      <w:rPr>
        <w:rFonts w:ascii="Wingdings" w:hAnsi="Wingdings" w:hint="default"/>
        <w:sz w:val="20"/>
      </w:rPr>
    </w:lvl>
    <w:lvl w:ilvl="4" w:tentative="1">
      <w:start w:val="1"/>
      <w:numFmt w:val="bullet"/>
      <w:lvlText w:val=""/>
      <w:lvlJc w:val="left"/>
      <w:pPr>
        <w:tabs>
          <w:tab w:val="num" w:pos="5224"/>
        </w:tabs>
        <w:ind w:left="5224" w:hanging="360"/>
      </w:pPr>
      <w:rPr>
        <w:rFonts w:ascii="Wingdings" w:hAnsi="Wingdings" w:hint="default"/>
        <w:sz w:val="20"/>
      </w:rPr>
    </w:lvl>
    <w:lvl w:ilvl="5" w:tentative="1">
      <w:start w:val="1"/>
      <w:numFmt w:val="bullet"/>
      <w:lvlText w:val=""/>
      <w:lvlJc w:val="left"/>
      <w:pPr>
        <w:tabs>
          <w:tab w:val="num" w:pos="5944"/>
        </w:tabs>
        <w:ind w:left="5944" w:hanging="360"/>
      </w:pPr>
      <w:rPr>
        <w:rFonts w:ascii="Wingdings" w:hAnsi="Wingdings" w:hint="default"/>
        <w:sz w:val="20"/>
      </w:rPr>
    </w:lvl>
    <w:lvl w:ilvl="6" w:tentative="1">
      <w:start w:val="1"/>
      <w:numFmt w:val="bullet"/>
      <w:lvlText w:val=""/>
      <w:lvlJc w:val="left"/>
      <w:pPr>
        <w:tabs>
          <w:tab w:val="num" w:pos="6664"/>
        </w:tabs>
        <w:ind w:left="6664" w:hanging="360"/>
      </w:pPr>
      <w:rPr>
        <w:rFonts w:ascii="Wingdings" w:hAnsi="Wingdings" w:hint="default"/>
        <w:sz w:val="20"/>
      </w:rPr>
    </w:lvl>
    <w:lvl w:ilvl="7" w:tentative="1">
      <w:start w:val="1"/>
      <w:numFmt w:val="bullet"/>
      <w:lvlText w:val=""/>
      <w:lvlJc w:val="left"/>
      <w:pPr>
        <w:tabs>
          <w:tab w:val="num" w:pos="7384"/>
        </w:tabs>
        <w:ind w:left="7384" w:hanging="360"/>
      </w:pPr>
      <w:rPr>
        <w:rFonts w:ascii="Wingdings" w:hAnsi="Wingdings" w:hint="default"/>
        <w:sz w:val="20"/>
      </w:rPr>
    </w:lvl>
    <w:lvl w:ilvl="8" w:tentative="1">
      <w:start w:val="1"/>
      <w:numFmt w:val="bullet"/>
      <w:lvlText w:val=""/>
      <w:lvlJc w:val="left"/>
      <w:pPr>
        <w:tabs>
          <w:tab w:val="num" w:pos="8104"/>
        </w:tabs>
        <w:ind w:left="8104" w:hanging="360"/>
      </w:pPr>
      <w:rPr>
        <w:rFonts w:ascii="Wingdings" w:hAnsi="Wingdings" w:hint="default"/>
        <w:sz w:val="20"/>
      </w:rPr>
    </w:lvl>
  </w:abstractNum>
  <w:abstractNum w:abstractNumId="17" w15:restartNumberingAfterBreak="0">
    <w:nsid w:val="5667065A"/>
    <w:multiLevelType w:val="hybridMultilevel"/>
    <w:tmpl w:val="BFD4C51E"/>
    <w:lvl w:ilvl="0" w:tplc="9AA073B0">
      <w:start w:val="1"/>
      <w:numFmt w:val="bullet"/>
      <w:lvlText w:val="•"/>
      <w:lvlJc w:val="left"/>
      <w:pPr>
        <w:ind w:left="379"/>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1" w:tplc="9A5650D4">
      <w:start w:val="1"/>
      <w:numFmt w:val="bullet"/>
      <w:lvlText w:val="o"/>
      <w:lvlJc w:val="left"/>
      <w:pPr>
        <w:ind w:left="130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2" w:tplc="3C40DCDE">
      <w:start w:val="1"/>
      <w:numFmt w:val="bullet"/>
      <w:lvlText w:val="▪"/>
      <w:lvlJc w:val="left"/>
      <w:pPr>
        <w:ind w:left="202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3" w:tplc="F18E82A6">
      <w:start w:val="1"/>
      <w:numFmt w:val="bullet"/>
      <w:lvlText w:val="•"/>
      <w:lvlJc w:val="left"/>
      <w:pPr>
        <w:ind w:left="274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4" w:tplc="BC3E2EC2">
      <w:start w:val="1"/>
      <w:numFmt w:val="bullet"/>
      <w:lvlText w:val="o"/>
      <w:lvlJc w:val="left"/>
      <w:pPr>
        <w:ind w:left="346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5" w:tplc="377E5E14">
      <w:start w:val="1"/>
      <w:numFmt w:val="bullet"/>
      <w:lvlText w:val="▪"/>
      <w:lvlJc w:val="left"/>
      <w:pPr>
        <w:ind w:left="418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6" w:tplc="AB8C9CEC">
      <w:start w:val="1"/>
      <w:numFmt w:val="bullet"/>
      <w:lvlText w:val="•"/>
      <w:lvlJc w:val="left"/>
      <w:pPr>
        <w:ind w:left="490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7" w:tplc="78BAF4DE">
      <w:start w:val="1"/>
      <w:numFmt w:val="bullet"/>
      <w:lvlText w:val="o"/>
      <w:lvlJc w:val="left"/>
      <w:pPr>
        <w:ind w:left="562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8" w:tplc="A9DAC20E">
      <w:start w:val="1"/>
      <w:numFmt w:val="bullet"/>
      <w:lvlText w:val="▪"/>
      <w:lvlJc w:val="left"/>
      <w:pPr>
        <w:ind w:left="6341"/>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abstractNum>
  <w:abstractNum w:abstractNumId="18" w15:restartNumberingAfterBreak="0">
    <w:nsid w:val="5C183F73"/>
    <w:multiLevelType w:val="hybridMultilevel"/>
    <w:tmpl w:val="AF967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C40FD6"/>
    <w:multiLevelType w:val="hybridMultilevel"/>
    <w:tmpl w:val="CA743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385CC0"/>
    <w:multiLevelType w:val="hybridMultilevel"/>
    <w:tmpl w:val="123602DE"/>
    <w:lvl w:ilvl="0" w:tplc="4FB68264">
      <w:start w:val="1"/>
      <w:numFmt w:val="bullet"/>
      <w:lvlText w:val="•"/>
      <w:lvlJc w:val="left"/>
      <w:pPr>
        <w:ind w:left="778"/>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1" w:tplc="A2AAD5EC">
      <w:start w:val="1"/>
      <w:numFmt w:val="bullet"/>
      <w:lvlText w:val="o"/>
      <w:lvlJc w:val="left"/>
      <w:pPr>
        <w:ind w:left="153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2" w:tplc="6658A578">
      <w:start w:val="1"/>
      <w:numFmt w:val="bullet"/>
      <w:lvlText w:val="▪"/>
      <w:lvlJc w:val="left"/>
      <w:pPr>
        <w:ind w:left="225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3" w:tplc="96FCC68A">
      <w:start w:val="1"/>
      <w:numFmt w:val="bullet"/>
      <w:lvlText w:val="•"/>
      <w:lvlJc w:val="left"/>
      <w:pPr>
        <w:ind w:left="297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4" w:tplc="470E7132">
      <w:start w:val="1"/>
      <w:numFmt w:val="bullet"/>
      <w:lvlText w:val="o"/>
      <w:lvlJc w:val="left"/>
      <w:pPr>
        <w:ind w:left="369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5" w:tplc="F8B0441C">
      <w:start w:val="1"/>
      <w:numFmt w:val="bullet"/>
      <w:lvlText w:val="▪"/>
      <w:lvlJc w:val="left"/>
      <w:pPr>
        <w:ind w:left="441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6" w:tplc="4E3A6AD8">
      <w:start w:val="1"/>
      <w:numFmt w:val="bullet"/>
      <w:lvlText w:val="•"/>
      <w:lvlJc w:val="left"/>
      <w:pPr>
        <w:ind w:left="513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7" w:tplc="55948A0C">
      <w:start w:val="1"/>
      <w:numFmt w:val="bullet"/>
      <w:lvlText w:val="o"/>
      <w:lvlJc w:val="left"/>
      <w:pPr>
        <w:ind w:left="585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lvl w:ilvl="8" w:tplc="69D6B8B0">
      <w:start w:val="1"/>
      <w:numFmt w:val="bullet"/>
      <w:lvlText w:val="▪"/>
      <w:lvlJc w:val="left"/>
      <w:pPr>
        <w:ind w:left="6572"/>
      </w:pPr>
      <w:rPr>
        <w:rFonts w:ascii="Calibri" w:eastAsia="Calibri" w:hAnsi="Calibri" w:cs="Calibri"/>
        <w:b w:val="0"/>
        <w:i w:val="0"/>
        <w:strike w:val="0"/>
        <w:dstrike w:val="0"/>
        <w:color w:val="003300"/>
        <w:sz w:val="20"/>
        <w:szCs w:val="20"/>
        <w:u w:val="none" w:color="000000"/>
        <w:bdr w:val="none" w:sz="0" w:space="0" w:color="auto"/>
        <w:shd w:val="clear" w:color="auto" w:fill="auto"/>
        <w:vertAlign w:val="baseline"/>
      </w:rPr>
    </w:lvl>
  </w:abstractNum>
  <w:abstractNum w:abstractNumId="21" w15:restartNumberingAfterBreak="0">
    <w:nsid w:val="67C11CE4"/>
    <w:multiLevelType w:val="hybridMultilevel"/>
    <w:tmpl w:val="9036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37F6A"/>
    <w:multiLevelType w:val="hybridMultilevel"/>
    <w:tmpl w:val="938A8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914E84"/>
    <w:multiLevelType w:val="multilevel"/>
    <w:tmpl w:val="A58A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60607"/>
    <w:multiLevelType w:val="hybridMultilevel"/>
    <w:tmpl w:val="02AA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D75BA"/>
    <w:multiLevelType w:val="hybridMultilevel"/>
    <w:tmpl w:val="8348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D0E89"/>
    <w:multiLevelType w:val="hybridMultilevel"/>
    <w:tmpl w:val="E11204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C31321"/>
    <w:multiLevelType w:val="hybridMultilevel"/>
    <w:tmpl w:val="959CF558"/>
    <w:lvl w:ilvl="0" w:tplc="BDEEF9EC">
      <w:start w:val="1"/>
      <w:numFmt w:val="bullet"/>
      <w:lvlText w:val=""/>
      <w:lvlJc w:val="left"/>
      <w:pPr>
        <w:ind w:left="749" w:hanging="360"/>
      </w:pPr>
      <w:rPr>
        <w:rFonts w:ascii="Symbol" w:hAnsi="Symbol" w:hint="default"/>
        <w:b w:val="0"/>
        <w:bCs/>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8" w15:restartNumberingAfterBreak="0">
    <w:nsid w:val="75E92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703AA1"/>
    <w:multiLevelType w:val="hybridMultilevel"/>
    <w:tmpl w:val="F186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4"/>
  </w:num>
  <w:num w:numId="4">
    <w:abstractNumId w:val="28"/>
  </w:num>
  <w:num w:numId="5">
    <w:abstractNumId w:val="17"/>
  </w:num>
  <w:num w:numId="6">
    <w:abstractNumId w:val="0"/>
  </w:num>
  <w:num w:numId="7">
    <w:abstractNumId w:val="21"/>
  </w:num>
  <w:num w:numId="8">
    <w:abstractNumId w:val="20"/>
  </w:num>
  <w:num w:numId="9">
    <w:abstractNumId w:val="27"/>
  </w:num>
  <w:num w:numId="10">
    <w:abstractNumId w:val="25"/>
  </w:num>
  <w:num w:numId="11">
    <w:abstractNumId w:val="12"/>
  </w:num>
  <w:num w:numId="12">
    <w:abstractNumId w:val="26"/>
  </w:num>
  <w:num w:numId="13">
    <w:abstractNumId w:val="6"/>
  </w:num>
  <w:num w:numId="14">
    <w:abstractNumId w:val="24"/>
  </w:num>
  <w:num w:numId="15">
    <w:abstractNumId w:val="4"/>
  </w:num>
  <w:num w:numId="16">
    <w:abstractNumId w:val="7"/>
  </w:num>
  <w:num w:numId="17">
    <w:abstractNumId w:val="11"/>
  </w:num>
  <w:num w:numId="18">
    <w:abstractNumId w:val="15"/>
  </w:num>
  <w:num w:numId="19">
    <w:abstractNumId w:val="5"/>
  </w:num>
  <w:num w:numId="20">
    <w:abstractNumId w:val="16"/>
  </w:num>
  <w:num w:numId="21">
    <w:abstractNumId w:val="10"/>
  </w:num>
  <w:num w:numId="22">
    <w:abstractNumId w:val="1"/>
  </w:num>
  <w:num w:numId="23">
    <w:abstractNumId w:val="23"/>
  </w:num>
  <w:num w:numId="24">
    <w:abstractNumId w:val="2"/>
  </w:num>
  <w:num w:numId="25">
    <w:abstractNumId w:val="3"/>
  </w:num>
  <w:num w:numId="26">
    <w:abstractNumId w:val="9"/>
  </w:num>
  <w:num w:numId="27">
    <w:abstractNumId w:val="19"/>
  </w:num>
  <w:num w:numId="28">
    <w:abstractNumId w:val="13"/>
  </w:num>
  <w:num w:numId="29">
    <w:abstractNumId w:val="29"/>
  </w:num>
  <w:num w:numId="3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B"/>
    <w:rsid w:val="00007F06"/>
    <w:rsid w:val="00010C76"/>
    <w:rsid w:val="00014B85"/>
    <w:rsid w:val="00023971"/>
    <w:rsid w:val="000326E2"/>
    <w:rsid w:val="00037C6F"/>
    <w:rsid w:val="000433C2"/>
    <w:rsid w:val="0005019F"/>
    <w:rsid w:val="0005031A"/>
    <w:rsid w:val="000522C3"/>
    <w:rsid w:val="00057133"/>
    <w:rsid w:val="000571FE"/>
    <w:rsid w:val="000611BE"/>
    <w:rsid w:val="00074F92"/>
    <w:rsid w:val="000857CC"/>
    <w:rsid w:val="00086013"/>
    <w:rsid w:val="000976AF"/>
    <w:rsid w:val="000A6C28"/>
    <w:rsid w:val="000A7794"/>
    <w:rsid w:val="000B3280"/>
    <w:rsid w:val="000C11AA"/>
    <w:rsid w:val="000C43FD"/>
    <w:rsid w:val="000F5397"/>
    <w:rsid w:val="00103089"/>
    <w:rsid w:val="00104686"/>
    <w:rsid w:val="0011020C"/>
    <w:rsid w:val="00112631"/>
    <w:rsid w:val="00112943"/>
    <w:rsid w:val="001248B5"/>
    <w:rsid w:val="00130857"/>
    <w:rsid w:val="00132A17"/>
    <w:rsid w:val="00133942"/>
    <w:rsid w:val="0016592D"/>
    <w:rsid w:val="001664DD"/>
    <w:rsid w:val="00172701"/>
    <w:rsid w:val="00186808"/>
    <w:rsid w:val="00187954"/>
    <w:rsid w:val="001B5A66"/>
    <w:rsid w:val="001C399C"/>
    <w:rsid w:val="001C469F"/>
    <w:rsid w:val="001C5504"/>
    <w:rsid w:val="001C6092"/>
    <w:rsid w:val="001C6302"/>
    <w:rsid w:val="001C67DF"/>
    <w:rsid w:val="001D496F"/>
    <w:rsid w:val="001E5D8D"/>
    <w:rsid w:val="001E6486"/>
    <w:rsid w:val="002024E6"/>
    <w:rsid w:val="00203888"/>
    <w:rsid w:val="002060C5"/>
    <w:rsid w:val="00212381"/>
    <w:rsid w:val="002143B9"/>
    <w:rsid w:val="00217C73"/>
    <w:rsid w:val="0023715C"/>
    <w:rsid w:val="00245CDF"/>
    <w:rsid w:val="00247963"/>
    <w:rsid w:val="00250FBA"/>
    <w:rsid w:val="002512ED"/>
    <w:rsid w:val="002707AE"/>
    <w:rsid w:val="00283E5D"/>
    <w:rsid w:val="00291518"/>
    <w:rsid w:val="0029292A"/>
    <w:rsid w:val="00293669"/>
    <w:rsid w:val="002A3C4D"/>
    <w:rsid w:val="002A3E76"/>
    <w:rsid w:val="002B2956"/>
    <w:rsid w:val="002D3407"/>
    <w:rsid w:val="002D47CA"/>
    <w:rsid w:val="002E681F"/>
    <w:rsid w:val="002F0BDB"/>
    <w:rsid w:val="0030099E"/>
    <w:rsid w:val="003052BB"/>
    <w:rsid w:val="003120F7"/>
    <w:rsid w:val="00326374"/>
    <w:rsid w:val="00333F27"/>
    <w:rsid w:val="00343FFC"/>
    <w:rsid w:val="00350FEB"/>
    <w:rsid w:val="00374E03"/>
    <w:rsid w:val="00390A7C"/>
    <w:rsid w:val="003B210E"/>
    <w:rsid w:val="003B4E20"/>
    <w:rsid w:val="003B5496"/>
    <w:rsid w:val="003B6BED"/>
    <w:rsid w:val="003B7BB8"/>
    <w:rsid w:val="003C31B5"/>
    <w:rsid w:val="003C5330"/>
    <w:rsid w:val="003D3A0B"/>
    <w:rsid w:val="003D3A6D"/>
    <w:rsid w:val="003E0936"/>
    <w:rsid w:val="003F3AA6"/>
    <w:rsid w:val="004178DE"/>
    <w:rsid w:val="00430BA4"/>
    <w:rsid w:val="00436E2B"/>
    <w:rsid w:val="0043781E"/>
    <w:rsid w:val="00457F13"/>
    <w:rsid w:val="004716B6"/>
    <w:rsid w:val="0048526E"/>
    <w:rsid w:val="00486D4B"/>
    <w:rsid w:val="00491BAF"/>
    <w:rsid w:val="004A3D34"/>
    <w:rsid w:val="004A6277"/>
    <w:rsid w:val="004B235F"/>
    <w:rsid w:val="004B273B"/>
    <w:rsid w:val="004B7DFE"/>
    <w:rsid w:val="004F1084"/>
    <w:rsid w:val="005063C0"/>
    <w:rsid w:val="005110D9"/>
    <w:rsid w:val="00521988"/>
    <w:rsid w:val="00531699"/>
    <w:rsid w:val="00534CAE"/>
    <w:rsid w:val="00534CC5"/>
    <w:rsid w:val="00544BE2"/>
    <w:rsid w:val="00550CA7"/>
    <w:rsid w:val="00555033"/>
    <w:rsid w:val="00570D9A"/>
    <w:rsid w:val="00574266"/>
    <w:rsid w:val="00582945"/>
    <w:rsid w:val="00585F9D"/>
    <w:rsid w:val="005872C6"/>
    <w:rsid w:val="0059749F"/>
    <w:rsid w:val="00597B42"/>
    <w:rsid w:val="005B06AE"/>
    <w:rsid w:val="005B33D9"/>
    <w:rsid w:val="005B4498"/>
    <w:rsid w:val="005B761D"/>
    <w:rsid w:val="005B7E16"/>
    <w:rsid w:val="005C0194"/>
    <w:rsid w:val="005C7963"/>
    <w:rsid w:val="005D207A"/>
    <w:rsid w:val="005D35C8"/>
    <w:rsid w:val="005E18B6"/>
    <w:rsid w:val="005E20BD"/>
    <w:rsid w:val="005E41C3"/>
    <w:rsid w:val="005F659D"/>
    <w:rsid w:val="00601328"/>
    <w:rsid w:val="00612F4C"/>
    <w:rsid w:val="00613E84"/>
    <w:rsid w:val="006228F8"/>
    <w:rsid w:val="00623416"/>
    <w:rsid w:val="00626E9F"/>
    <w:rsid w:val="0063382C"/>
    <w:rsid w:val="00633E21"/>
    <w:rsid w:val="006371C8"/>
    <w:rsid w:val="00646597"/>
    <w:rsid w:val="00646F38"/>
    <w:rsid w:val="006559F3"/>
    <w:rsid w:val="00656100"/>
    <w:rsid w:val="0066025C"/>
    <w:rsid w:val="00660444"/>
    <w:rsid w:val="00661332"/>
    <w:rsid w:val="006616D1"/>
    <w:rsid w:val="00661736"/>
    <w:rsid w:val="00664A61"/>
    <w:rsid w:val="006658A5"/>
    <w:rsid w:val="00671177"/>
    <w:rsid w:val="00681E7B"/>
    <w:rsid w:val="006858B6"/>
    <w:rsid w:val="00687863"/>
    <w:rsid w:val="006B324B"/>
    <w:rsid w:val="006C2116"/>
    <w:rsid w:val="006C4C10"/>
    <w:rsid w:val="006C4E6C"/>
    <w:rsid w:val="006C5829"/>
    <w:rsid w:val="006C76D6"/>
    <w:rsid w:val="006D5EC5"/>
    <w:rsid w:val="006E2A62"/>
    <w:rsid w:val="006E7AF1"/>
    <w:rsid w:val="006F2BDB"/>
    <w:rsid w:val="006F725E"/>
    <w:rsid w:val="007077A8"/>
    <w:rsid w:val="00712208"/>
    <w:rsid w:val="00713E51"/>
    <w:rsid w:val="00714A18"/>
    <w:rsid w:val="00717CAD"/>
    <w:rsid w:val="00720B54"/>
    <w:rsid w:val="007335FB"/>
    <w:rsid w:val="00737016"/>
    <w:rsid w:val="0074626A"/>
    <w:rsid w:val="007639E3"/>
    <w:rsid w:val="00764B48"/>
    <w:rsid w:val="00766326"/>
    <w:rsid w:val="00767295"/>
    <w:rsid w:val="0078163F"/>
    <w:rsid w:val="00790022"/>
    <w:rsid w:val="00797E63"/>
    <w:rsid w:val="007A0B5E"/>
    <w:rsid w:val="007A0EDC"/>
    <w:rsid w:val="007A1F9F"/>
    <w:rsid w:val="007A4137"/>
    <w:rsid w:val="007A52D0"/>
    <w:rsid w:val="007B44B4"/>
    <w:rsid w:val="007B6D5B"/>
    <w:rsid w:val="007C54C3"/>
    <w:rsid w:val="007C7A18"/>
    <w:rsid w:val="007D1016"/>
    <w:rsid w:val="007E5FB5"/>
    <w:rsid w:val="007F567C"/>
    <w:rsid w:val="007F61C8"/>
    <w:rsid w:val="00800674"/>
    <w:rsid w:val="00806BB2"/>
    <w:rsid w:val="00813467"/>
    <w:rsid w:val="008159B0"/>
    <w:rsid w:val="00817AF9"/>
    <w:rsid w:val="00841369"/>
    <w:rsid w:val="00842E4F"/>
    <w:rsid w:val="008446C6"/>
    <w:rsid w:val="00854656"/>
    <w:rsid w:val="0085706C"/>
    <w:rsid w:val="00860193"/>
    <w:rsid w:val="008606DD"/>
    <w:rsid w:val="00864329"/>
    <w:rsid w:val="00871C48"/>
    <w:rsid w:val="008734DD"/>
    <w:rsid w:val="00887C29"/>
    <w:rsid w:val="00890EF1"/>
    <w:rsid w:val="00892060"/>
    <w:rsid w:val="008A2D16"/>
    <w:rsid w:val="008A4604"/>
    <w:rsid w:val="008B027D"/>
    <w:rsid w:val="008C3043"/>
    <w:rsid w:val="008D6327"/>
    <w:rsid w:val="008E3A98"/>
    <w:rsid w:val="008E4262"/>
    <w:rsid w:val="008E7E5B"/>
    <w:rsid w:val="008F0B53"/>
    <w:rsid w:val="008F15AA"/>
    <w:rsid w:val="008F1D0C"/>
    <w:rsid w:val="008F6626"/>
    <w:rsid w:val="008F708D"/>
    <w:rsid w:val="009078C3"/>
    <w:rsid w:val="00914FFD"/>
    <w:rsid w:val="009177D0"/>
    <w:rsid w:val="00922A6D"/>
    <w:rsid w:val="00931AF2"/>
    <w:rsid w:val="00934706"/>
    <w:rsid w:val="00944FDE"/>
    <w:rsid w:val="00945151"/>
    <w:rsid w:val="00946FD3"/>
    <w:rsid w:val="009545FD"/>
    <w:rsid w:val="00960FBD"/>
    <w:rsid w:val="00962698"/>
    <w:rsid w:val="00964E0C"/>
    <w:rsid w:val="00966BD4"/>
    <w:rsid w:val="009756FA"/>
    <w:rsid w:val="0098786F"/>
    <w:rsid w:val="00992A38"/>
    <w:rsid w:val="009950A3"/>
    <w:rsid w:val="00996CA8"/>
    <w:rsid w:val="009A01BB"/>
    <w:rsid w:val="009A354B"/>
    <w:rsid w:val="009A63B6"/>
    <w:rsid w:val="009B4D50"/>
    <w:rsid w:val="009C3430"/>
    <w:rsid w:val="009C401C"/>
    <w:rsid w:val="009C51FA"/>
    <w:rsid w:val="009D6B1E"/>
    <w:rsid w:val="009E1202"/>
    <w:rsid w:val="009E31FA"/>
    <w:rsid w:val="009E6F1D"/>
    <w:rsid w:val="009E758B"/>
    <w:rsid w:val="00A024B5"/>
    <w:rsid w:val="00A05C7C"/>
    <w:rsid w:val="00A14B5D"/>
    <w:rsid w:val="00A151D2"/>
    <w:rsid w:val="00A241A3"/>
    <w:rsid w:val="00A33049"/>
    <w:rsid w:val="00A4151F"/>
    <w:rsid w:val="00A45BC2"/>
    <w:rsid w:val="00A53FDD"/>
    <w:rsid w:val="00A74424"/>
    <w:rsid w:val="00A80AEC"/>
    <w:rsid w:val="00A82025"/>
    <w:rsid w:val="00A93827"/>
    <w:rsid w:val="00AA185F"/>
    <w:rsid w:val="00AA3C2E"/>
    <w:rsid w:val="00AA43FE"/>
    <w:rsid w:val="00AA7DFB"/>
    <w:rsid w:val="00AB02FD"/>
    <w:rsid w:val="00AC3566"/>
    <w:rsid w:val="00AD32C1"/>
    <w:rsid w:val="00AE0793"/>
    <w:rsid w:val="00AE6BB2"/>
    <w:rsid w:val="00AF070A"/>
    <w:rsid w:val="00AF7608"/>
    <w:rsid w:val="00AF7E78"/>
    <w:rsid w:val="00B05306"/>
    <w:rsid w:val="00B35776"/>
    <w:rsid w:val="00B358E8"/>
    <w:rsid w:val="00B37AB4"/>
    <w:rsid w:val="00B522D8"/>
    <w:rsid w:val="00B55E14"/>
    <w:rsid w:val="00B65057"/>
    <w:rsid w:val="00B65E9D"/>
    <w:rsid w:val="00B65EC7"/>
    <w:rsid w:val="00B72B16"/>
    <w:rsid w:val="00B81663"/>
    <w:rsid w:val="00BA08FF"/>
    <w:rsid w:val="00BA7730"/>
    <w:rsid w:val="00BB670C"/>
    <w:rsid w:val="00BC0DA9"/>
    <w:rsid w:val="00BD023B"/>
    <w:rsid w:val="00BE2B03"/>
    <w:rsid w:val="00BE6C10"/>
    <w:rsid w:val="00BF27EE"/>
    <w:rsid w:val="00BF5ADA"/>
    <w:rsid w:val="00C31BD5"/>
    <w:rsid w:val="00C32EAC"/>
    <w:rsid w:val="00C354DE"/>
    <w:rsid w:val="00C37710"/>
    <w:rsid w:val="00C379B7"/>
    <w:rsid w:val="00C50F97"/>
    <w:rsid w:val="00C556BD"/>
    <w:rsid w:val="00C61C84"/>
    <w:rsid w:val="00C66110"/>
    <w:rsid w:val="00C70D95"/>
    <w:rsid w:val="00C81E0D"/>
    <w:rsid w:val="00C878EF"/>
    <w:rsid w:val="00CA4B0B"/>
    <w:rsid w:val="00CB304B"/>
    <w:rsid w:val="00CC1FDA"/>
    <w:rsid w:val="00CC5CDE"/>
    <w:rsid w:val="00CD1721"/>
    <w:rsid w:val="00CF6BD3"/>
    <w:rsid w:val="00D067A1"/>
    <w:rsid w:val="00D1130C"/>
    <w:rsid w:val="00D15DEC"/>
    <w:rsid w:val="00D17294"/>
    <w:rsid w:val="00D22125"/>
    <w:rsid w:val="00D318C9"/>
    <w:rsid w:val="00D3515B"/>
    <w:rsid w:val="00D37912"/>
    <w:rsid w:val="00D37980"/>
    <w:rsid w:val="00D4373B"/>
    <w:rsid w:val="00D70C1A"/>
    <w:rsid w:val="00D7417E"/>
    <w:rsid w:val="00D81B6C"/>
    <w:rsid w:val="00D85A6C"/>
    <w:rsid w:val="00D86FA4"/>
    <w:rsid w:val="00D876D5"/>
    <w:rsid w:val="00D87DFA"/>
    <w:rsid w:val="00D93DB2"/>
    <w:rsid w:val="00DA5013"/>
    <w:rsid w:val="00DB52FB"/>
    <w:rsid w:val="00DB7553"/>
    <w:rsid w:val="00DC071A"/>
    <w:rsid w:val="00DC192C"/>
    <w:rsid w:val="00DC35ED"/>
    <w:rsid w:val="00DC46A5"/>
    <w:rsid w:val="00DC54C7"/>
    <w:rsid w:val="00DC5F22"/>
    <w:rsid w:val="00DD7A79"/>
    <w:rsid w:val="00DE095A"/>
    <w:rsid w:val="00DF25E4"/>
    <w:rsid w:val="00E02070"/>
    <w:rsid w:val="00E038CD"/>
    <w:rsid w:val="00E110F9"/>
    <w:rsid w:val="00E13590"/>
    <w:rsid w:val="00E20D41"/>
    <w:rsid w:val="00E2681C"/>
    <w:rsid w:val="00E279C0"/>
    <w:rsid w:val="00E32A09"/>
    <w:rsid w:val="00E33AD2"/>
    <w:rsid w:val="00E342CC"/>
    <w:rsid w:val="00E44BB1"/>
    <w:rsid w:val="00E54649"/>
    <w:rsid w:val="00E56E03"/>
    <w:rsid w:val="00E758D2"/>
    <w:rsid w:val="00E776F2"/>
    <w:rsid w:val="00E82AA1"/>
    <w:rsid w:val="00E9484D"/>
    <w:rsid w:val="00EA7A7C"/>
    <w:rsid w:val="00EB04E3"/>
    <w:rsid w:val="00EB6405"/>
    <w:rsid w:val="00EB6FBC"/>
    <w:rsid w:val="00EC42B1"/>
    <w:rsid w:val="00EC7232"/>
    <w:rsid w:val="00EC7B5C"/>
    <w:rsid w:val="00EE6206"/>
    <w:rsid w:val="00F0183A"/>
    <w:rsid w:val="00F05F1B"/>
    <w:rsid w:val="00F111DD"/>
    <w:rsid w:val="00F1558F"/>
    <w:rsid w:val="00F15DB9"/>
    <w:rsid w:val="00F25641"/>
    <w:rsid w:val="00F26306"/>
    <w:rsid w:val="00F319E2"/>
    <w:rsid w:val="00F326C7"/>
    <w:rsid w:val="00F36DCA"/>
    <w:rsid w:val="00F43C99"/>
    <w:rsid w:val="00F502C3"/>
    <w:rsid w:val="00F51009"/>
    <w:rsid w:val="00F60B07"/>
    <w:rsid w:val="00F72E68"/>
    <w:rsid w:val="00F73897"/>
    <w:rsid w:val="00F87A4E"/>
    <w:rsid w:val="00FA35A6"/>
    <w:rsid w:val="00FB7215"/>
    <w:rsid w:val="00FC1A8F"/>
    <w:rsid w:val="00FD0243"/>
    <w:rsid w:val="00FD3F4A"/>
    <w:rsid w:val="00FF44A1"/>
    <w:rsid w:val="00FF45D0"/>
    <w:rsid w:val="00FF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A3712"/>
  <w15:chartTrackingRefBased/>
  <w15:docId w15:val="{7219ADD8-CA16-4B0A-84C6-6128D41F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7E"/>
  </w:style>
  <w:style w:type="paragraph" w:styleId="Heading1">
    <w:name w:val="heading 1"/>
    <w:basedOn w:val="Normal"/>
    <w:next w:val="Normal"/>
    <w:link w:val="Heading1Char"/>
    <w:uiPriority w:val="9"/>
    <w:qFormat/>
    <w:rsid w:val="0093470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9347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B5"/>
    <w:pPr>
      <w:ind w:left="720"/>
      <w:contextualSpacing/>
    </w:pPr>
  </w:style>
  <w:style w:type="character" w:styleId="Hyperlink">
    <w:name w:val="Hyperlink"/>
    <w:basedOn w:val="DefaultParagraphFont"/>
    <w:uiPriority w:val="99"/>
    <w:unhideWhenUsed/>
    <w:rsid w:val="002707AE"/>
    <w:rPr>
      <w:color w:val="0563C1" w:themeColor="hyperlink"/>
      <w:u w:val="single"/>
    </w:rPr>
  </w:style>
  <w:style w:type="character" w:customStyle="1" w:styleId="UnresolvedMention1">
    <w:name w:val="Unresolved Mention1"/>
    <w:basedOn w:val="DefaultParagraphFont"/>
    <w:uiPriority w:val="99"/>
    <w:semiHidden/>
    <w:unhideWhenUsed/>
    <w:rsid w:val="002707AE"/>
    <w:rPr>
      <w:color w:val="605E5C"/>
      <w:shd w:val="clear" w:color="auto" w:fill="E1DFDD"/>
    </w:rPr>
  </w:style>
  <w:style w:type="paragraph" w:styleId="Header">
    <w:name w:val="header"/>
    <w:basedOn w:val="Normal"/>
    <w:link w:val="HeaderChar"/>
    <w:uiPriority w:val="99"/>
    <w:unhideWhenUsed/>
    <w:rsid w:val="00E20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D41"/>
  </w:style>
  <w:style w:type="paragraph" w:styleId="Footer">
    <w:name w:val="footer"/>
    <w:basedOn w:val="Normal"/>
    <w:link w:val="FooterChar"/>
    <w:uiPriority w:val="99"/>
    <w:unhideWhenUsed/>
    <w:rsid w:val="00E20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D41"/>
  </w:style>
  <w:style w:type="character" w:styleId="FollowedHyperlink">
    <w:name w:val="FollowedHyperlink"/>
    <w:basedOn w:val="DefaultParagraphFont"/>
    <w:uiPriority w:val="99"/>
    <w:semiHidden/>
    <w:unhideWhenUsed/>
    <w:rsid w:val="00797E63"/>
    <w:rPr>
      <w:color w:val="954F72" w:themeColor="followedHyperlink"/>
      <w:u w:val="single"/>
    </w:rPr>
  </w:style>
  <w:style w:type="character" w:customStyle="1" w:styleId="UnresolvedMention">
    <w:name w:val="Unresolved Mention"/>
    <w:basedOn w:val="DefaultParagraphFont"/>
    <w:uiPriority w:val="99"/>
    <w:semiHidden/>
    <w:unhideWhenUsed/>
    <w:rsid w:val="00AA7DFB"/>
    <w:rPr>
      <w:color w:val="605E5C"/>
      <w:shd w:val="clear" w:color="auto" w:fill="E1DFDD"/>
    </w:rPr>
  </w:style>
  <w:style w:type="paragraph" w:styleId="NormalWeb">
    <w:name w:val="Normal (Web)"/>
    <w:basedOn w:val="Normal"/>
    <w:uiPriority w:val="99"/>
    <w:unhideWhenUsed/>
    <w:rsid w:val="00613E84"/>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CF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72C6"/>
    <w:pPr>
      <w:spacing w:after="0" w:line="240" w:lineRule="auto"/>
    </w:pPr>
  </w:style>
  <w:style w:type="character" w:styleId="CommentReference">
    <w:name w:val="annotation reference"/>
    <w:basedOn w:val="DefaultParagraphFont"/>
    <w:uiPriority w:val="99"/>
    <w:semiHidden/>
    <w:unhideWhenUsed/>
    <w:rsid w:val="00F05F1B"/>
    <w:rPr>
      <w:sz w:val="16"/>
      <w:szCs w:val="16"/>
    </w:rPr>
  </w:style>
  <w:style w:type="paragraph" w:styleId="CommentText">
    <w:name w:val="annotation text"/>
    <w:basedOn w:val="Normal"/>
    <w:link w:val="CommentTextChar"/>
    <w:uiPriority w:val="99"/>
    <w:unhideWhenUsed/>
    <w:rsid w:val="00F05F1B"/>
    <w:pPr>
      <w:spacing w:line="240" w:lineRule="auto"/>
    </w:pPr>
    <w:rPr>
      <w:sz w:val="20"/>
      <w:szCs w:val="20"/>
    </w:rPr>
  </w:style>
  <w:style w:type="character" w:customStyle="1" w:styleId="CommentTextChar">
    <w:name w:val="Comment Text Char"/>
    <w:basedOn w:val="DefaultParagraphFont"/>
    <w:link w:val="CommentText"/>
    <w:uiPriority w:val="99"/>
    <w:rsid w:val="00F05F1B"/>
    <w:rPr>
      <w:sz w:val="20"/>
      <w:szCs w:val="20"/>
    </w:rPr>
  </w:style>
  <w:style w:type="paragraph" w:styleId="CommentSubject">
    <w:name w:val="annotation subject"/>
    <w:basedOn w:val="CommentText"/>
    <w:next w:val="CommentText"/>
    <w:link w:val="CommentSubjectChar"/>
    <w:uiPriority w:val="99"/>
    <w:semiHidden/>
    <w:unhideWhenUsed/>
    <w:rsid w:val="00F05F1B"/>
    <w:rPr>
      <w:b/>
      <w:bCs/>
    </w:rPr>
  </w:style>
  <w:style w:type="character" w:customStyle="1" w:styleId="CommentSubjectChar">
    <w:name w:val="Comment Subject Char"/>
    <w:basedOn w:val="CommentTextChar"/>
    <w:link w:val="CommentSubject"/>
    <w:uiPriority w:val="99"/>
    <w:semiHidden/>
    <w:rsid w:val="00F05F1B"/>
    <w:rPr>
      <w:b/>
      <w:bCs/>
      <w:sz w:val="20"/>
      <w:szCs w:val="20"/>
    </w:rPr>
  </w:style>
  <w:style w:type="paragraph" w:customStyle="1" w:styleId="Text">
    <w:name w:val="Text"/>
    <w:basedOn w:val="BodyText"/>
    <w:link w:val="TextChar"/>
    <w:qFormat/>
    <w:rsid w:val="00DD7A79"/>
    <w:pPr>
      <w:spacing w:line="240" w:lineRule="auto"/>
    </w:pPr>
    <w:rPr>
      <w:rFonts w:ascii="Arial" w:eastAsia="MS Mincho" w:hAnsi="Arial" w:cs="Arial"/>
      <w:sz w:val="20"/>
      <w:szCs w:val="20"/>
      <w:lang w:val="en-US"/>
    </w:rPr>
  </w:style>
  <w:style w:type="character" w:customStyle="1" w:styleId="TextChar">
    <w:name w:val="Text Char"/>
    <w:link w:val="Text"/>
    <w:rsid w:val="00DD7A79"/>
    <w:rPr>
      <w:rFonts w:ascii="Arial" w:eastAsia="MS Mincho" w:hAnsi="Arial" w:cs="Arial"/>
      <w:sz w:val="20"/>
      <w:szCs w:val="20"/>
      <w:lang w:val="en-US"/>
    </w:rPr>
  </w:style>
  <w:style w:type="paragraph" w:styleId="BodyText">
    <w:name w:val="Body Text"/>
    <w:basedOn w:val="Normal"/>
    <w:link w:val="BodyTextChar"/>
    <w:uiPriority w:val="99"/>
    <w:semiHidden/>
    <w:unhideWhenUsed/>
    <w:rsid w:val="00DD7A79"/>
    <w:pPr>
      <w:spacing w:after="120"/>
    </w:pPr>
  </w:style>
  <w:style w:type="character" w:customStyle="1" w:styleId="BodyTextChar">
    <w:name w:val="Body Text Char"/>
    <w:basedOn w:val="DefaultParagraphFont"/>
    <w:link w:val="BodyText"/>
    <w:uiPriority w:val="99"/>
    <w:semiHidden/>
    <w:rsid w:val="00DD7A79"/>
  </w:style>
  <w:style w:type="paragraph" w:customStyle="1" w:styleId="ColorfulList-Accent11">
    <w:name w:val="Colorful List - Accent 11"/>
    <w:basedOn w:val="Normal"/>
    <w:autoRedefine/>
    <w:uiPriority w:val="34"/>
    <w:qFormat/>
    <w:rsid w:val="00132A17"/>
    <w:pPr>
      <w:spacing w:before="120" w:after="120" w:line="240" w:lineRule="auto"/>
    </w:pPr>
    <w:rPr>
      <w:rFonts w:eastAsia="Times New Roman" w:cstheme="minorHAnsi"/>
    </w:rPr>
  </w:style>
  <w:style w:type="paragraph" w:customStyle="1" w:styleId="Memosignature">
    <w:name w:val="Memo signature"/>
    <w:basedOn w:val="Normal"/>
    <w:rsid w:val="00854656"/>
    <w:pPr>
      <w:spacing w:after="0" w:line="240" w:lineRule="auto"/>
    </w:pPr>
    <w:rPr>
      <w:rFonts w:ascii="Arial" w:eastAsia="Times New Roman" w:hAnsi="Arial" w:cs="Arial"/>
      <w:szCs w:val="24"/>
    </w:rPr>
  </w:style>
  <w:style w:type="character" w:customStyle="1" w:styleId="Heading1Char">
    <w:name w:val="Heading 1 Char"/>
    <w:basedOn w:val="DefaultParagraphFont"/>
    <w:link w:val="Heading1"/>
    <w:uiPriority w:val="9"/>
    <w:rsid w:val="00934706"/>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934706"/>
    <w:rPr>
      <w:rFonts w:asciiTheme="majorHAnsi" w:eastAsiaTheme="majorEastAsia" w:hAnsiTheme="majorHAnsi" w:cstheme="majorBidi"/>
      <w:color w:val="2F5496" w:themeColor="accent1" w:themeShade="BF"/>
      <w:sz w:val="26"/>
      <w:szCs w:val="26"/>
    </w:rPr>
  </w:style>
  <w:style w:type="paragraph" w:customStyle="1" w:styleId="1bodycopy10pt">
    <w:name w:val="1 body copy 10pt"/>
    <w:basedOn w:val="Normal"/>
    <w:link w:val="1bodycopy10ptChar"/>
    <w:qFormat/>
    <w:rsid w:val="00D318C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318C9"/>
    <w:rPr>
      <w:rFonts w:ascii="Arial" w:eastAsia="MS Mincho" w:hAnsi="Arial" w:cs="Times New Roman"/>
      <w:sz w:val="20"/>
      <w:szCs w:val="24"/>
      <w:lang w:val="en-US"/>
    </w:rPr>
  </w:style>
  <w:style w:type="paragraph" w:styleId="Revision">
    <w:name w:val="Revision"/>
    <w:hidden/>
    <w:uiPriority w:val="99"/>
    <w:semiHidden/>
    <w:rsid w:val="00A33049"/>
    <w:pPr>
      <w:spacing w:after="0" w:line="240" w:lineRule="auto"/>
    </w:pPr>
  </w:style>
  <w:style w:type="table" w:customStyle="1" w:styleId="TableGrid2">
    <w:name w:val="Table Grid2"/>
    <w:basedOn w:val="TableNormal"/>
    <w:next w:val="TableGrid"/>
    <w:uiPriority w:val="59"/>
    <w:rsid w:val="003B7BB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84"/>
    <w:rPr>
      <w:rFonts w:ascii="Segoe UI" w:hAnsi="Segoe UI" w:cs="Segoe UI"/>
      <w:sz w:val="18"/>
      <w:szCs w:val="18"/>
    </w:rPr>
  </w:style>
  <w:style w:type="paragraph" w:customStyle="1" w:styleId="paragraph">
    <w:name w:val="paragraph"/>
    <w:basedOn w:val="Normal"/>
    <w:rsid w:val="00C61C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1C84"/>
  </w:style>
  <w:style w:type="character" w:customStyle="1" w:styleId="eop">
    <w:name w:val="eop"/>
    <w:basedOn w:val="DefaultParagraphFont"/>
    <w:rsid w:val="00C6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3511">
      <w:bodyDiv w:val="1"/>
      <w:marLeft w:val="0"/>
      <w:marRight w:val="0"/>
      <w:marTop w:val="0"/>
      <w:marBottom w:val="0"/>
      <w:divBdr>
        <w:top w:val="none" w:sz="0" w:space="0" w:color="auto"/>
        <w:left w:val="none" w:sz="0" w:space="0" w:color="auto"/>
        <w:bottom w:val="none" w:sz="0" w:space="0" w:color="auto"/>
        <w:right w:val="none" w:sz="0" w:space="0" w:color="auto"/>
      </w:divBdr>
    </w:div>
    <w:div w:id="1477141188">
      <w:bodyDiv w:val="1"/>
      <w:marLeft w:val="0"/>
      <w:marRight w:val="0"/>
      <w:marTop w:val="0"/>
      <w:marBottom w:val="0"/>
      <w:divBdr>
        <w:top w:val="none" w:sz="0" w:space="0" w:color="auto"/>
        <w:left w:val="none" w:sz="0" w:space="0" w:color="auto"/>
        <w:bottom w:val="none" w:sz="0" w:space="0" w:color="auto"/>
        <w:right w:val="none" w:sz="0" w:space="0" w:color="auto"/>
      </w:divBdr>
    </w:div>
    <w:div w:id="14889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63d1b6-ba12-4936-af56-e7c13635bf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94AE3E16A71A478F750291E446C8A7" ma:contentTypeVersion="16" ma:contentTypeDescription="Create a new document." ma:contentTypeScope="" ma:versionID="9d50824301c1d308528424ae8af0a128">
  <xsd:schema xmlns:xsd="http://www.w3.org/2001/XMLSchema" xmlns:xs="http://www.w3.org/2001/XMLSchema" xmlns:p="http://schemas.microsoft.com/office/2006/metadata/properties" xmlns:ns3="aa1cad5e-740e-45b8-b241-e9068a29ad70" xmlns:ns4="9e63d1b6-ba12-4936-af56-e7c13635bfbc" targetNamespace="http://schemas.microsoft.com/office/2006/metadata/properties" ma:root="true" ma:fieldsID="03acbea63693618ba4de9a80a145ecde" ns3:_="" ns4:_="">
    <xsd:import namespace="aa1cad5e-740e-45b8-b241-e9068a29ad70"/>
    <xsd:import namespace="9e63d1b6-ba12-4936-af56-e7c13635b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SearchPropertie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ad5e-740e-45b8-b241-e9068a29ad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3d1b6-ba12-4936-af56-e7c13635bf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E478-C9D0-471E-B0A4-71F928E54657}">
  <ds:schemaRefs>
    <ds:schemaRef ds:uri="http://schemas.microsoft.com/sharepoint/v3/contenttype/forms"/>
  </ds:schemaRefs>
</ds:datastoreItem>
</file>

<file path=customXml/itemProps2.xml><?xml version="1.0" encoding="utf-8"?>
<ds:datastoreItem xmlns:ds="http://schemas.openxmlformats.org/officeDocument/2006/customXml" ds:itemID="{E8D5FE54-D491-4A13-B166-D45C6DFBFFAF}">
  <ds:schemaRefs>
    <ds:schemaRef ds:uri="http://schemas.microsoft.com/office/2006/metadata/properties"/>
    <ds:schemaRef ds:uri="http://schemas.microsoft.com/office/infopath/2007/PartnerControls"/>
    <ds:schemaRef ds:uri="9e63d1b6-ba12-4936-af56-e7c13635bfbc"/>
  </ds:schemaRefs>
</ds:datastoreItem>
</file>

<file path=customXml/itemProps3.xml><?xml version="1.0" encoding="utf-8"?>
<ds:datastoreItem xmlns:ds="http://schemas.openxmlformats.org/officeDocument/2006/customXml" ds:itemID="{5E845570-A900-4CE2-8BE0-C450BA3F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ad5e-740e-45b8-b241-e9068a29ad70"/>
    <ds:schemaRef ds:uri="9e63d1b6-ba12-4936-af56-e7c13635b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415FD-3D01-4FF8-90D9-7914738A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Kail Dyke</dc:creator>
  <cp:keywords/>
  <dc:description/>
  <cp:lastModifiedBy>Sophie Hopkins</cp:lastModifiedBy>
  <cp:revision>7</cp:revision>
  <cp:lastPrinted>2026-02-12T09:29:00Z</cp:lastPrinted>
  <dcterms:created xsi:type="dcterms:W3CDTF">2025-11-17T12:48:00Z</dcterms:created>
  <dcterms:modified xsi:type="dcterms:W3CDTF">2026-02-12T15:22:00Z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0x0101001094AE3E16A71A478F750291E446C8A7</vt:lpwstr>
  </property>
</Properties>
</file>