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447E8A" w14:textId="0F93913E" w:rsidR="001C2309" w:rsidRDefault="00FE5D49">
      <w:r>
        <w:rPr>
          <w:rFonts w:ascii="Lato Black" w:hAnsi="Lato Black"/>
          <w:noProof/>
          <w:sz w:val="32"/>
          <w:szCs w:val="32"/>
        </w:rPr>
        <w:drawing>
          <wp:anchor distT="0" distB="0" distL="114300" distR="114300" simplePos="0" relativeHeight="251659264" behindDoc="1" locked="0" layoutInCell="1" allowOverlap="1" wp14:anchorId="218A5FCB" wp14:editId="11743301">
            <wp:simplePos x="0" y="0"/>
            <wp:positionH relativeFrom="margin">
              <wp:posOffset>-457200</wp:posOffset>
            </wp:positionH>
            <wp:positionV relativeFrom="page">
              <wp:posOffset>-9525</wp:posOffset>
            </wp:positionV>
            <wp:extent cx="7559675" cy="10693400"/>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7559675" cy="10693400"/>
                    </a:xfrm>
                    <a:prstGeom prst="rect">
                      <a:avLst/>
                    </a:prstGeom>
                  </pic:spPr>
                </pic:pic>
              </a:graphicData>
            </a:graphic>
            <wp14:sizeRelH relativeFrom="margin">
              <wp14:pctWidth>0</wp14:pctWidth>
            </wp14:sizeRelH>
            <wp14:sizeRelV relativeFrom="margin">
              <wp14:pctHeight>0</wp14:pctHeight>
            </wp14:sizeRelV>
          </wp:anchor>
        </w:drawing>
      </w:r>
    </w:p>
    <w:p w14:paraId="0CAF27A9" w14:textId="77777777" w:rsidR="001C2309" w:rsidRDefault="001C2309"/>
    <w:p w14:paraId="7C8BFA29" w14:textId="77777777" w:rsidR="001C2309" w:rsidRDefault="001C2309"/>
    <w:p w14:paraId="708C055C" w14:textId="77777777" w:rsidR="001C2309" w:rsidRDefault="001C2309"/>
    <w:p w14:paraId="652EAB1E" w14:textId="4858E053" w:rsidR="001C2309" w:rsidRDefault="001C2309"/>
    <w:p w14:paraId="7EB6FBD6" w14:textId="0F440339" w:rsidR="001C2309" w:rsidRDefault="001C2309"/>
    <w:p w14:paraId="0591AFC5" w14:textId="70A546A1" w:rsidR="001C2309" w:rsidRDefault="001C2309"/>
    <w:p w14:paraId="3D53A974" w14:textId="27D71D36" w:rsidR="001C2309" w:rsidRDefault="001C2309"/>
    <w:p w14:paraId="70878FD5" w14:textId="36CFFD64" w:rsidR="001C2309" w:rsidRDefault="001C2309"/>
    <w:p w14:paraId="41C994F2" w14:textId="6EDA6F43" w:rsidR="001C2309" w:rsidRDefault="001C2309"/>
    <w:p w14:paraId="2E2B8004" w14:textId="77777777" w:rsidR="001C2309" w:rsidRDefault="001C2309"/>
    <w:p w14:paraId="1268239F" w14:textId="3B280D36" w:rsidR="001C2309" w:rsidRDefault="001C2309" w:rsidP="001C2309">
      <w:pPr>
        <w:jc w:val="center"/>
        <w:rPr>
          <w:rFonts w:ascii="Lato Black" w:hAnsi="Lato Black"/>
          <w:sz w:val="32"/>
          <w:szCs w:val="32"/>
        </w:rPr>
      </w:pPr>
    </w:p>
    <w:p w14:paraId="05C271AA" w14:textId="77777777" w:rsidR="00C35029" w:rsidRPr="00C35029" w:rsidRDefault="00C35029" w:rsidP="00C35029">
      <w:pPr>
        <w:jc w:val="center"/>
        <w:rPr>
          <w:rFonts w:ascii="Nunito" w:hAnsi="Nunito" w:cs="Tahoma"/>
          <w:b/>
          <w:sz w:val="24"/>
          <w:szCs w:val="24"/>
        </w:rPr>
      </w:pPr>
      <w:r w:rsidRPr="00C35029">
        <w:rPr>
          <w:rFonts w:ascii="Nunito" w:hAnsi="Nunito" w:cs="Tahoma"/>
          <w:b/>
          <w:sz w:val="24"/>
          <w:szCs w:val="24"/>
        </w:rPr>
        <w:t>STUDENT LIAISON AND ENGAGEMENT ASSISTANT</w:t>
      </w:r>
    </w:p>
    <w:p w14:paraId="1D965287" w14:textId="3CE38A69" w:rsidR="00C35029" w:rsidRPr="00333E67" w:rsidRDefault="00C009E9" w:rsidP="00333E67">
      <w:pPr>
        <w:pStyle w:val="NoSpacing"/>
        <w:jc w:val="center"/>
        <w:rPr>
          <w:rFonts w:ascii="Nunito" w:hAnsi="Nunito" w:cs="Tahoma"/>
          <w:sz w:val="24"/>
          <w:szCs w:val="24"/>
        </w:rPr>
      </w:pPr>
      <w:r w:rsidRPr="00333E67">
        <w:rPr>
          <w:rFonts w:ascii="Nunito" w:hAnsi="Nunito"/>
          <w:sz w:val="24"/>
          <w:szCs w:val="24"/>
        </w:rPr>
        <w:t>SFCA Support Staff Pay Scale Pt.</w:t>
      </w:r>
      <w:r w:rsidR="008E4460" w:rsidRPr="00333E67">
        <w:rPr>
          <w:rFonts w:ascii="Nunito" w:hAnsi="Nunito"/>
          <w:sz w:val="24"/>
          <w:szCs w:val="24"/>
        </w:rPr>
        <w:t xml:space="preserve"> </w:t>
      </w:r>
      <w:r w:rsidR="00100438" w:rsidRPr="00333E67">
        <w:rPr>
          <w:rFonts w:ascii="Nunito" w:hAnsi="Nunito"/>
          <w:sz w:val="24"/>
          <w:szCs w:val="24"/>
        </w:rPr>
        <w:t>6</w:t>
      </w:r>
      <w:r w:rsidR="00C35029" w:rsidRPr="00333E67">
        <w:rPr>
          <w:rFonts w:ascii="Nunito" w:hAnsi="Nunito"/>
          <w:sz w:val="24"/>
          <w:szCs w:val="24"/>
        </w:rPr>
        <w:t xml:space="preserve">-9: </w:t>
      </w:r>
      <w:r w:rsidR="00C35029" w:rsidRPr="00333E67">
        <w:rPr>
          <w:rFonts w:ascii="Nunito" w:hAnsi="Nunito" w:cs="Tahoma"/>
          <w:sz w:val="24"/>
          <w:szCs w:val="24"/>
        </w:rPr>
        <w:t>£25,</w:t>
      </w:r>
      <w:r w:rsidR="00100438" w:rsidRPr="00333E67">
        <w:rPr>
          <w:rFonts w:ascii="Nunito" w:hAnsi="Nunito" w:cs="Tahoma"/>
          <w:sz w:val="24"/>
          <w:szCs w:val="24"/>
        </w:rPr>
        <w:t>558</w:t>
      </w:r>
      <w:r w:rsidR="00C35029" w:rsidRPr="00333E67">
        <w:rPr>
          <w:rFonts w:ascii="Nunito" w:hAnsi="Nunito" w:cs="Tahoma"/>
          <w:sz w:val="24"/>
          <w:szCs w:val="24"/>
        </w:rPr>
        <w:t>-£26,818 pro rata</w:t>
      </w:r>
    </w:p>
    <w:p w14:paraId="2AE8D9DE" w14:textId="42A44C15" w:rsidR="00C35029" w:rsidRPr="00333E67" w:rsidRDefault="00C35029" w:rsidP="00333E67">
      <w:pPr>
        <w:pStyle w:val="NoSpacing"/>
        <w:jc w:val="center"/>
        <w:rPr>
          <w:rFonts w:ascii="Nunito" w:hAnsi="Nunito" w:cs="Tahoma"/>
          <w:sz w:val="24"/>
          <w:szCs w:val="24"/>
        </w:rPr>
      </w:pPr>
      <w:r w:rsidRPr="00333E67">
        <w:rPr>
          <w:rFonts w:ascii="Nunito" w:hAnsi="Nunito" w:cs="Tahoma"/>
          <w:sz w:val="24"/>
          <w:szCs w:val="24"/>
        </w:rPr>
        <w:t>(Actual salary:  £23,</w:t>
      </w:r>
      <w:r w:rsidR="00100438" w:rsidRPr="00333E67">
        <w:rPr>
          <w:rFonts w:ascii="Nunito" w:hAnsi="Nunito" w:cs="Tahoma"/>
          <w:sz w:val="24"/>
          <w:szCs w:val="24"/>
        </w:rPr>
        <w:t>429</w:t>
      </w:r>
      <w:r w:rsidRPr="00333E67">
        <w:rPr>
          <w:rFonts w:ascii="Nunito" w:hAnsi="Nunito" w:cs="Tahoma"/>
          <w:sz w:val="24"/>
          <w:szCs w:val="24"/>
        </w:rPr>
        <w:t>-£24,584 per annum)</w:t>
      </w:r>
    </w:p>
    <w:p w14:paraId="5E6603B6" w14:textId="0CEF54FB" w:rsidR="00D006AA" w:rsidRPr="00333E67" w:rsidRDefault="001C2309" w:rsidP="00333E67">
      <w:pPr>
        <w:pStyle w:val="NoSpacing"/>
        <w:jc w:val="center"/>
        <w:rPr>
          <w:rFonts w:ascii="Nunito" w:hAnsi="Nunito"/>
          <w:color w:val="7030A0"/>
          <w:sz w:val="24"/>
          <w:szCs w:val="24"/>
        </w:rPr>
      </w:pPr>
      <w:r w:rsidRPr="00333E67">
        <w:rPr>
          <w:rFonts w:ascii="Nunito" w:hAnsi="Nunito"/>
          <w:color w:val="7030A0"/>
          <w:sz w:val="24"/>
          <w:szCs w:val="24"/>
        </w:rPr>
        <w:t>Full Time, 37 hours per week</w:t>
      </w:r>
      <w:r w:rsidR="00D17DDB" w:rsidRPr="00333E67">
        <w:rPr>
          <w:rFonts w:ascii="Nunito" w:hAnsi="Nunito"/>
          <w:color w:val="7030A0"/>
          <w:sz w:val="24"/>
          <w:szCs w:val="24"/>
        </w:rPr>
        <w:t>,</w:t>
      </w:r>
      <w:r w:rsidR="00D006AA" w:rsidRPr="00333E67">
        <w:rPr>
          <w:rFonts w:ascii="Nunito" w:hAnsi="Nunito"/>
          <w:color w:val="7030A0"/>
          <w:sz w:val="24"/>
          <w:szCs w:val="24"/>
        </w:rPr>
        <w:t xml:space="preserve"> term time only</w:t>
      </w:r>
      <w:r w:rsidR="00C35029" w:rsidRPr="00333E67">
        <w:rPr>
          <w:rFonts w:ascii="Nunito" w:hAnsi="Nunito"/>
          <w:color w:val="7030A0"/>
          <w:sz w:val="24"/>
          <w:szCs w:val="24"/>
        </w:rPr>
        <w:t xml:space="preserve"> plus 5 days</w:t>
      </w:r>
    </w:p>
    <w:p w14:paraId="6DE750D1" w14:textId="3BFDC4F4" w:rsidR="001C2309" w:rsidRPr="00333E67" w:rsidRDefault="008E4460" w:rsidP="00333E67">
      <w:pPr>
        <w:pStyle w:val="NoSpacing"/>
        <w:jc w:val="center"/>
        <w:rPr>
          <w:rFonts w:ascii="Nunito" w:hAnsi="Nunito"/>
          <w:color w:val="7030A0"/>
          <w:sz w:val="24"/>
          <w:szCs w:val="24"/>
        </w:rPr>
      </w:pPr>
      <w:r w:rsidRPr="00333E67">
        <w:rPr>
          <w:rFonts w:ascii="Nunito" w:hAnsi="Nunito"/>
          <w:color w:val="7030A0"/>
          <w:sz w:val="24"/>
          <w:szCs w:val="24"/>
        </w:rPr>
        <w:t>Fixed Term to 31 July, 202</w:t>
      </w:r>
      <w:r w:rsidR="00C35029" w:rsidRPr="00333E67">
        <w:rPr>
          <w:rFonts w:ascii="Nunito" w:hAnsi="Nunito"/>
          <w:color w:val="7030A0"/>
          <w:sz w:val="24"/>
          <w:szCs w:val="24"/>
        </w:rPr>
        <w:t>7</w:t>
      </w:r>
    </w:p>
    <w:p w14:paraId="0F3ED101" w14:textId="77E4BC92" w:rsidR="00D17DDB" w:rsidRPr="004B6EFC" w:rsidRDefault="00D17DDB" w:rsidP="001C2309">
      <w:pPr>
        <w:jc w:val="center"/>
        <w:rPr>
          <w:rFonts w:ascii="Nunito" w:hAnsi="Nunito"/>
          <w:color w:val="2A1266"/>
          <w:sz w:val="18"/>
          <w:szCs w:val="18"/>
        </w:rPr>
      </w:pPr>
    </w:p>
    <w:p w14:paraId="6023AD9F" w14:textId="72C5D766" w:rsidR="00333E67" w:rsidRDefault="00333E67" w:rsidP="00333E67">
      <w:pPr>
        <w:pStyle w:val="NoSpacing"/>
        <w:jc w:val="both"/>
        <w:rPr>
          <w:rFonts w:asciiTheme="minorHAnsi" w:hAnsiTheme="minorHAnsi" w:cstheme="minorHAnsi"/>
          <w:sz w:val="24"/>
          <w:szCs w:val="24"/>
          <w:shd w:val="clear" w:color="auto" w:fill="FFFFFF"/>
        </w:rPr>
      </w:pPr>
      <w:r w:rsidRPr="00333E67">
        <w:rPr>
          <w:rFonts w:asciiTheme="minorHAnsi" w:hAnsiTheme="minorHAnsi" w:cstheme="minorHAnsi"/>
          <w:sz w:val="24"/>
          <w:szCs w:val="24"/>
          <w:shd w:val="clear" w:color="auto" w:fill="FFFFFF"/>
        </w:rPr>
        <w:t>Queen Elizabeth Sixth Form College’s popularity and success are built upon our commitment to provide our students with the best possible learning experience and the highest standards of support and guidance. We are proud of our dedicated staff and our vibrant student community, as evidenced by our recent Ofsted Inspection, which rated the College as “Outstanding” in all areas, with no recommendations for improvement.</w:t>
      </w:r>
    </w:p>
    <w:p w14:paraId="2AE55BCB" w14:textId="77777777" w:rsidR="00333E67" w:rsidRPr="00333E67" w:rsidRDefault="00333E67" w:rsidP="00333E67">
      <w:pPr>
        <w:pStyle w:val="NoSpacing"/>
        <w:jc w:val="both"/>
        <w:rPr>
          <w:rFonts w:asciiTheme="minorHAnsi" w:hAnsiTheme="minorHAnsi" w:cstheme="minorHAnsi"/>
          <w:sz w:val="24"/>
          <w:szCs w:val="24"/>
        </w:rPr>
      </w:pPr>
    </w:p>
    <w:p w14:paraId="5A9AB308" w14:textId="3E8A7127" w:rsidR="00D17DDB" w:rsidRPr="00333E67" w:rsidRDefault="00D17DDB" w:rsidP="00D17DDB">
      <w:pPr>
        <w:jc w:val="both"/>
        <w:rPr>
          <w:rFonts w:cstheme="minorHAnsi"/>
          <w:sz w:val="24"/>
          <w:szCs w:val="24"/>
        </w:rPr>
      </w:pPr>
      <w:r w:rsidRPr="00333E67">
        <w:rPr>
          <w:rFonts w:cstheme="minorHAnsi"/>
          <w:sz w:val="24"/>
          <w:szCs w:val="24"/>
        </w:rPr>
        <w:t xml:space="preserve">The College is seeking to appoint an enthusiastic and motivated individual to </w:t>
      </w:r>
      <w:r w:rsidR="008E4460" w:rsidRPr="00333E67">
        <w:rPr>
          <w:rFonts w:cstheme="minorHAnsi"/>
          <w:sz w:val="24"/>
          <w:szCs w:val="24"/>
        </w:rPr>
        <w:t xml:space="preserve">join the </w:t>
      </w:r>
      <w:r w:rsidR="00C35029" w:rsidRPr="00333E67">
        <w:rPr>
          <w:rFonts w:cstheme="minorHAnsi"/>
          <w:sz w:val="24"/>
          <w:szCs w:val="24"/>
        </w:rPr>
        <w:t>Recruitment and Marketing team</w:t>
      </w:r>
      <w:r w:rsidR="008E7F18" w:rsidRPr="00333E67">
        <w:rPr>
          <w:rFonts w:cstheme="minorHAnsi"/>
          <w:sz w:val="24"/>
          <w:szCs w:val="24"/>
        </w:rPr>
        <w:t>. Y</w:t>
      </w:r>
      <w:r w:rsidR="00C35029" w:rsidRPr="00333E67">
        <w:rPr>
          <w:rFonts w:cstheme="minorHAnsi"/>
          <w:sz w:val="24"/>
          <w:szCs w:val="24"/>
        </w:rPr>
        <w:t>ou will contribute to the organisation and co-ordination of activities and events that engage the community and attract prospective students and parents.</w:t>
      </w:r>
    </w:p>
    <w:p w14:paraId="369B651F" w14:textId="7BBA5B37" w:rsidR="00D17DDB" w:rsidRPr="00333E67" w:rsidRDefault="00D17DDB" w:rsidP="00D17DDB">
      <w:pPr>
        <w:jc w:val="both"/>
        <w:rPr>
          <w:rFonts w:cstheme="minorHAnsi"/>
          <w:sz w:val="24"/>
          <w:szCs w:val="24"/>
        </w:rPr>
      </w:pPr>
      <w:r w:rsidRPr="00333E67">
        <w:rPr>
          <w:rFonts w:cstheme="minorHAnsi"/>
          <w:sz w:val="24"/>
          <w:szCs w:val="24"/>
        </w:rPr>
        <w:t>The ideal candidate for the role will be</w:t>
      </w:r>
      <w:r w:rsidR="008F2585" w:rsidRPr="00333E67">
        <w:rPr>
          <w:rFonts w:cstheme="minorHAnsi"/>
          <w:sz w:val="24"/>
          <w:szCs w:val="24"/>
        </w:rPr>
        <w:t xml:space="preserve"> a</w:t>
      </w:r>
      <w:r w:rsidRPr="00333E67">
        <w:rPr>
          <w:rFonts w:cstheme="minorHAnsi"/>
          <w:sz w:val="24"/>
          <w:szCs w:val="24"/>
        </w:rPr>
        <w:t xml:space="preserve"> confident </w:t>
      </w:r>
      <w:r w:rsidR="008F2585" w:rsidRPr="00333E67">
        <w:rPr>
          <w:rFonts w:cstheme="minorHAnsi"/>
          <w:sz w:val="24"/>
          <w:szCs w:val="24"/>
        </w:rPr>
        <w:t xml:space="preserve">communicator, with excellent written and verbal </w:t>
      </w:r>
      <w:r w:rsidR="00C35029" w:rsidRPr="00333E67">
        <w:rPr>
          <w:rFonts w:cstheme="minorHAnsi"/>
          <w:sz w:val="24"/>
          <w:szCs w:val="24"/>
        </w:rPr>
        <w:t xml:space="preserve">presentation </w:t>
      </w:r>
      <w:r w:rsidR="008F2585" w:rsidRPr="00333E67">
        <w:rPr>
          <w:rFonts w:cstheme="minorHAnsi"/>
          <w:sz w:val="24"/>
          <w:szCs w:val="24"/>
        </w:rPr>
        <w:t xml:space="preserve">skills, together with </w:t>
      </w:r>
      <w:r w:rsidR="008E4460" w:rsidRPr="00333E67">
        <w:rPr>
          <w:rFonts w:cstheme="minorHAnsi"/>
          <w:sz w:val="24"/>
          <w:szCs w:val="24"/>
        </w:rPr>
        <w:t>excellent</w:t>
      </w:r>
      <w:r w:rsidR="008F2585" w:rsidRPr="00333E67">
        <w:rPr>
          <w:rFonts w:cstheme="minorHAnsi"/>
          <w:sz w:val="24"/>
          <w:szCs w:val="24"/>
        </w:rPr>
        <w:t xml:space="preserve"> administrative and organisational abilities. </w:t>
      </w:r>
    </w:p>
    <w:p w14:paraId="529808CF" w14:textId="16E1C4D3" w:rsidR="00333E67" w:rsidRPr="00333E67" w:rsidRDefault="00333E67" w:rsidP="00333E67">
      <w:pPr>
        <w:pStyle w:val="NoSpacing"/>
        <w:jc w:val="both"/>
        <w:rPr>
          <w:rFonts w:asciiTheme="minorHAnsi" w:hAnsiTheme="minorHAnsi" w:cstheme="minorHAnsi"/>
          <w:sz w:val="24"/>
          <w:szCs w:val="24"/>
          <w:shd w:val="clear" w:color="auto" w:fill="FFFFFF"/>
        </w:rPr>
      </w:pPr>
      <w:r w:rsidRPr="00333E67">
        <w:rPr>
          <w:rFonts w:asciiTheme="minorHAnsi" w:hAnsiTheme="minorHAnsi" w:cstheme="minorHAnsi"/>
          <w:sz w:val="24"/>
          <w:szCs w:val="24"/>
          <w:shd w:val="clear" w:color="auto" w:fill="FFFFFF"/>
        </w:rPr>
        <w:t xml:space="preserve">The College is committed to safeguarding our students and an enhanced DBS check is required for all posts. The College will also make an online check on all shortlisted candidates.  The College values diversity and actively promotes equality of opportunity. As a disability symbol employer, all disabled candidates who meet the minimum criteria for a post will be offered an interview. </w:t>
      </w:r>
    </w:p>
    <w:p w14:paraId="6D7A2A18" w14:textId="2D96D799" w:rsidR="001C2309" w:rsidRPr="001C2309" w:rsidRDefault="001C2309" w:rsidP="001305DA">
      <w:pPr>
        <w:spacing w:after="0" w:line="240" w:lineRule="auto"/>
        <w:rPr>
          <w:rFonts w:ascii="Athiti" w:hAnsi="Athiti" w:cs="Athiti"/>
          <w:color w:val="772570"/>
          <w:sz w:val="24"/>
          <w:szCs w:val="24"/>
        </w:rPr>
      </w:pPr>
    </w:p>
    <w:p w14:paraId="1C8E0089" w14:textId="77777777" w:rsidR="00333E67" w:rsidRPr="00CF2EEB" w:rsidRDefault="00333E67" w:rsidP="00333E67">
      <w:pPr>
        <w:tabs>
          <w:tab w:val="left" w:pos="6450"/>
        </w:tabs>
        <w:spacing w:after="0" w:line="240" w:lineRule="auto"/>
        <w:jc w:val="both"/>
        <w:rPr>
          <w:rFonts w:cstheme="minorHAnsi"/>
          <w:color w:val="000000"/>
          <w:shd w:val="clear" w:color="auto" w:fill="FFFFFF"/>
        </w:rPr>
      </w:pPr>
      <w:r w:rsidRPr="00CF2EEB">
        <w:rPr>
          <w:rFonts w:cstheme="minorHAnsi"/>
          <w:b/>
          <w:color w:val="000000"/>
          <w:shd w:val="clear" w:color="auto" w:fill="FFFFFF"/>
        </w:rPr>
        <w:t>To apply, please visit our careers portal</w:t>
      </w:r>
    </w:p>
    <w:p w14:paraId="0EB74105" w14:textId="44EACC07" w:rsidR="00333E67" w:rsidRPr="00CF2EEB" w:rsidRDefault="00333E67" w:rsidP="00333E67">
      <w:pPr>
        <w:spacing w:after="0" w:line="240" w:lineRule="auto"/>
        <w:jc w:val="both"/>
        <w:rPr>
          <w:rFonts w:cstheme="minorHAnsi"/>
          <w:color w:val="000000"/>
          <w:shd w:val="clear" w:color="auto" w:fill="FFFFFF"/>
        </w:rPr>
      </w:pPr>
      <w:r w:rsidRPr="00CF2EEB">
        <w:rPr>
          <w:rFonts w:cstheme="minorHAnsi"/>
          <w:b/>
          <w:color w:val="7030A0"/>
        </w:rPr>
        <w:t>Closing Date</w:t>
      </w:r>
      <w:r w:rsidRPr="00CF2EEB">
        <w:rPr>
          <w:rFonts w:cstheme="minorHAnsi"/>
          <w:b/>
          <w:color w:val="000000"/>
          <w:shd w:val="clear" w:color="auto" w:fill="FFFFFF"/>
        </w:rPr>
        <w:t>:</w:t>
      </w:r>
      <w:r w:rsidRPr="00CF2EEB">
        <w:rPr>
          <w:rFonts w:cstheme="minorHAnsi"/>
          <w:color w:val="000000"/>
          <w:shd w:val="clear" w:color="auto" w:fill="FFFFFF"/>
        </w:rPr>
        <w:t xml:space="preserve">  Mid</w:t>
      </w:r>
      <w:r>
        <w:rPr>
          <w:rFonts w:cstheme="minorHAnsi"/>
          <w:color w:val="000000"/>
          <w:shd w:val="clear" w:color="auto" w:fill="FFFFFF"/>
        </w:rPr>
        <w:t>night on Sunday, 21</w:t>
      </w:r>
      <w:r w:rsidRPr="00CF2EEB">
        <w:rPr>
          <w:rFonts w:cstheme="minorHAnsi"/>
          <w:color w:val="000000"/>
          <w:shd w:val="clear" w:color="auto" w:fill="FFFFFF"/>
        </w:rPr>
        <w:t xml:space="preserve"> June 2026</w:t>
      </w:r>
    </w:p>
    <w:p w14:paraId="218A455D" w14:textId="77777777" w:rsidR="001C2309" w:rsidRDefault="001C2309" w:rsidP="00333E67"/>
    <w:sectPr w:rsidR="001C2309" w:rsidSect="001C230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Black">
    <w:panose1 w:val="020F0A02020204030203"/>
    <w:charset w:val="00"/>
    <w:family w:val="swiss"/>
    <w:pitch w:val="variable"/>
    <w:sig w:usb0="E10002FF" w:usb1="5000ECFF" w:usb2="00000021" w:usb3="00000000" w:csb0="0000019F" w:csb1="00000000"/>
  </w:font>
  <w:font w:name="Nunito">
    <w:panose1 w:val="00000000000000000000"/>
    <w:charset w:val="00"/>
    <w:family w:val="auto"/>
    <w:pitch w:val="variable"/>
    <w:sig w:usb0="A00002FF" w:usb1="5000204B" w:usb2="00000000" w:usb3="00000000" w:csb0="00000197" w:csb1="00000000"/>
  </w:font>
  <w:font w:name="Tahoma">
    <w:panose1 w:val="020B0604030504040204"/>
    <w:charset w:val="00"/>
    <w:family w:val="swiss"/>
    <w:pitch w:val="variable"/>
    <w:sig w:usb0="E1002EFF" w:usb1="C000605B" w:usb2="00000029" w:usb3="00000000" w:csb0="000101FF" w:csb1="00000000"/>
  </w:font>
  <w:font w:name="Athiti">
    <w:panose1 w:val="00000500000000000000"/>
    <w:charset w:val="00"/>
    <w:family w:val="auto"/>
    <w:pitch w:val="variable"/>
    <w:sig w:usb0="21000007" w:usb1="00000001" w:usb2="00000000" w:usb3="00000000" w:csb0="0001019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309"/>
    <w:rsid w:val="000825F9"/>
    <w:rsid w:val="000B33E3"/>
    <w:rsid w:val="00100438"/>
    <w:rsid w:val="001305DA"/>
    <w:rsid w:val="001962A4"/>
    <w:rsid w:val="001C2309"/>
    <w:rsid w:val="00237F26"/>
    <w:rsid w:val="0027143B"/>
    <w:rsid w:val="00333E67"/>
    <w:rsid w:val="003F63CA"/>
    <w:rsid w:val="004B6EFC"/>
    <w:rsid w:val="00574C14"/>
    <w:rsid w:val="005D5CE8"/>
    <w:rsid w:val="006B756A"/>
    <w:rsid w:val="008E4460"/>
    <w:rsid w:val="008E7F18"/>
    <w:rsid w:val="008F2585"/>
    <w:rsid w:val="00B230F4"/>
    <w:rsid w:val="00C009E9"/>
    <w:rsid w:val="00C35029"/>
    <w:rsid w:val="00C52BCC"/>
    <w:rsid w:val="00D006AA"/>
    <w:rsid w:val="00D17DDB"/>
    <w:rsid w:val="00D654E8"/>
    <w:rsid w:val="00E155DB"/>
    <w:rsid w:val="00E615F0"/>
    <w:rsid w:val="00FE5D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02467"/>
  <w15:chartTrackingRefBased/>
  <w15:docId w15:val="{CC17BDD2-6C4A-4654-B4DC-2DA2F353A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F2585"/>
    <w:rPr>
      <w:color w:val="0563C1" w:themeColor="hyperlink"/>
      <w:u w:val="single"/>
    </w:rPr>
  </w:style>
  <w:style w:type="character" w:styleId="UnresolvedMention">
    <w:name w:val="Unresolved Mention"/>
    <w:basedOn w:val="DefaultParagraphFont"/>
    <w:uiPriority w:val="99"/>
    <w:semiHidden/>
    <w:unhideWhenUsed/>
    <w:rsid w:val="008F2585"/>
    <w:rPr>
      <w:color w:val="605E5C"/>
      <w:shd w:val="clear" w:color="auto" w:fill="E1DFDD"/>
    </w:rPr>
  </w:style>
  <w:style w:type="paragraph" w:styleId="NoSpacing">
    <w:name w:val="No Spacing"/>
    <w:uiPriority w:val="1"/>
    <w:qFormat/>
    <w:rsid w:val="000B33E3"/>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393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TotalTime>
  <Pages>1</Pages>
  <Words>240</Words>
  <Characters>1374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dc:creator>
  <cp:keywords/>
  <dc:description/>
  <cp:lastModifiedBy>Carolyn Salt</cp:lastModifiedBy>
  <cp:revision>2</cp:revision>
  <cp:lastPrinted>2026-01-27T11:22:00Z</cp:lastPrinted>
  <dcterms:created xsi:type="dcterms:W3CDTF">2026-06-10T14:00:00Z</dcterms:created>
  <dcterms:modified xsi:type="dcterms:W3CDTF">2026-06-10T14:00:00Z</dcterms:modified>
</cp:coreProperties>
</file>