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BCD9" w14:textId="77777777" w:rsidR="00CB5F7C" w:rsidRDefault="00CB5F7C" w:rsidP="00CB5F7C">
      <w:pPr>
        <w:spacing w:before="55"/>
        <w:ind w:right="306"/>
        <w:jc w:val="center"/>
        <w:rPr>
          <w:rFonts w:eastAsia="Century Gothic" w:cs="Arial"/>
          <w:b/>
          <w:bCs/>
          <w:color w:val="1F497D" w:themeColor="text2"/>
          <w:sz w:val="24"/>
          <w:szCs w:val="24"/>
          <w:u w:val="single"/>
        </w:rPr>
      </w:pPr>
    </w:p>
    <w:p w14:paraId="7B430720" w14:textId="2A2259E0" w:rsidR="00545C77" w:rsidRPr="00A44B5D" w:rsidRDefault="00376004" w:rsidP="00CB5F7C">
      <w:pPr>
        <w:spacing w:before="55"/>
        <w:ind w:right="306"/>
        <w:jc w:val="center"/>
        <w:rPr>
          <w:rFonts w:eastAsia="Century Gothic" w:cs="Arial"/>
          <w:b/>
          <w:bCs/>
          <w:color w:val="1F497D" w:themeColor="text2"/>
          <w:sz w:val="24"/>
          <w:szCs w:val="24"/>
          <w:u w:val="single"/>
        </w:rPr>
      </w:pPr>
      <w:r w:rsidRPr="00A44B5D">
        <w:rPr>
          <w:rFonts w:eastAsia="Century Gothic" w:cs="Arial"/>
          <w:b/>
          <w:bCs/>
          <w:color w:val="1F497D" w:themeColor="text2"/>
          <w:sz w:val="24"/>
          <w:szCs w:val="24"/>
          <w:u w:val="single"/>
        </w:rPr>
        <w:t>Job Description for the post of Student Services Administrator</w:t>
      </w:r>
    </w:p>
    <w:p w14:paraId="3A3F3AFC" w14:textId="77777777" w:rsidR="00A44B5D" w:rsidRPr="00A44B5D" w:rsidRDefault="00A44B5D" w:rsidP="00CB5F7C">
      <w:pPr>
        <w:spacing w:before="55"/>
        <w:ind w:right="306"/>
        <w:jc w:val="both"/>
        <w:rPr>
          <w:rFonts w:eastAsia="Century Gothic" w:cs="Arial"/>
          <w:b/>
          <w:bCs/>
          <w:color w:val="1F497D" w:themeColor="text2"/>
          <w:u w:val="single"/>
        </w:rPr>
      </w:pPr>
    </w:p>
    <w:p w14:paraId="35DB2548" w14:textId="333210BA" w:rsidR="00EA479D" w:rsidRDefault="00376004" w:rsidP="00EA479D">
      <w:pPr>
        <w:spacing w:before="62"/>
        <w:ind w:left="2160" w:right="306" w:hanging="2040"/>
        <w:jc w:val="both"/>
        <w:rPr>
          <w:rFonts w:eastAsia="Century Gothic" w:cstheme="minorHAnsi"/>
        </w:rPr>
      </w:pPr>
      <w:bookmarkStart w:id="0" w:name="UHours_of_Work:U_Full_time_-_37.5_hours_"/>
      <w:bookmarkEnd w:id="0"/>
      <w:r w:rsidRPr="00A44B5D">
        <w:rPr>
          <w:rFonts w:eastAsia="Century Gothic" w:cs="Arial"/>
          <w:b/>
          <w:bCs/>
          <w:color w:val="1F497D" w:themeColor="text2"/>
          <w:u w:val="single"/>
        </w:rPr>
        <w:t>Hours of Work:</w:t>
      </w:r>
      <w:r w:rsidRPr="00EA479D">
        <w:rPr>
          <w:rFonts w:eastAsia="Century Gothic" w:cstheme="minorHAnsi"/>
          <w:b/>
          <w:bCs/>
        </w:rPr>
        <w:t xml:space="preserve"> </w:t>
      </w:r>
      <w:r w:rsidR="00A721CB" w:rsidRPr="00EA479D">
        <w:rPr>
          <w:rFonts w:eastAsia="Century Gothic" w:cstheme="minorHAnsi"/>
          <w:b/>
          <w:bCs/>
        </w:rPr>
        <w:t xml:space="preserve"> </w:t>
      </w:r>
      <w:r w:rsidR="00EA479D" w:rsidRPr="00EA479D">
        <w:rPr>
          <w:rFonts w:eastAsia="Century Gothic" w:cstheme="minorHAnsi"/>
          <w:b/>
          <w:bCs/>
        </w:rPr>
        <w:tab/>
      </w:r>
      <w:r w:rsidRPr="006C64FE">
        <w:rPr>
          <w:rFonts w:eastAsia="Century Gothic" w:cstheme="minorHAnsi"/>
        </w:rPr>
        <w:t>37.5 hours per week</w:t>
      </w:r>
      <w:r w:rsidR="00E12C83">
        <w:rPr>
          <w:rFonts w:eastAsia="Century Gothic" w:cstheme="minorHAnsi"/>
        </w:rPr>
        <w:t xml:space="preserve"> </w:t>
      </w:r>
      <w:r w:rsidRPr="006C64FE">
        <w:rPr>
          <w:rFonts w:eastAsia="Century Gothic" w:cstheme="minorHAnsi"/>
        </w:rPr>
        <w:t>(Monday –</w:t>
      </w:r>
      <w:r w:rsidRPr="006C64FE">
        <w:rPr>
          <w:rFonts w:eastAsia="Century Gothic" w:cstheme="minorHAnsi"/>
          <w:spacing w:val="-24"/>
        </w:rPr>
        <w:t xml:space="preserve"> </w:t>
      </w:r>
      <w:r w:rsidRPr="006C64FE">
        <w:rPr>
          <w:rFonts w:eastAsia="Century Gothic" w:cstheme="minorHAnsi"/>
        </w:rPr>
        <w:t>Friday</w:t>
      </w:r>
      <w:r w:rsidR="002E4224">
        <w:rPr>
          <w:rFonts w:eastAsia="Century Gothic" w:cstheme="minorHAnsi"/>
        </w:rPr>
        <w:t xml:space="preserve"> 08:00 – 16:00</w:t>
      </w:r>
      <w:r w:rsidRPr="006C64FE">
        <w:rPr>
          <w:rFonts w:eastAsia="Century Gothic" w:cstheme="minorHAnsi"/>
        </w:rPr>
        <w:t>)</w:t>
      </w:r>
      <w:bookmarkStart w:id="1" w:name="USalary:U__MA3/4,_£16,236_-_£19,741_FTE"/>
      <w:bookmarkEnd w:id="1"/>
      <w:r w:rsidR="00CB5F7C">
        <w:rPr>
          <w:rFonts w:eastAsia="Century Gothic" w:cstheme="minorHAnsi"/>
        </w:rPr>
        <w:t xml:space="preserve">, term time only plus 10 days </w:t>
      </w:r>
    </w:p>
    <w:p w14:paraId="557542E5" w14:textId="5464B0B0" w:rsidR="00A721CB" w:rsidRDefault="00CB5F7C" w:rsidP="00EA479D">
      <w:pPr>
        <w:spacing w:before="62"/>
        <w:ind w:left="2160" w:right="306"/>
        <w:jc w:val="both"/>
        <w:rPr>
          <w:rFonts w:eastAsia="Century Gothic" w:cstheme="minorHAnsi"/>
        </w:rPr>
      </w:pPr>
      <w:r>
        <w:rPr>
          <w:rFonts w:eastAsia="Century Gothic" w:cstheme="minorHAnsi"/>
        </w:rPr>
        <w:t>(to be agreed in advance with line manager).</w:t>
      </w:r>
    </w:p>
    <w:p w14:paraId="0E94372B" w14:textId="2B769049" w:rsidR="00A721CB" w:rsidRDefault="00A721CB" w:rsidP="00CB5F7C">
      <w:pPr>
        <w:spacing w:before="62"/>
        <w:ind w:left="120" w:right="306"/>
        <w:jc w:val="both"/>
        <w:rPr>
          <w:rFonts w:eastAsia="Century Gothic" w:cstheme="minorHAnsi"/>
        </w:rPr>
      </w:pPr>
      <w:r w:rsidRPr="00A44B5D">
        <w:rPr>
          <w:rFonts w:eastAsia="Century Gothic" w:cs="Arial"/>
          <w:b/>
          <w:bCs/>
          <w:color w:val="1F497D" w:themeColor="text2"/>
          <w:u w:val="single"/>
        </w:rPr>
        <w:t>Department:</w:t>
      </w:r>
      <w:r>
        <w:rPr>
          <w:rFonts w:eastAsia="Century Gothic" w:cstheme="minorHAnsi"/>
        </w:rPr>
        <w:t xml:space="preserve">  </w:t>
      </w:r>
      <w:r w:rsidR="00EA479D">
        <w:rPr>
          <w:rFonts w:eastAsia="Century Gothic" w:cstheme="minorHAnsi"/>
        </w:rPr>
        <w:tab/>
      </w:r>
      <w:r w:rsidR="00EA479D">
        <w:rPr>
          <w:rFonts w:eastAsia="Century Gothic" w:cstheme="minorHAnsi"/>
        </w:rPr>
        <w:tab/>
      </w:r>
      <w:r>
        <w:rPr>
          <w:rFonts w:eastAsia="Century Gothic" w:cstheme="minorHAnsi"/>
        </w:rPr>
        <w:t>Administration</w:t>
      </w:r>
    </w:p>
    <w:p w14:paraId="0B623163" w14:textId="13362C31" w:rsidR="00623AB4" w:rsidRDefault="00376004" w:rsidP="5B3455B2">
      <w:pPr>
        <w:spacing w:before="62"/>
        <w:ind w:left="120" w:right="306"/>
        <w:jc w:val="both"/>
        <w:rPr>
          <w:rFonts w:cstheme="minorHAnsi"/>
        </w:rPr>
      </w:pPr>
      <w:r w:rsidRPr="00623AB4">
        <w:rPr>
          <w:rFonts w:eastAsia="Century Gothic" w:cs="Arial"/>
          <w:b/>
          <w:bCs/>
          <w:color w:val="1F497D" w:themeColor="text2"/>
          <w:u w:val="single"/>
        </w:rPr>
        <w:t>Salary:</w:t>
      </w:r>
      <w:r w:rsidRPr="00623AB4">
        <w:rPr>
          <w:rFonts w:cstheme="minorHAnsi"/>
          <w:b/>
          <w:u w:val="single" w:color="000000"/>
        </w:rPr>
        <w:t xml:space="preserve">  </w:t>
      </w:r>
      <w:r w:rsidR="006C64FE" w:rsidRPr="00623AB4">
        <w:rPr>
          <w:rFonts w:cstheme="minorHAnsi"/>
        </w:rPr>
        <w:t xml:space="preserve"> </w:t>
      </w:r>
      <w:r w:rsidR="00EA479D">
        <w:rPr>
          <w:rFonts w:cstheme="minorHAnsi"/>
        </w:rPr>
        <w:tab/>
      </w:r>
      <w:r w:rsidR="00EA479D">
        <w:rPr>
          <w:rFonts w:cstheme="minorHAnsi"/>
        </w:rPr>
        <w:tab/>
        <w:t>£</w:t>
      </w:r>
      <w:r w:rsidR="00623AB4" w:rsidRPr="00623AB4">
        <w:rPr>
          <w:rFonts w:cstheme="minorHAnsi"/>
        </w:rPr>
        <w:t>24,787</w:t>
      </w:r>
      <w:r w:rsidR="00623AB4">
        <w:rPr>
          <w:rFonts w:cstheme="minorHAnsi"/>
        </w:rPr>
        <w:t xml:space="preserve"> pro rata </w:t>
      </w:r>
      <w:r w:rsidR="00EA479D" w:rsidRPr="00623AB4">
        <w:rPr>
          <w:rFonts w:cstheme="minorHAnsi"/>
        </w:rPr>
        <w:t>£27,204 FTE</w:t>
      </w:r>
    </w:p>
    <w:p w14:paraId="2F04A1B2" w14:textId="204A106C" w:rsidR="00545C77" w:rsidRDefault="00376004" w:rsidP="5B3455B2">
      <w:pPr>
        <w:spacing w:before="62"/>
        <w:ind w:left="120" w:right="306"/>
        <w:jc w:val="both"/>
      </w:pPr>
      <w:r w:rsidRPr="5B3455B2">
        <w:rPr>
          <w:rFonts w:eastAsia="Century Gothic" w:cs="Arial"/>
          <w:b/>
          <w:bCs/>
          <w:color w:val="1F497D" w:themeColor="text2"/>
          <w:u w:val="single"/>
        </w:rPr>
        <w:t>Line Manager:</w:t>
      </w:r>
      <w:r w:rsidRPr="5B3455B2">
        <w:rPr>
          <w:b/>
          <w:bCs/>
        </w:rPr>
        <w:t xml:space="preserve"> </w:t>
      </w:r>
      <w:r w:rsidR="00EA479D">
        <w:rPr>
          <w:b/>
          <w:bCs/>
        </w:rPr>
        <w:tab/>
      </w:r>
      <w:r w:rsidR="00ED13F0" w:rsidRPr="5B3455B2">
        <w:t>Office Man</w:t>
      </w:r>
      <w:r w:rsidR="002C4EBB" w:rsidRPr="5B3455B2">
        <w:t xml:space="preserve">ager </w:t>
      </w:r>
      <w:r w:rsidR="4F152E2C" w:rsidRPr="5B3455B2">
        <w:t>/ PA to Principal</w:t>
      </w:r>
    </w:p>
    <w:p w14:paraId="5FBC05D3" w14:textId="77777777" w:rsidR="00A721CB" w:rsidRPr="00934F73" w:rsidRDefault="00A721CB" w:rsidP="00CB5F7C">
      <w:pPr>
        <w:spacing w:before="148"/>
        <w:ind w:left="120" w:right="306"/>
        <w:jc w:val="both"/>
        <w:rPr>
          <w:rFonts w:eastAsia="Century Gothic" w:cstheme="minorHAnsi"/>
        </w:rPr>
      </w:pPr>
    </w:p>
    <w:p w14:paraId="4B385987" w14:textId="66EE8BCB" w:rsidR="00545C77" w:rsidRPr="00A44B5D" w:rsidRDefault="00376004" w:rsidP="00CB5F7C">
      <w:pPr>
        <w:pStyle w:val="Heading1"/>
        <w:jc w:val="both"/>
        <w:rPr>
          <w:rFonts w:asciiTheme="minorHAnsi" w:hAnsiTheme="minorHAnsi" w:cs="Arial"/>
          <w:color w:val="1F497D" w:themeColor="text2"/>
          <w:sz w:val="22"/>
          <w:szCs w:val="22"/>
          <w:u w:val="single"/>
        </w:rPr>
      </w:pPr>
      <w:bookmarkStart w:id="2" w:name="UMain_Purpose_of_Job"/>
      <w:bookmarkEnd w:id="2"/>
      <w:r w:rsidRPr="00A44B5D">
        <w:rPr>
          <w:rFonts w:asciiTheme="minorHAnsi" w:hAnsiTheme="minorHAnsi" w:cs="Arial"/>
          <w:color w:val="1F497D" w:themeColor="text2"/>
          <w:sz w:val="22"/>
          <w:szCs w:val="22"/>
          <w:u w:val="single"/>
        </w:rPr>
        <w:t>Main Purpose of Job</w:t>
      </w:r>
    </w:p>
    <w:p w14:paraId="3D33887E" w14:textId="77777777" w:rsidR="00FD5715" w:rsidRDefault="00FD5715" w:rsidP="00FD5715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C4E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provide an effective and customer-focused frontline support service to students. </w:t>
      </w:r>
    </w:p>
    <w:p w14:paraId="7D082568" w14:textId="77777777" w:rsidR="00FD5715" w:rsidRPr="002C4EBB" w:rsidRDefault="00FD5715" w:rsidP="00FD5715">
      <w:pPr>
        <w:pStyle w:val="ListParagraph"/>
        <w:numPr>
          <w:ilvl w:val="0"/>
          <w:numId w:val="5"/>
        </w:numPr>
        <w:tabs>
          <w:tab w:val="left" w:pos="840"/>
        </w:tabs>
        <w:spacing w:before="62"/>
        <w:ind w:right="306"/>
        <w:contextualSpacing/>
        <w:jc w:val="both"/>
        <w:rPr>
          <w:rFonts w:eastAsia="Century Gothic"/>
        </w:rPr>
      </w:pPr>
      <w:r w:rsidRPr="304E7060">
        <w:rPr>
          <w:rFonts w:eastAsia="Century Gothic"/>
        </w:rPr>
        <w:t>To support the Academy’s attendance policy by completing attendance tasks</w:t>
      </w:r>
      <w:r>
        <w:rPr>
          <w:rFonts w:eastAsia="Century Gothic"/>
        </w:rPr>
        <w:t xml:space="preserve"> as required and working with the </w:t>
      </w:r>
      <w:r w:rsidRPr="304E7060">
        <w:rPr>
          <w:rFonts w:eastAsia="Century Gothic"/>
        </w:rPr>
        <w:t xml:space="preserve">Attendance </w:t>
      </w:r>
      <w:r>
        <w:rPr>
          <w:rFonts w:eastAsia="Century Gothic"/>
        </w:rPr>
        <w:t xml:space="preserve">Team </w:t>
      </w:r>
      <w:r w:rsidRPr="304E7060">
        <w:rPr>
          <w:rFonts w:eastAsia="Century Gothic"/>
        </w:rPr>
        <w:t xml:space="preserve">/ other colleagues to flag any concerns. </w:t>
      </w:r>
    </w:p>
    <w:p w14:paraId="3C900C9B" w14:textId="77777777" w:rsidR="00FD5715" w:rsidRPr="00E11056" w:rsidRDefault="00FD5715" w:rsidP="00FD5715">
      <w:pPr>
        <w:pStyle w:val="ListParagraph"/>
        <w:numPr>
          <w:ilvl w:val="0"/>
          <w:numId w:val="1"/>
        </w:numPr>
        <w:tabs>
          <w:tab w:val="left" w:pos="840"/>
        </w:tabs>
        <w:spacing w:before="62"/>
        <w:ind w:right="306"/>
        <w:contextualSpacing/>
        <w:jc w:val="both"/>
        <w:rPr>
          <w:rFonts w:eastAsia="Century Gothic" w:cstheme="minorHAnsi"/>
        </w:rPr>
      </w:pPr>
      <w:bookmarkStart w:id="3" w:name="_To_promote_the_provision_of_a_‘One_Sto"/>
      <w:bookmarkEnd w:id="3"/>
      <w:r>
        <w:rPr>
          <w:rFonts w:eastAsia="Century Gothic" w:cstheme="minorHAnsi"/>
        </w:rPr>
        <w:t xml:space="preserve">To provide </w:t>
      </w:r>
      <w:r w:rsidRPr="00D25AFB">
        <w:rPr>
          <w:rFonts w:ascii="Calibri" w:hAnsi="Calibri" w:cs="Calibri"/>
          <w:lang w:val="en-GB"/>
        </w:rPr>
        <w:t>an efficient reception service for staff, students and visitors to the school.</w:t>
      </w:r>
    </w:p>
    <w:p w14:paraId="7D4059AA" w14:textId="77777777" w:rsidR="00FD5715" w:rsidRPr="00D25AFB" w:rsidRDefault="00FD5715" w:rsidP="00FD5715">
      <w:pPr>
        <w:widowControl/>
        <w:numPr>
          <w:ilvl w:val="0"/>
          <w:numId w:val="1"/>
        </w:numPr>
        <w:jc w:val="both"/>
        <w:rPr>
          <w:rFonts w:ascii="Calibri" w:hAnsi="Calibri" w:cs="Calibri"/>
          <w:lang w:val="en-GB"/>
        </w:rPr>
      </w:pPr>
      <w:r w:rsidRPr="00D25AFB">
        <w:rPr>
          <w:rFonts w:ascii="Calibri" w:hAnsi="Calibri" w:cs="Calibri"/>
          <w:lang w:val="en-GB"/>
        </w:rPr>
        <w:t>To assist with administration tasks and provide a general administrative service when required and as directed by the Office Manager</w:t>
      </w:r>
      <w:r>
        <w:rPr>
          <w:rFonts w:ascii="Calibri" w:hAnsi="Calibri" w:cs="Calibri"/>
          <w:lang w:val="en-GB"/>
        </w:rPr>
        <w:t xml:space="preserve">/ PA to Principal. </w:t>
      </w:r>
    </w:p>
    <w:p w14:paraId="15428588" w14:textId="77777777" w:rsidR="00BA6FAD" w:rsidRPr="00A44B5D" w:rsidRDefault="00BA6FAD" w:rsidP="00CB5F7C">
      <w:pPr>
        <w:pStyle w:val="Heading1"/>
        <w:contextualSpacing/>
        <w:jc w:val="both"/>
        <w:rPr>
          <w:rFonts w:asciiTheme="minorHAnsi" w:hAnsiTheme="minorHAnsi" w:cs="Arial"/>
          <w:color w:val="1F497D" w:themeColor="text2"/>
          <w:sz w:val="22"/>
          <w:szCs w:val="22"/>
          <w:u w:val="single"/>
        </w:rPr>
      </w:pPr>
    </w:p>
    <w:p w14:paraId="6D26CB67" w14:textId="77777777" w:rsidR="00545C77" w:rsidRPr="00A44B5D" w:rsidRDefault="00376004" w:rsidP="00CB5F7C">
      <w:pPr>
        <w:pStyle w:val="Heading1"/>
        <w:jc w:val="both"/>
        <w:rPr>
          <w:rFonts w:asciiTheme="minorHAnsi" w:hAnsiTheme="minorHAnsi" w:cs="Arial"/>
          <w:color w:val="1F497D" w:themeColor="text2"/>
          <w:sz w:val="22"/>
          <w:szCs w:val="22"/>
          <w:u w:val="single"/>
        </w:rPr>
      </w:pPr>
      <w:bookmarkStart w:id="4" w:name="UMain_Tasks"/>
      <w:bookmarkEnd w:id="4"/>
      <w:r w:rsidRPr="00A44B5D">
        <w:rPr>
          <w:rFonts w:asciiTheme="minorHAnsi" w:hAnsiTheme="minorHAnsi" w:cs="Arial"/>
          <w:color w:val="1F497D" w:themeColor="text2"/>
          <w:sz w:val="22"/>
          <w:szCs w:val="22"/>
          <w:u w:val="single"/>
        </w:rPr>
        <w:t>Main Tasks</w:t>
      </w:r>
    </w:p>
    <w:p w14:paraId="04562675" w14:textId="216292C3" w:rsidR="00ED13F0" w:rsidRPr="00CB5F7C" w:rsidRDefault="00376004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</w:t>
      </w:r>
      <w:r w:rsidR="00A9518A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lead in the 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0641B2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perations of 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the Student Services Office under the direction of the</w:t>
      </w:r>
      <w:r w:rsidR="00ED13F0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Office Manager</w:t>
      </w:r>
      <w:r w:rsidR="00A321E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/ PA to Principal. </w:t>
      </w:r>
      <w:r w:rsidR="00C95392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7B6133E" w14:textId="3351E07D" w:rsidR="00770FC2" w:rsidRDefault="00770FC2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To register students who arrive late i.e. late desk duty and alert relevant staff to concerns regarding individual student attendance or punctuality.</w:t>
      </w:r>
    </w:p>
    <w:p w14:paraId="4A366264" w14:textId="763EACC8" w:rsidR="00E51151" w:rsidRPr="00CB5F7C" w:rsidRDefault="00E51151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provide daily cover at reception. </w:t>
      </w:r>
    </w:p>
    <w:p w14:paraId="671DDDDF" w14:textId="63EBA7AD" w:rsidR="007D1CC6" w:rsidRPr="00CB5F7C" w:rsidRDefault="007D1CC6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To ensure that all enquiries and correspondence are dealt with promptly and effectively, in a manner that promotes a positive image of the academy.</w:t>
      </w:r>
    </w:p>
    <w:p w14:paraId="692E6BD8" w14:textId="09269647" w:rsidR="000C5A12" w:rsidRPr="00CB5F7C" w:rsidRDefault="00770FC2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Communicate with parents </w:t>
      </w:r>
      <w:r w:rsidR="000F5C1A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using all communication </w:t>
      </w:r>
      <w:proofErr w:type="gramStart"/>
      <w:r w:rsidR="0067316A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methods</w:t>
      </w:r>
      <w:r w:rsidR="000F5C1A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;-</w:t>
      </w:r>
      <w:proofErr w:type="gramEnd"/>
      <w:r w:rsidR="000F5C1A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telephone, writing, text messages</w:t>
      </w:r>
      <w:r w:rsidR="000F5C1A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, s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chool app</w:t>
      </w:r>
      <w:r w:rsidR="000C5A12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</w:t>
      </w:r>
      <w:r w:rsidR="0067316A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communication </w:t>
      </w:r>
      <w:r w:rsidR="000C5A12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systems. </w:t>
      </w:r>
    </w:p>
    <w:p w14:paraId="285FE934" w14:textId="3867E19D" w:rsidR="00470925" w:rsidRPr="00CB5F7C" w:rsidRDefault="00470925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To support a business-like office environment and promote good relations with all staff, students and their families/carers.</w:t>
      </w:r>
    </w:p>
    <w:p w14:paraId="0D713836" w14:textId="1498F993" w:rsidR="00175E72" w:rsidRPr="00CB5F7C" w:rsidRDefault="00175E72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Ensure there is </w:t>
      </w:r>
      <w:r w:rsidR="0067316A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 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efficient and regular filing of student records. </w:t>
      </w:r>
    </w:p>
    <w:p w14:paraId="41A4131D" w14:textId="77777777" w:rsidR="00403D14" w:rsidRPr="00CB5F7C" w:rsidRDefault="00175E72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Resolve general student enquiries. </w:t>
      </w:r>
    </w:p>
    <w:p w14:paraId="50DB1919" w14:textId="21569C37" w:rsidR="00403D14" w:rsidRPr="00CB5F7C" w:rsidRDefault="009B14CA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take photographs of students for </w:t>
      </w:r>
      <w:r w:rsidR="002E422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our school Information Management System </w:t>
      </w:r>
      <w:r w:rsidR="00403D14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and ensure this is</w:t>
      </w:r>
      <w:r w:rsidR="00EE5DE1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kept up to date </w:t>
      </w:r>
      <w:r w:rsidR="00B56FE5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with </w:t>
      </w:r>
      <w:r w:rsidR="00EE5DE1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photos updated as required. </w:t>
      </w:r>
    </w:p>
    <w:p w14:paraId="3D97ACF6" w14:textId="537CF8D2" w:rsidR="00403D14" w:rsidRPr="00CB5F7C" w:rsidRDefault="00D22CEE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To print student timetables as required</w:t>
      </w:r>
      <w:r w:rsidR="00EE5DE1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5D6A65C1" w14:textId="67BBFBE9" w:rsidR="00403D14" w:rsidRPr="00CB5F7C" w:rsidRDefault="00403D14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D22CEE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o sign students out of school for appointments or sickness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6845F61E" w14:textId="1376DDCF" w:rsidR="00403D14" w:rsidRPr="00CB5F7C" w:rsidRDefault="00D22CEE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To manage lost property/confiscated items</w:t>
      </w:r>
      <w:r w:rsidR="00403D14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B592B57" w14:textId="77777777" w:rsidR="00403D14" w:rsidRPr="00CB5F7C" w:rsidRDefault="00D22CEE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Manage and maintain communication folders. </w:t>
      </w:r>
    </w:p>
    <w:p w14:paraId="025FF4BF" w14:textId="5D9B18D2" w:rsidR="00BF4956" w:rsidRPr="00CB5F7C" w:rsidRDefault="00403D14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D22CEE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DA1BCF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ensure a system is in place for </w:t>
      </w:r>
      <w:r w:rsidR="00D06697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fire drills so that student registers are available for colleagues</w:t>
      </w:r>
      <w:r w:rsidR="00182018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to record </w:t>
      </w:r>
      <w:proofErr w:type="gramStart"/>
      <w:r w:rsidR="00182018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students</w:t>
      </w:r>
      <w:proofErr w:type="gramEnd"/>
      <w:r w:rsidR="00264FCA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attendance adhering to Health and Safety requirements.</w:t>
      </w:r>
    </w:p>
    <w:p w14:paraId="71CB854E" w14:textId="4E0718AC" w:rsidR="00175E72" w:rsidRPr="00CB5F7C" w:rsidRDefault="00D22CEE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manage student and staff </w:t>
      </w:r>
      <w:proofErr w:type="gramStart"/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lunch</w:t>
      </w:r>
      <w:proofErr w:type="gramEnd"/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accounts on the catering </w:t>
      </w:r>
      <w:r w:rsidR="002E422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management 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system, including registering new users and assisting with queries.</w:t>
      </w:r>
    </w:p>
    <w:p w14:paraId="3943BC66" w14:textId="77777777" w:rsidR="00545C77" w:rsidRPr="00CB5F7C" w:rsidRDefault="00376004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Maintain the Free School Meals records and systems including processes relating to biometrics registration.</w:t>
      </w:r>
    </w:p>
    <w:p w14:paraId="6134AE45" w14:textId="35CE48C1" w:rsidR="00D600AA" w:rsidRPr="00CB5F7C" w:rsidRDefault="00376004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Maintain the</w:t>
      </w:r>
      <w:r w:rsidR="00DA1844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stock for </w:t>
      </w:r>
      <w:r w:rsidR="00D600AA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uniform ties and </w:t>
      </w:r>
      <w:r w:rsidR="00604F5A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liaise with the Office Manager </w:t>
      </w:r>
      <w:r w:rsidR="006B09FF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for orders to replenish stock. </w:t>
      </w:r>
    </w:p>
    <w:p w14:paraId="6AFA0673" w14:textId="2A290DFC" w:rsidR="00340FAC" w:rsidRPr="00CB5F7C" w:rsidRDefault="00376004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undertake first aid duties (training will be provided) and liaise with other first aiders </w:t>
      </w:r>
      <w:r w:rsidR="006661D6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when required. </w:t>
      </w:r>
    </w:p>
    <w:p w14:paraId="040A3E43" w14:textId="39FF2BC2" w:rsidR="00482854" w:rsidRPr="00CB5F7C" w:rsidRDefault="00482854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manage the medical cabinet and monitor first aid supplies liaising with the Facilities Manager for orders to replenish stock. </w:t>
      </w:r>
    </w:p>
    <w:p w14:paraId="08CE8CB9" w14:textId="1D740B2E" w:rsidR="00340FAC" w:rsidRPr="00CB5F7C" w:rsidRDefault="00340FAC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ensure that all student information is correctly held and updated on </w:t>
      </w:r>
      <w:r w:rsidR="00CB5F7C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school’s </w:t>
      </w:r>
      <w:r w:rsidR="00CB5F7C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="00CB5F7C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nformation </w:t>
      </w:r>
      <w:r w:rsidR="00CB5F7C">
        <w:rPr>
          <w:rFonts w:asciiTheme="minorHAnsi" w:hAnsiTheme="minorHAnsi" w:cstheme="minorHAnsi"/>
          <w:b w:val="0"/>
          <w:bCs w:val="0"/>
          <w:sz w:val="22"/>
          <w:szCs w:val="22"/>
        </w:rPr>
        <w:t>M</w:t>
      </w:r>
      <w:r w:rsidR="00CB5F7C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anagement </w:t>
      </w:r>
      <w:r w:rsidR="00CB5F7C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CB5F7C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ystem</w:t>
      </w:r>
      <w:r w:rsidR="00470925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0641B2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sharing information with colleagues in the Main Office when required. </w:t>
      </w:r>
    </w:p>
    <w:p w14:paraId="2A817965" w14:textId="7B2650FF" w:rsidR="00545C77" w:rsidRPr="00CB5F7C" w:rsidRDefault="00EF34A7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liaise </w:t>
      </w:r>
      <w:r w:rsidR="00376004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with outside agencies</w:t>
      </w:r>
      <w:r w:rsidR="00423010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as required. </w:t>
      </w:r>
    </w:p>
    <w:p w14:paraId="1D506CA3" w14:textId="77777777" w:rsidR="002E4224" w:rsidRDefault="002E4224">
      <w:pPr>
        <w:rPr>
          <w:rFonts w:eastAsia="Century Gothic" w:cstheme="minorHAnsi"/>
        </w:rPr>
      </w:pPr>
      <w:r>
        <w:rPr>
          <w:rFonts w:cstheme="minorHAnsi"/>
          <w:b/>
          <w:bCs/>
        </w:rPr>
        <w:br w:type="page"/>
      </w:r>
    </w:p>
    <w:p w14:paraId="7272CD67" w14:textId="77777777" w:rsidR="002E4224" w:rsidRDefault="002E4224" w:rsidP="002E4224">
      <w:pPr>
        <w:pStyle w:val="Heading1"/>
        <w:spacing w:before="146"/>
        <w:ind w:left="840"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4E80BA9" w14:textId="31645DE4" w:rsidR="00545C77" w:rsidRPr="00CB5F7C" w:rsidRDefault="00376004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Day-to-day in-house communications with staff and students.</w:t>
      </w:r>
    </w:p>
    <w:p w14:paraId="0221284F" w14:textId="055416AB" w:rsidR="002E4224" w:rsidRDefault="00376004" w:rsidP="002E4224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5" w:name="_To_activate_swipe_cards_on_the_Si_Pass"/>
      <w:bookmarkEnd w:id="5"/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provide cover/support to the </w:t>
      </w:r>
      <w:r w:rsidR="00470925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M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ain </w:t>
      </w:r>
      <w:r w:rsidR="00470925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ffice and/or </w:t>
      </w:r>
      <w:r w:rsidR="00470925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R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eception</w:t>
      </w:r>
      <w:r w:rsidR="0047703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as required and during the 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school holidays</w:t>
      </w:r>
      <w:r w:rsidR="00470925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bookmarkStart w:id="6" w:name="_To_sign_students_out_of_school_for_app"/>
      <w:bookmarkEnd w:id="6"/>
    </w:p>
    <w:p w14:paraId="4A5E3DE5" w14:textId="5E767987" w:rsidR="00A44B5D" w:rsidRPr="002E4224" w:rsidRDefault="00376004" w:rsidP="002E4224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E4224">
        <w:rPr>
          <w:rFonts w:asciiTheme="minorHAnsi" w:hAnsiTheme="minorHAnsi" w:cstheme="minorHAnsi"/>
          <w:b w:val="0"/>
          <w:bCs w:val="0"/>
          <w:sz w:val="22"/>
          <w:szCs w:val="22"/>
        </w:rPr>
        <w:t>To report any concerns about student welfare or child protection to the relevant professionals within the Academy.</w:t>
      </w:r>
    </w:p>
    <w:p w14:paraId="4552DE1A" w14:textId="77777777" w:rsidR="00A44B5D" w:rsidRDefault="00A44B5D" w:rsidP="00CB5F7C">
      <w:pPr>
        <w:jc w:val="both"/>
        <w:rPr>
          <w:rFonts w:cstheme="minorHAnsi"/>
          <w:b/>
          <w:u w:val="single"/>
        </w:rPr>
      </w:pPr>
    </w:p>
    <w:p w14:paraId="171F5B52" w14:textId="77777777" w:rsidR="00A44B5D" w:rsidRPr="00A44B5D" w:rsidRDefault="00A44B5D" w:rsidP="00CB5F7C">
      <w:pPr>
        <w:pStyle w:val="Heading1"/>
        <w:jc w:val="both"/>
        <w:rPr>
          <w:rFonts w:asciiTheme="minorHAnsi" w:hAnsiTheme="minorHAnsi" w:cs="Arial"/>
          <w:color w:val="1F497D" w:themeColor="text2"/>
          <w:sz w:val="22"/>
          <w:szCs w:val="22"/>
          <w:u w:val="single"/>
        </w:rPr>
      </w:pPr>
      <w:r w:rsidRPr="00A44B5D">
        <w:rPr>
          <w:rFonts w:asciiTheme="minorHAnsi" w:hAnsiTheme="minorHAnsi" w:cs="Arial"/>
          <w:color w:val="1F497D" w:themeColor="text2"/>
          <w:sz w:val="22"/>
          <w:szCs w:val="22"/>
          <w:u w:val="single"/>
        </w:rPr>
        <w:t>Support for other administrative tasks</w:t>
      </w:r>
    </w:p>
    <w:p w14:paraId="28FF2465" w14:textId="41C87102" w:rsidR="00A44B5D" w:rsidRPr="00CB5F7C" w:rsidRDefault="00A44B5D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undertake training </w:t>
      </w:r>
      <w:proofErr w:type="gramStart"/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in order to</w:t>
      </w:r>
      <w:proofErr w:type="gramEnd"/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cover</w:t>
      </w:r>
      <w:r w:rsidR="00AD4A2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/ 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support colleagues as directed by the Office </w:t>
      </w:r>
      <w:r w:rsidR="00492A99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Manager</w:t>
      </w:r>
      <w:r w:rsidR="0047703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/PA to Principal 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5F23F4BB" w14:textId="183F8A85" w:rsidR="00A44B5D" w:rsidRPr="00CB5F7C" w:rsidRDefault="00A44B5D" w:rsidP="00CB5F7C">
      <w:pPr>
        <w:pStyle w:val="Heading1"/>
        <w:spacing w:before="146"/>
        <w:ind w:left="840"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 </w:t>
      </w:r>
      <w:r w:rsidR="00492A99"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Main </w:t>
      </w: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Office Administration</w:t>
      </w:r>
    </w:p>
    <w:p w14:paraId="01709310" w14:textId="77777777" w:rsidR="00A44B5D" w:rsidRPr="00CB5F7C" w:rsidRDefault="00A44B5D" w:rsidP="00CB5F7C">
      <w:pPr>
        <w:pStyle w:val="Heading1"/>
        <w:spacing w:before="146"/>
        <w:ind w:left="840"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- Reprographics</w:t>
      </w:r>
    </w:p>
    <w:p w14:paraId="56C67A38" w14:textId="77777777" w:rsidR="00A44B5D" w:rsidRPr="00CB5F7C" w:rsidRDefault="00A44B5D" w:rsidP="00CB5F7C">
      <w:pPr>
        <w:pStyle w:val="Heading1"/>
        <w:spacing w:before="146"/>
        <w:ind w:left="840"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- Reception</w:t>
      </w:r>
    </w:p>
    <w:p w14:paraId="174B9309" w14:textId="77777777" w:rsidR="00A44B5D" w:rsidRDefault="00A44B5D" w:rsidP="00CB5F7C">
      <w:pPr>
        <w:pStyle w:val="Heading1"/>
        <w:numPr>
          <w:ilvl w:val="0"/>
          <w:numId w:val="5"/>
        </w:numPr>
        <w:spacing w:before="146"/>
        <w:ind w:right="306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5F7C">
        <w:rPr>
          <w:rFonts w:asciiTheme="minorHAnsi" w:hAnsiTheme="minorHAnsi" w:cstheme="minorHAnsi"/>
          <w:b w:val="0"/>
          <w:bCs w:val="0"/>
          <w:sz w:val="22"/>
          <w:szCs w:val="22"/>
        </w:rPr>
        <w:t>To undertake other tasks commensurate with the role as directed</w:t>
      </w:r>
    </w:p>
    <w:p w14:paraId="1932B5D9" w14:textId="0058AE21" w:rsidR="008E62AF" w:rsidRPr="00A156C3" w:rsidRDefault="008E62AF" w:rsidP="008E62AF">
      <w:pPr>
        <w:pStyle w:val="ListParagraph"/>
        <w:widowControl/>
        <w:numPr>
          <w:ilvl w:val="0"/>
          <w:numId w:val="5"/>
        </w:numPr>
        <w:contextualSpacing/>
        <w:outlineLvl w:val="0"/>
        <w:rPr>
          <w:rFonts w:cs="Arial"/>
        </w:rPr>
      </w:pPr>
      <w:r w:rsidRPr="00A156C3">
        <w:rPr>
          <w:rFonts w:cs="Arial"/>
          <w:color w:val="000000"/>
        </w:rPr>
        <w:t xml:space="preserve">Carry out administrative duties to facilitate the </w:t>
      </w:r>
      <w:r>
        <w:rPr>
          <w:rFonts w:cs="Arial"/>
          <w:color w:val="000000"/>
        </w:rPr>
        <w:t>smooth running of the Academy.</w:t>
      </w:r>
    </w:p>
    <w:p w14:paraId="0DED1634" w14:textId="77777777" w:rsidR="00750D4B" w:rsidRDefault="00750D4B" w:rsidP="00CB5F7C">
      <w:pPr>
        <w:jc w:val="both"/>
        <w:rPr>
          <w:rFonts w:cstheme="minorHAnsi"/>
          <w:b/>
          <w:u w:val="single"/>
        </w:rPr>
      </w:pPr>
    </w:p>
    <w:p w14:paraId="7227216C" w14:textId="77777777" w:rsidR="002C4EBB" w:rsidRDefault="002C4EBB" w:rsidP="00CB5F7C">
      <w:pPr>
        <w:pStyle w:val="Heading1"/>
        <w:jc w:val="both"/>
        <w:rPr>
          <w:rFonts w:asciiTheme="minorHAnsi" w:hAnsiTheme="minorHAnsi" w:cs="Arial"/>
          <w:color w:val="1F497D" w:themeColor="text2"/>
          <w:sz w:val="22"/>
          <w:szCs w:val="22"/>
          <w:u w:val="single"/>
        </w:rPr>
      </w:pPr>
      <w:r>
        <w:rPr>
          <w:rFonts w:asciiTheme="minorHAnsi" w:hAnsiTheme="minorHAnsi" w:cs="Arial"/>
          <w:color w:val="1F497D" w:themeColor="text2"/>
          <w:sz w:val="22"/>
          <w:szCs w:val="22"/>
          <w:u w:val="single"/>
        </w:rPr>
        <w:t xml:space="preserve">General: </w:t>
      </w:r>
    </w:p>
    <w:p w14:paraId="623A33C7" w14:textId="16413486" w:rsidR="002C4EBB" w:rsidRDefault="002C4EBB" w:rsidP="00CB5F7C">
      <w:pPr>
        <w:pStyle w:val="ListParagraph"/>
        <w:widowControl/>
        <w:numPr>
          <w:ilvl w:val="0"/>
          <w:numId w:val="8"/>
        </w:numPr>
        <w:contextualSpacing/>
        <w:jc w:val="both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The post holder is responsible for the </w:t>
      </w:r>
      <w:r w:rsidR="00CB5F7C">
        <w:rPr>
          <w:rFonts w:cs="Arial"/>
          <w:color w:val="000000"/>
        </w:rPr>
        <w:t>h</w:t>
      </w:r>
      <w:r>
        <w:rPr>
          <w:rFonts w:cs="Arial"/>
          <w:color w:val="000000"/>
        </w:rPr>
        <w:t xml:space="preserve">ealth, </w:t>
      </w:r>
      <w:r w:rsidR="00CB5F7C">
        <w:rPr>
          <w:rFonts w:cs="Arial"/>
          <w:color w:val="000000"/>
        </w:rPr>
        <w:t>s</w:t>
      </w:r>
      <w:r>
        <w:rPr>
          <w:rFonts w:cs="Arial"/>
          <w:color w:val="000000"/>
        </w:rPr>
        <w:t xml:space="preserve">afety and </w:t>
      </w:r>
      <w:r w:rsidR="00CB5F7C">
        <w:rPr>
          <w:rFonts w:cs="Arial"/>
          <w:color w:val="000000"/>
        </w:rPr>
        <w:t>w</w:t>
      </w:r>
      <w:r>
        <w:rPr>
          <w:rFonts w:cs="Arial"/>
          <w:color w:val="000000"/>
        </w:rPr>
        <w:t xml:space="preserve">elfare of him/herself in accordance with the </w:t>
      </w:r>
      <w:proofErr w:type="gramStart"/>
      <w:r>
        <w:rPr>
          <w:rFonts w:cs="Arial"/>
          <w:color w:val="000000"/>
        </w:rPr>
        <w:t>schools</w:t>
      </w:r>
      <w:proofErr w:type="gramEnd"/>
      <w:r>
        <w:rPr>
          <w:rFonts w:cs="Arial"/>
          <w:color w:val="000000"/>
        </w:rPr>
        <w:t xml:space="preserve"> policy and the Health and Safety at Work Act 1974. </w:t>
      </w:r>
    </w:p>
    <w:p w14:paraId="6DE149C2" w14:textId="77777777" w:rsidR="002C4EBB" w:rsidRDefault="002C4EBB" w:rsidP="00CB5F7C">
      <w:pPr>
        <w:pStyle w:val="ListParagraph"/>
        <w:widowControl/>
        <w:numPr>
          <w:ilvl w:val="0"/>
          <w:numId w:val="8"/>
        </w:numPr>
        <w:contextualSpacing/>
        <w:jc w:val="both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To work openly within the framework of best practice identified in the school safeguarding policy. </w:t>
      </w:r>
    </w:p>
    <w:p w14:paraId="76D789F7" w14:textId="77777777" w:rsidR="002C4EBB" w:rsidRDefault="002C4EBB" w:rsidP="00CB5F7C">
      <w:pPr>
        <w:pStyle w:val="ListParagraph"/>
        <w:widowControl/>
        <w:numPr>
          <w:ilvl w:val="0"/>
          <w:numId w:val="8"/>
        </w:numPr>
        <w:contextualSpacing/>
        <w:jc w:val="both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To report any concerns regarding pupil safety or staff working practices to the designated CP officer(s).  </w:t>
      </w:r>
    </w:p>
    <w:p w14:paraId="45D4B78D" w14:textId="77777777" w:rsidR="002C4EBB" w:rsidRDefault="002C4EBB" w:rsidP="00CB5F7C">
      <w:pPr>
        <w:pStyle w:val="ListParagraph"/>
        <w:widowControl/>
        <w:numPr>
          <w:ilvl w:val="0"/>
          <w:numId w:val="8"/>
        </w:numPr>
        <w:contextualSpacing/>
        <w:jc w:val="both"/>
        <w:outlineLvl w:val="0"/>
        <w:rPr>
          <w:rFonts w:cs="Arial"/>
        </w:rPr>
      </w:pPr>
      <w:r>
        <w:rPr>
          <w:rFonts w:cs="Arial"/>
          <w:color w:val="000000"/>
        </w:rPr>
        <w:t xml:space="preserve">To undertake other tasks commensurate with the role as directed   </w:t>
      </w:r>
    </w:p>
    <w:p w14:paraId="714EB12B" w14:textId="77777777" w:rsidR="00492A99" w:rsidRDefault="002C4EBB" w:rsidP="00CB5F7C">
      <w:pPr>
        <w:pStyle w:val="ListParagraph"/>
        <w:widowControl/>
        <w:numPr>
          <w:ilvl w:val="0"/>
          <w:numId w:val="8"/>
        </w:numPr>
        <w:contextualSpacing/>
        <w:jc w:val="both"/>
        <w:outlineLvl w:val="0"/>
        <w:rPr>
          <w:rFonts w:cs="Arial"/>
        </w:rPr>
      </w:pPr>
      <w:r>
        <w:rPr>
          <w:rFonts w:cs="Arial"/>
        </w:rPr>
        <w:t>To keep up to date with local and national CP training and training requirements.</w:t>
      </w:r>
    </w:p>
    <w:p w14:paraId="49E6F317" w14:textId="3BD83AA5" w:rsidR="00DA70C2" w:rsidRPr="00492A99" w:rsidRDefault="00DA70C2" w:rsidP="00CB5F7C">
      <w:pPr>
        <w:pStyle w:val="ListParagraph"/>
        <w:widowControl/>
        <w:numPr>
          <w:ilvl w:val="0"/>
          <w:numId w:val="8"/>
        </w:numPr>
        <w:contextualSpacing/>
        <w:jc w:val="both"/>
        <w:outlineLvl w:val="0"/>
        <w:rPr>
          <w:rFonts w:cs="Arial"/>
        </w:rPr>
      </w:pPr>
      <w:r w:rsidRPr="00492A99">
        <w:rPr>
          <w:rFonts w:cstheme="minorHAnsi"/>
        </w:rPr>
        <w:t>To participate in quality assurance procedures and professional development review (PDR)</w:t>
      </w:r>
    </w:p>
    <w:p w14:paraId="66DB08C6" w14:textId="77777777" w:rsidR="00750D4B" w:rsidRDefault="00750D4B" w:rsidP="00CB5F7C">
      <w:pPr>
        <w:jc w:val="both"/>
        <w:rPr>
          <w:rFonts w:cstheme="minorHAnsi"/>
          <w:b/>
          <w:u w:val="single"/>
        </w:rPr>
      </w:pPr>
    </w:p>
    <w:p w14:paraId="6C8D9677" w14:textId="77777777" w:rsidR="00750D4B" w:rsidRDefault="00750D4B" w:rsidP="00CB5F7C">
      <w:pPr>
        <w:pStyle w:val="BodyText"/>
        <w:ind w:left="838" w:right="306" w:firstLine="0"/>
        <w:jc w:val="both"/>
        <w:rPr>
          <w:rFonts w:asciiTheme="minorHAnsi" w:hAnsiTheme="minorHAnsi" w:cstheme="minorHAnsi"/>
        </w:rPr>
      </w:pPr>
      <w:bookmarkStart w:id="7" w:name="This_job_description_will_be_updated_on_"/>
      <w:bookmarkEnd w:id="7"/>
    </w:p>
    <w:p w14:paraId="32922D28" w14:textId="2242824D" w:rsidR="00545C77" w:rsidRPr="00ED13F0" w:rsidRDefault="00376004" w:rsidP="00CB5F7C">
      <w:pPr>
        <w:pStyle w:val="BodyText"/>
        <w:ind w:left="838" w:right="306" w:firstLine="0"/>
        <w:jc w:val="center"/>
        <w:rPr>
          <w:rFonts w:asciiTheme="minorHAnsi" w:hAnsiTheme="minorHAnsi" w:cstheme="minorHAnsi"/>
        </w:rPr>
      </w:pPr>
      <w:r w:rsidRPr="00ED13F0">
        <w:rPr>
          <w:rFonts w:asciiTheme="minorHAnsi" w:hAnsiTheme="minorHAnsi" w:cstheme="minorHAnsi"/>
        </w:rPr>
        <w:t>This job description will be updated on a regular basis in consultation with the</w:t>
      </w:r>
      <w:r w:rsidRPr="00ED13F0">
        <w:rPr>
          <w:rFonts w:asciiTheme="minorHAnsi" w:hAnsiTheme="minorHAnsi" w:cstheme="minorHAnsi"/>
          <w:spacing w:val="-25"/>
        </w:rPr>
        <w:t xml:space="preserve"> </w:t>
      </w:r>
      <w:proofErr w:type="gramStart"/>
      <w:r w:rsidRPr="00ED13F0">
        <w:rPr>
          <w:rFonts w:asciiTheme="minorHAnsi" w:hAnsiTheme="minorHAnsi" w:cstheme="minorHAnsi"/>
        </w:rPr>
        <w:t>post holder</w:t>
      </w:r>
      <w:proofErr w:type="gramEnd"/>
      <w:r w:rsidRPr="00ED13F0">
        <w:rPr>
          <w:rFonts w:asciiTheme="minorHAnsi" w:hAnsiTheme="minorHAnsi" w:cstheme="minorHAnsi"/>
        </w:rPr>
        <w:t>.</w:t>
      </w:r>
    </w:p>
    <w:p w14:paraId="3C80895C" w14:textId="77777777" w:rsidR="00CB5F7C" w:rsidRDefault="00CB5F7C" w:rsidP="00CB5F7C">
      <w:pPr>
        <w:ind w:left="120" w:right="115"/>
        <w:jc w:val="both"/>
        <w:rPr>
          <w:rFonts w:cstheme="minorHAnsi"/>
          <w:b/>
          <w:i/>
          <w:sz w:val="20"/>
          <w:szCs w:val="20"/>
        </w:rPr>
      </w:pPr>
    </w:p>
    <w:p w14:paraId="4B51E3C0" w14:textId="5E88ADCD" w:rsidR="00545C77" w:rsidRPr="00492A99" w:rsidRDefault="00376004" w:rsidP="00CB5F7C">
      <w:pPr>
        <w:ind w:left="120" w:right="115"/>
        <w:jc w:val="both"/>
        <w:rPr>
          <w:rFonts w:eastAsia="Century Gothic" w:cstheme="minorHAnsi"/>
          <w:sz w:val="20"/>
          <w:szCs w:val="20"/>
        </w:rPr>
        <w:sectPr w:rsidR="00545C77" w:rsidRPr="00492A99" w:rsidSect="003C109D">
          <w:headerReference w:type="default" r:id="rId10"/>
          <w:type w:val="continuous"/>
          <w:pgSz w:w="11910" w:h="16850"/>
          <w:pgMar w:top="1338" w:right="454" w:bottom="278" w:left="454" w:header="284" w:footer="720" w:gutter="0"/>
          <w:cols w:space="720"/>
        </w:sectPr>
      </w:pPr>
      <w:r w:rsidRPr="00ED13F0">
        <w:rPr>
          <w:rFonts w:cstheme="minorHAnsi"/>
          <w:b/>
          <w:i/>
          <w:sz w:val="20"/>
          <w:szCs w:val="20"/>
        </w:rPr>
        <w:t>The above information is to help staff understand and appreciate the work content of their post and the role they are</w:t>
      </w:r>
      <w:r w:rsidRPr="00ED13F0">
        <w:rPr>
          <w:rFonts w:cstheme="minorHAnsi"/>
          <w:b/>
          <w:i/>
          <w:spacing w:val="27"/>
          <w:sz w:val="20"/>
          <w:szCs w:val="20"/>
        </w:rPr>
        <w:t xml:space="preserve"> </w:t>
      </w:r>
      <w:r w:rsidRPr="00ED13F0">
        <w:rPr>
          <w:rFonts w:cstheme="minorHAnsi"/>
          <w:b/>
          <w:i/>
          <w:sz w:val="20"/>
          <w:szCs w:val="20"/>
        </w:rPr>
        <w:t>to play in the organisation. However, it should be noted that whilst every effort has been made to outline all the duties</w:t>
      </w:r>
      <w:r w:rsidRPr="00ED13F0">
        <w:rPr>
          <w:rFonts w:cstheme="minorHAnsi"/>
          <w:b/>
          <w:i/>
          <w:spacing w:val="29"/>
          <w:sz w:val="20"/>
          <w:szCs w:val="20"/>
        </w:rPr>
        <w:t xml:space="preserve"> </w:t>
      </w:r>
      <w:r w:rsidRPr="00ED13F0">
        <w:rPr>
          <w:rFonts w:cstheme="minorHAnsi"/>
          <w:b/>
          <w:i/>
          <w:sz w:val="20"/>
          <w:szCs w:val="20"/>
        </w:rPr>
        <w:t>and responsibilities of the post, a document such as this does not permit every item to be specified in detail. Broad</w:t>
      </w:r>
      <w:r w:rsidRPr="00ED13F0">
        <w:rPr>
          <w:rFonts w:cstheme="minorHAnsi"/>
          <w:b/>
          <w:i/>
          <w:spacing w:val="2"/>
          <w:sz w:val="20"/>
          <w:szCs w:val="20"/>
        </w:rPr>
        <w:t xml:space="preserve"> </w:t>
      </w:r>
      <w:r w:rsidRPr="00ED13F0">
        <w:rPr>
          <w:rFonts w:cstheme="minorHAnsi"/>
          <w:b/>
          <w:i/>
          <w:sz w:val="20"/>
          <w:szCs w:val="20"/>
        </w:rPr>
        <w:t>headings may therefore have been used, in which case all the usual associated duties are included in the job</w:t>
      </w:r>
      <w:r w:rsidRPr="00ED13F0">
        <w:rPr>
          <w:rFonts w:cstheme="minorHAnsi"/>
          <w:b/>
          <w:i/>
          <w:spacing w:val="-13"/>
          <w:sz w:val="20"/>
          <w:szCs w:val="20"/>
        </w:rPr>
        <w:t xml:space="preserve"> </w:t>
      </w:r>
      <w:r w:rsidRPr="00ED13F0">
        <w:rPr>
          <w:rFonts w:cstheme="minorHAnsi"/>
          <w:b/>
          <w:i/>
          <w:sz w:val="20"/>
          <w:szCs w:val="20"/>
        </w:rPr>
        <w:t>description.</w:t>
      </w:r>
    </w:p>
    <w:p w14:paraId="1EFD2B28" w14:textId="77777777" w:rsidR="00545C77" w:rsidRPr="00492A99" w:rsidRDefault="00376004" w:rsidP="00CB5F7C">
      <w:pPr>
        <w:pStyle w:val="Heading1"/>
        <w:jc w:val="both"/>
        <w:rPr>
          <w:rFonts w:asciiTheme="minorHAnsi" w:hAnsiTheme="minorHAnsi" w:cs="Arial"/>
          <w:color w:val="1F497D" w:themeColor="text2"/>
          <w:sz w:val="22"/>
          <w:szCs w:val="22"/>
          <w:u w:val="single"/>
        </w:rPr>
      </w:pPr>
      <w:bookmarkStart w:id="8" w:name="UPerson_Specification"/>
      <w:bookmarkEnd w:id="8"/>
      <w:r w:rsidRPr="00492A99">
        <w:rPr>
          <w:rFonts w:asciiTheme="minorHAnsi" w:hAnsiTheme="minorHAnsi" w:cs="Arial"/>
          <w:color w:val="1F497D" w:themeColor="text2"/>
          <w:sz w:val="22"/>
          <w:szCs w:val="22"/>
          <w:u w:val="single"/>
        </w:rPr>
        <w:lastRenderedPageBreak/>
        <w:t>Person Specification</w:t>
      </w:r>
    </w:p>
    <w:p w14:paraId="716D4ED5" w14:textId="77777777" w:rsidR="00545C77" w:rsidRPr="00492A99" w:rsidRDefault="00545C77" w:rsidP="00CB5F7C">
      <w:pPr>
        <w:pStyle w:val="Heading1"/>
        <w:jc w:val="both"/>
        <w:rPr>
          <w:rFonts w:asciiTheme="minorHAnsi" w:hAnsiTheme="minorHAnsi" w:cs="Arial"/>
          <w:color w:val="1F497D" w:themeColor="text2"/>
          <w:sz w:val="22"/>
          <w:szCs w:val="22"/>
          <w:u w:val="single"/>
        </w:rPr>
      </w:pPr>
    </w:p>
    <w:p w14:paraId="09762F27" w14:textId="77777777" w:rsidR="00545C77" w:rsidRPr="00492A99" w:rsidRDefault="00376004" w:rsidP="00CB5F7C">
      <w:pPr>
        <w:pStyle w:val="Heading1"/>
        <w:jc w:val="both"/>
        <w:rPr>
          <w:rFonts w:asciiTheme="minorHAnsi" w:hAnsiTheme="minorHAnsi" w:cs="Arial"/>
          <w:color w:val="1F497D" w:themeColor="text2"/>
          <w:sz w:val="22"/>
          <w:szCs w:val="22"/>
          <w:u w:val="single"/>
        </w:rPr>
      </w:pPr>
      <w:r w:rsidRPr="00492A99">
        <w:rPr>
          <w:rFonts w:asciiTheme="minorHAnsi" w:hAnsiTheme="minorHAnsi" w:cs="Arial"/>
          <w:color w:val="1F497D" w:themeColor="text2"/>
          <w:sz w:val="22"/>
          <w:szCs w:val="22"/>
          <w:u w:val="single"/>
        </w:rPr>
        <w:t>Qualifications:</w:t>
      </w:r>
    </w:p>
    <w:p w14:paraId="15FBA2B1" w14:textId="77777777" w:rsidR="00545C77" w:rsidRPr="00934F73" w:rsidRDefault="00545C77" w:rsidP="00CB5F7C">
      <w:pPr>
        <w:spacing w:before="9"/>
        <w:jc w:val="both"/>
        <w:rPr>
          <w:rFonts w:eastAsia="Century Gothic" w:cstheme="minorHAnsi"/>
          <w:b/>
          <w:bCs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8"/>
        <w:gridCol w:w="1260"/>
        <w:gridCol w:w="1260"/>
        <w:gridCol w:w="1260"/>
      </w:tblGrid>
      <w:tr w:rsidR="00545C77" w:rsidRPr="00934F73" w14:paraId="6CCD8698" w14:textId="77777777" w:rsidTr="005767D3">
        <w:trPr>
          <w:trHeight w:hRule="exact" w:val="25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2AA0" w14:textId="77777777" w:rsidR="00545C77" w:rsidRPr="00934F73" w:rsidRDefault="00376004" w:rsidP="00CB5F7C">
            <w:pPr>
              <w:pStyle w:val="TableParagraph"/>
              <w:spacing w:before="3" w:line="242" w:lineRule="exact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Criteria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4385" w14:textId="77777777" w:rsidR="00545C77" w:rsidRPr="00934F73" w:rsidRDefault="00376004" w:rsidP="002E4224">
            <w:pPr>
              <w:pStyle w:val="TableParagraph"/>
              <w:spacing w:before="3" w:line="242" w:lineRule="exact"/>
              <w:ind w:left="215"/>
              <w:jc w:val="center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Essential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27DA" w14:textId="77777777" w:rsidR="00545C77" w:rsidRPr="00934F73" w:rsidRDefault="00376004" w:rsidP="00CB5F7C">
            <w:pPr>
              <w:pStyle w:val="TableParagraph"/>
              <w:spacing w:before="3" w:line="242" w:lineRule="exact"/>
              <w:ind w:left="170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Desirable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8433" w14:textId="77777777" w:rsidR="00545C77" w:rsidRPr="00934F73" w:rsidRDefault="00376004" w:rsidP="00CB5F7C">
            <w:pPr>
              <w:pStyle w:val="TableParagraph"/>
              <w:spacing w:before="3" w:line="242" w:lineRule="exact"/>
              <w:ind w:left="139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Measured</w:t>
            </w:r>
          </w:p>
        </w:tc>
      </w:tr>
      <w:tr w:rsidR="00545C77" w:rsidRPr="00934F73" w14:paraId="6D4A6EC4" w14:textId="77777777" w:rsidTr="002E4224">
        <w:trPr>
          <w:trHeight w:hRule="exact" w:val="473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6EE8" w14:textId="77777777" w:rsidR="00545C77" w:rsidRPr="00934F73" w:rsidRDefault="00376004" w:rsidP="00CB5F7C">
            <w:pPr>
              <w:pStyle w:val="TableParagraph"/>
              <w:spacing w:before="3" w:line="244" w:lineRule="exact"/>
              <w:ind w:left="103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5 x GCSEs grade C or above including English and</w:t>
            </w:r>
            <w:r w:rsidRPr="00934F73">
              <w:rPr>
                <w:rFonts w:cstheme="minorHAnsi"/>
                <w:spacing w:val="-20"/>
              </w:rPr>
              <w:t xml:space="preserve"> </w:t>
            </w:r>
            <w:r w:rsidRPr="00934F73">
              <w:rPr>
                <w:rFonts w:cstheme="minorHAnsi"/>
              </w:rPr>
              <w:t>Mathematics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6D28" w14:textId="77777777" w:rsidR="00545C77" w:rsidRPr="00934F73" w:rsidRDefault="00394E15" w:rsidP="002E4224">
            <w:pPr>
              <w:pStyle w:val="TableParagraph"/>
              <w:spacing w:line="220" w:lineRule="exact"/>
              <w:jc w:val="center"/>
              <w:rPr>
                <w:rFonts w:eastAsia="Wingdings"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7E2F" w14:textId="77777777" w:rsidR="00545C77" w:rsidRPr="00934F73" w:rsidRDefault="00545C77" w:rsidP="00CB5F7C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A511" w14:textId="77777777" w:rsidR="00545C77" w:rsidRPr="00934F73" w:rsidRDefault="00376004" w:rsidP="00CB5F7C">
            <w:pPr>
              <w:pStyle w:val="TableParagraph"/>
              <w:spacing w:before="3" w:line="244" w:lineRule="exact"/>
              <w:ind w:left="415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</w:t>
            </w:r>
          </w:p>
        </w:tc>
      </w:tr>
      <w:tr w:rsidR="005767D3" w:rsidRPr="00934F73" w14:paraId="75BA9D40" w14:textId="77777777" w:rsidTr="0030648D">
        <w:trPr>
          <w:trHeight w:hRule="exact" w:val="64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3D21" w14:textId="2C750A7E" w:rsidR="005767D3" w:rsidRPr="00934F73" w:rsidRDefault="005767D3" w:rsidP="00CB5F7C">
            <w:pPr>
              <w:pStyle w:val="TableParagraph"/>
              <w:spacing w:before="3" w:line="242" w:lineRule="exact"/>
              <w:ind w:left="103"/>
              <w:jc w:val="both"/>
              <w:rPr>
                <w:rFonts w:eastAsia="Century Gothic" w:cstheme="minorHAnsi"/>
              </w:rPr>
            </w:pPr>
            <w:r>
              <w:rPr>
                <w:rFonts w:eastAsia="Calibri,Arial" w:cs="Arial"/>
              </w:rPr>
              <w:t>A commitment to take part in all relevant in-service training and continual professional development particularly related to this post</w:t>
            </w:r>
            <w:r w:rsidR="0030648D">
              <w:rPr>
                <w:rFonts w:eastAsia="Calibri,Arial" w:cs="Arial"/>
              </w:rPr>
              <w:t xml:space="preserve">.  </w:t>
            </w:r>
            <w:r>
              <w:rPr>
                <w:rFonts w:eastAsia="Calibri,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F26F" w14:textId="19098587" w:rsidR="005767D3" w:rsidRPr="00934F73" w:rsidRDefault="005767D3" w:rsidP="002E4224">
            <w:pPr>
              <w:jc w:val="center"/>
              <w:rPr>
                <w:rFonts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3ED4" w14:textId="1D543B8D" w:rsidR="005767D3" w:rsidRPr="00934F73" w:rsidRDefault="005767D3" w:rsidP="00CB5F7C">
            <w:pPr>
              <w:pStyle w:val="TableParagraph"/>
              <w:spacing w:line="220" w:lineRule="exact"/>
              <w:jc w:val="both"/>
              <w:rPr>
                <w:rFonts w:eastAsia="Wingdings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0ED4" w14:textId="3886B118" w:rsidR="005767D3" w:rsidRPr="00934F73" w:rsidRDefault="005767D3" w:rsidP="00CB5F7C">
            <w:pPr>
              <w:pStyle w:val="TableParagraph"/>
              <w:spacing w:before="3" w:line="242" w:lineRule="exact"/>
              <w:ind w:left="415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</w:t>
            </w:r>
          </w:p>
        </w:tc>
      </w:tr>
      <w:tr w:rsidR="0030648D" w:rsidRPr="00934F73" w14:paraId="523B8029" w14:textId="77777777" w:rsidTr="0030648D">
        <w:trPr>
          <w:trHeight w:hRule="exact" w:val="419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D486" w14:textId="315B2C38" w:rsidR="0030648D" w:rsidRDefault="0030648D" w:rsidP="00CB5F7C">
            <w:pPr>
              <w:pStyle w:val="TableParagraph"/>
              <w:spacing w:before="3" w:line="242" w:lineRule="exact"/>
              <w:ind w:left="103"/>
              <w:jc w:val="both"/>
              <w:rPr>
                <w:rFonts w:eastAsia="Calibri,Arial" w:cs="Arial"/>
              </w:rPr>
            </w:pPr>
            <w:r>
              <w:rPr>
                <w:rFonts w:eastAsia="Calibri,Arial" w:cs="Arial"/>
              </w:rPr>
              <w:t>First Aid</w:t>
            </w:r>
            <w:r w:rsidRPr="00934F73">
              <w:rPr>
                <w:rFonts w:cstheme="minorHAnsi"/>
              </w:rPr>
              <w:t xml:space="preserve"> at Work</w:t>
            </w:r>
            <w:r w:rsidRPr="00934F73">
              <w:rPr>
                <w:rFonts w:cstheme="minorHAnsi"/>
                <w:spacing w:val="-10"/>
              </w:rPr>
              <w:t xml:space="preserve"> </w:t>
            </w:r>
            <w:r w:rsidRPr="00934F73">
              <w:rPr>
                <w:rFonts w:cstheme="minorHAnsi"/>
              </w:rPr>
              <w:t>qualification</w:t>
            </w:r>
            <w:r w:rsidR="006C6899">
              <w:rPr>
                <w:rFonts w:cstheme="minorHAnsi"/>
              </w:rPr>
              <w:t xml:space="preserve"> or willingness to achieve.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F870" w14:textId="76E23F8D" w:rsidR="0030648D" w:rsidRPr="00902768" w:rsidRDefault="0030648D" w:rsidP="002E422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BFC5" w14:textId="77777777" w:rsidR="0030648D" w:rsidRPr="00934F73" w:rsidRDefault="0030648D" w:rsidP="00CB5F7C">
            <w:pPr>
              <w:pStyle w:val="TableParagraph"/>
              <w:spacing w:line="220" w:lineRule="exact"/>
              <w:jc w:val="both"/>
              <w:rPr>
                <w:rFonts w:eastAsia="Wingdings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D5BC" w14:textId="61CDFD55" w:rsidR="0030648D" w:rsidRPr="00934F73" w:rsidRDefault="0030648D" w:rsidP="00CB5F7C">
            <w:pPr>
              <w:pStyle w:val="TableParagraph"/>
              <w:spacing w:before="3" w:line="242" w:lineRule="exact"/>
              <w:ind w:left="415"/>
              <w:jc w:val="both"/>
              <w:rPr>
                <w:rFonts w:cstheme="minorHAnsi"/>
              </w:rPr>
            </w:pPr>
            <w:r w:rsidRPr="00934F73">
              <w:rPr>
                <w:rFonts w:cstheme="minorHAnsi"/>
              </w:rPr>
              <w:t>App</w:t>
            </w:r>
          </w:p>
        </w:tc>
      </w:tr>
    </w:tbl>
    <w:p w14:paraId="6BE00858" w14:textId="77777777" w:rsidR="00545C77" w:rsidRPr="00934F73" w:rsidRDefault="00545C77" w:rsidP="00CB5F7C">
      <w:pPr>
        <w:spacing w:before="4"/>
        <w:jc w:val="both"/>
        <w:rPr>
          <w:rFonts w:eastAsia="Century Gothic" w:cstheme="minorHAnsi"/>
          <w:b/>
          <w:bCs/>
        </w:rPr>
      </w:pPr>
    </w:p>
    <w:p w14:paraId="0CAD1494" w14:textId="77777777" w:rsidR="00545C77" w:rsidRPr="00492A99" w:rsidRDefault="00376004" w:rsidP="00CB5F7C">
      <w:pPr>
        <w:pStyle w:val="Heading1"/>
        <w:jc w:val="both"/>
        <w:rPr>
          <w:rFonts w:asciiTheme="minorHAnsi" w:hAnsiTheme="minorHAnsi" w:cs="Arial"/>
          <w:color w:val="1F497D" w:themeColor="text2"/>
          <w:sz w:val="22"/>
          <w:szCs w:val="22"/>
          <w:u w:val="single"/>
        </w:rPr>
      </w:pPr>
      <w:r w:rsidRPr="00492A99">
        <w:rPr>
          <w:rFonts w:asciiTheme="minorHAnsi" w:hAnsiTheme="minorHAnsi" w:cs="Arial"/>
          <w:color w:val="1F497D" w:themeColor="text2"/>
          <w:sz w:val="22"/>
          <w:szCs w:val="22"/>
          <w:u w:val="single"/>
        </w:rPr>
        <w:t>Knowledge:</w:t>
      </w:r>
    </w:p>
    <w:p w14:paraId="66FB27F0" w14:textId="77777777" w:rsidR="00545C77" w:rsidRPr="00934F73" w:rsidRDefault="00545C77" w:rsidP="00CB5F7C">
      <w:pPr>
        <w:spacing w:before="9"/>
        <w:jc w:val="both"/>
        <w:rPr>
          <w:rFonts w:eastAsia="Century Gothic" w:cstheme="minorHAnsi"/>
          <w:b/>
          <w:bCs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8"/>
        <w:gridCol w:w="1260"/>
        <w:gridCol w:w="1260"/>
        <w:gridCol w:w="1260"/>
      </w:tblGrid>
      <w:tr w:rsidR="00545C77" w:rsidRPr="00934F73" w14:paraId="5FBC6009" w14:textId="77777777">
        <w:trPr>
          <w:trHeight w:hRule="exact" w:val="25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088A" w14:textId="77777777" w:rsidR="00545C77" w:rsidRPr="00934F73" w:rsidRDefault="00376004" w:rsidP="00CB5F7C">
            <w:pPr>
              <w:pStyle w:val="TableParagraph"/>
              <w:spacing w:before="3" w:line="242" w:lineRule="exact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Criteria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749F" w14:textId="77777777" w:rsidR="00545C77" w:rsidRPr="00934F73" w:rsidRDefault="00376004" w:rsidP="002E4224">
            <w:pPr>
              <w:pStyle w:val="TableParagraph"/>
              <w:spacing w:before="3" w:line="242" w:lineRule="exact"/>
              <w:ind w:left="215"/>
              <w:jc w:val="center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Essential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AD1D" w14:textId="77777777" w:rsidR="00545C77" w:rsidRPr="00934F73" w:rsidRDefault="00376004" w:rsidP="00CB5F7C">
            <w:pPr>
              <w:pStyle w:val="TableParagraph"/>
              <w:spacing w:before="3" w:line="242" w:lineRule="exact"/>
              <w:ind w:left="170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Desirable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F199" w14:textId="77777777" w:rsidR="00545C77" w:rsidRPr="00934F73" w:rsidRDefault="00376004" w:rsidP="00CB5F7C">
            <w:pPr>
              <w:pStyle w:val="TableParagraph"/>
              <w:spacing w:before="3" w:line="242" w:lineRule="exact"/>
              <w:ind w:left="139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Measured</w:t>
            </w:r>
          </w:p>
        </w:tc>
      </w:tr>
      <w:tr w:rsidR="00545C77" w:rsidRPr="00934F73" w14:paraId="7007EFA2" w14:textId="77777777" w:rsidTr="00FC2009">
        <w:trPr>
          <w:trHeight w:hRule="exact" w:val="625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6431" w14:textId="77777777" w:rsidR="002E4224" w:rsidRDefault="006B7C80" w:rsidP="00CB5F7C">
            <w:pPr>
              <w:pStyle w:val="TableParagraph"/>
              <w:spacing w:before="3"/>
              <w:ind w:left="103" w:right="10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Strong ICT skills including a working knowledge of all Microsoft Office applications</w:t>
            </w:r>
          </w:p>
          <w:p w14:paraId="58BD10DC" w14:textId="245CFCEA" w:rsidR="00C7282F" w:rsidRPr="00934F73" w:rsidRDefault="006B7C80" w:rsidP="00CB5F7C">
            <w:pPr>
              <w:pStyle w:val="TableParagraph"/>
              <w:spacing w:before="3"/>
              <w:ind w:left="103" w:right="100"/>
              <w:jc w:val="both"/>
              <w:rPr>
                <w:rFonts w:eastAsia="Century Gothic" w:cstheme="minorHAnsi"/>
              </w:rPr>
            </w:pPr>
            <w:r>
              <w:rPr>
                <w:rFonts w:eastAsia="Century Gothic" w:cstheme="minorHAnsi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EB9" w14:textId="77777777" w:rsidR="00545C77" w:rsidRPr="00934F73" w:rsidRDefault="00394E15" w:rsidP="002E4224">
            <w:pPr>
              <w:pStyle w:val="TableParagraph"/>
              <w:spacing w:line="220" w:lineRule="exact"/>
              <w:jc w:val="center"/>
              <w:rPr>
                <w:rFonts w:eastAsia="Wingdings"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D123" w14:textId="77777777" w:rsidR="00545C77" w:rsidRPr="00934F73" w:rsidRDefault="00545C77" w:rsidP="00CB5F7C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1510" w14:textId="77777777" w:rsidR="00545C77" w:rsidRPr="00934F73" w:rsidRDefault="00376004" w:rsidP="00CB5F7C">
            <w:pPr>
              <w:pStyle w:val="TableParagraph"/>
              <w:spacing w:before="3"/>
              <w:ind w:left="415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</w:t>
            </w:r>
          </w:p>
        </w:tc>
      </w:tr>
      <w:tr w:rsidR="00C00C65" w:rsidRPr="00934F73" w14:paraId="59BFD321" w14:textId="77777777" w:rsidTr="00FC2009">
        <w:trPr>
          <w:trHeight w:hRule="exact" w:val="33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B5B0" w14:textId="2D24AFDE" w:rsidR="00C00C65" w:rsidRDefault="00FC2009" w:rsidP="00CB5F7C">
            <w:pPr>
              <w:pStyle w:val="TableParagraph"/>
              <w:spacing w:before="3"/>
              <w:ind w:left="103" w:right="10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W</w:t>
            </w:r>
            <w:r w:rsidRPr="002F4EB0">
              <w:rPr>
                <w:rFonts w:eastAsia="Calibri" w:cs="Arial"/>
              </w:rPr>
              <w:t xml:space="preserve">orking knowledge of </w:t>
            </w:r>
            <w:r>
              <w:rPr>
                <w:rFonts w:eastAsia="Calibri" w:cs="Arial"/>
              </w:rPr>
              <w:t>Arbor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F276" w14:textId="77777777" w:rsidR="00C00C65" w:rsidRPr="00902768" w:rsidRDefault="00C00C65" w:rsidP="002E4224">
            <w:pPr>
              <w:pStyle w:val="TableParagraph"/>
              <w:spacing w:line="220" w:lineRule="exact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6451" w14:textId="14765CEA" w:rsidR="00C00C65" w:rsidRPr="00934F73" w:rsidRDefault="00FC2009" w:rsidP="00CB5F7C">
            <w:pPr>
              <w:jc w:val="both"/>
              <w:rPr>
                <w:rFonts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442" w14:textId="77777777" w:rsidR="00C00C65" w:rsidRPr="00934F73" w:rsidRDefault="00C00C65" w:rsidP="00CB5F7C">
            <w:pPr>
              <w:pStyle w:val="TableParagraph"/>
              <w:spacing w:before="3"/>
              <w:ind w:left="415"/>
              <w:jc w:val="both"/>
              <w:rPr>
                <w:rFonts w:cstheme="minorHAnsi"/>
              </w:rPr>
            </w:pPr>
          </w:p>
        </w:tc>
      </w:tr>
      <w:tr w:rsidR="00545C77" w:rsidRPr="00934F73" w14:paraId="7E3B6A5B" w14:textId="77777777" w:rsidTr="00FC2009">
        <w:trPr>
          <w:trHeight w:hRule="exact" w:val="56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3476" w14:textId="77777777" w:rsidR="00545C77" w:rsidRDefault="00376004" w:rsidP="00CB5F7C">
            <w:pPr>
              <w:pStyle w:val="TableParagraph"/>
              <w:tabs>
                <w:tab w:val="left" w:pos="659"/>
                <w:tab w:val="left" w:pos="2359"/>
                <w:tab w:val="left" w:pos="2841"/>
                <w:tab w:val="left" w:pos="3928"/>
                <w:tab w:val="left" w:pos="5176"/>
              </w:tabs>
              <w:spacing w:before="3"/>
              <w:ind w:left="103" w:right="98"/>
              <w:jc w:val="both"/>
              <w:rPr>
                <w:rFonts w:cstheme="minorHAnsi"/>
              </w:rPr>
            </w:pPr>
            <w:r w:rsidRPr="00934F73">
              <w:rPr>
                <w:rFonts w:cstheme="minorHAnsi"/>
                <w:spacing w:val="-2"/>
                <w:w w:val="95"/>
              </w:rPr>
              <w:t>An</w:t>
            </w:r>
            <w:r w:rsidRPr="00934F73">
              <w:rPr>
                <w:rFonts w:cstheme="minorHAnsi"/>
                <w:spacing w:val="-2"/>
                <w:w w:val="95"/>
              </w:rPr>
              <w:tab/>
            </w:r>
            <w:r w:rsidRPr="00934F73">
              <w:rPr>
                <w:rFonts w:cstheme="minorHAnsi"/>
                <w:w w:val="95"/>
              </w:rPr>
              <w:t>understanding</w:t>
            </w:r>
            <w:r w:rsidRPr="00934F73">
              <w:rPr>
                <w:rFonts w:cstheme="minorHAnsi"/>
                <w:w w:val="95"/>
              </w:rPr>
              <w:tab/>
            </w:r>
            <w:r w:rsidRPr="00934F73">
              <w:rPr>
                <w:rFonts w:cstheme="minorHAnsi"/>
                <w:spacing w:val="-1"/>
              </w:rPr>
              <w:t>of</w:t>
            </w:r>
            <w:r w:rsidRPr="00934F73">
              <w:rPr>
                <w:rFonts w:cstheme="minorHAnsi"/>
                <w:spacing w:val="-1"/>
              </w:rPr>
              <w:tab/>
            </w:r>
            <w:r w:rsidRPr="00934F73">
              <w:rPr>
                <w:rFonts w:cstheme="minorHAnsi"/>
                <w:w w:val="95"/>
              </w:rPr>
              <w:t>relevant</w:t>
            </w:r>
            <w:r w:rsidRPr="00934F73">
              <w:rPr>
                <w:rFonts w:cstheme="minorHAnsi"/>
                <w:w w:val="95"/>
              </w:rPr>
              <w:tab/>
              <w:t>legislation</w:t>
            </w:r>
            <w:r w:rsidRPr="00934F73">
              <w:rPr>
                <w:rFonts w:cstheme="minorHAnsi"/>
                <w:w w:val="95"/>
              </w:rPr>
              <w:tab/>
            </w:r>
            <w:r w:rsidRPr="00934F73">
              <w:rPr>
                <w:rFonts w:cstheme="minorHAnsi"/>
              </w:rPr>
              <w:t>concerning</w:t>
            </w:r>
            <w:r w:rsidRPr="00934F73">
              <w:rPr>
                <w:rFonts w:cstheme="minorHAnsi"/>
                <w:w w:val="99"/>
              </w:rPr>
              <w:t xml:space="preserve"> </w:t>
            </w:r>
            <w:r w:rsidRPr="00934F73">
              <w:rPr>
                <w:rFonts w:cstheme="minorHAnsi"/>
              </w:rPr>
              <w:t>Safeguarding</w:t>
            </w:r>
            <w:r w:rsidR="002B1CA6">
              <w:rPr>
                <w:rFonts w:cstheme="minorHAnsi"/>
              </w:rPr>
              <w:t>.</w:t>
            </w:r>
          </w:p>
          <w:p w14:paraId="7B811E8C" w14:textId="412FF9A6" w:rsidR="002E4224" w:rsidRPr="00934F73" w:rsidRDefault="002E4224" w:rsidP="00CB5F7C">
            <w:pPr>
              <w:pStyle w:val="TableParagraph"/>
              <w:tabs>
                <w:tab w:val="left" w:pos="659"/>
                <w:tab w:val="left" w:pos="2359"/>
                <w:tab w:val="left" w:pos="2841"/>
                <w:tab w:val="left" w:pos="3928"/>
                <w:tab w:val="left" w:pos="5176"/>
              </w:tabs>
              <w:spacing w:before="3"/>
              <w:ind w:left="103" w:right="98"/>
              <w:jc w:val="both"/>
              <w:rPr>
                <w:rFonts w:eastAsia="Century Gothic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D513" w14:textId="6B7DCE7D" w:rsidR="00545C77" w:rsidRPr="00934F73" w:rsidRDefault="002B1CA6" w:rsidP="002E4224">
            <w:pPr>
              <w:jc w:val="center"/>
              <w:rPr>
                <w:rFonts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0941" w14:textId="1CFB306F" w:rsidR="00545C77" w:rsidRPr="00934F73" w:rsidRDefault="00545C77" w:rsidP="00CB5F7C">
            <w:pPr>
              <w:pStyle w:val="TableParagraph"/>
              <w:spacing w:line="220" w:lineRule="exact"/>
              <w:jc w:val="both"/>
              <w:rPr>
                <w:rFonts w:eastAsia="Wingdings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C3CC" w14:textId="77777777" w:rsidR="00545C77" w:rsidRPr="00934F73" w:rsidRDefault="00376004" w:rsidP="00CB5F7C">
            <w:pPr>
              <w:pStyle w:val="TableParagraph"/>
              <w:spacing w:before="3"/>
              <w:ind w:left="251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</w:tbl>
    <w:p w14:paraId="486C3200" w14:textId="77777777" w:rsidR="00545C77" w:rsidRPr="00934F73" w:rsidRDefault="00545C77" w:rsidP="00CB5F7C">
      <w:pPr>
        <w:spacing w:before="4"/>
        <w:jc w:val="both"/>
        <w:rPr>
          <w:rFonts w:eastAsia="Century Gothic" w:cstheme="minorHAnsi"/>
          <w:b/>
          <w:bCs/>
        </w:rPr>
      </w:pPr>
    </w:p>
    <w:p w14:paraId="79C6F719" w14:textId="77777777" w:rsidR="00545C77" w:rsidRPr="00492A99" w:rsidRDefault="00376004" w:rsidP="00CB5F7C">
      <w:pPr>
        <w:pStyle w:val="Heading1"/>
        <w:jc w:val="both"/>
        <w:rPr>
          <w:rFonts w:asciiTheme="minorHAnsi" w:hAnsiTheme="minorHAnsi" w:cs="Arial"/>
          <w:color w:val="1F497D" w:themeColor="text2"/>
          <w:sz w:val="22"/>
          <w:szCs w:val="22"/>
          <w:u w:val="single"/>
        </w:rPr>
      </w:pPr>
      <w:r w:rsidRPr="00492A99">
        <w:rPr>
          <w:rFonts w:asciiTheme="minorHAnsi" w:hAnsiTheme="minorHAnsi" w:cs="Arial"/>
          <w:color w:val="1F497D" w:themeColor="text2"/>
          <w:sz w:val="22"/>
          <w:szCs w:val="22"/>
          <w:u w:val="single"/>
        </w:rPr>
        <w:t>Skills/Experience:</w:t>
      </w:r>
    </w:p>
    <w:p w14:paraId="610276C3" w14:textId="77777777" w:rsidR="00545C77" w:rsidRPr="00934F73" w:rsidRDefault="00545C77" w:rsidP="00CB5F7C">
      <w:pPr>
        <w:spacing w:before="9"/>
        <w:jc w:val="both"/>
        <w:rPr>
          <w:rFonts w:eastAsia="Century Gothic" w:cstheme="minorHAnsi"/>
          <w:b/>
          <w:bCs/>
        </w:rPr>
      </w:pPr>
    </w:p>
    <w:tbl>
      <w:tblPr>
        <w:tblW w:w="10311" w:type="dxa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6"/>
        <w:gridCol w:w="1130"/>
        <w:gridCol w:w="1141"/>
        <w:gridCol w:w="1174"/>
      </w:tblGrid>
      <w:tr w:rsidR="00545C77" w:rsidRPr="00934F73" w14:paraId="5A4C7DFC" w14:textId="77777777" w:rsidTr="0033109A">
        <w:trPr>
          <w:trHeight w:hRule="exact" w:val="254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FA45" w14:textId="77777777" w:rsidR="00545C77" w:rsidRPr="00934F73" w:rsidRDefault="00376004" w:rsidP="00CB5F7C">
            <w:pPr>
              <w:pStyle w:val="TableParagraph"/>
              <w:spacing w:before="3" w:line="242" w:lineRule="exact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Criteria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0454" w14:textId="77777777" w:rsidR="00545C77" w:rsidRPr="00934F73" w:rsidRDefault="00376004" w:rsidP="002E4224">
            <w:pPr>
              <w:pStyle w:val="TableParagraph"/>
              <w:spacing w:before="3" w:line="242" w:lineRule="exact"/>
              <w:ind w:left="215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Essential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ED7F" w14:textId="77777777" w:rsidR="00545C77" w:rsidRPr="00934F73" w:rsidRDefault="00376004" w:rsidP="002E4224">
            <w:pPr>
              <w:pStyle w:val="TableParagraph"/>
              <w:spacing w:before="3" w:line="242" w:lineRule="exact"/>
              <w:ind w:left="170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Desirable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F8F3" w14:textId="77777777" w:rsidR="00545C77" w:rsidRPr="00934F73" w:rsidRDefault="00376004" w:rsidP="00CB5F7C">
            <w:pPr>
              <w:pStyle w:val="TableParagraph"/>
              <w:spacing w:before="3" w:line="242" w:lineRule="exact"/>
              <w:ind w:left="139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  <w:b/>
              </w:rPr>
              <w:t>Measured</w:t>
            </w:r>
          </w:p>
        </w:tc>
      </w:tr>
      <w:tr w:rsidR="002E4224" w:rsidRPr="00934F73" w14:paraId="71200D38" w14:textId="77777777" w:rsidTr="0033109A">
        <w:trPr>
          <w:trHeight w:hRule="exact" w:val="828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AD4C" w14:textId="656343ED" w:rsidR="002E4224" w:rsidRDefault="002E4224" w:rsidP="00E346DE">
            <w:pPr>
              <w:pStyle w:val="TableParagraph"/>
              <w:spacing w:before="3"/>
              <w:ind w:left="103" w:right="10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To have experience of use of school Information Management Systems </w:t>
            </w:r>
            <w:proofErr w:type="gramStart"/>
            <w:r>
              <w:rPr>
                <w:rFonts w:eastAsia="Calibri" w:cs="Arial"/>
              </w:rPr>
              <w:t>i.e.</w:t>
            </w:r>
            <w:proofErr w:type="gramEnd"/>
            <w:r>
              <w:rPr>
                <w:rFonts w:eastAsia="Calibri" w:cs="Arial"/>
              </w:rPr>
              <w:t xml:space="preserve"> Arbor/SIMS to maintain student records including updating student attendance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0F68" w14:textId="77777777" w:rsidR="002E4224" w:rsidRPr="00902768" w:rsidRDefault="002E4224" w:rsidP="00E346DE">
            <w:pPr>
              <w:pStyle w:val="TableParagraph"/>
              <w:spacing w:line="220" w:lineRule="exact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E9B" w14:textId="215D6007" w:rsidR="002E4224" w:rsidRPr="00934F73" w:rsidRDefault="002E4224" w:rsidP="002E4224">
            <w:pPr>
              <w:jc w:val="center"/>
              <w:rPr>
                <w:rFonts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AABE" w14:textId="329B2ADF" w:rsidR="002E4224" w:rsidRPr="00934F73" w:rsidRDefault="002E4224" w:rsidP="002E4224">
            <w:pPr>
              <w:pStyle w:val="TableParagraph"/>
              <w:spacing w:before="3"/>
              <w:jc w:val="center"/>
              <w:rPr>
                <w:rFonts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  <w:tr w:rsidR="00545C77" w:rsidRPr="00934F73" w14:paraId="18A5667E" w14:textId="77777777" w:rsidTr="0033109A">
        <w:trPr>
          <w:trHeight w:hRule="exact" w:val="502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021D" w14:textId="77777777" w:rsidR="00545C77" w:rsidRPr="00934F73" w:rsidRDefault="00376004" w:rsidP="00CB5F7C">
            <w:pPr>
              <w:pStyle w:val="TableParagraph"/>
              <w:spacing w:before="5"/>
              <w:ind w:left="103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Excellent communication</w:t>
            </w:r>
            <w:r w:rsidRPr="00934F73">
              <w:rPr>
                <w:rFonts w:cstheme="minorHAnsi"/>
                <w:spacing w:val="-9"/>
              </w:rPr>
              <w:t xml:space="preserve"> </w:t>
            </w:r>
            <w:r w:rsidRPr="00934F73">
              <w:rPr>
                <w:rFonts w:cstheme="minorHAnsi"/>
              </w:rPr>
              <w:t>skills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FD03" w14:textId="77777777" w:rsidR="00545C77" w:rsidRPr="00934F73" w:rsidRDefault="00394E15" w:rsidP="002E4224">
            <w:pPr>
              <w:pStyle w:val="TableParagraph"/>
              <w:jc w:val="center"/>
              <w:rPr>
                <w:rFonts w:eastAsia="Wingdings"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13D6" w14:textId="77777777" w:rsidR="00545C77" w:rsidRPr="00934F73" w:rsidRDefault="00545C77" w:rsidP="00CB5F7C">
            <w:pPr>
              <w:jc w:val="both"/>
              <w:rPr>
                <w:rFonts w:cstheme="minorHAns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D7FA" w14:textId="77777777" w:rsidR="00545C77" w:rsidRPr="00934F73" w:rsidRDefault="00376004" w:rsidP="00CB5F7C">
            <w:pPr>
              <w:pStyle w:val="TableParagraph"/>
              <w:spacing w:before="5"/>
              <w:ind w:left="251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  <w:tr w:rsidR="00545C77" w:rsidRPr="00934F73" w14:paraId="3BDEB3EB" w14:textId="77777777" w:rsidTr="0033109A">
        <w:trPr>
          <w:trHeight w:hRule="exact" w:val="499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ACFE" w14:textId="75124A60" w:rsidR="00545C77" w:rsidRPr="00934F73" w:rsidRDefault="00376004" w:rsidP="00CB5F7C">
            <w:pPr>
              <w:pStyle w:val="TableParagraph"/>
              <w:spacing w:before="3"/>
              <w:ind w:left="103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Well</w:t>
            </w:r>
            <w:r w:rsidRPr="00934F73">
              <w:rPr>
                <w:rFonts w:cstheme="minorHAnsi"/>
                <w:spacing w:val="-6"/>
              </w:rPr>
              <w:t xml:space="preserve"> </w:t>
            </w:r>
            <w:r w:rsidR="002E4224" w:rsidRPr="00934F73">
              <w:rPr>
                <w:rFonts w:cstheme="minorHAnsi"/>
              </w:rPr>
              <w:t>organi</w:t>
            </w:r>
            <w:r w:rsidR="002E4224">
              <w:rPr>
                <w:rFonts w:cstheme="minorHAnsi"/>
              </w:rPr>
              <w:t>s</w:t>
            </w:r>
            <w:r w:rsidR="002E4224" w:rsidRPr="00934F73">
              <w:rPr>
                <w:rFonts w:cstheme="minorHAnsi"/>
              </w:rPr>
              <w:t>ed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4F1C" w14:textId="77777777" w:rsidR="00545C77" w:rsidRPr="00934F73" w:rsidRDefault="00394E15" w:rsidP="002E4224">
            <w:pPr>
              <w:pStyle w:val="TableParagraph"/>
              <w:spacing w:line="220" w:lineRule="exact"/>
              <w:ind w:left="103"/>
              <w:jc w:val="center"/>
              <w:rPr>
                <w:rFonts w:eastAsia="Wingdings"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BFE9" w14:textId="77777777" w:rsidR="00545C77" w:rsidRPr="00934F73" w:rsidRDefault="00545C77" w:rsidP="00CB5F7C">
            <w:pPr>
              <w:jc w:val="both"/>
              <w:rPr>
                <w:rFonts w:cstheme="minorHAns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2636" w14:textId="77777777" w:rsidR="00545C77" w:rsidRPr="00934F73" w:rsidRDefault="00376004" w:rsidP="00CB5F7C">
            <w:pPr>
              <w:pStyle w:val="TableParagraph"/>
              <w:spacing w:before="3"/>
              <w:ind w:left="251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  <w:tr w:rsidR="00F02F42" w:rsidRPr="00934F73" w14:paraId="3784078B" w14:textId="77777777" w:rsidTr="0033109A">
        <w:trPr>
          <w:trHeight w:hRule="exact" w:val="499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1E4E" w14:textId="5F221E9F" w:rsidR="00F02F42" w:rsidRPr="00934F73" w:rsidRDefault="00F02F42" w:rsidP="00CB5F7C">
            <w:pPr>
              <w:pStyle w:val="TableParagraph"/>
              <w:spacing w:before="3"/>
              <w:ind w:left="103"/>
              <w:jc w:val="both"/>
              <w:rPr>
                <w:rFonts w:cstheme="minorHAnsi"/>
              </w:rPr>
            </w:pPr>
            <w:r w:rsidRPr="00594413">
              <w:rPr>
                <w:rFonts w:eastAsia="Calibri" w:cs="Arial"/>
              </w:rPr>
              <w:t>A friendly</w:t>
            </w:r>
            <w:r>
              <w:rPr>
                <w:rFonts w:eastAsia="Calibri" w:cs="Arial"/>
              </w:rPr>
              <w:t xml:space="preserve">, welcoming and caring manner </w:t>
            </w:r>
            <w:r>
              <w:rPr>
                <w:rFonts w:ascii="Effra" w:hAnsi="Effra" w:cs="Arial"/>
                <w:color w:val="222222"/>
                <w:lang w:val="en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7737" w14:textId="62DECA22" w:rsidR="00F02F42" w:rsidRPr="00902768" w:rsidRDefault="00F02F42" w:rsidP="002E4224">
            <w:pPr>
              <w:pStyle w:val="TableParagraph"/>
              <w:spacing w:line="220" w:lineRule="exact"/>
              <w:ind w:left="10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73DE" w14:textId="77777777" w:rsidR="00F02F42" w:rsidRPr="00934F73" w:rsidRDefault="00F02F42" w:rsidP="00CB5F7C">
            <w:pPr>
              <w:jc w:val="both"/>
              <w:rPr>
                <w:rFonts w:cstheme="minorHAns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BAEE" w14:textId="6417AB88" w:rsidR="00F02F42" w:rsidRPr="00934F73" w:rsidRDefault="00F02F42" w:rsidP="00CB5F7C">
            <w:pPr>
              <w:pStyle w:val="TableParagraph"/>
              <w:spacing w:before="3"/>
              <w:ind w:left="251"/>
              <w:jc w:val="both"/>
              <w:rPr>
                <w:rFonts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  <w:tr w:rsidR="00545C77" w:rsidRPr="00934F73" w14:paraId="165055E2" w14:textId="77777777" w:rsidTr="0033109A">
        <w:trPr>
          <w:trHeight w:hRule="exact" w:val="502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32E3" w14:textId="05FD8EBF" w:rsidR="00545C77" w:rsidRPr="00934F73" w:rsidRDefault="002E4224" w:rsidP="00CB5F7C">
            <w:pPr>
              <w:pStyle w:val="TableParagraph"/>
              <w:spacing w:before="5"/>
              <w:ind w:left="103"/>
              <w:jc w:val="both"/>
              <w:rPr>
                <w:rFonts w:eastAsia="Century Gothic" w:cstheme="minorHAnsi"/>
              </w:rPr>
            </w:pPr>
            <w:r>
              <w:rPr>
                <w:rFonts w:cstheme="minorHAnsi"/>
              </w:rPr>
              <w:t>Excellent</w:t>
            </w:r>
            <w:r w:rsidR="00376004" w:rsidRPr="00934F73">
              <w:rPr>
                <w:rFonts w:cstheme="minorHAnsi"/>
              </w:rPr>
              <w:t xml:space="preserve"> customer service</w:t>
            </w:r>
            <w:r w:rsidR="00376004" w:rsidRPr="00934F73">
              <w:rPr>
                <w:rFonts w:cstheme="minorHAnsi"/>
                <w:spacing w:val="-5"/>
              </w:rPr>
              <w:t xml:space="preserve"> </w:t>
            </w:r>
            <w:r w:rsidR="00376004" w:rsidRPr="00934F73">
              <w:rPr>
                <w:rFonts w:cstheme="minorHAnsi"/>
              </w:rPr>
              <w:t>skills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F6D8" w14:textId="77777777" w:rsidR="00545C77" w:rsidRPr="00934F73" w:rsidRDefault="00394E15" w:rsidP="002E4224">
            <w:pPr>
              <w:pStyle w:val="TableParagraph"/>
              <w:jc w:val="center"/>
              <w:rPr>
                <w:rFonts w:eastAsia="Wingdings"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A825" w14:textId="77777777" w:rsidR="00545C77" w:rsidRPr="00934F73" w:rsidRDefault="00545C77" w:rsidP="00CB5F7C">
            <w:pPr>
              <w:jc w:val="both"/>
              <w:rPr>
                <w:rFonts w:cstheme="minorHAns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4797" w14:textId="77777777" w:rsidR="00545C77" w:rsidRPr="00934F73" w:rsidRDefault="00376004" w:rsidP="00CB5F7C">
            <w:pPr>
              <w:pStyle w:val="TableParagraph"/>
              <w:spacing w:before="5"/>
              <w:ind w:left="251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  <w:tr w:rsidR="00545C77" w:rsidRPr="00934F73" w14:paraId="26C07DF5" w14:textId="77777777" w:rsidTr="0033109A">
        <w:trPr>
          <w:trHeight w:hRule="exact" w:val="499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737B" w14:textId="77777777" w:rsidR="00545C77" w:rsidRPr="00934F73" w:rsidRDefault="00376004" w:rsidP="00CB5F7C">
            <w:pPr>
              <w:pStyle w:val="TableParagraph"/>
              <w:spacing w:before="3"/>
              <w:ind w:left="103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An ability to work to tight</w:t>
            </w:r>
            <w:r w:rsidRPr="00934F73">
              <w:rPr>
                <w:rFonts w:cstheme="minorHAnsi"/>
                <w:spacing w:val="-9"/>
              </w:rPr>
              <w:t xml:space="preserve"> </w:t>
            </w:r>
            <w:r w:rsidRPr="00934F73">
              <w:rPr>
                <w:rFonts w:cstheme="minorHAnsi"/>
              </w:rPr>
              <w:t>deadlines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E7E3" w14:textId="77777777" w:rsidR="00545C77" w:rsidRPr="00934F73" w:rsidRDefault="00394E15" w:rsidP="002E4224">
            <w:pPr>
              <w:pStyle w:val="TableParagraph"/>
              <w:spacing w:line="220" w:lineRule="exact"/>
              <w:jc w:val="center"/>
              <w:rPr>
                <w:rFonts w:eastAsia="Wingdings"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BDC3" w14:textId="77777777" w:rsidR="00545C77" w:rsidRPr="00934F73" w:rsidRDefault="00545C77" w:rsidP="00CB5F7C">
            <w:pPr>
              <w:jc w:val="both"/>
              <w:rPr>
                <w:rFonts w:cstheme="minorHAns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DAEC" w14:textId="77777777" w:rsidR="00545C77" w:rsidRPr="00934F73" w:rsidRDefault="00376004" w:rsidP="00CB5F7C">
            <w:pPr>
              <w:pStyle w:val="TableParagraph"/>
              <w:spacing w:before="3"/>
              <w:ind w:left="251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  <w:tr w:rsidR="00545C77" w:rsidRPr="00934F73" w14:paraId="13379405" w14:textId="77777777" w:rsidTr="0033109A">
        <w:trPr>
          <w:trHeight w:hRule="exact" w:val="502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DAF9" w14:textId="71C0498B" w:rsidR="00545C77" w:rsidRPr="00934F73" w:rsidRDefault="00376004" w:rsidP="00CB5F7C">
            <w:pPr>
              <w:pStyle w:val="TableParagraph"/>
              <w:spacing w:before="5"/>
              <w:ind w:left="103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 xml:space="preserve">An ability to </w:t>
            </w:r>
            <w:r w:rsidR="002E4224" w:rsidRPr="00934F73">
              <w:rPr>
                <w:rFonts w:cstheme="minorHAnsi"/>
              </w:rPr>
              <w:t>multitask</w:t>
            </w:r>
            <w:r w:rsidRPr="00934F73">
              <w:rPr>
                <w:rFonts w:cstheme="minorHAnsi"/>
              </w:rPr>
              <w:t xml:space="preserve"> and</w:t>
            </w:r>
            <w:r w:rsidRPr="00934F73">
              <w:rPr>
                <w:rFonts w:cstheme="minorHAnsi"/>
                <w:spacing w:val="-8"/>
              </w:rPr>
              <w:t xml:space="preserve"> </w:t>
            </w:r>
            <w:proofErr w:type="spellStart"/>
            <w:r w:rsidRPr="00934F73">
              <w:rPr>
                <w:rFonts w:cstheme="minorHAnsi"/>
              </w:rPr>
              <w:t>prioritise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5A6D" w14:textId="77777777" w:rsidR="00545C77" w:rsidRPr="00934F73" w:rsidRDefault="00394E15" w:rsidP="002E4224">
            <w:pPr>
              <w:pStyle w:val="TableParagraph"/>
              <w:jc w:val="center"/>
              <w:rPr>
                <w:rFonts w:eastAsia="Wingdings"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C484" w14:textId="77777777" w:rsidR="00545C77" w:rsidRPr="00934F73" w:rsidRDefault="00545C77" w:rsidP="00CB5F7C">
            <w:pPr>
              <w:jc w:val="both"/>
              <w:rPr>
                <w:rFonts w:cstheme="minorHAns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C947" w14:textId="77777777" w:rsidR="00545C77" w:rsidRPr="00934F73" w:rsidRDefault="00376004" w:rsidP="00CB5F7C">
            <w:pPr>
              <w:pStyle w:val="TableParagraph"/>
              <w:spacing w:before="5"/>
              <w:ind w:left="251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  <w:tr w:rsidR="00545C77" w:rsidRPr="00934F73" w14:paraId="7B1B3683" w14:textId="77777777" w:rsidTr="0033109A">
        <w:trPr>
          <w:trHeight w:hRule="exact" w:val="629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3498" w14:textId="77777777" w:rsidR="00545C77" w:rsidRPr="002E4224" w:rsidRDefault="00376004" w:rsidP="00CB5F7C">
            <w:pPr>
              <w:pStyle w:val="TableParagraph"/>
              <w:spacing w:before="3"/>
              <w:ind w:left="103" w:right="99"/>
              <w:jc w:val="both"/>
              <w:rPr>
                <w:rFonts w:cstheme="minorHAnsi"/>
              </w:rPr>
            </w:pPr>
            <w:r w:rsidRPr="00934F73">
              <w:rPr>
                <w:rFonts w:cstheme="minorHAnsi"/>
              </w:rPr>
              <w:t>An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ability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to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work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as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part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of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a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team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and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alone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with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minimal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direction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8E92" w14:textId="77777777" w:rsidR="00545C77" w:rsidRPr="00934F73" w:rsidRDefault="00394E15" w:rsidP="002E4224">
            <w:pPr>
              <w:pStyle w:val="TableParagraph"/>
              <w:spacing w:line="220" w:lineRule="exact"/>
              <w:ind w:left="103"/>
              <w:jc w:val="center"/>
              <w:rPr>
                <w:rFonts w:eastAsia="Wingdings"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71B2" w14:textId="77777777" w:rsidR="00545C77" w:rsidRPr="00934F73" w:rsidRDefault="00545C77" w:rsidP="00CB5F7C">
            <w:pPr>
              <w:jc w:val="both"/>
              <w:rPr>
                <w:rFonts w:cstheme="minorHAns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A0D8" w14:textId="77777777" w:rsidR="00545C77" w:rsidRPr="00934F73" w:rsidRDefault="00376004" w:rsidP="00CB5F7C">
            <w:pPr>
              <w:pStyle w:val="TableParagraph"/>
              <w:spacing w:before="3"/>
              <w:ind w:left="103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  <w:tr w:rsidR="00545C77" w:rsidRPr="00934F73" w14:paraId="72456AC3" w14:textId="77777777" w:rsidTr="0033109A">
        <w:trPr>
          <w:trHeight w:hRule="exact" w:val="499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3AB2" w14:textId="77777777" w:rsidR="00545C77" w:rsidRPr="002E4224" w:rsidRDefault="00376004" w:rsidP="00CB5F7C">
            <w:pPr>
              <w:pStyle w:val="TableParagraph"/>
              <w:spacing w:before="3"/>
              <w:ind w:left="103"/>
              <w:jc w:val="both"/>
              <w:rPr>
                <w:rFonts w:cstheme="minorHAnsi"/>
              </w:rPr>
            </w:pPr>
            <w:r w:rsidRPr="00934F73">
              <w:rPr>
                <w:rFonts w:cstheme="minorHAnsi"/>
              </w:rPr>
              <w:t>Confident with people of all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ages/backgrounds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B4D3" w14:textId="77777777" w:rsidR="00545C77" w:rsidRPr="00934F73" w:rsidRDefault="00394E15" w:rsidP="002E4224">
            <w:pPr>
              <w:pStyle w:val="TableParagraph"/>
              <w:spacing w:line="220" w:lineRule="exact"/>
              <w:jc w:val="center"/>
              <w:rPr>
                <w:rFonts w:eastAsia="Wingdings"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EDA6" w14:textId="77777777" w:rsidR="00545C77" w:rsidRPr="00934F73" w:rsidRDefault="00545C77" w:rsidP="00CB5F7C">
            <w:pPr>
              <w:jc w:val="both"/>
              <w:rPr>
                <w:rFonts w:cstheme="minorHAns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E1D4" w14:textId="77777777" w:rsidR="00545C77" w:rsidRPr="00934F73" w:rsidRDefault="00376004" w:rsidP="00CB5F7C">
            <w:pPr>
              <w:pStyle w:val="TableParagraph"/>
              <w:spacing w:before="3"/>
              <w:ind w:left="251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  <w:tr w:rsidR="00545C77" w:rsidRPr="00934F73" w14:paraId="59F18F39" w14:textId="77777777" w:rsidTr="0033109A">
        <w:trPr>
          <w:trHeight w:hRule="exact" w:val="502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B87E" w14:textId="77777777" w:rsidR="00545C77" w:rsidRPr="002E4224" w:rsidRDefault="00376004" w:rsidP="00CB5F7C">
            <w:pPr>
              <w:pStyle w:val="TableParagraph"/>
              <w:spacing w:before="3"/>
              <w:ind w:left="103"/>
              <w:jc w:val="both"/>
              <w:rPr>
                <w:rFonts w:cstheme="minorHAnsi"/>
              </w:rPr>
            </w:pPr>
            <w:r w:rsidRPr="00934F73">
              <w:rPr>
                <w:rFonts w:cstheme="minorHAnsi"/>
              </w:rPr>
              <w:t>Experience of working with confidential</w:t>
            </w:r>
            <w:r w:rsidRPr="002E4224">
              <w:rPr>
                <w:rFonts w:cstheme="minorHAnsi"/>
              </w:rPr>
              <w:t xml:space="preserve"> </w:t>
            </w:r>
            <w:r w:rsidRPr="00934F73">
              <w:rPr>
                <w:rFonts w:cstheme="minorHAnsi"/>
              </w:rPr>
              <w:t>information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B24" w14:textId="77777777" w:rsidR="00545C77" w:rsidRPr="00934F73" w:rsidRDefault="00394E15" w:rsidP="002E4224">
            <w:pPr>
              <w:pStyle w:val="TableParagraph"/>
              <w:spacing w:line="220" w:lineRule="exact"/>
              <w:jc w:val="center"/>
              <w:rPr>
                <w:rFonts w:eastAsia="Wingdings"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572C" w14:textId="77777777" w:rsidR="00545C77" w:rsidRPr="00934F73" w:rsidRDefault="00545C77" w:rsidP="00CB5F7C">
            <w:pPr>
              <w:jc w:val="both"/>
              <w:rPr>
                <w:rFonts w:cstheme="minorHAns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1DAE" w14:textId="77777777" w:rsidR="00545C77" w:rsidRPr="00934F73" w:rsidRDefault="00376004" w:rsidP="00CB5F7C">
            <w:pPr>
              <w:pStyle w:val="TableParagraph"/>
              <w:spacing w:before="3"/>
              <w:ind w:left="251"/>
              <w:jc w:val="both"/>
              <w:rPr>
                <w:rFonts w:eastAsia="Century Gothic"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  <w:tr w:rsidR="00AD4A2C" w:rsidRPr="00934F73" w14:paraId="0DDA32A4" w14:textId="77777777" w:rsidTr="0033109A">
        <w:trPr>
          <w:trHeight w:hRule="exact" w:val="621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D347" w14:textId="1952C3CC" w:rsidR="00AD4A2C" w:rsidRPr="00426417" w:rsidRDefault="00B35271" w:rsidP="00426417">
            <w:pPr>
              <w:pStyle w:val="TableParagraph"/>
              <w:spacing w:before="3"/>
              <w:ind w:left="103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Previous experience of working </w:t>
            </w:r>
            <w:r w:rsidR="005C5DAA">
              <w:rPr>
                <w:rFonts w:eastAsia="Calibri" w:cs="Arial"/>
              </w:rPr>
              <w:t xml:space="preserve">and supporting </w:t>
            </w:r>
            <w:r w:rsidR="00426417">
              <w:rPr>
                <w:rFonts w:eastAsia="Calibri" w:cs="Arial"/>
              </w:rPr>
              <w:t xml:space="preserve">young people, preferably in an educational setting.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3C3D" w14:textId="245D3D0A" w:rsidR="00AD4A2C" w:rsidRPr="00934F73" w:rsidRDefault="00426417" w:rsidP="002E4224">
            <w:pPr>
              <w:pStyle w:val="TableParagraph"/>
              <w:spacing w:line="220" w:lineRule="exact"/>
              <w:jc w:val="center"/>
              <w:rPr>
                <w:rFonts w:eastAsia="Wingdings" w:cstheme="minorHAnsi"/>
              </w:rPr>
            </w:pPr>
            <w:r w:rsidRPr="00902768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A3CA" w14:textId="3DE8BB10" w:rsidR="00AD4A2C" w:rsidRPr="00902768" w:rsidRDefault="00AD4A2C" w:rsidP="002E4224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35A0" w14:textId="0BA47F4C" w:rsidR="00AD4A2C" w:rsidRPr="00934F73" w:rsidRDefault="00AD4A2C" w:rsidP="00CB5F7C">
            <w:pPr>
              <w:pStyle w:val="TableParagraph"/>
              <w:spacing w:before="3"/>
              <w:ind w:left="251"/>
              <w:jc w:val="both"/>
              <w:rPr>
                <w:rFonts w:cstheme="minorHAnsi"/>
              </w:rPr>
            </w:pPr>
            <w:r w:rsidRPr="00934F73">
              <w:rPr>
                <w:rFonts w:cstheme="minorHAnsi"/>
              </w:rPr>
              <w:t>App/Int</w:t>
            </w:r>
          </w:p>
        </w:tc>
      </w:tr>
    </w:tbl>
    <w:p w14:paraId="60DC6919" w14:textId="77777777" w:rsidR="00545C77" w:rsidRPr="00934F73" w:rsidRDefault="00545C77" w:rsidP="00CB5F7C">
      <w:pPr>
        <w:spacing w:before="2"/>
        <w:jc w:val="both"/>
        <w:rPr>
          <w:rFonts w:eastAsia="Century Gothic" w:cstheme="minorHAnsi"/>
          <w:b/>
          <w:bCs/>
        </w:rPr>
      </w:pPr>
    </w:p>
    <w:p w14:paraId="02B8E124" w14:textId="77777777" w:rsidR="00545C77" w:rsidRPr="00934F73" w:rsidRDefault="00376004" w:rsidP="00CB5F7C">
      <w:pPr>
        <w:spacing w:before="62"/>
        <w:ind w:left="839"/>
        <w:jc w:val="both"/>
        <w:rPr>
          <w:rFonts w:eastAsia="Century Gothic" w:cstheme="minorHAnsi"/>
        </w:rPr>
      </w:pPr>
      <w:r w:rsidRPr="00934F73">
        <w:rPr>
          <w:rFonts w:cstheme="minorHAnsi"/>
          <w:b/>
        </w:rPr>
        <w:t>Please</w:t>
      </w:r>
      <w:r w:rsidRPr="00934F73">
        <w:rPr>
          <w:rFonts w:cstheme="minorHAnsi"/>
          <w:b/>
          <w:spacing w:val="-5"/>
        </w:rPr>
        <w:t xml:space="preserve"> </w:t>
      </w:r>
      <w:r w:rsidRPr="00934F73">
        <w:rPr>
          <w:rFonts w:cstheme="minorHAnsi"/>
          <w:b/>
        </w:rPr>
        <w:t>note</w:t>
      </w:r>
      <w:r w:rsidRPr="00934F73">
        <w:rPr>
          <w:rFonts w:cstheme="minorHAnsi"/>
          <w:b/>
          <w:spacing w:val="-5"/>
        </w:rPr>
        <w:t xml:space="preserve"> </w:t>
      </w:r>
      <w:r w:rsidRPr="00934F73">
        <w:rPr>
          <w:rFonts w:cstheme="minorHAnsi"/>
          <w:b/>
        </w:rPr>
        <w:t>all</w:t>
      </w:r>
      <w:r w:rsidRPr="00934F73">
        <w:rPr>
          <w:rFonts w:cstheme="minorHAnsi"/>
          <w:b/>
          <w:spacing w:val="-2"/>
        </w:rPr>
        <w:t xml:space="preserve"> </w:t>
      </w:r>
      <w:r w:rsidRPr="00934F73">
        <w:rPr>
          <w:rFonts w:cstheme="minorHAnsi"/>
          <w:b/>
        </w:rPr>
        <w:t>ESSENTIAL</w:t>
      </w:r>
      <w:r w:rsidRPr="00934F73">
        <w:rPr>
          <w:rFonts w:cstheme="minorHAnsi"/>
          <w:b/>
          <w:spacing w:val="-3"/>
        </w:rPr>
        <w:t xml:space="preserve"> </w:t>
      </w:r>
      <w:r w:rsidRPr="00934F73">
        <w:rPr>
          <w:rFonts w:cstheme="minorHAnsi"/>
          <w:b/>
        </w:rPr>
        <w:t>criteria</w:t>
      </w:r>
      <w:r w:rsidRPr="00934F73">
        <w:rPr>
          <w:rFonts w:cstheme="minorHAnsi"/>
          <w:b/>
          <w:spacing w:val="-4"/>
        </w:rPr>
        <w:t xml:space="preserve"> </w:t>
      </w:r>
      <w:r w:rsidRPr="00934F73">
        <w:rPr>
          <w:rFonts w:cstheme="minorHAnsi"/>
          <w:b/>
        </w:rPr>
        <w:t>must</w:t>
      </w:r>
      <w:r w:rsidRPr="00934F73">
        <w:rPr>
          <w:rFonts w:cstheme="minorHAnsi"/>
          <w:b/>
          <w:spacing w:val="-4"/>
        </w:rPr>
        <w:t xml:space="preserve"> </w:t>
      </w:r>
      <w:r w:rsidRPr="00934F73">
        <w:rPr>
          <w:rFonts w:cstheme="minorHAnsi"/>
          <w:b/>
        </w:rPr>
        <w:t>be</w:t>
      </w:r>
      <w:r w:rsidRPr="00934F73">
        <w:rPr>
          <w:rFonts w:cstheme="minorHAnsi"/>
          <w:b/>
          <w:spacing w:val="-2"/>
        </w:rPr>
        <w:t xml:space="preserve"> </w:t>
      </w:r>
      <w:r w:rsidRPr="00934F73">
        <w:rPr>
          <w:rFonts w:cstheme="minorHAnsi"/>
          <w:b/>
        </w:rPr>
        <w:t>demonstrated</w:t>
      </w:r>
      <w:r w:rsidRPr="00934F73">
        <w:rPr>
          <w:rFonts w:cstheme="minorHAnsi"/>
          <w:b/>
          <w:spacing w:val="-4"/>
        </w:rPr>
        <w:t xml:space="preserve"> </w:t>
      </w:r>
      <w:r w:rsidRPr="00934F73">
        <w:rPr>
          <w:rFonts w:cstheme="minorHAnsi"/>
          <w:b/>
        </w:rPr>
        <w:t>in</w:t>
      </w:r>
      <w:r w:rsidRPr="00934F73">
        <w:rPr>
          <w:rFonts w:cstheme="minorHAnsi"/>
          <w:b/>
          <w:spacing w:val="-4"/>
        </w:rPr>
        <w:t xml:space="preserve"> </w:t>
      </w:r>
      <w:r w:rsidRPr="00934F73">
        <w:rPr>
          <w:rFonts w:cstheme="minorHAnsi"/>
          <w:b/>
        </w:rPr>
        <w:t>your</w:t>
      </w:r>
      <w:r w:rsidRPr="00934F73">
        <w:rPr>
          <w:rFonts w:cstheme="minorHAnsi"/>
          <w:b/>
          <w:spacing w:val="-2"/>
        </w:rPr>
        <w:t xml:space="preserve"> </w:t>
      </w:r>
      <w:r w:rsidRPr="00934F73">
        <w:rPr>
          <w:rFonts w:cstheme="minorHAnsi"/>
          <w:b/>
        </w:rPr>
        <w:t>application</w:t>
      </w:r>
      <w:r w:rsidRPr="00934F73">
        <w:rPr>
          <w:rFonts w:cstheme="minorHAnsi"/>
          <w:b/>
          <w:spacing w:val="-1"/>
        </w:rPr>
        <w:t xml:space="preserve"> </w:t>
      </w:r>
      <w:r w:rsidRPr="00934F73">
        <w:rPr>
          <w:rFonts w:cstheme="minorHAnsi"/>
          <w:b/>
        </w:rPr>
        <w:t>to</w:t>
      </w:r>
      <w:r w:rsidRPr="00934F73">
        <w:rPr>
          <w:rFonts w:cstheme="minorHAnsi"/>
          <w:b/>
          <w:spacing w:val="-5"/>
        </w:rPr>
        <w:t xml:space="preserve"> </w:t>
      </w:r>
      <w:r w:rsidRPr="00934F73">
        <w:rPr>
          <w:rFonts w:cstheme="minorHAnsi"/>
          <w:b/>
        </w:rPr>
        <w:t>be</w:t>
      </w:r>
      <w:r w:rsidRPr="00934F73">
        <w:rPr>
          <w:rFonts w:cstheme="minorHAnsi"/>
          <w:b/>
          <w:spacing w:val="-5"/>
        </w:rPr>
        <w:t xml:space="preserve"> </w:t>
      </w:r>
      <w:r w:rsidRPr="00934F73">
        <w:rPr>
          <w:rFonts w:cstheme="minorHAnsi"/>
          <w:b/>
        </w:rPr>
        <w:t>selected</w:t>
      </w:r>
      <w:r w:rsidRPr="00934F73">
        <w:rPr>
          <w:rFonts w:cstheme="minorHAnsi"/>
          <w:b/>
          <w:spacing w:val="-1"/>
        </w:rPr>
        <w:t xml:space="preserve"> </w:t>
      </w:r>
      <w:r w:rsidRPr="00934F73">
        <w:rPr>
          <w:rFonts w:cstheme="minorHAnsi"/>
          <w:b/>
        </w:rPr>
        <w:t>for</w:t>
      </w:r>
      <w:r w:rsidRPr="00934F73">
        <w:rPr>
          <w:rFonts w:cstheme="minorHAnsi"/>
          <w:b/>
          <w:spacing w:val="-3"/>
        </w:rPr>
        <w:t xml:space="preserve"> </w:t>
      </w:r>
      <w:r w:rsidRPr="00934F73">
        <w:rPr>
          <w:rFonts w:cstheme="minorHAnsi"/>
          <w:b/>
        </w:rPr>
        <w:t>an</w:t>
      </w:r>
      <w:r w:rsidRPr="00934F73">
        <w:rPr>
          <w:rFonts w:cstheme="minorHAnsi"/>
          <w:b/>
          <w:w w:val="99"/>
        </w:rPr>
        <w:t xml:space="preserve"> </w:t>
      </w:r>
      <w:r w:rsidRPr="00934F73">
        <w:rPr>
          <w:rFonts w:cstheme="minorHAnsi"/>
          <w:b/>
        </w:rPr>
        <w:t>interview.</w:t>
      </w:r>
    </w:p>
    <w:sectPr w:rsidR="00545C77" w:rsidRPr="00934F73">
      <w:pgSz w:w="11910" w:h="16850"/>
      <w:pgMar w:top="1340" w:right="740" w:bottom="280" w:left="60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5034" w14:textId="77777777" w:rsidR="00F95D69" w:rsidRDefault="00F95D69">
      <w:r>
        <w:separator/>
      </w:r>
    </w:p>
  </w:endnote>
  <w:endnote w:type="continuationSeparator" w:id="0">
    <w:p w14:paraId="104A2405" w14:textId="77777777" w:rsidR="00F95D69" w:rsidRDefault="00F9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Effr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185F" w14:textId="77777777" w:rsidR="00F95D69" w:rsidRDefault="00F95D69">
      <w:r>
        <w:separator/>
      </w:r>
    </w:p>
  </w:footnote>
  <w:footnote w:type="continuationSeparator" w:id="0">
    <w:p w14:paraId="660E935A" w14:textId="77777777" w:rsidR="00F95D69" w:rsidRDefault="00F9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C16C" w14:textId="6C2996D1" w:rsidR="00545C77" w:rsidRDefault="00750D4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0E48526" wp14:editId="128BBFF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534285" cy="6737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4285" cy="67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50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91227A" wp14:editId="035C9AB5">
              <wp:simplePos x="0" y="0"/>
              <wp:positionH relativeFrom="column">
                <wp:posOffset>2610485</wp:posOffset>
              </wp:positionH>
              <wp:positionV relativeFrom="paragraph">
                <wp:posOffset>-46990</wp:posOffset>
              </wp:positionV>
              <wp:extent cx="4580890" cy="1171575"/>
              <wp:effectExtent l="635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089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DE8F0" w14:textId="77777777" w:rsidR="00934F73" w:rsidRDefault="00934F73" w:rsidP="00934F73">
                          <w:pPr>
                            <w:rPr>
                              <w:rFonts w:ascii="Calibri" w:hAnsi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t>JOB DESCRIPTION</w:t>
                          </w:r>
                        </w:p>
                        <w:p w14:paraId="379E3487" w14:textId="77777777" w:rsidR="00934F73" w:rsidRPr="00017219" w:rsidRDefault="00934F73" w:rsidP="00934F73">
                          <w:pPr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  <w:t xml:space="preserve">United Learning is </w:t>
                          </w:r>
                          <w:r w:rsidRPr="00017219"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  <w:t>committed to safeguarding and promoting the welfare of children and young people and expects all staff and volunteers to share this commitment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122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5.55pt;margin-top:-3.7pt;width:360.7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MC9AEAAMs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" stroked="f">
              <v:textbox>
                <w:txbxContent>
                  <w:p w14:paraId="53BDE8F0" w14:textId="77777777" w:rsidR="00934F73" w:rsidRDefault="00934F73" w:rsidP="00934F73">
                    <w:pPr>
                      <w:rPr>
                        <w:rFonts w:ascii="Calibri" w:hAnsi="Calibri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sz w:val="40"/>
                        <w:szCs w:val="40"/>
                      </w:rPr>
                      <w:t>JOB DESCRIPTION</w:t>
                    </w:r>
                  </w:p>
                  <w:p w14:paraId="379E3487" w14:textId="77777777" w:rsidR="00934F73" w:rsidRPr="00017219" w:rsidRDefault="00934F73" w:rsidP="00934F73">
                    <w:pPr>
                      <w:rPr>
                        <w:rFonts w:ascii="Calibri" w:hAnsi="Calibri"/>
                        <w:i/>
                        <w:sz w:val="20"/>
                        <w:szCs w:val="4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  <w:szCs w:val="40"/>
                      </w:rPr>
                      <w:t xml:space="preserve">United Learning is </w:t>
                    </w:r>
                    <w:r w:rsidRPr="00017219">
                      <w:rPr>
                        <w:rFonts w:ascii="Calibri" w:hAnsi="Calibri"/>
                        <w:i/>
                        <w:sz w:val="20"/>
                        <w:szCs w:val="40"/>
                      </w:rPr>
                      <w:t>committed to safeguarding and promoting the welfare of children and young people and expects all staff and volunteers to share this commitment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BC1"/>
    <w:multiLevelType w:val="hybridMultilevel"/>
    <w:tmpl w:val="E7788524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4C22"/>
    <w:multiLevelType w:val="hybridMultilevel"/>
    <w:tmpl w:val="F97483D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33AC"/>
    <w:multiLevelType w:val="hybridMultilevel"/>
    <w:tmpl w:val="FEDCD416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942F6"/>
    <w:multiLevelType w:val="hybridMultilevel"/>
    <w:tmpl w:val="5930D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12448B"/>
    <w:multiLevelType w:val="hybridMultilevel"/>
    <w:tmpl w:val="AB06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052C"/>
    <w:multiLevelType w:val="hybridMultilevel"/>
    <w:tmpl w:val="1CCC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8743C"/>
    <w:multiLevelType w:val="hybridMultilevel"/>
    <w:tmpl w:val="27AC5410"/>
    <w:lvl w:ilvl="0" w:tplc="A5485BBA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708A6B6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38C89D16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CA5EF4CE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4DBA68F8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4EA20838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8D6280F2">
      <w:start w:val="1"/>
      <w:numFmt w:val="bullet"/>
      <w:lvlText w:val="•"/>
      <w:lvlJc w:val="left"/>
      <w:pPr>
        <w:ind w:left="6759" w:hanging="360"/>
      </w:pPr>
      <w:rPr>
        <w:rFonts w:hint="default"/>
      </w:rPr>
    </w:lvl>
    <w:lvl w:ilvl="7" w:tplc="643607F6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E9EA3DCE">
      <w:start w:val="1"/>
      <w:numFmt w:val="bullet"/>
      <w:lvlText w:val="•"/>
      <w:lvlJc w:val="left"/>
      <w:pPr>
        <w:ind w:left="8733" w:hanging="360"/>
      </w:pPr>
      <w:rPr>
        <w:rFonts w:hint="default"/>
      </w:rPr>
    </w:lvl>
  </w:abstractNum>
  <w:abstractNum w:abstractNumId="7" w15:restartNumberingAfterBreak="0">
    <w:nsid w:val="7769554B"/>
    <w:multiLevelType w:val="hybridMultilevel"/>
    <w:tmpl w:val="A914E47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747341839">
    <w:abstractNumId w:val="6"/>
  </w:num>
  <w:num w:numId="2" w16cid:durableId="1438866003">
    <w:abstractNumId w:val="3"/>
  </w:num>
  <w:num w:numId="3" w16cid:durableId="1627157988">
    <w:abstractNumId w:val="0"/>
  </w:num>
  <w:num w:numId="4" w16cid:durableId="1566523643">
    <w:abstractNumId w:val="5"/>
  </w:num>
  <w:num w:numId="5" w16cid:durableId="1690839953">
    <w:abstractNumId w:val="7"/>
  </w:num>
  <w:num w:numId="6" w16cid:durableId="1707219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9996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43003">
    <w:abstractNumId w:val="4"/>
  </w:num>
  <w:num w:numId="9" w16cid:durableId="537860442">
    <w:abstractNumId w:val="1"/>
  </w:num>
  <w:num w:numId="10" w16cid:durableId="39204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77"/>
    <w:rsid w:val="0000672F"/>
    <w:rsid w:val="00006A5C"/>
    <w:rsid w:val="00041F48"/>
    <w:rsid w:val="00046F44"/>
    <w:rsid w:val="000641B2"/>
    <w:rsid w:val="00072674"/>
    <w:rsid w:val="000C5A12"/>
    <w:rsid w:val="000F5C1A"/>
    <w:rsid w:val="00113C0C"/>
    <w:rsid w:val="00120904"/>
    <w:rsid w:val="00126F20"/>
    <w:rsid w:val="00175E72"/>
    <w:rsid w:val="00177576"/>
    <w:rsid w:val="00182018"/>
    <w:rsid w:val="001917CF"/>
    <w:rsid w:val="001B473A"/>
    <w:rsid w:val="001C0B1D"/>
    <w:rsid w:val="001D454B"/>
    <w:rsid w:val="001D4B25"/>
    <w:rsid w:val="002345D3"/>
    <w:rsid w:val="002556E4"/>
    <w:rsid w:val="002634F4"/>
    <w:rsid w:val="00264FCA"/>
    <w:rsid w:val="002A61A5"/>
    <w:rsid w:val="002B1CA6"/>
    <w:rsid w:val="002C4EBB"/>
    <w:rsid w:val="002D46D7"/>
    <w:rsid w:val="002E4224"/>
    <w:rsid w:val="002E7069"/>
    <w:rsid w:val="00300E3C"/>
    <w:rsid w:val="0030648D"/>
    <w:rsid w:val="00321A0E"/>
    <w:rsid w:val="0033109A"/>
    <w:rsid w:val="00340FAC"/>
    <w:rsid w:val="00376004"/>
    <w:rsid w:val="00394E15"/>
    <w:rsid w:val="003A170E"/>
    <w:rsid w:val="003B00A2"/>
    <w:rsid w:val="003C109D"/>
    <w:rsid w:val="003C48F8"/>
    <w:rsid w:val="003F35FC"/>
    <w:rsid w:val="00402980"/>
    <w:rsid w:val="00403D14"/>
    <w:rsid w:val="00417EC1"/>
    <w:rsid w:val="004220BC"/>
    <w:rsid w:val="00423010"/>
    <w:rsid w:val="00426417"/>
    <w:rsid w:val="0045206B"/>
    <w:rsid w:val="00470925"/>
    <w:rsid w:val="0047703E"/>
    <w:rsid w:val="00482854"/>
    <w:rsid w:val="00485EC8"/>
    <w:rsid w:val="00486319"/>
    <w:rsid w:val="00492A99"/>
    <w:rsid w:val="004A08E7"/>
    <w:rsid w:val="004C54A9"/>
    <w:rsid w:val="004D0A63"/>
    <w:rsid w:val="004F549A"/>
    <w:rsid w:val="00514DC0"/>
    <w:rsid w:val="00534DFB"/>
    <w:rsid w:val="00545C77"/>
    <w:rsid w:val="00547C31"/>
    <w:rsid w:val="0057279F"/>
    <w:rsid w:val="005767D3"/>
    <w:rsid w:val="005801E2"/>
    <w:rsid w:val="00590A63"/>
    <w:rsid w:val="00595E58"/>
    <w:rsid w:val="005A068B"/>
    <w:rsid w:val="005B1114"/>
    <w:rsid w:val="005C5DAA"/>
    <w:rsid w:val="00604F5A"/>
    <w:rsid w:val="00623AB4"/>
    <w:rsid w:val="006661D6"/>
    <w:rsid w:val="00667FF6"/>
    <w:rsid w:val="0067316A"/>
    <w:rsid w:val="00681CA1"/>
    <w:rsid w:val="006B09FF"/>
    <w:rsid w:val="006B5A17"/>
    <w:rsid w:val="006B7C80"/>
    <w:rsid w:val="006C64FE"/>
    <w:rsid w:val="006C6899"/>
    <w:rsid w:val="006C7841"/>
    <w:rsid w:val="006D0094"/>
    <w:rsid w:val="00701BD0"/>
    <w:rsid w:val="00732B32"/>
    <w:rsid w:val="00750D4B"/>
    <w:rsid w:val="00770FC2"/>
    <w:rsid w:val="007B4EFE"/>
    <w:rsid w:val="007D1CC6"/>
    <w:rsid w:val="007D3E10"/>
    <w:rsid w:val="00820FA0"/>
    <w:rsid w:val="008511D4"/>
    <w:rsid w:val="00866BB7"/>
    <w:rsid w:val="008A23FE"/>
    <w:rsid w:val="008A2FA9"/>
    <w:rsid w:val="008A5EE6"/>
    <w:rsid w:val="008E0480"/>
    <w:rsid w:val="008E2163"/>
    <w:rsid w:val="008E62AF"/>
    <w:rsid w:val="00934F73"/>
    <w:rsid w:val="00942CBB"/>
    <w:rsid w:val="009740FD"/>
    <w:rsid w:val="009A06C0"/>
    <w:rsid w:val="009B14CA"/>
    <w:rsid w:val="009C4AA6"/>
    <w:rsid w:val="009F50E1"/>
    <w:rsid w:val="00A06693"/>
    <w:rsid w:val="00A321E9"/>
    <w:rsid w:val="00A40DA6"/>
    <w:rsid w:val="00A43DA0"/>
    <w:rsid w:val="00A44B5D"/>
    <w:rsid w:val="00A721CB"/>
    <w:rsid w:val="00A9518A"/>
    <w:rsid w:val="00AC6FC6"/>
    <w:rsid w:val="00AD4A2C"/>
    <w:rsid w:val="00AE4B2B"/>
    <w:rsid w:val="00AF54E1"/>
    <w:rsid w:val="00B35271"/>
    <w:rsid w:val="00B56CE1"/>
    <w:rsid w:val="00B56FE5"/>
    <w:rsid w:val="00B653E7"/>
    <w:rsid w:val="00BA6FAD"/>
    <w:rsid w:val="00BA7507"/>
    <w:rsid w:val="00BE68BC"/>
    <w:rsid w:val="00BF4956"/>
    <w:rsid w:val="00C00C65"/>
    <w:rsid w:val="00C07956"/>
    <w:rsid w:val="00C2179E"/>
    <w:rsid w:val="00C53BAB"/>
    <w:rsid w:val="00C7282F"/>
    <w:rsid w:val="00C875E4"/>
    <w:rsid w:val="00C95392"/>
    <w:rsid w:val="00CB5F7C"/>
    <w:rsid w:val="00CC461B"/>
    <w:rsid w:val="00CD6B1B"/>
    <w:rsid w:val="00CF7EA6"/>
    <w:rsid w:val="00D0029E"/>
    <w:rsid w:val="00D06697"/>
    <w:rsid w:val="00D214D0"/>
    <w:rsid w:val="00D22CEE"/>
    <w:rsid w:val="00D32254"/>
    <w:rsid w:val="00D600AA"/>
    <w:rsid w:val="00DA1844"/>
    <w:rsid w:val="00DA1BCF"/>
    <w:rsid w:val="00DA2845"/>
    <w:rsid w:val="00DA70C2"/>
    <w:rsid w:val="00DD6A14"/>
    <w:rsid w:val="00E11056"/>
    <w:rsid w:val="00E11B74"/>
    <w:rsid w:val="00E11DF3"/>
    <w:rsid w:val="00E12C83"/>
    <w:rsid w:val="00E307F2"/>
    <w:rsid w:val="00E51151"/>
    <w:rsid w:val="00EA1A99"/>
    <w:rsid w:val="00EA479D"/>
    <w:rsid w:val="00EC5968"/>
    <w:rsid w:val="00ED13F0"/>
    <w:rsid w:val="00EE5DE1"/>
    <w:rsid w:val="00EE7F01"/>
    <w:rsid w:val="00EF34A7"/>
    <w:rsid w:val="00F02F42"/>
    <w:rsid w:val="00F1368C"/>
    <w:rsid w:val="00F275A3"/>
    <w:rsid w:val="00F81B20"/>
    <w:rsid w:val="00F95D69"/>
    <w:rsid w:val="00FA380F"/>
    <w:rsid w:val="00FA3928"/>
    <w:rsid w:val="00FC1A06"/>
    <w:rsid w:val="00FC2009"/>
    <w:rsid w:val="00FD5715"/>
    <w:rsid w:val="00FF149B"/>
    <w:rsid w:val="027A355B"/>
    <w:rsid w:val="304E7060"/>
    <w:rsid w:val="4F152E2C"/>
    <w:rsid w:val="5B34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CC539"/>
  <w15:docId w15:val="{2D846071-CBF9-4448-98E7-6546D479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2"/>
      <w:ind w:left="120"/>
      <w:outlineLvl w:val="0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Century Gothic" w:eastAsia="Century Gothic" w:hAnsi="Century Gothic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4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F73"/>
  </w:style>
  <w:style w:type="paragraph" w:styleId="Footer">
    <w:name w:val="footer"/>
    <w:basedOn w:val="Normal"/>
    <w:link w:val="FooterChar"/>
    <w:uiPriority w:val="99"/>
    <w:unhideWhenUsed/>
    <w:rsid w:val="00934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F73"/>
  </w:style>
  <w:style w:type="paragraph" w:customStyle="1" w:styleId="Default">
    <w:name w:val="Default"/>
    <w:rsid w:val="00EE7F01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3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5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5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DC7AB0223D84280202F6D0198F41D" ma:contentTypeVersion="13" ma:contentTypeDescription="Create a new document." ma:contentTypeScope="" ma:versionID="c2e38271d7c1a9b0ff36668c3be48d17">
  <xsd:schema xmlns:xsd="http://www.w3.org/2001/XMLSchema" xmlns:xs="http://www.w3.org/2001/XMLSchema" xmlns:p="http://schemas.microsoft.com/office/2006/metadata/properties" xmlns:ns2="fddf13b9-90e6-411d-a8d6-85c321af237c" xmlns:ns3="ee0fff3f-23e2-4b76-ada3-fae1ac5a7e75" targetNamespace="http://schemas.microsoft.com/office/2006/metadata/properties" ma:root="true" ma:fieldsID="1462e3393ae8bc74a8abfb82dd412f02" ns2:_="" ns3:_="">
    <xsd:import namespace="fddf13b9-90e6-411d-a8d6-85c321af237c"/>
    <xsd:import namespace="ee0fff3f-23e2-4b76-ada3-fae1ac5a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13b9-90e6-411d-a8d6-85c321af2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b281fa-291b-48ae-a61d-0dffc6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fff3f-23e2-4b76-ada3-fae1ac5a7e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36f071-71bb-4a91-ba1c-04c1c2f4de42}" ma:internalName="TaxCatchAll" ma:showField="CatchAllData" ma:web="ee0fff3f-23e2-4b76-ada3-fae1ac5a7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0fff3f-23e2-4b76-ada3-fae1ac5a7e75" xsi:nil="true"/>
    <lcf76f155ced4ddcb4097134ff3c332f xmlns="fddf13b9-90e6-411d-a8d6-85c321af23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2A3ABC-A44A-4160-8C08-FF026C7E8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4C2A3-1EE1-4060-8941-7BE049150DC3}"/>
</file>

<file path=customXml/itemProps3.xml><?xml version="1.0" encoding="utf-8"?>
<ds:datastoreItem xmlns:ds="http://schemas.openxmlformats.org/officeDocument/2006/customXml" ds:itemID="{D69CBD1F-5E4D-400B-B256-C01CA11645A1}">
  <ds:schemaRefs>
    <ds:schemaRef ds:uri="http://schemas.microsoft.com/office/2006/metadata/properties"/>
    <ds:schemaRef ds:uri="http://schemas.microsoft.com/office/infopath/2007/PartnerControls"/>
    <ds:schemaRef ds:uri="50104a5f-16db-480a-adf2-4a9d19156a21"/>
    <ds:schemaRef ds:uri="140b39a2-22e6-42be-9d12-640a9daa4213"/>
    <ds:schemaRef ds:uri="33311d3f-c992-416c-93cb-217cd7bc3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5426</Characters>
  <Application>Microsoft Office Word</Application>
  <DocSecurity>4</DocSecurity>
  <Lines>45</Lines>
  <Paragraphs>12</Paragraphs>
  <ScaleCrop>false</ScaleCrop>
  <Company>BroadOak School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Manchester Academy</dc:creator>
  <cp:lastModifiedBy>Stephanie McDowall</cp:lastModifiedBy>
  <cp:revision>2</cp:revision>
  <cp:lastPrinted>2021-03-31T09:02:00Z</cp:lastPrinted>
  <dcterms:created xsi:type="dcterms:W3CDTF">2025-01-22T10:36:00Z</dcterms:created>
  <dcterms:modified xsi:type="dcterms:W3CDTF">2025-01-22T10:36:00Z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2017-04-28T00:00:00Z</vt:filetime>
  </property>
  <property fmtid="{D5CDD505-2E9C-101B-9397-08002B2CF9AE}" pid="5" name="ContentTypeId">
    <vt:lpwstr>0x0101009F1DC7AB0223D84280202F6D0198F41D</vt:lpwstr>
  </property>
  <property fmtid="{D5CDD505-2E9C-101B-9397-08002B2CF9AE}" pid="6" name="Order">
    <vt:r8>4370600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