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D1F8A" w:rsidRDefault="00232EE8">
      <w:pPr>
        <w:pStyle w:val="BodyText"/>
        <w:ind w:left="110"/>
        <w:rPr>
          <w:rFonts w:ascii="Times New Roman"/>
          <w:sz w:val="20"/>
        </w:rPr>
      </w:pPr>
      <w:r>
        <w:rPr>
          <w:rFonts w:ascii="Times New Roman"/>
          <w:noProof/>
          <w:sz w:val="20"/>
          <w:lang w:val="en-GB" w:eastAsia="en-GB"/>
        </w:rPr>
        <w:drawing>
          <wp:inline distT="0" distB="0" distL="0" distR="0" wp14:anchorId="79945136" wp14:editId="07777777">
            <wp:extent cx="1005840" cy="8046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05840" cy="804672"/>
                    </a:xfrm>
                    <a:prstGeom prst="rect">
                      <a:avLst/>
                    </a:prstGeom>
                  </pic:spPr>
                </pic:pic>
              </a:graphicData>
            </a:graphic>
          </wp:inline>
        </w:drawing>
      </w:r>
    </w:p>
    <w:p w14:paraId="36E371AD" w14:textId="423F58E3" w:rsidR="00CD1F8A" w:rsidRDefault="64B19028" w:rsidP="64B19028">
      <w:pPr>
        <w:spacing w:before="13"/>
        <w:ind w:left="944" w:right="1025"/>
        <w:jc w:val="center"/>
        <w:rPr>
          <w:b/>
          <w:bCs/>
          <w:sz w:val="24"/>
          <w:szCs w:val="24"/>
        </w:rPr>
      </w:pPr>
      <w:r w:rsidRPr="64B19028">
        <w:rPr>
          <w:b/>
          <w:bCs/>
          <w:sz w:val="24"/>
          <w:szCs w:val="24"/>
        </w:rPr>
        <w:t>TRINITY ACADEMY NEWCASTLE TRUST</w:t>
      </w:r>
    </w:p>
    <w:p w14:paraId="0A37501D" w14:textId="77777777" w:rsidR="00CD1F8A" w:rsidRDefault="00CD1F8A">
      <w:pPr>
        <w:pStyle w:val="BodyText"/>
        <w:spacing w:before="4"/>
        <w:rPr>
          <w:b/>
          <w:sz w:val="23"/>
        </w:rPr>
      </w:pPr>
    </w:p>
    <w:p w14:paraId="400040CF" w14:textId="77777777" w:rsidR="00CD1F8A" w:rsidRDefault="00232EE8">
      <w:pPr>
        <w:pStyle w:val="Title"/>
      </w:pPr>
      <w:r>
        <w:t>Job Description for Teaching Posts with TLR</w:t>
      </w:r>
    </w:p>
    <w:p w14:paraId="5DAB6C7B" w14:textId="77777777" w:rsidR="00CD1F8A" w:rsidRDefault="00CD1F8A">
      <w:pPr>
        <w:pStyle w:val="BodyText"/>
        <w:rPr>
          <w:b/>
          <w:sz w:val="20"/>
        </w:rPr>
      </w:pPr>
    </w:p>
    <w:p w14:paraId="02EB378F" w14:textId="77777777" w:rsidR="00CD1F8A" w:rsidRDefault="00CD1F8A">
      <w:pPr>
        <w:pStyle w:val="BodyText"/>
        <w:spacing w:before="10"/>
        <w:rPr>
          <w:b/>
          <w:sz w:val="17"/>
        </w:rPr>
      </w:pPr>
    </w:p>
    <w:tbl>
      <w:tblPr>
        <w:tblW w:w="0" w:type="auto"/>
        <w:tblInd w:w="767" w:type="dxa"/>
        <w:tblLayout w:type="fixed"/>
        <w:tblCellMar>
          <w:left w:w="0" w:type="dxa"/>
          <w:right w:w="0" w:type="dxa"/>
        </w:tblCellMar>
        <w:tblLook w:val="01E0" w:firstRow="1" w:lastRow="1" w:firstColumn="1" w:lastColumn="1" w:noHBand="0" w:noVBand="0"/>
      </w:tblPr>
      <w:tblGrid>
        <w:gridCol w:w="2157"/>
        <w:gridCol w:w="6769"/>
      </w:tblGrid>
      <w:tr w:rsidR="00CD1F8A" w14:paraId="74EEF853" w14:textId="77777777" w:rsidTr="64B19028">
        <w:trPr>
          <w:trHeight w:val="322"/>
        </w:trPr>
        <w:tc>
          <w:tcPr>
            <w:tcW w:w="2157" w:type="dxa"/>
          </w:tcPr>
          <w:p w14:paraId="495FD781" w14:textId="77777777" w:rsidR="00CD1F8A" w:rsidRDefault="00232EE8">
            <w:pPr>
              <w:pStyle w:val="TableParagraph"/>
              <w:spacing w:line="247" w:lineRule="exact"/>
              <w:rPr>
                <w:b/>
              </w:rPr>
            </w:pPr>
            <w:r>
              <w:rPr>
                <w:b/>
              </w:rPr>
              <w:t>Post Title:</w:t>
            </w:r>
          </w:p>
        </w:tc>
        <w:tc>
          <w:tcPr>
            <w:tcW w:w="6769" w:type="dxa"/>
          </w:tcPr>
          <w:p w14:paraId="1619FF12" w14:textId="535860B0" w:rsidR="00CD1F8A" w:rsidRDefault="00213AB0">
            <w:pPr>
              <w:pStyle w:val="TableParagraph"/>
              <w:spacing w:line="249" w:lineRule="exact"/>
              <w:ind w:left="220"/>
            </w:pPr>
            <w:r>
              <w:t>English</w:t>
            </w:r>
            <w:r w:rsidR="007312A4">
              <w:t xml:space="preserve"> Subject Lead</w:t>
            </w:r>
          </w:p>
        </w:tc>
      </w:tr>
      <w:tr w:rsidR="00CD1F8A" w14:paraId="604A6FFB" w14:textId="77777777" w:rsidTr="64B19028">
        <w:trPr>
          <w:trHeight w:val="699"/>
        </w:trPr>
        <w:tc>
          <w:tcPr>
            <w:tcW w:w="2157" w:type="dxa"/>
          </w:tcPr>
          <w:p w14:paraId="1D4D90F5" w14:textId="77777777" w:rsidR="00CD1F8A" w:rsidRDefault="00232EE8">
            <w:pPr>
              <w:pStyle w:val="TableParagraph"/>
              <w:spacing w:before="69"/>
              <w:rPr>
                <w:b/>
              </w:rPr>
            </w:pPr>
            <w:r>
              <w:rPr>
                <w:b/>
              </w:rPr>
              <w:t>Pay scale:</w:t>
            </w:r>
          </w:p>
        </w:tc>
        <w:tc>
          <w:tcPr>
            <w:tcW w:w="6769" w:type="dxa"/>
          </w:tcPr>
          <w:p w14:paraId="5F7D2BB4" w14:textId="77777777" w:rsidR="00CD1F8A" w:rsidRDefault="00232EE8" w:rsidP="0071386A">
            <w:pPr>
              <w:pStyle w:val="TableParagraph"/>
              <w:spacing w:before="66"/>
              <w:ind w:left="220"/>
            </w:pPr>
            <w:r>
              <w:t>Main Pay scale with TLR Payment Level 2a plus 1</w:t>
            </w:r>
            <w:proofErr w:type="spellStart"/>
            <w:r>
              <w:rPr>
                <w:position w:val="8"/>
              </w:rPr>
              <w:t>st</w:t>
            </w:r>
            <w:proofErr w:type="spellEnd"/>
            <w:r>
              <w:rPr>
                <w:position w:val="8"/>
              </w:rPr>
              <w:t xml:space="preserve"> </w:t>
            </w:r>
            <w:r>
              <w:t>SEN Allowance</w:t>
            </w:r>
          </w:p>
        </w:tc>
      </w:tr>
      <w:tr w:rsidR="00CD1F8A" w14:paraId="32989CE3" w14:textId="77777777" w:rsidTr="64B19028">
        <w:trPr>
          <w:trHeight w:val="371"/>
        </w:trPr>
        <w:tc>
          <w:tcPr>
            <w:tcW w:w="2157" w:type="dxa"/>
          </w:tcPr>
          <w:p w14:paraId="0DE909FE" w14:textId="77777777" w:rsidR="00CD1F8A" w:rsidRDefault="00232EE8">
            <w:pPr>
              <w:pStyle w:val="TableParagraph"/>
              <w:spacing w:before="42"/>
              <w:rPr>
                <w:b/>
              </w:rPr>
            </w:pPr>
            <w:r>
              <w:rPr>
                <w:b/>
              </w:rPr>
              <w:t>Responsible to:</w:t>
            </w:r>
          </w:p>
        </w:tc>
        <w:tc>
          <w:tcPr>
            <w:tcW w:w="6769" w:type="dxa"/>
          </w:tcPr>
          <w:p w14:paraId="1DFA963C" w14:textId="50D49916" w:rsidR="00CD1F8A" w:rsidRDefault="64B19028" w:rsidP="64B19028">
            <w:pPr>
              <w:pStyle w:val="TableParagraph"/>
              <w:spacing w:before="44" w:line="259" w:lineRule="auto"/>
              <w:ind w:left="220"/>
            </w:pPr>
            <w:r>
              <w:t>Head of School</w:t>
            </w:r>
          </w:p>
        </w:tc>
      </w:tr>
      <w:tr w:rsidR="00CD1F8A" w14:paraId="5C07554D" w14:textId="77777777" w:rsidTr="64B19028">
        <w:trPr>
          <w:trHeight w:val="563"/>
        </w:trPr>
        <w:tc>
          <w:tcPr>
            <w:tcW w:w="2157" w:type="dxa"/>
          </w:tcPr>
          <w:p w14:paraId="50446987" w14:textId="77777777" w:rsidR="00CD1F8A" w:rsidRDefault="00232EE8">
            <w:pPr>
              <w:pStyle w:val="TableParagraph"/>
              <w:spacing w:before="67"/>
              <w:rPr>
                <w:b/>
              </w:rPr>
            </w:pPr>
            <w:r>
              <w:rPr>
                <w:b/>
              </w:rPr>
              <w:t>Responsible for:</w:t>
            </w:r>
          </w:p>
        </w:tc>
        <w:tc>
          <w:tcPr>
            <w:tcW w:w="6769" w:type="dxa"/>
          </w:tcPr>
          <w:p w14:paraId="1F5F2E8F" w14:textId="189CCA8E" w:rsidR="00CD1F8A" w:rsidRDefault="00213AB0">
            <w:pPr>
              <w:pStyle w:val="TableParagraph"/>
              <w:spacing w:before="69"/>
              <w:ind w:left="220"/>
            </w:pPr>
            <w:r>
              <w:t>English</w:t>
            </w:r>
            <w:r w:rsidR="00232EE8" w:rsidRPr="0071386A">
              <w:t xml:space="preserve"> across Academy.</w:t>
            </w:r>
          </w:p>
        </w:tc>
      </w:tr>
      <w:tr w:rsidR="00CD1F8A" w14:paraId="485E4B1D" w14:textId="77777777" w:rsidTr="64B19028">
        <w:trPr>
          <w:trHeight w:val="994"/>
        </w:trPr>
        <w:tc>
          <w:tcPr>
            <w:tcW w:w="2157" w:type="dxa"/>
          </w:tcPr>
          <w:p w14:paraId="6A05A809" w14:textId="77777777" w:rsidR="00CD1F8A" w:rsidRDefault="00CD1F8A">
            <w:pPr>
              <w:pStyle w:val="TableParagraph"/>
              <w:spacing w:before="5"/>
              <w:ind w:left="0"/>
              <w:rPr>
                <w:b/>
                <w:sz w:val="20"/>
              </w:rPr>
            </w:pPr>
          </w:p>
          <w:p w14:paraId="34513599" w14:textId="77777777" w:rsidR="00CD1F8A" w:rsidRDefault="00232EE8">
            <w:pPr>
              <w:pStyle w:val="TableParagraph"/>
              <w:rPr>
                <w:b/>
              </w:rPr>
            </w:pPr>
            <w:r>
              <w:rPr>
                <w:b/>
              </w:rPr>
              <w:t>Job Purpose:</w:t>
            </w:r>
          </w:p>
        </w:tc>
        <w:tc>
          <w:tcPr>
            <w:tcW w:w="6769" w:type="dxa"/>
          </w:tcPr>
          <w:p w14:paraId="5A39BBE3" w14:textId="77777777" w:rsidR="00CD1F8A" w:rsidRDefault="00CD1F8A">
            <w:pPr>
              <w:pStyle w:val="TableParagraph"/>
              <w:ind w:left="0"/>
              <w:rPr>
                <w:b/>
                <w:sz w:val="21"/>
              </w:rPr>
            </w:pPr>
          </w:p>
          <w:p w14:paraId="3AC81A5F" w14:textId="77777777" w:rsidR="00CD1F8A" w:rsidRDefault="00232EE8">
            <w:pPr>
              <w:pStyle w:val="TableParagraph"/>
              <w:spacing w:line="252" w:lineRule="exact"/>
              <w:ind w:left="220" w:right="193"/>
            </w:pPr>
            <w:r>
              <w:t>To be accountable for educational progress of learners within a designated area by effectively leading teaching and learning, developing one or more subject areas and line managing a team.</w:t>
            </w:r>
          </w:p>
        </w:tc>
      </w:tr>
    </w:tbl>
    <w:p w14:paraId="41C8F396" w14:textId="77777777" w:rsidR="00CD1F8A" w:rsidRDefault="00CD1F8A">
      <w:pPr>
        <w:pStyle w:val="BodyText"/>
        <w:spacing w:before="9"/>
        <w:rPr>
          <w:b/>
          <w:sz w:val="26"/>
        </w:rPr>
      </w:pPr>
    </w:p>
    <w:p w14:paraId="2A897B33" w14:textId="77777777" w:rsidR="00CD1F8A" w:rsidRDefault="00232EE8">
      <w:pPr>
        <w:pStyle w:val="Heading1"/>
        <w:spacing w:before="94"/>
      </w:pPr>
      <w:r>
        <w:t>Main Responsibilities:</w:t>
      </w:r>
    </w:p>
    <w:p w14:paraId="72A3D3EC" w14:textId="77777777" w:rsidR="00CD1F8A" w:rsidRDefault="00CD1F8A">
      <w:pPr>
        <w:pStyle w:val="BodyText"/>
        <w:spacing w:before="8"/>
        <w:rPr>
          <w:b/>
          <w:sz w:val="24"/>
        </w:rPr>
      </w:pPr>
    </w:p>
    <w:p w14:paraId="56F42FEE" w14:textId="77777777" w:rsidR="00CD1F8A" w:rsidRDefault="00232EE8">
      <w:pPr>
        <w:pStyle w:val="BodyText"/>
        <w:ind w:left="960" w:right="1287"/>
      </w:pPr>
      <w:r>
        <w:t>The following list is typical of the level of duties which the post holder will be expected to perform. It is not necessarily exhaustive and other duties of a similar type and level may be required from time to time.</w:t>
      </w:r>
    </w:p>
    <w:p w14:paraId="0D0B940D" w14:textId="77777777" w:rsidR="00CD1F8A" w:rsidRDefault="00CD1F8A">
      <w:pPr>
        <w:pStyle w:val="BodyText"/>
        <w:spacing w:before="11"/>
        <w:rPr>
          <w:sz w:val="21"/>
        </w:rPr>
      </w:pPr>
    </w:p>
    <w:p w14:paraId="74F795F1" w14:textId="77777777" w:rsidR="00CD1F8A" w:rsidRDefault="00232EE8">
      <w:pPr>
        <w:pStyle w:val="Heading1"/>
      </w:pPr>
      <w:r>
        <w:t>General</w:t>
      </w:r>
    </w:p>
    <w:p w14:paraId="0E27B00A" w14:textId="77777777" w:rsidR="00CD1F8A" w:rsidRDefault="00CD1F8A">
      <w:pPr>
        <w:pStyle w:val="BodyText"/>
        <w:spacing w:before="8"/>
        <w:rPr>
          <w:b/>
          <w:sz w:val="24"/>
        </w:rPr>
      </w:pPr>
    </w:p>
    <w:p w14:paraId="716C8F59" w14:textId="77777777" w:rsidR="00CD1F8A" w:rsidRDefault="00232EE8">
      <w:pPr>
        <w:pStyle w:val="BodyText"/>
        <w:tabs>
          <w:tab w:val="left" w:pos="1680"/>
        </w:tabs>
        <w:ind w:left="1680" w:right="1287" w:hanging="720"/>
      </w:pPr>
      <w:r>
        <w:t>1.</w:t>
      </w:r>
      <w:r>
        <w:tab/>
        <w:t xml:space="preserve">To carry out the professional duties of a </w:t>
      </w:r>
      <w:proofErr w:type="gramStart"/>
      <w:r>
        <w:t>Teacher</w:t>
      </w:r>
      <w:proofErr w:type="gramEnd"/>
      <w:r>
        <w:t xml:space="preserve"> as set out in the School Teachers' Pay and Conditions Document. Carry out teaching duties in accordance with the school's schemes of work and the National</w:t>
      </w:r>
      <w:r>
        <w:rPr>
          <w:spacing w:val="-24"/>
        </w:rPr>
        <w:t xml:space="preserve"> </w:t>
      </w:r>
      <w:r>
        <w:t>Curriculum.</w:t>
      </w:r>
    </w:p>
    <w:p w14:paraId="60061E4C" w14:textId="77777777" w:rsidR="00CD1F8A" w:rsidRDefault="00CD1F8A">
      <w:pPr>
        <w:pStyle w:val="BodyText"/>
        <w:rPr>
          <w:sz w:val="24"/>
        </w:rPr>
      </w:pPr>
    </w:p>
    <w:p w14:paraId="5973D2D0" w14:textId="77777777" w:rsidR="00CD1F8A" w:rsidRDefault="00232EE8">
      <w:pPr>
        <w:pStyle w:val="Heading1"/>
      </w:pPr>
      <w:r>
        <w:t>Lead Teaching and Learning Responsibilities</w:t>
      </w:r>
    </w:p>
    <w:p w14:paraId="44EAFD9C" w14:textId="77777777" w:rsidR="00CD1F8A" w:rsidRDefault="00CD1F8A">
      <w:pPr>
        <w:pStyle w:val="BodyText"/>
        <w:spacing w:before="2"/>
        <w:rPr>
          <w:b/>
          <w:sz w:val="24"/>
        </w:rPr>
      </w:pPr>
    </w:p>
    <w:p w14:paraId="4C59457A" w14:textId="4F55A469" w:rsidR="00CD1F8A" w:rsidRDefault="00232EE8">
      <w:pPr>
        <w:pStyle w:val="ListParagraph"/>
        <w:numPr>
          <w:ilvl w:val="0"/>
          <w:numId w:val="1"/>
        </w:numPr>
        <w:tabs>
          <w:tab w:val="left" w:pos="1680"/>
          <w:tab w:val="left" w:pos="1681"/>
        </w:tabs>
        <w:ind w:right="1454" w:hanging="708"/>
      </w:pPr>
      <w:r>
        <w:t xml:space="preserve">Lead learning within a designated area </w:t>
      </w:r>
      <w:r w:rsidR="0071386A" w:rsidRPr="0071386A">
        <w:t>(</w:t>
      </w:r>
      <w:r w:rsidR="00213AB0">
        <w:t>English</w:t>
      </w:r>
      <w:r w:rsidR="0071386A" w:rsidRPr="0071386A">
        <w:t>)</w:t>
      </w:r>
      <w:r w:rsidRPr="0071386A">
        <w:t xml:space="preserve"> by </w:t>
      </w:r>
      <w:r>
        <w:t xml:space="preserve">developing and implementing assessment strategies, data analysis and appropriate intervention </w:t>
      </w:r>
      <w:proofErr w:type="spellStart"/>
      <w:r>
        <w:t>programmes</w:t>
      </w:r>
      <w:proofErr w:type="spellEnd"/>
      <w:r>
        <w:t xml:space="preserve"> to ensure that identified standards of learner achievement are</w:t>
      </w:r>
      <w:r>
        <w:rPr>
          <w:spacing w:val="-3"/>
        </w:rPr>
        <w:t xml:space="preserve"> </w:t>
      </w:r>
      <w:r>
        <w:t>met.</w:t>
      </w:r>
    </w:p>
    <w:p w14:paraId="4B94D5A5" w14:textId="77777777" w:rsidR="00CD1F8A" w:rsidRDefault="00CD1F8A">
      <w:pPr>
        <w:pStyle w:val="BodyText"/>
        <w:spacing w:before="1"/>
        <w:rPr>
          <w:sz w:val="24"/>
        </w:rPr>
      </w:pPr>
    </w:p>
    <w:p w14:paraId="4F0BD00D" w14:textId="77777777" w:rsidR="00CD1F8A" w:rsidRDefault="00232EE8">
      <w:pPr>
        <w:pStyle w:val="ListParagraph"/>
        <w:numPr>
          <w:ilvl w:val="0"/>
          <w:numId w:val="1"/>
        </w:numPr>
        <w:tabs>
          <w:tab w:val="left" w:pos="1680"/>
          <w:tab w:val="left" w:pos="1681"/>
        </w:tabs>
        <w:ind w:left="1680" w:right="1780"/>
      </w:pPr>
      <w:r>
        <w:t>Lead, develop and enhance the teaching practice of others through monitoring/evaluation and promoting improvement strategies to secure effective teaching and learning for</w:t>
      </w:r>
      <w:r>
        <w:rPr>
          <w:spacing w:val="-2"/>
        </w:rPr>
        <w:t xml:space="preserve"> </w:t>
      </w:r>
      <w:r>
        <w:t>learners.</w:t>
      </w:r>
    </w:p>
    <w:p w14:paraId="3DEEC669" w14:textId="77777777" w:rsidR="00CD1F8A" w:rsidRDefault="00CD1F8A">
      <w:pPr>
        <w:pStyle w:val="BodyText"/>
        <w:spacing w:before="11"/>
        <w:rPr>
          <w:sz w:val="23"/>
        </w:rPr>
      </w:pPr>
    </w:p>
    <w:p w14:paraId="28F7D71A" w14:textId="15E1793E" w:rsidR="00CD1F8A" w:rsidRDefault="00232EE8">
      <w:pPr>
        <w:pStyle w:val="ListParagraph"/>
        <w:numPr>
          <w:ilvl w:val="0"/>
          <w:numId w:val="1"/>
        </w:numPr>
        <w:tabs>
          <w:tab w:val="left" w:pos="1680"/>
          <w:tab w:val="left" w:pos="1681"/>
        </w:tabs>
        <w:ind w:left="1680" w:right="1833"/>
      </w:pPr>
      <w:r>
        <w:t xml:space="preserve">Lead, manage and develop </w:t>
      </w:r>
      <w:r w:rsidR="00213AB0">
        <w:t>English</w:t>
      </w:r>
      <w:r>
        <w:rPr>
          <w:color w:val="FF0000"/>
        </w:rPr>
        <w:t xml:space="preserve"> </w:t>
      </w:r>
      <w:r>
        <w:t xml:space="preserve">across the curriculum to provide </w:t>
      </w:r>
      <w:proofErr w:type="spellStart"/>
      <w:r>
        <w:t>programmes</w:t>
      </w:r>
      <w:proofErr w:type="spellEnd"/>
      <w:r>
        <w:t>/activities that match learner aspirations</w:t>
      </w:r>
      <w:r>
        <w:rPr>
          <w:spacing w:val="-10"/>
        </w:rPr>
        <w:t xml:space="preserve"> </w:t>
      </w:r>
      <w:r>
        <w:t>and</w:t>
      </w:r>
    </w:p>
    <w:p w14:paraId="3656B9AB" w14:textId="77777777" w:rsidR="00CD1F8A" w:rsidRDefault="00CD1F8A">
      <w:pPr>
        <w:sectPr w:rsidR="00CD1F8A">
          <w:type w:val="continuous"/>
          <w:pgSz w:w="11930" w:h="16850"/>
          <w:pgMar w:top="780" w:right="740" w:bottom="280" w:left="840" w:header="720" w:footer="720" w:gutter="0"/>
          <w:cols w:space="720"/>
        </w:sectPr>
      </w:pPr>
    </w:p>
    <w:p w14:paraId="09E281F0" w14:textId="77777777" w:rsidR="00CD1F8A" w:rsidRDefault="00232EE8">
      <w:pPr>
        <w:pStyle w:val="BodyText"/>
        <w:spacing w:before="67"/>
        <w:ind w:left="1694"/>
      </w:pPr>
      <w:r>
        <w:lastRenderedPageBreak/>
        <w:t>potential and achieve excellence and enjoyment for learners.</w:t>
      </w:r>
    </w:p>
    <w:p w14:paraId="45FB0818" w14:textId="77777777" w:rsidR="00CD1F8A" w:rsidRDefault="00CD1F8A">
      <w:pPr>
        <w:pStyle w:val="BodyText"/>
        <w:spacing w:before="1"/>
        <w:rPr>
          <w:sz w:val="33"/>
        </w:rPr>
      </w:pPr>
    </w:p>
    <w:p w14:paraId="7211F968" w14:textId="77777777" w:rsidR="00CD1F8A" w:rsidRDefault="00232EE8">
      <w:pPr>
        <w:pStyle w:val="ListParagraph"/>
        <w:numPr>
          <w:ilvl w:val="0"/>
          <w:numId w:val="1"/>
        </w:numPr>
        <w:tabs>
          <w:tab w:val="left" w:pos="1681"/>
        </w:tabs>
        <w:ind w:left="1680" w:right="1498"/>
        <w:jc w:val="both"/>
      </w:pPr>
      <w:r>
        <w:t xml:space="preserve">Line manages </w:t>
      </w:r>
      <w:proofErr w:type="gramStart"/>
      <w:r>
        <w:t xml:space="preserve">a number </w:t>
      </w:r>
      <w:r>
        <w:rPr>
          <w:spacing w:val="-3"/>
        </w:rPr>
        <w:t>of</w:t>
      </w:r>
      <w:proofErr w:type="gramEnd"/>
      <w:r>
        <w:rPr>
          <w:spacing w:val="-3"/>
        </w:rPr>
        <w:t xml:space="preserve"> </w:t>
      </w:r>
      <w:r>
        <w:t>staff including the effective recruitment, appraisal and development of its members in order that the team’s objectives are</w:t>
      </w:r>
      <w:r>
        <w:rPr>
          <w:spacing w:val="-1"/>
        </w:rPr>
        <w:t xml:space="preserve"> </w:t>
      </w:r>
      <w:r>
        <w:t>achieved.</w:t>
      </w:r>
    </w:p>
    <w:p w14:paraId="049F31CB" w14:textId="77777777" w:rsidR="00CD1F8A" w:rsidRDefault="00CD1F8A">
      <w:pPr>
        <w:pStyle w:val="BodyText"/>
        <w:rPr>
          <w:sz w:val="24"/>
        </w:rPr>
      </w:pPr>
    </w:p>
    <w:p w14:paraId="0B15F451" w14:textId="77777777" w:rsidR="00CD1F8A" w:rsidRDefault="00232EE8">
      <w:pPr>
        <w:pStyle w:val="ListParagraph"/>
        <w:numPr>
          <w:ilvl w:val="0"/>
          <w:numId w:val="1"/>
        </w:numPr>
        <w:tabs>
          <w:tab w:val="left" w:pos="1680"/>
          <w:tab w:val="left" w:pos="1681"/>
        </w:tabs>
        <w:ind w:left="1680" w:right="2246"/>
      </w:pPr>
      <w:r>
        <w:t>Facilitate an ethos within the team which encourages staff to work collaboratively, share knowledge and understanding, celebrate achievements and accept responsibility for</w:t>
      </w:r>
      <w:r>
        <w:rPr>
          <w:spacing w:val="-3"/>
        </w:rPr>
        <w:t xml:space="preserve"> </w:t>
      </w:r>
      <w:r>
        <w:t>outcomes.</w:t>
      </w:r>
    </w:p>
    <w:p w14:paraId="53128261" w14:textId="77777777" w:rsidR="00CD1F8A" w:rsidRDefault="00CD1F8A">
      <w:pPr>
        <w:pStyle w:val="BodyText"/>
        <w:spacing w:before="8"/>
        <w:rPr>
          <w:sz w:val="23"/>
        </w:rPr>
      </w:pPr>
    </w:p>
    <w:p w14:paraId="14C7CDBC" w14:textId="77777777" w:rsidR="00CD1F8A" w:rsidRDefault="00232EE8">
      <w:pPr>
        <w:pStyle w:val="Heading1"/>
        <w:spacing w:before="1"/>
      </w:pPr>
      <w:r>
        <w:t>Generic Responsibilities</w:t>
      </w:r>
    </w:p>
    <w:p w14:paraId="62486C05" w14:textId="77777777" w:rsidR="00CD1F8A" w:rsidRDefault="00CD1F8A">
      <w:pPr>
        <w:pStyle w:val="BodyText"/>
        <w:spacing w:before="4"/>
        <w:rPr>
          <w:b/>
          <w:sz w:val="24"/>
        </w:rPr>
      </w:pPr>
    </w:p>
    <w:p w14:paraId="797AB482" w14:textId="77777777" w:rsidR="00CD1F8A" w:rsidRDefault="00232EE8">
      <w:pPr>
        <w:pStyle w:val="ListParagraph"/>
        <w:numPr>
          <w:ilvl w:val="0"/>
          <w:numId w:val="1"/>
        </w:numPr>
        <w:tabs>
          <w:tab w:val="left" w:pos="1680"/>
          <w:tab w:val="left" w:pos="1681"/>
        </w:tabs>
        <w:ind w:left="1680" w:right="881"/>
      </w:pPr>
      <w:r>
        <w:t>Establish a purposeful and safe learning environment and manage learners’ behavior constructively by establishing and maintaining a clear and positive framework for discipline and a supportive culture in line with the school behavior policy.</w:t>
      </w:r>
    </w:p>
    <w:p w14:paraId="4101652C" w14:textId="77777777" w:rsidR="00CD1F8A" w:rsidRDefault="00CD1F8A">
      <w:pPr>
        <w:pStyle w:val="BodyText"/>
        <w:spacing w:before="10"/>
        <w:rPr>
          <w:sz w:val="23"/>
        </w:rPr>
      </w:pPr>
    </w:p>
    <w:p w14:paraId="69833E3A" w14:textId="77777777" w:rsidR="00CD1F8A" w:rsidRDefault="00232EE8">
      <w:pPr>
        <w:pStyle w:val="ListParagraph"/>
        <w:numPr>
          <w:ilvl w:val="0"/>
          <w:numId w:val="1"/>
        </w:numPr>
        <w:tabs>
          <w:tab w:val="left" w:pos="1681"/>
        </w:tabs>
        <w:ind w:left="1680" w:right="1110"/>
        <w:jc w:val="both"/>
      </w:pPr>
      <w:r>
        <w:t>Contribute to the monitoring and development of Responsibility across the curriculum to ensure suitable opportunities are provided for learner aspirations to be</w:t>
      </w:r>
      <w:r>
        <w:rPr>
          <w:spacing w:val="-2"/>
        </w:rPr>
        <w:t xml:space="preserve"> </w:t>
      </w:r>
      <w:r>
        <w:t>met.</w:t>
      </w:r>
    </w:p>
    <w:p w14:paraId="4B99056E" w14:textId="77777777" w:rsidR="00CD1F8A" w:rsidRDefault="00CD1F8A">
      <w:pPr>
        <w:pStyle w:val="BodyText"/>
        <w:spacing w:before="2"/>
        <w:rPr>
          <w:sz w:val="24"/>
        </w:rPr>
      </w:pPr>
    </w:p>
    <w:p w14:paraId="483BDBC6" w14:textId="77777777" w:rsidR="00CD1F8A" w:rsidRDefault="00232EE8">
      <w:pPr>
        <w:pStyle w:val="ListParagraph"/>
        <w:numPr>
          <w:ilvl w:val="0"/>
          <w:numId w:val="1"/>
        </w:numPr>
        <w:tabs>
          <w:tab w:val="left" w:pos="1661"/>
          <w:tab w:val="left" w:pos="1662"/>
        </w:tabs>
        <w:ind w:right="1313" w:hanging="708"/>
      </w:pPr>
      <w:r>
        <w:t>Plan effectively in the short, medium- and long-term and prepare effective learning sequences, lessons and work across a series of lessons to ensure coverage of the curriculum and the differentiated needs of learners are met. Plan and prepare homework and other out of class</w:t>
      </w:r>
      <w:r>
        <w:rPr>
          <w:spacing w:val="-5"/>
        </w:rPr>
        <w:t xml:space="preserve"> </w:t>
      </w:r>
      <w:r>
        <w:t>work.</w:t>
      </w:r>
    </w:p>
    <w:p w14:paraId="1299C43A" w14:textId="77777777" w:rsidR="00CD1F8A" w:rsidRDefault="00CD1F8A">
      <w:pPr>
        <w:pStyle w:val="BodyText"/>
        <w:spacing w:before="10"/>
        <w:rPr>
          <w:sz w:val="23"/>
        </w:rPr>
      </w:pPr>
    </w:p>
    <w:p w14:paraId="74E3EECB" w14:textId="77777777" w:rsidR="00CD1F8A" w:rsidRDefault="00232EE8">
      <w:pPr>
        <w:pStyle w:val="ListParagraph"/>
        <w:numPr>
          <w:ilvl w:val="0"/>
          <w:numId w:val="1"/>
        </w:numPr>
        <w:tabs>
          <w:tab w:val="left" w:pos="1661"/>
          <w:tab w:val="left" w:pos="1662"/>
        </w:tabs>
        <w:ind w:hanging="708"/>
      </w:pPr>
      <w:r>
        <w:t xml:space="preserve">Be aware of and apply a range of teaching and learning strategies, including implementing inclusive practices, to ensure that the diverse needs of learners are </w:t>
      </w:r>
      <w:proofErr w:type="gramStart"/>
      <w:r>
        <w:t>met</w:t>
      </w:r>
      <w:proofErr w:type="gramEnd"/>
      <w:r>
        <w:t xml:space="preserve"> and excellence and enjoyment is achieved. Deliver lessons to groups of learners or classes. Demonstrate the positive values, attitudes and behavior expected from learners.</w:t>
      </w:r>
    </w:p>
    <w:p w14:paraId="4DDBEF00" w14:textId="77777777" w:rsidR="00CD1F8A" w:rsidRDefault="00CD1F8A">
      <w:pPr>
        <w:pStyle w:val="BodyText"/>
        <w:rPr>
          <w:sz w:val="24"/>
        </w:rPr>
      </w:pPr>
    </w:p>
    <w:p w14:paraId="1C0A2158" w14:textId="77777777" w:rsidR="00CD1F8A" w:rsidRDefault="00232EE8">
      <w:pPr>
        <w:pStyle w:val="ListParagraph"/>
        <w:numPr>
          <w:ilvl w:val="0"/>
          <w:numId w:val="1"/>
        </w:numPr>
        <w:tabs>
          <w:tab w:val="left" w:pos="1661"/>
          <w:tab w:val="left" w:pos="1662"/>
        </w:tabs>
        <w:ind w:right="1065" w:hanging="708"/>
      </w:pPr>
      <w:r>
        <w:t xml:space="preserve">Assess record and report on the development and progress of learners and </w:t>
      </w:r>
      <w:proofErr w:type="spellStart"/>
      <w:r>
        <w:t>analyse</w:t>
      </w:r>
      <w:proofErr w:type="spellEnd"/>
      <w:r>
        <w:t xml:space="preserve"> relevant data to promote the highest possible aspirations for learners and target expectations and actions to raise learners’ achievements. Provide timely, accurate and constructively feedback on learners’ attainment, progress and areas of</w:t>
      </w:r>
      <w:r>
        <w:rPr>
          <w:spacing w:val="2"/>
        </w:rPr>
        <w:t xml:space="preserve"> </w:t>
      </w:r>
      <w:r>
        <w:t>development.</w:t>
      </w:r>
    </w:p>
    <w:p w14:paraId="3461D779" w14:textId="77777777" w:rsidR="00CD1F8A" w:rsidRDefault="00CD1F8A">
      <w:pPr>
        <w:pStyle w:val="BodyText"/>
        <w:spacing w:before="1"/>
        <w:rPr>
          <w:sz w:val="24"/>
        </w:rPr>
      </w:pPr>
    </w:p>
    <w:p w14:paraId="0DB022BD" w14:textId="77777777" w:rsidR="00CD1F8A" w:rsidRDefault="00232EE8">
      <w:pPr>
        <w:pStyle w:val="ListParagraph"/>
        <w:numPr>
          <w:ilvl w:val="0"/>
          <w:numId w:val="1"/>
        </w:numPr>
        <w:tabs>
          <w:tab w:val="left" w:pos="1661"/>
          <w:tab w:val="left" w:pos="1662"/>
        </w:tabs>
        <w:ind w:right="1592" w:hanging="708"/>
      </w:pPr>
      <w:r>
        <w:t>Demonstrate ongoing development and application of teaching practice, expertise and subject, specialism and/or phase knowledge to enrich the learning experience within and beyond the teacher’s assigned classes or groups of</w:t>
      </w:r>
      <w:r>
        <w:rPr>
          <w:spacing w:val="1"/>
        </w:rPr>
        <w:t xml:space="preserve"> </w:t>
      </w:r>
      <w:r>
        <w:t>learners.</w:t>
      </w:r>
    </w:p>
    <w:p w14:paraId="3CF2D8B6" w14:textId="77777777" w:rsidR="00CD1F8A" w:rsidRDefault="00CD1F8A">
      <w:pPr>
        <w:pStyle w:val="BodyText"/>
        <w:spacing w:before="1"/>
        <w:rPr>
          <w:sz w:val="24"/>
        </w:rPr>
      </w:pPr>
    </w:p>
    <w:p w14:paraId="4C28BC98" w14:textId="77777777" w:rsidR="00CD1F8A" w:rsidRDefault="00232EE8">
      <w:pPr>
        <w:pStyle w:val="ListParagraph"/>
        <w:numPr>
          <w:ilvl w:val="0"/>
          <w:numId w:val="1"/>
        </w:numPr>
        <w:tabs>
          <w:tab w:val="left" w:pos="1661"/>
          <w:tab w:val="left" w:pos="1662"/>
        </w:tabs>
        <w:ind w:right="1455" w:hanging="708"/>
      </w:pPr>
      <w:r>
        <w:t>Communicate effectively and work collaboratively within and beyond the classroom with support staff (including directing their day-to-day work), teachers, other professionals, parents, carers, agencies and communities, to enhance teaching and learning and promote the positive contribution and well-being of</w:t>
      </w:r>
      <w:r>
        <w:rPr>
          <w:spacing w:val="6"/>
        </w:rPr>
        <w:t xml:space="preserve"> </w:t>
      </w:r>
      <w:r>
        <w:t>learners.</w:t>
      </w:r>
    </w:p>
    <w:p w14:paraId="0FB78278" w14:textId="77777777" w:rsidR="00CD1F8A" w:rsidRDefault="00CD1F8A">
      <w:pPr>
        <w:pStyle w:val="BodyText"/>
        <w:rPr>
          <w:sz w:val="24"/>
        </w:rPr>
      </w:pPr>
    </w:p>
    <w:p w14:paraId="177BE037" w14:textId="77777777" w:rsidR="00CD1F8A" w:rsidRDefault="00232EE8">
      <w:pPr>
        <w:pStyle w:val="ListParagraph"/>
        <w:numPr>
          <w:ilvl w:val="0"/>
          <w:numId w:val="1"/>
        </w:numPr>
        <w:tabs>
          <w:tab w:val="left" w:pos="1661"/>
          <w:tab w:val="left" w:pos="1662"/>
        </w:tabs>
        <w:ind w:right="1322" w:hanging="708"/>
      </w:pPr>
      <w:r>
        <w:t xml:space="preserve">Contribute to the development and implementation of priorities, policies and activities </w:t>
      </w:r>
      <w:proofErr w:type="gramStart"/>
      <w:r>
        <w:t>in order to</w:t>
      </w:r>
      <w:proofErr w:type="gramEnd"/>
      <w:r>
        <w:t xml:space="preserve"> enable the achievement of whole school</w:t>
      </w:r>
      <w:r>
        <w:rPr>
          <w:spacing w:val="2"/>
        </w:rPr>
        <w:t xml:space="preserve"> </w:t>
      </w:r>
      <w:r>
        <w:t>aims.</w:t>
      </w:r>
    </w:p>
    <w:p w14:paraId="1FC39945" w14:textId="77777777" w:rsidR="00CD1F8A" w:rsidRDefault="00CD1F8A">
      <w:pPr>
        <w:sectPr w:rsidR="00CD1F8A">
          <w:pgSz w:w="11930" w:h="16850"/>
          <w:pgMar w:top="1360" w:right="740" w:bottom="280" w:left="840" w:header="720" w:footer="720" w:gutter="0"/>
          <w:cols w:space="720"/>
        </w:sectPr>
      </w:pPr>
    </w:p>
    <w:p w14:paraId="189155B4" w14:textId="77777777" w:rsidR="00CD1F8A" w:rsidRDefault="00232EE8">
      <w:pPr>
        <w:pStyle w:val="ListParagraph"/>
        <w:numPr>
          <w:ilvl w:val="0"/>
          <w:numId w:val="1"/>
        </w:numPr>
        <w:tabs>
          <w:tab w:val="left" w:pos="1662"/>
        </w:tabs>
        <w:spacing w:before="94"/>
        <w:ind w:right="1319" w:hanging="708"/>
        <w:jc w:val="both"/>
      </w:pPr>
      <w:r>
        <w:lastRenderedPageBreak/>
        <w:t>To work effectively with / be aware of and assist integrated processes, such as Common Assessment Framework and local opportunities which support ECM and NCYPP aims for children, young people and their</w:t>
      </w:r>
      <w:r>
        <w:rPr>
          <w:spacing w:val="-19"/>
        </w:rPr>
        <w:t xml:space="preserve"> </w:t>
      </w:r>
      <w:r>
        <w:t>families</w:t>
      </w:r>
    </w:p>
    <w:p w14:paraId="0562CB0E" w14:textId="77777777" w:rsidR="00CD1F8A" w:rsidRDefault="00CD1F8A">
      <w:pPr>
        <w:pStyle w:val="BodyText"/>
        <w:spacing w:before="11"/>
        <w:rPr>
          <w:sz w:val="23"/>
        </w:rPr>
      </w:pPr>
    </w:p>
    <w:p w14:paraId="60985A00" w14:textId="77777777" w:rsidR="00CD1F8A" w:rsidRDefault="00232EE8">
      <w:pPr>
        <w:pStyle w:val="ListParagraph"/>
        <w:numPr>
          <w:ilvl w:val="0"/>
          <w:numId w:val="1"/>
        </w:numPr>
        <w:tabs>
          <w:tab w:val="left" w:pos="1661"/>
          <w:tab w:val="left" w:pos="1662"/>
        </w:tabs>
        <w:ind w:right="880" w:hanging="708"/>
      </w:pPr>
      <w:r>
        <w:t xml:space="preserve">Promote the safeguarding and welfare of children and young persons the post holder is responsible </w:t>
      </w:r>
      <w:proofErr w:type="gramStart"/>
      <w:r>
        <w:t>for, or</w:t>
      </w:r>
      <w:proofErr w:type="gramEnd"/>
      <w:r>
        <w:t xml:space="preserve"> comes into contact with. Be aware of school policies and other guidance on the safeguarding and promotion of wellbeing of children and young people. Take appropriate action where</w:t>
      </w:r>
      <w:r>
        <w:rPr>
          <w:spacing w:val="-4"/>
        </w:rPr>
        <w:t xml:space="preserve"> </w:t>
      </w:r>
      <w:r>
        <w:t>required.</w:t>
      </w:r>
    </w:p>
    <w:p w14:paraId="34CE0A41" w14:textId="77777777" w:rsidR="00CD1F8A" w:rsidRDefault="00CD1F8A">
      <w:pPr>
        <w:pStyle w:val="BodyText"/>
        <w:rPr>
          <w:sz w:val="24"/>
        </w:rPr>
      </w:pPr>
    </w:p>
    <w:p w14:paraId="0D91399D" w14:textId="77777777" w:rsidR="00CD1F8A" w:rsidRDefault="00232EE8">
      <w:pPr>
        <w:pStyle w:val="ListParagraph"/>
        <w:numPr>
          <w:ilvl w:val="0"/>
          <w:numId w:val="1"/>
        </w:numPr>
        <w:tabs>
          <w:tab w:val="left" w:pos="1661"/>
          <w:tab w:val="left" w:pos="1662"/>
        </w:tabs>
        <w:spacing w:before="1"/>
        <w:ind w:right="1343" w:hanging="708"/>
      </w:pPr>
      <w:r>
        <w:t>Promote and implement policies and practices that encourage mutual tolerance and respect for diversity in all aspects of employment and service delivery.</w:t>
      </w:r>
    </w:p>
    <w:p w14:paraId="62EBF3C5" w14:textId="77777777" w:rsidR="00CD1F8A" w:rsidRDefault="00CD1F8A">
      <w:pPr>
        <w:pStyle w:val="BodyText"/>
        <w:rPr>
          <w:sz w:val="24"/>
        </w:rPr>
      </w:pPr>
    </w:p>
    <w:p w14:paraId="6D98A12B" w14:textId="77777777" w:rsidR="00CD1F8A" w:rsidRDefault="00CD1F8A">
      <w:pPr>
        <w:pStyle w:val="BodyText"/>
        <w:spacing w:before="9"/>
        <w:rPr>
          <w:sz w:val="23"/>
        </w:rPr>
      </w:pPr>
    </w:p>
    <w:p w14:paraId="4CCEB35D" w14:textId="77777777" w:rsidR="00CD1F8A" w:rsidRDefault="00232EE8">
      <w:pPr>
        <w:pStyle w:val="Heading1"/>
      </w:pPr>
      <w:r>
        <w:t>In addition, Upper Pay Spine teachers are expected to:</w:t>
      </w:r>
    </w:p>
    <w:p w14:paraId="2946DB82" w14:textId="77777777" w:rsidR="00CD1F8A" w:rsidRDefault="00CD1F8A">
      <w:pPr>
        <w:pStyle w:val="BodyText"/>
        <w:spacing w:before="4"/>
        <w:rPr>
          <w:b/>
          <w:sz w:val="24"/>
        </w:rPr>
      </w:pPr>
    </w:p>
    <w:p w14:paraId="492F52A8" w14:textId="77777777" w:rsidR="00CD1F8A" w:rsidRDefault="00232EE8">
      <w:pPr>
        <w:pStyle w:val="ListParagraph"/>
        <w:numPr>
          <w:ilvl w:val="0"/>
          <w:numId w:val="1"/>
        </w:numPr>
        <w:tabs>
          <w:tab w:val="left" w:pos="1661"/>
          <w:tab w:val="left" w:pos="1662"/>
        </w:tabs>
        <w:ind w:right="1895" w:hanging="708"/>
      </w:pPr>
      <w:r>
        <w:t>Make significant contributions to implementing workplace policies and practice and to promote their</w:t>
      </w:r>
      <w:r>
        <w:rPr>
          <w:spacing w:val="-3"/>
        </w:rPr>
        <w:t xml:space="preserve"> </w:t>
      </w:r>
      <w:r>
        <w:t>implementation.</w:t>
      </w:r>
    </w:p>
    <w:p w14:paraId="5997CC1D" w14:textId="77777777" w:rsidR="00CD1F8A" w:rsidRDefault="00CD1F8A">
      <w:pPr>
        <w:pStyle w:val="BodyText"/>
        <w:spacing w:before="9"/>
        <w:rPr>
          <w:sz w:val="23"/>
        </w:rPr>
      </w:pPr>
    </w:p>
    <w:p w14:paraId="3B410A6E" w14:textId="77777777" w:rsidR="00CD1F8A" w:rsidRDefault="00232EE8">
      <w:pPr>
        <w:pStyle w:val="ListParagraph"/>
        <w:numPr>
          <w:ilvl w:val="0"/>
          <w:numId w:val="1"/>
        </w:numPr>
        <w:tabs>
          <w:tab w:val="left" w:pos="1661"/>
          <w:tab w:val="left" w:pos="1662"/>
        </w:tabs>
        <w:ind w:right="1958" w:hanging="708"/>
      </w:pPr>
      <w:r>
        <w:t>Give advice on the development and wellbeing of children and young people, if</w:t>
      </w:r>
      <w:r>
        <w:rPr>
          <w:spacing w:val="8"/>
        </w:rPr>
        <w:t xml:space="preserve"> </w:t>
      </w:r>
      <w:r>
        <w:t>required,</w:t>
      </w:r>
    </w:p>
    <w:p w14:paraId="110FFD37" w14:textId="77777777" w:rsidR="00CD1F8A" w:rsidRDefault="00CD1F8A">
      <w:pPr>
        <w:pStyle w:val="BodyText"/>
        <w:spacing w:before="1"/>
        <w:rPr>
          <w:sz w:val="24"/>
        </w:rPr>
      </w:pPr>
    </w:p>
    <w:p w14:paraId="2863C5F2" w14:textId="77777777" w:rsidR="00CD1F8A" w:rsidRDefault="00232EE8">
      <w:pPr>
        <w:pStyle w:val="ListParagraph"/>
        <w:numPr>
          <w:ilvl w:val="0"/>
          <w:numId w:val="1"/>
        </w:numPr>
        <w:tabs>
          <w:tab w:val="left" w:pos="1661"/>
          <w:tab w:val="left" w:pos="1662"/>
        </w:tabs>
        <w:ind w:right="896" w:hanging="708"/>
      </w:pPr>
      <w:r>
        <w:t>Promote collaboration between colleagues and contribute to their professional development through coaching and mentoring, demonstrating effective practice, and providing advice and</w:t>
      </w:r>
      <w:r>
        <w:rPr>
          <w:spacing w:val="3"/>
        </w:rPr>
        <w:t xml:space="preserve"> </w:t>
      </w:r>
      <w:r>
        <w:t>feedback.</w:t>
      </w:r>
    </w:p>
    <w:p w14:paraId="6B699379" w14:textId="77777777" w:rsidR="00CD1F8A" w:rsidRDefault="00CD1F8A">
      <w:pPr>
        <w:pStyle w:val="BodyText"/>
        <w:spacing w:before="10"/>
        <w:rPr>
          <w:sz w:val="23"/>
        </w:rPr>
      </w:pPr>
    </w:p>
    <w:p w14:paraId="34C708FC" w14:textId="77777777" w:rsidR="00CD1F8A" w:rsidRDefault="00232EE8">
      <w:pPr>
        <w:ind w:left="960"/>
        <w:rPr>
          <w:b/>
          <w:i/>
          <w:sz w:val="18"/>
        </w:rPr>
      </w:pPr>
      <w:r>
        <w:rPr>
          <w:b/>
          <w:i/>
          <w:sz w:val="18"/>
        </w:rPr>
        <w:t>Please note:</w:t>
      </w:r>
    </w:p>
    <w:p w14:paraId="3FE9F23F" w14:textId="77777777" w:rsidR="00CD1F8A" w:rsidRDefault="00CD1F8A">
      <w:pPr>
        <w:pStyle w:val="BodyText"/>
        <w:spacing w:before="10"/>
        <w:rPr>
          <w:b/>
          <w:i/>
          <w:sz w:val="17"/>
        </w:rPr>
      </w:pPr>
    </w:p>
    <w:p w14:paraId="3AE2304E" w14:textId="77777777" w:rsidR="00CD1F8A" w:rsidRDefault="00232EE8">
      <w:pPr>
        <w:spacing w:before="1"/>
        <w:ind w:left="960" w:right="859"/>
        <w:rPr>
          <w:b/>
          <w:i/>
          <w:sz w:val="18"/>
        </w:rPr>
      </w:pPr>
      <w:r>
        <w:rPr>
          <w:b/>
          <w:i/>
          <w:sz w:val="18"/>
        </w:rPr>
        <w:t>Employees must not communicate confidential information or documents to others who do not have a legitimate right to know. Furthermore, such information which is stored on computer systems must only be disclosed in accordance with the requirements of the Data Protection Act 1984.</w:t>
      </w:r>
    </w:p>
    <w:p w14:paraId="1F72F646" w14:textId="77777777" w:rsidR="00CD1F8A" w:rsidRDefault="00CD1F8A">
      <w:pPr>
        <w:pStyle w:val="BodyText"/>
        <w:spacing w:before="1"/>
        <w:rPr>
          <w:b/>
          <w:i/>
          <w:sz w:val="28"/>
        </w:rPr>
      </w:pPr>
    </w:p>
    <w:p w14:paraId="68501DC0" w14:textId="77777777" w:rsidR="00CD1F8A" w:rsidRDefault="00232EE8">
      <w:pPr>
        <w:spacing w:before="1"/>
        <w:ind w:left="960" w:right="1287"/>
        <w:rPr>
          <w:b/>
          <w:i/>
          <w:sz w:val="18"/>
        </w:rPr>
      </w:pPr>
      <w:r>
        <w:rPr>
          <w:b/>
          <w:i/>
          <w:sz w:val="18"/>
        </w:rPr>
        <w:t>Employees should not make statements directly to the press or other media without first obtaining the approval of the Executive Head Teacher.</w:t>
      </w:r>
    </w:p>
    <w:p w14:paraId="08CE6F91" w14:textId="77777777" w:rsidR="00CD1F8A" w:rsidRDefault="00CD1F8A">
      <w:pPr>
        <w:pStyle w:val="BodyText"/>
        <w:rPr>
          <w:b/>
          <w:i/>
          <w:sz w:val="20"/>
        </w:rPr>
      </w:pPr>
    </w:p>
    <w:p w14:paraId="61CDCEAD" w14:textId="77777777" w:rsidR="00CD1F8A" w:rsidRDefault="00CD1F8A">
      <w:pPr>
        <w:pStyle w:val="BodyText"/>
        <w:rPr>
          <w:b/>
          <w:i/>
          <w:sz w:val="29"/>
        </w:rPr>
      </w:pPr>
    </w:p>
    <w:p w14:paraId="0C3DE6A6" w14:textId="77777777" w:rsidR="00CD1F8A" w:rsidRDefault="00232EE8">
      <w:pPr>
        <w:ind w:left="960"/>
        <w:rPr>
          <w:sz w:val="20"/>
        </w:rPr>
      </w:pPr>
      <w:r>
        <w:rPr>
          <w:sz w:val="20"/>
        </w:rPr>
        <w:t>Signed:</w:t>
      </w:r>
    </w:p>
    <w:p w14:paraId="573EE4DD" w14:textId="77777777" w:rsidR="00CD1F8A" w:rsidRDefault="00232EE8">
      <w:pPr>
        <w:pStyle w:val="BodyText"/>
        <w:spacing w:before="7"/>
        <w:rPr>
          <w:sz w:val="13"/>
        </w:rPr>
      </w:pPr>
      <w:r>
        <w:rPr>
          <w:noProof/>
          <w:lang w:val="en-GB" w:eastAsia="en-GB"/>
        </w:rPr>
        <mc:AlternateContent>
          <mc:Choice Requires="wps">
            <w:drawing>
              <wp:anchor distT="0" distB="0" distL="0" distR="0" simplePos="0" relativeHeight="487587840" behindDoc="1" locked="0" layoutInCell="1" allowOverlap="1" wp14:anchorId="1E920824" wp14:editId="07777777">
                <wp:simplePos x="0" y="0"/>
                <wp:positionH relativeFrom="page">
                  <wp:posOffset>1194435</wp:posOffset>
                </wp:positionH>
                <wp:positionV relativeFrom="paragraph">
                  <wp:posOffset>129540</wp:posOffset>
                </wp:positionV>
                <wp:extent cx="2971800" cy="45720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A36C301">
              <v:rect id="Rectangle 5" style="position:absolute;margin-left:94.05pt;margin-top:10.2pt;width:234pt;height:3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CE36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">
                <w10:wrap type="topAndBottom" anchorx="page"/>
              </v:rect>
            </w:pict>
          </mc:Fallback>
        </mc:AlternateContent>
      </w:r>
    </w:p>
    <w:p w14:paraId="491072FA" w14:textId="77777777" w:rsidR="00CD1F8A" w:rsidRDefault="00232EE8">
      <w:pPr>
        <w:spacing w:before="132"/>
        <w:ind w:left="944" w:right="286"/>
        <w:jc w:val="center"/>
        <w:rPr>
          <w:b/>
          <w:sz w:val="20"/>
        </w:rPr>
      </w:pPr>
      <w:r>
        <w:rPr>
          <w:b/>
          <w:sz w:val="20"/>
        </w:rPr>
        <w:t>Date</w:t>
      </w:r>
    </w:p>
    <w:p w14:paraId="2C69495D" w14:textId="77777777" w:rsidR="00CD1F8A" w:rsidRDefault="00232EE8">
      <w:pPr>
        <w:spacing w:before="5"/>
        <w:ind w:left="944" w:right="8242"/>
        <w:jc w:val="center"/>
        <w:rPr>
          <w:b/>
          <w:sz w:val="20"/>
        </w:rPr>
      </w:pPr>
      <w:r>
        <w:rPr>
          <w:noProof/>
          <w:lang w:val="en-GB" w:eastAsia="en-GB"/>
        </w:rPr>
        <mc:AlternateContent>
          <mc:Choice Requires="wps">
            <w:drawing>
              <wp:anchor distT="0" distB="0" distL="114300" distR="114300" simplePos="0" relativeHeight="15729664" behindDoc="0" locked="0" layoutInCell="1" allowOverlap="1" wp14:anchorId="4087BA9D" wp14:editId="07777777">
                <wp:simplePos x="0" y="0"/>
                <wp:positionH relativeFrom="page">
                  <wp:posOffset>4852035</wp:posOffset>
                </wp:positionH>
                <wp:positionV relativeFrom="paragraph">
                  <wp:posOffset>-83185</wp:posOffset>
                </wp:positionV>
                <wp:extent cx="2171700" cy="4572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1901BAE">
              <v:rect id="Rectangle 4" style="position:absolute;margin-left:382.05pt;margin-top:-6.55pt;width:171pt;height:3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48614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">
                <w10:wrap anchorx="page"/>
              </v:rect>
            </w:pict>
          </mc:Fallback>
        </mc:AlternateContent>
      </w:r>
      <w:r>
        <w:rPr>
          <w:noProof/>
          <w:lang w:val="en-GB" w:eastAsia="en-GB"/>
        </w:rPr>
        <mc:AlternateContent>
          <mc:Choice Requires="wps">
            <w:drawing>
              <wp:anchor distT="0" distB="0" distL="114300" distR="114300" simplePos="0" relativeHeight="15730176" behindDoc="0" locked="0" layoutInCell="1" allowOverlap="1" wp14:anchorId="6EEAF080" wp14:editId="07777777">
                <wp:simplePos x="0" y="0"/>
                <wp:positionH relativeFrom="page">
                  <wp:posOffset>4852035</wp:posOffset>
                </wp:positionH>
                <wp:positionV relativeFrom="paragraph">
                  <wp:posOffset>979805</wp:posOffset>
                </wp:positionV>
                <wp:extent cx="217170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3F821A" w14:textId="77777777" w:rsidR="00CD1F8A" w:rsidRDefault="00232EE8">
                            <w:pPr>
                              <w:spacing w:before="58"/>
                              <w:ind w:left="632"/>
                              <w:rPr>
                                <w:b/>
                                <w:sz w:val="20"/>
                              </w:rPr>
                            </w:pPr>
                            <w:r>
                              <w:rPr>
                                <w:b/>
                                <w:sz w:val="20"/>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AF080" id="_x0000_t202" coordsize="21600,21600" o:spt="202" path="m,l,21600r21600,l21600,xe">
                <v:stroke joinstyle="miter"/>
                <v:path gradientshapeok="t" o:connecttype="rect"/>
              </v:shapetype>
              <v:shape id="Text Box 3" o:spid="_x0000_s1026" type="#_x0000_t202" style="position:absolute;left:0;text-align:left;margin-left:382.05pt;margin-top:77.15pt;width:171pt;height:36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" filled="f">
                <v:textbox inset="0,0,0,0">
                  <w:txbxContent>
                    <w:p w14:paraId="5F3F821A" w14:textId="77777777" w:rsidR="00CD1F8A" w:rsidRDefault="00232EE8">
                      <w:pPr>
                        <w:spacing w:before="58"/>
                        <w:ind w:left="632"/>
                        <w:rPr>
                          <w:b/>
                          <w:sz w:val="20"/>
                        </w:rPr>
                      </w:pPr>
                      <w:r>
                        <w:rPr>
                          <w:b/>
                          <w:sz w:val="20"/>
                        </w:rPr>
                        <w:t>Date</w:t>
                      </w:r>
                    </w:p>
                  </w:txbxContent>
                </v:textbox>
                <w10:wrap anchorx="page"/>
              </v:shape>
            </w:pict>
          </mc:Fallback>
        </mc:AlternateContent>
      </w:r>
      <w:r>
        <w:rPr>
          <w:b/>
          <w:sz w:val="20"/>
        </w:rPr>
        <w:t>Post Holder</w:t>
      </w:r>
    </w:p>
    <w:p w14:paraId="11D35EE5" w14:textId="77777777" w:rsidR="00CD1F8A" w:rsidRDefault="00232EE8">
      <w:pPr>
        <w:pStyle w:val="BodyText"/>
        <w:spacing w:before="7"/>
        <w:rPr>
          <w:b/>
          <w:sz w:val="23"/>
        </w:rPr>
      </w:pPr>
      <w:r>
        <w:rPr>
          <w:noProof/>
          <w:lang w:val="en-GB" w:eastAsia="en-GB"/>
        </w:rPr>
        <mc:AlternateContent>
          <mc:Choice Requires="wps">
            <w:drawing>
              <wp:anchor distT="0" distB="0" distL="0" distR="0" simplePos="0" relativeHeight="487588352" behindDoc="1" locked="0" layoutInCell="1" allowOverlap="1" wp14:anchorId="01D654F1" wp14:editId="07777777">
                <wp:simplePos x="0" y="0"/>
                <wp:positionH relativeFrom="page">
                  <wp:posOffset>1194435</wp:posOffset>
                </wp:positionH>
                <wp:positionV relativeFrom="paragraph">
                  <wp:posOffset>202565</wp:posOffset>
                </wp:positionV>
                <wp:extent cx="2971800" cy="45720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7D49C78">
              <v:rect id="Rectangle 2" style="position:absolute;margin-left:94.05pt;margin-top:15.95pt;width:234pt;height:3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48B01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">
                <w10:wrap type="topAndBottom" anchorx="page"/>
              </v:rect>
            </w:pict>
          </mc:Fallback>
        </mc:AlternateContent>
      </w:r>
    </w:p>
    <w:p w14:paraId="3EC2891B" w14:textId="77777777" w:rsidR="00CD1F8A" w:rsidRDefault="00232EE8">
      <w:pPr>
        <w:spacing w:before="67"/>
        <w:ind w:left="960" w:right="8380"/>
        <w:rPr>
          <w:b/>
          <w:sz w:val="20"/>
        </w:rPr>
      </w:pPr>
      <w:r>
        <w:rPr>
          <w:b/>
          <w:sz w:val="20"/>
        </w:rPr>
        <w:t>Bill Curley CEO</w:t>
      </w:r>
    </w:p>
    <w:sectPr w:rsidR="00CD1F8A">
      <w:pgSz w:w="11930" w:h="16850"/>
      <w:pgMar w:top="1600" w:right="74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10D4C"/>
    <w:multiLevelType w:val="hybridMultilevel"/>
    <w:tmpl w:val="AB16EC2E"/>
    <w:lvl w:ilvl="0" w:tplc="3B46573A">
      <w:start w:val="2"/>
      <w:numFmt w:val="decimal"/>
      <w:lvlText w:val="%1"/>
      <w:lvlJc w:val="left"/>
      <w:pPr>
        <w:ind w:left="1668" w:hanging="720"/>
        <w:jc w:val="left"/>
      </w:pPr>
      <w:rPr>
        <w:rFonts w:ascii="Arial" w:eastAsia="Arial" w:hAnsi="Arial" w:cs="Arial" w:hint="default"/>
        <w:w w:val="100"/>
        <w:sz w:val="22"/>
        <w:szCs w:val="22"/>
        <w:lang w:val="en-US" w:eastAsia="en-US" w:bidi="ar-SA"/>
      </w:rPr>
    </w:lvl>
    <w:lvl w:ilvl="1" w:tplc="C3AE5DBE">
      <w:numFmt w:val="bullet"/>
      <w:lvlText w:val="•"/>
      <w:lvlJc w:val="left"/>
      <w:pPr>
        <w:ind w:left="2528" w:hanging="720"/>
      </w:pPr>
      <w:rPr>
        <w:rFonts w:hint="default"/>
        <w:lang w:val="en-US" w:eastAsia="en-US" w:bidi="ar-SA"/>
      </w:rPr>
    </w:lvl>
    <w:lvl w:ilvl="2" w:tplc="BC08F4FC">
      <w:numFmt w:val="bullet"/>
      <w:lvlText w:val="•"/>
      <w:lvlJc w:val="left"/>
      <w:pPr>
        <w:ind w:left="3396" w:hanging="720"/>
      </w:pPr>
      <w:rPr>
        <w:rFonts w:hint="default"/>
        <w:lang w:val="en-US" w:eastAsia="en-US" w:bidi="ar-SA"/>
      </w:rPr>
    </w:lvl>
    <w:lvl w:ilvl="3" w:tplc="1FDC97FE">
      <w:numFmt w:val="bullet"/>
      <w:lvlText w:val="•"/>
      <w:lvlJc w:val="left"/>
      <w:pPr>
        <w:ind w:left="4264" w:hanging="720"/>
      </w:pPr>
      <w:rPr>
        <w:rFonts w:hint="default"/>
        <w:lang w:val="en-US" w:eastAsia="en-US" w:bidi="ar-SA"/>
      </w:rPr>
    </w:lvl>
    <w:lvl w:ilvl="4" w:tplc="7D440BBA">
      <w:numFmt w:val="bullet"/>
      <w:lvlText w:val="•"/>
      <w:lvlJc w:val="left"/>
      <w:pPr>
        <w:ind w:left="5132" w:hanging="720"/>
      </w:pPr>
      <w:rPr>
        <w:rFonts w:hint="default"/>
        <w:lang w:val="en-US" w:eastAsia="en-US" w:bidi="ar-SA"/>
      </w:rPr>
    </w:lvl>
    <w:lvl w:ilvl="5" w:tplc="268A04D8">
      <w:numFmt w:val="bullet"/>
      <w:lvlText w:val="•"/>
      <w:lvlJc w:val="left"/>
      <w:pPr>
        <w:ind w:left="6000" w:hanging="720"/>
      </w:pPr>
      <w:rPr>
        <w:rFonts w:hint="default"/>
        <w:lang w:val="en-US" w:eastAsia="en-US" w:bidi="ar-SA"/>
      </w:rPr>
    </w:lvl>
    <w:lvl w:ilvl="6" w:tplc="1DEAF342">
      <w:numFmt w:val="bullet"/>
      <w:lvlText w:val="•"/>
      <w:lvlJc w:val="left"/>
      <w:pPr>
        <w:ind w:left="6868" w:hanging="720"/>
      </w:pPr>
      <w:rPr>
        <w:rFonts w:hint="default"/>
        <w:lang w:val="en-US" w:eastAsia="en-US" w:bidi="ar-SA"/>
      </w:rPr>
    </w:lvl>
    <w:lvl w:ilvl="7" w:tplc="AFEEE0F2">
      <w:numFmt w:val="bullet"/>
      <w:lvlText w:val="•"/>
      <w:lvlJc w:val="left"/>
      <w:pPr>
        <w:ind w:left="7736" w:hanging="720"/>
      </w:pPr>
      <w:rPr>
        <w:rFonts w:hint="default"/>
        <w:lang w:val="en-US" w:eastAsia="en-US" w:bidi="ar-SA"/>
      </w:rPr>
    </w:lvl>
    <w:lvl w:ilvl="8" w:tplc="5B08A236">
      <w:numFmt w:val="bullet"/>
      <w:lvlText w:val="•"/>
      <w:lvlJc w:val="left"/>
      <w:pPr>
        <w:ind w:left="8604" w:hanging="720"/>
      </w:pPr>
      <w:rPr>
        <w:rFonts w:hint="default"/>
        <w:lang w:val="en-US" w:eastAsia="en-US" w:bidi="ar-SA"/>
      </w:rPr>
    </w:lvl>
  </w:abstractNum>
  <w:num w:numId="1" w16cid:durableId="185939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F8A"/>
    <w:rsid w:val="00213AB0"/>
    <w:rsid w:val="00232EE8"/>
    <w:rsid w:val="005F4808"/>
    <w:rsid w:val="0071386A"/>
    <w:rsid w:val="007312A4"/>
    <w:rsid w:val="00771C50"/>
    <w:rsid w:val="00C02478"/>
    <w:rsid w:val="00CD1F8A"/>
    <w:rsid w:val="64B19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8768"/>
  <w15:docId w15:val="{FA694626-BC25-4329-B6FE-48A413B3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9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944" w:right="1031"/>
      <w:jc w:val="center"/>
    </w:pPr>
    <w:rPr>
      <w:b/>
      <w:bCs/>
      <w:sz w:val="32"/>
      <w:szCs w:val="32"/>
    </w:rPr>
  </w:style>
  <w:style w:type="paragraph" w:styleId="ListParagraph">
    <w:name w:val="List Paragraph"/>
    <w:basedOn w:val="Normal"/>
    <w:uiPriority w:val="1"/>
    <w:qFormat/>
    <w:pPr>
      <w:ind w:left="1668" w:right="766" w:hanging="708"/>
    </w:pPr>
  </w:style>
  <w:style w:type="paragraph" w:customStyle="1" w:styleId="TableParagraph">
    <w:name w:val="Table Paragraph"/>
    <w:basedOn w:val="Normal"/>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Newcastle L.E.A - B.S.F Project</dc:creator>
  <cp:lastModifiedBy>Astbury, Rachael</cp:lastModifiedBy>
  <cp:revision>3</cp:revision>
  <dcterms:created xsi:type="dcterms:W3CDTF">2025-11-05T11:55:00Z</dcterms:created>
  <dcterms:modified xsi:type="dcterms:W3CDTF">2025-11-05T12:06:00Z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Microsoft® Word 2016</vt:lpwstr>
  </property>
  <property fmtid="{D5CDD505-2E9C-101B-9397-08002B2CF9AE}" pid="4" name="LastSaved">
    <vt:filetime>2020-05-18T00:00:00Z</vt:filetime>
  </property>
</Properties>
</file>