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1EF2" w14:textId="612EE80B" w:rsidR="009A5504" w:rsidRDefault="000730FD" w:rsidP="009A5504">
      <w:pPr>
        <w:autoSpaceDE w:val="0"/>
        <w:autoSpaceDN w:val="0"/>
        <w:adjustRightInd w:val="0"/>
        <w:jc w:val="center"/>
        <w:rPr>
          <w:rFonts w:ascii="Arial" w:hAnsi="Arial" w:cs="Arial"/>
          <w:b/>
          <w:bCs/>
        </w:rPr>
      </w:pPr>
      <w:r>
        <w:rPr>
          <w:rFonts w:ascii="Arial" w:hAnsi="Arial" w:cs="Arial"/>
          <w:b/>
          <w:bCs/>
          <w:noProof/>
          <w:lang w:val="en-GB" w:eastAsia="en-GB"/>
        </w:rPr>
        <w:drawing>
          <wp:inline distT="0" distB="0" distL="0" distR="0" wp14:anchorId="5F88E6B4" wp14:editId="22077922">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948690"/>
                    </a:xfrm>
                    <a:prstGeom prst="rect">
                      <a:avLst/>
                    </a:prstGeom>
                    <a:noFill/>
                    <a:ln>
                      <a:noFill/>
                    </a:ln>
                  </pic:spPr>
                </pic:pic>
              </a:graphicData>
            </a:graphic>
          </wp:inline>
        </w:drawing>
      </w:r>
      <w:bookmarkStart w:id="0" w:name="_GoBack"/>
      <w:bookmarkEnd w:id="0"/>
    </w:p>
    <w:p w14:paraId="01E1FD2A" w14:textId="77777777" w:rsidR="009A5504" w:rsidRPr="000730FD" w:rsidRDefault="009A5504" w:rsidP="009A5504">
      <w:pPr>
        <w:autoSpaceDE w:val="0"/>
        <w:autoSpaceDN w:val="0"/>
        <w:adjustRightInd w:val="0"/>
        <w:jc w:val="center"/>
        <w:rPr>
          <w:rFonts w:ascii="Arial" w:hAnsi="Arial" w:cs="Arial"/>
          <w:b/>
          <w:bCs/>
          <w:sz w:val="28"/>
        </w:rPr>
      </w:pPr>
    </w:p>
    <w:p w14:paraId="2558B822" w14:textId="2C34423F" w:rsidR="00923F1C" w:rsidRPr="000730FD" w:rsidRDefault="006D036E" w:rsidP="00923F1C">
      <w:pPr>
        <w:spacing w:line="259" w:lineRule="auto"/>
        <w:ind w:left="3600"/>
        <w:jc w:val="both"/>
        <w:rPr>
          <w:rFonts w:ascii="Arial" w:eastAsia="Arial" w:hAnsi="Arial" w:cs="Arial"/>
          <w:b/>
          <w:color w:val="000000"/>
          <w:szCs w:val="22"/>
          <w:lang w:val="en-GB" w:eastAsia="en-GB"/>
        </w:rPr>
      </w:pPr>
      <w:r w:rsidRPr="000730FD">
        <w:rPr>
          <w:rFonts w:ascii="Arial" w:eastAsia="Arial" w:hAnsi="Arial" w:cs="Arial"/>
          <w:b/>
          <w:color w:val="000000"/>
          <w:szCs w:val="22"/>
          <w:lang w:val="en-GB" w:eastAsia="en-GB"/>
        </w:rPr>
        <w:t>Person Specification</w:t>
      </w:r>
    </w:p>
    <w:p w14:paraId="6BDE25A1" w14:textId="77777777" w:rsidR="00305E16" w:rsidRDefault="00305E16" w:rsidP="00923F1C">
      <w:pPr>
        <w:spacing w:line="259" w:lineRule="auto"/>
        <w:ind w:left="3600"/>
        <w:jc w:val="both"/>
        <w:rPr>
          <w:rFonts w:ascii="Arial" w:eastAsia="Arial" w:hAnsi="Arial" w:cs="Arial"/>
          <w:b/>
          <w:color w:val="000000"/>
          <w:sz w:val="22"/>
          <w:szCs w:val="22"/>
          <w:lang w:val="en-GB" w:eastAsia="en-GB"/>
        </w:rPr>
      </w:pPr>
    </w:p>
    <w:tbl>
      <w:tblPr>
        <w:tblStyle w:val="TableGrid1"/>
        <w:tblW w:w="10490" w:type="dxa"/>
        <w:tblInd w:w="-708" w:type="dxa"/>
        <w:tblCellMar>
          <w:top w:w="67" w:type="dxa"/>
          <w:left w:w="106" w:type="dxa"/>
          <w:right w:w="115" w:type="dxa"/>
        </w:tblCellMar>
        <w:tblLook w:val="04A0" w:firstRow="1" w:lastRow="0" w:firstColumn="1" w:lastColumn="0" w:noHBand="0" w:noVBand="1"/>
      </w:tblPr>
      <w:tblGrid>
        <w:gridCol w:w="1844"/>
        <w:gridCol w:w="8646"/>
      </w:tblGrid>
      <w:tr w:rsidR="00305E16" w:rsidRPr="00335860" w14:paraId="7F2A0285" w14:textId="77777777" w:rsidTr="3EBBB81F">
        <w:trPr>
          <w:trHeight w:val="38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D1758"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JOB TITLE: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7C2F" w14:textId="1CF0F2F6" w:rsidR="00305E16" w:rsidRPr="00335860" w:rsidRDefault="3EBBB81F" w:rsidP="3EBBB81F">
            <w:pPr>
              <w:rPr>
                <w:rFonts w:ascii="Arial" w:eastAsia="Arial" w:hAnsi="Arial" w:cs="Arial"/>
                <w:b/>
                <w:bCs/>
                <w:color w:val="000000"/>
              </w:rPr>
            </w:pPr>
            <w:r w:rsidRPr="3EBBB81F">
              <w:rPr>
                <w:rFonts w:ascii="Arial" w:eastAsia="Arial" w:hAnsi="Arial" w:cs="Arial"/>
                <w:b/>
                <w:bCs/>
                <w:color w:val="000000" w:themeColor="text1"/>
              </w:rPr>
              <w:t xml:space="preserve">Subject Leader </w:t>
            </w:r>
            <w:r w:rsidR="00D55327">
              <w:rPr>
                <w:rFonts w:ascii="Arial" w:eastAsia="Arial" w:hAnsi="Arial" w:cs="Arial"/>
                <w:b/>
                <w:bCs/>
                <w:color w:val="000000" w:themeColor="text1"/>
              </w:rPr>
              <w:t>–</w:t>
            </w:r>
            <w:r w:rsidRPr="3EBBB81F">
              <w:rPr>
                <w:rFonts w:ascii="Arial" w:eastAsia="Arial" w:hAnsi="Arial" w:cs="Arial"/>
                <w:b/>
                <w:bCs/>
                <w:color w:val="000000" w:themeColor="text1"/>
              </w:rPr>
              <w:t xml:space="preserve"> </w:t>
            </w:r>
            <w:r w:rsidR="00D55327">
              <w:rPr>
                <w:rFonts w:ascii="Arial" w:eastAsia="Arial" w:hAnsi="Arial" w:cs="Arial"/>
                <w:b/>
                <w:bCs/>
                <w:color w:val="000000" w:themeColor="text1"/>
              </w:rPr>
              <w:t>Physical Education</w:t>
            </w:r>
            <w:r w:rsidR="00F25F80">
              <w:rPr>
                <w:rFonts w:ascii="Arial" w:eastAsia="Arial" w:hAnsi="Arial" w:cs="Arial"/>
                <w:b/>
                <w:bCs/>
                <w:color w:val="000000" w:themeColor="text1"/>
              </w:rPr>
              <w:t xml:space="preserve"> &amp; PSHE</w:t>
            </w:r>
          </w:p>
        </w:tc>
      </w:tr>
      <w:tr w:rsidR="00305E16" w:rsidRPr="00335860" w14:paraId="26243FB1" w14:textId="77777777" w:rsidTr="3EBBB81F">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F944B"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DATE: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AAFC" w14:textId="54BE9605" w:rsidR="00305E16" w:rsidRPr="00335860" w:rsidRDefault="3EBBB81F" w:rsidP="3EBBB81F">
            <w:pPr>
              <w:rPr>
                <w:rFonts w:ascii="Arial" w:eastAsia="Arial" w:hAnsi="Arial" w:cs="Arial"/>
                <w:b/>
                <w:bCs/>
                <w:color w:val="000000"/>
              </w:rPr>
            </w:pPr>
            <w:r w:rsidRPr="3EBBB81F">
              <w:rPr>
                <w:rFonts w:ascii="Arial" w:eastAsia="Arial" w:hAnsi="Arial" w:cs="Arial"/>
                <w:b/>
                <w:bCs/>
                <w:color w:val="000000" w:themeColor="text1"/>
              </w:rPr>
              <w:t>April 2022</w:t>
            </w:r>
          </w:p>
        </w:tc>
      </w:tr>
      <w:tr w:rsidR="00305E16" w:rsidRPr="00335860" w14:paraId="4EE8EAC3" w14:textId="77777777" w:rsidTr="3EBBB81F">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4157"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STATUS: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390DC" w14:textId="7C772675" w:rsidR="00305E16" w:rsidRPr="00335860" w:rsidRDefault="3EBBB81F" w:rsidP="3EBBB81F">
            <w:pPr>
              <w:rPr>
                <w:rFonts w:ascii="Arial" w:eastAsia="Arial" w:hAnsi="Arial" w:cs="Arial"/>
                <w:b/>
                <w:bCs/>
                <w:color w:val="000000"/>
              </w:rPr>
            </w:pPr>
            <w:r w:rsidRPr="3EBBB81F">
              <w:rPr>
                <w:rFonts w:ascii="Arial" w:eastAsia="Arial" w:hAnsi="Arial" w:cs="Arial"/>
                <w:b/>
                <w:bCs/>
                <w:color w:val="000000" w:themeColor="text1"/>
              </w:rPr>
              <w:t>N/A</w:t>
            </w:r>
          </w:p>
        </w:tc>
      </w:tr>
    </w:tbl>
    <w:p w14:paraId="58832670" w14:textId="77777777" w:rsidR="00305E16" w:rsidRPr="00335860" w:rsidRDefault="00305E16" w:rsidP="00305E16">
      <w:pPr>
        <w:spacing w:line="259" w:lineRule="auto"/>
        <w:ind w:left="3452"/>
        <w:jc w:val="center"/>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p w14:paraId="3A666A3C" w14:textId="77777777" w:rsidR="00305E16" w:rsidRPr="00335860" w:rsidRDefault="00305E16" w:rsidP="00305E16">
      <w:pPr>
        <w:spacing w:line="259" w:lineRule="auto"/>
        <w:rPr>
          <w:rFonts w:ascii="Arial" w:eastAsia="Arial" w:hAnsi="Arial" w:cs="Arial"/>
          <w:b/>
          <w:color w:val="000000"/>
          <w:sz w:val="22"/>
          <w:szCs w:val="22"/>
          <w:lang w:val="en-GB" w:eastAsia="en-GB"/>
        </w:rPr>
      </w:pPr>
      <w:r w:rsidRPr="00335860">
        <w:rPr>
          <w:rFonts w:ascii="Arial" w:eastAsia="Calibri" w:hAnsi="Arial" w:cs="Arial"/>
          <w:color w:val="000000"/>
          <w:sz w:val="22"/>
          <w:szCs w:val="22"/>
          <w:lang w:val="en-GB" w:eastAsia="en-GB"/>
        </w:rPr>
        <w:t xml:space="preserve"> </w:t>
      </w:r>
    </w:p>
    <w:tbl>
      <w:tblPr>
        <w:tblStyle w:val="TableGrid4"/>
        <w:tblW w:w="10489" w:type="dxa"/>
        <w:tblInd w:w="-702" w:type="dxa"/>
        <w:tblCellMar>
          <w:top w:w="7" w:type="dxa"/>
          <w:left w:w="107" w:type="dxa"/>
          <w:right w:w="90" w:type="dxa"/>
        </w:tblCellMar>
        <w:tblLook w:val="04A0" w:firstRow="1" w:lastRow="0" w:firstColumn="1" w:lastColumn="0" w:noHBand="0" w:noVBand="1"/>
      </w:tblPr>
      <w:tblGrid>
        <w:gridCol w:w="6668"/>
        <w:gridCol w:w="1319"/>
        <w:gridCol w:w="566"/>
        <w:gridCol w:w="563"/>
        <w:gridCol w:w="580"/>
        <w:gridCol w:w="793"/>
      </w:tblGrid>
      <w:tr w:rsidR="00305E16" w:rsidRPr="0087416E" w14:paraId="45AC7551" w14:textId="77777777" w:rsidTr="000050EB">
        <w:trPr>
          <w:trHeight w:val="1487"/>
        </w:trPr>
        <w:tc>
          <w:tcPr>
            <w:tcW w:w="6712" w:type="dxa"/>
            <w:tcBorders>
              <w:top w:val="single" w:sz="4" w:space="0" w:color="000000"/>
              <w:left w:val="single" w:sz="4" w:space="0" w:color="000000"/>
              <w:bottom w:val="single" w:sz="4" w:space="0" w:color="000000"/>
              <w:right w:val="single" w:sz="4" w:space="0" w:color="000000"/>
            </w:tcBorders>
          </w:tcPr>
          <w:p w14:paraId="06064795"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CRITERIA </w:t>
            </w:r>
          </w:p>
          <w:p w14:paraId="39F4D30E"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0519535" w14:textId="77777777" w:rsidR="00305E16" w:rsidRPr="0087416E" w:rsidRDefault="00305E16" w:rsidP="000050EB">
            <w:pPr>
              <w:ind w:left="1"/>
              <w:rPr>
                <w:rFonts w:ascii="Arial" w:eastAsia="Arial" w:hAnsi="Arial" w:cs="Arial"/>
                <w:b/>
                <w:color w:val="000000"/>
              </w:rPr>
            </w:pPr>
            <w:r w:rsidRPr="0087416E">
              <w:rPr>
                <w:rFonts w:ascii="Arial" w:eastAsia="Arial" w:hAnsi="Arial" w:cs="Arial"/>
                <w:b/>
                <w:color w:val="000000"/>
              </w:rPr>
              <w:t xml:space="preserve">Essential/ Desirable </w:t>
            </w:r>
          </w:p>
        </w:tc>
        <w:tc>
          <w:tcPr>
            <w:tcW w:w="567" w:type="dxa"/>
            <w:tcBorders>
              <w:top w:val="single" w:sz="4" w:space="0" w:color="000000"/>
              <w:left w:val="single" w:sz="4" w:space="0" w:color="000000"/>
              <w:bottom w:val="single" w:sz="4" w:space="0" w:color="000000"/>
              <w:right w:val="single" w:sz="4" w:space="0" w:color="000000"/>
            </w:tcBorders>
          </w:tcPr>
          <w:p w14:paraId="54D5D2EB"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498097D" wp14:editId="47B0BFB9">
                      <wp:extent cx="156332" cy="799454"/>
                      <wp:effectExtent l="0" t="0" r="0" b="0"/>
                      <wp:docPr id="6904" name="Group 6904"/>
                      <wp:cNvGraphicFramePr/>
                      <a:graphic xmlns:a="http://schemas.openxmlformats.org/drawingml/2006/main">
                        <a:graphicData uri="http://schemas.microsoft.com/office/word/2010/wordprocessingGroup">
                          <wpg:wgp>
                            <wpg:cNvGrpSpPr/>
                            <wpg:grpSpPr>
                              <a:xfrm>
                                <a:off x="0" y="0"/>
                                <a:ext cx="156332" cy="799454"/>
                                <a:chOff x="0" y="0"/>
                                <a:chExt cx="156332" cy="799454"/>
                              </a:xfrm>
                            </wpg:grpSpPr>
                            <wps:wsp>
                              <wps:cNvPr id="6906" name="Rectangle 6906"/>
                              <wps:cNvSpPr/>
                              <wps:spPr>
                                <a:xfrm rot="-5399999">
                                  <a:off x="-402975" y="188556"/>
                                  <a:ext cx="1013874" cy="207921"/>
                                </a:xfrm>
                                <a:prstGeom prst="rect">
                                  <a:avLst/>
                                </a:prstGeom>
                                <a:ln>
                                  <a:noFill/>
                                </a:ln>
                              </wps:spPr>
                              <wps:txbx>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wps:txbx>
                              <wps:bodyPr horzOverflow="overflow" vert="horz" lIns="0" tIns="0" rIns="0" bIns="0" rtlCol="0">
                                <a:noAutofit/>
                              </wps:bodyPr>
                            </wps:wsp>
                            <wps:wsp>
                              <wps:cNvPr id="6907" name="Rectangle 6907"/>
                              <wps:cNvSpPr/>
                              <wps:spPr>
                                <a:xfrm rot="-5399999">
                                  <a:off x="78041" y="-90903"/>
                                  <a:ext cx="51840" cy="207921"/>
                                </a:xfrm>
                                <a:prstGeom prst="rect">
                                  <a:avLst/>
                                </a:prstGeom>
                                <a:ln>
                                  <a:noFill/>
                                </a:ln>
                              </wps:spPr>
                              <wps:txbx>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3498097D" id="Group 6904" o:spid="_x0000_s1026" style="width:12.3pt;height:62.95pt;mso-position-horizontal-relative:char;mso-position-vertical-relative:line" coordsize="1563,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">
                      <v:rect id="Rectangle 6906" o:spid="_x0000_s1027" style="position:absolute;left:-4029;top:1885;width:1013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" filled="f" stroked="f">
                        <v:textbox inset="0,0,0,0">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v:textbox>
                      </v:rect>
                      <v:rect id="Rectangle 6907" o:spid="_x0000_s1028"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" filled="f" stroked="f">
                        <v:textbox inset="0,0,0,0">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v:textbox>
                      </v:rect>
                      <w10:anchorlock/>
                    </v:group>
                  </w:pict>
                </mc:Fallback>
              </mc:AlternateContent>
            </w:r>
          </w:p>
        </w:tc>
        <w:tc>
          <w:tcPr>
            <w:tcW w:w="564" w:type="dxa"/>
            <w:tcBorders>
              <w:top w:val="single" w:sz="4" w:space="0" w:color="000000"/>
              <w:left w:val="single" w:sz="4" w:space="0" w:color="000000"/>
              <w:bottom w:val="single" w:sz="4" w:space="0" w:color="000000"/>
              <w:right w:val="single" w:sz="4" w:space="0" w:color="000000"/>
            </w:tcBorders>
            <w:vAlign w:val="center"/>
          </w:tcPr>
          <w:p w14:paraId="2A0951D9" w14:textId="77777777" w:rsidR="00305E16" w:rsidRPr="0087416E" w:rsidRDefault="00305E16" w:rsidP="000050EB">
            <w:pPr>
              <w:ind w:left="53"/>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62B808B4" wp14:editId="4932BBD4">
                      <wp:extent cx="156332" cy="435218"/>
                      <wp:effectExtent l="0" t="0" r="0" b="0"/>
                      <wp:docPr id="6908" name="Group 6908"/>
                      <wp:cNvGraphicFramePr/>
                      <a:graphic xmlns:a="http://schemas.openxmlformats.org/drawingml/2006/main">
                        <a:graphicData uri="http://schemas.microsoft.com/office/word/2010/wordprocessingGroup">
                          <wpg:wgp>
                            <wpg:cNvGrpSpPr/>
                            <wpg:grpSpPr>
                              <a:xfrm>
                                <a:off x="0" y="0"/>
                                <a:ext cx="156332" cy="435218"/>
                                <a:chOff x="0" y="0"/>
                                <a:chExt cx="156332" cy="435218"/>
                              </a:xfrm>
                            </wpg:grpSpPr>
                            <wps:wsp>
                              <wps:cNvPr id="6909" name="Rectangle 6909"/>
                              <wps:cNvSpPr/>
                              <wps:spPr>
                                <a:xfrm rot="-5399999">
                                  <a:off x="-159297" y="67999"/>
                                  <a:ext cx="526516" cy="207921"/>
                                </a:xfrm>
                                <a:prstGeom prst="rect">
                                  <a:avLst/>
                                </a:prstGeom>
                                <a:ln>
                                  <a:noFill/>
                                </a:ln>
                              </wps:spPr>
                              <wps:txbx>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wps:txbx>
                              <wps:bodyPr horzOverflow="overflow" vert="horz" lIns="0" tIns="0" rIns="0" bIns="0" rtlCol="0">
                                <a:noAutofit/>
                              </wps:bodyPr>
                            </wps:wsp>
                            <wps:wsp>
                              <wps:cNvPr id="6910" name="Rectangle 6910"/>
                              <wps:cNvSpPr/>
                              <wps:spPr>
                                <a:xfrm rot="-5399999">
                                  <a:off x="78041" y="-90902"/>
                                  <a:ext cx="51840" cy="207921"/>
                                </a:xfrm>
                                <a:prstGeom prst="rect">
                                  <a:avLst/>
                                </a:prstGeom>
                                <a:ln>
                                  <a:noFill/>
                                </a:ln>
                              </wps:spPr>
                              <wps:txbx>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wps:txbx>
                              <wps:bodyPr horzOverflow="overflow" vert="horz" lIns="0" tIns="0" rIns="0" bIns="0" rtlCol="0">
                                <a:noAutofit/>
                              </wps:bodyPr>
                            </wps:wsp>
                          </wpg:wgp>
                        </a:graphicData>
                      </a:graphic>
                    </wp:inline>
                  </w:drawing>
                </mc:Choice>
                <mc:Fallback>
                  <w:pict>
                    <v:group w14:anchorId="62B808B4" id="Group 6908" o:spid="_x0000_s1029" style="width:12.3pt;height:34.25pt;mso-position-horizontal-relative:char;mso-position-vertical-relative:line" coordsize="156332,43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">
                      <v:rect id="Rectangle 6909" o:spid="_x0000_s1030" style="position:absolute;left:-159297;top:67999;width:526516;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" filled="f" stroked="f">
                        <v:textbox inset="0,0,0,0">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v:textbox>
                      </v:rect>
                      <v:rect id="Rectangle 6910" o:spid="_x0000_s1031" style="position:absolute;left:78041;top:-90902;width:51840;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" filled="f" stroked="f">
                        <v:textbox inset="0,0,0,0">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v:textbox>
                      </v:rect>
                      <w10:anchorlock/>
                    </v:group>
                  </w:pict>
                </mc:Fallback>
              </mc:AlternateContent>
            </w:r>
          </w:p>
        </w:tc>
        <w:tc>
          <w:tcPr>
            <w:tcW w:w="580" w:type="dxa"/>
            <w:tcBorders>
              <w:top w:val="single" w:sz="4" w:space="0" w:color="000000"/>
              <w:left w:val="single" w:sz="4" w:space="0" w:color="000000"/>
              <w:bottom w:val="single" w:sz="4" w:space="0" w:color="000000"/>
              <w:right w:val="single" w:sz="4" w:space="0" w:color="000000"/>
            </w:tcBorders>
          </w:tcPr>
          <w:p w14:paraId="4295B6D7"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A5C9712" wp14:editId="0D1C6C54">
                      <wp:extent cx="207921" cy="805579"/>
                      <wp:effectExtent l="0" t="0" r="0" b="0"/>
                      <wp:docPr id="6911" name="Group 6911"/>
                      <wp:cNvGraphicFramePr/>
                      <a:graphic xmlns:a="http://schemas.openxmlformats.org/drawingml/2006/main">
                        <a:graphicData uri="http://schemas.microsoft.com/office/word/2010/wordprocessingGroup">
                          <wpg:wgp>
                            <wpg:cNvGrpSpPr/>
                            <wpg:grpSpPr>
                              <a:xfrm>
                                <a:off x="0" y="0"/>
                                <a:ext cx="207921" cy="805579"/>
                                <a:chOff x="0" y="-78446"/>
                                <a:chExt cx="207921" cy="805579"/>
                              </a:xfrm>
                            </wpg:grpSpPr>
                            <wps:wsp>
                              <wps:cNvPr id="32" name="Rectangle 32"/>
                              <wps:cNvSpPr/>
                              <wps:spPr>
                                <a:xfrm rot="16200001">
                                  <a:off x="-298829" y="220383"/>
                                  <a:ext cx="805579" cy="207921"/>
                                </a:xfrm>
                                <a:prstGeom prst="rect">
                                  <a:avLst/>
                                </a:prstGeom>
                                <a:ln>
                                  <a:noFill/>
                                </a:ln>
                              </wps:spPr>
                              <wps:txbx>
                                <w:txbxContent>
                                  <w:p w14:paraId="4EFA4063" w14:textId="77777777" w:rsidR="00305E16" w:rsidRDefault="00305E16" w:rsidP="00305E16">
                                    <w:pPr>
                                      <w:spacing w:after="160"/>
                                    </w:pPr>
                                    <w:r w:rsidRPr="0087416E">
                                      <w:rPr>
                                        <w:rFonts w:ascii="Arial" w:hAnsi="Arial" w:cs="Arial"/>
                                        <w:b/>
                                        <w:sz w:val="22"/>
                                        <w:szCs w:val="22"/>
                                      </w:rPr>
                                      <w:t>Interview</w:t>
                                    </w:r>
                                  </w:p>
                                </w:txbxContent>
                              </wps:txbx>
                              <wps:bodyPr horzOverflow="overflow" vert="horz" lIns="0" tIns="0" rIns="0" bIns="0" rtlCol="0">
                                <a:noAutofit/>
                              </wps:bodyPr>
                            </wps:wsp>
                            <wps:wsp>
                              <wps:cNvPr id="33" name="Rectangle 33"/>
                              <wps:cNvSpPr/>
                              <wps:spPr>
                                <a:xfrm rot="-5399999">
                                  <a:off x="78041" y="-90903"/>
                                  <a:ext cx="51840" cy="207921"/>
                                </a:xfrm>
                                <a:prstGeom prst="rect">
                                  <a:avLst/>
                                </a:prstGeom>
                                <a:ln>
                                  <a:noFill/>
                                </a:ln>
                              </wps:spPr>
                              <wps:txbx>
                                <w:txbxContent>
                                  <w:p w14:paraId="7184F845"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w:pict>
                    <v:group w14:anchorId="3A5C9712" id="Group 6911" o:spid="_x0000_s1032" style="width:16.35pt;height:63.45pt;mso-position-horizontal-relative:char;mso-position-vertical-relative:line" coordorigin=",-784" coordsize="2079,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">
                      <v:rect id="Rectangle 32" o:spid="_x0000_s1033" style="position:absolute;left:-2988;top:2204;width:805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14:paraId="4EFA4063" w14:textId="77777777" w:rsidR="00305E16" w:rsidRDefault="00305E16" w:rsidP="00305E16">
                              <w:pPr>
                                <w:spacing w:after="160"/>
                              </w:pPr>
                              <w:r w:rsidRPr="0087416E">
                                <w:rPr>
                                  <w:rFonts w:ascii="Arial" w:hAnsi="Arial" w:cs="Arial"/>
                                  <w:b/>
                                  <w:sz w:val="22"/>
                                  <w:szCs w:val="22"/>
                                </w:rPr>
                                <w:t>Interview</w:t>
                              </w:r>
                            </w:p>
                          </w:txbxContent>
                        </v:textbox>
                      </v:rect>
                      <v:rect id="Rectangle 33" o:spid="_x0000_s1034"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7184F845" w14:textId="77777777" w:rsidR="00305E16" w:rsidRDefault="00305E16" w:rsidP="00305E16">
                              <w:pPr>
                                <w:spacing w:after="160"/>
                              </w:pPr>
                              <w:r>
                                <w:t xml:space="preserve"> </w:t>
                              </w:r>
                            </w:p>
                          </w:txbxContent>
                        </v:textbox>
                      </v:rect>
                      <w10:anchorlock/>
                    </v:group>
                  </w:pict>
                </mc:Fallback>
              </mc:AlternateContent>
            </w:r>
          </w:p>
        </w:tc>
        <w:tc>
          <w:tcPr>
            <w:tcW w:w="793" w:type="dxa"/>
            <w:tcBorders>
              <w:top w:val="single" w:sz="4" w:space="0" w:color="000000"/>
              <w:left w:val="single" w:sz="4" w:space="0" w:color="000000"/>
              <w:bottom w:val="single" w:sz="4" w:space="0" w:color="000000"/>
              <w:right w:val="single" w:sz="4" w:space="0" w:color="000000"/>
            </w:tcBorders>
          </w:tcPr>
          <w:p w14:paraId="04943B1D" w14:textId="77777777" w:rsidR="00305E16" w:rsidRPr="0087416E" w:rsidRDefault="00305E16" w:rsidP="000050EB">
            <w:pPr>
              <w:ind w:left="10"/>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16747D61" wp14:editId="0DFAA1D2">
                      <wp:extent cx="372512" cy="739559"/>
                      <wp:effectExtent l="0" t="0" r="0" b="0"/>
                      <wp:docPr id="34" name="Group 34"/>
                      <wp:cNvGraphicFramePr/>
                      <a:graphic xmlns:a="http://schemas.openxmlformats.org/drawingml/2006/main">
                        <a:graphicData uri="http://schemas.microsoft.com/office/word/2010/wordprocessingGroup">
                          <wpg:wgp>
                            <wpg:cNvGrpSpPr/>
                            <wpg:grpSpPr>
                              <a:xfrm>
                                <a:off x="0" y="0"/>
                                <a:ext cx="372512" cy="739559"/>
                                <a:chOff x="2" y="-12861"/>
                                <a:chExt cx="372512" cy="739559"/>
                              </a:xfrm>
                            </wpg:grpSpPr>
                            <wps:wsp>
                              <wps:cNvPr id="35" name="Rectangle 35"/>
                              <wps:cNvSpPr/>
                              <wps:spPr>
                                <a:xfrm rot="16200001">
                                  <a:off x="-237010" y="281698"/>
                                  <a:ext cx="681945" cy="207922"/>
                                </a:xfrm>
                                <a:prstGeom prst="rect">
                                  <a:avLst/>
                                </a:prstGeom>
                                <a:ln>
                                  <a:noFill/>
                                </a:ln>
                              </wps:spPr>
                              <wps:txbx>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wps:txbx>
                              <wps:bodyPr horzOverflow="overflow" vert="horz" lIns="0" tIns="0" rIns="0" bIns="0" rtlCol="0">
                                <a:noAutofit/>
                              </wps:bodyPr>
                            </wps:wsp>
                            <wps:wsp>
                              <wps:cNvPr id="37" name="Rectangle 37"/>
                              <wps:cNvSpPr/>
                              <wps:spPr>
                                <a:xfrm rot="16200001">
                                  <a:off x="-82321" y="307488"/>
                                  <a:ext cx="630498" cy="207922"/>
                                </a:xfrm>
                                <a:prstGeom prst="rect">
                                  <a:avLst/>
                                </a:prstGeom>
                                <a:ln>
                                  <a:noFill/>
                                </a:ln>
                              </wps:spPr>
                              <wps:txbx>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spellStart"/>
                                    <w:r w:rsidRPr="0087416E">
                                      <w:rPr>
                                        <w:rFonts w:ascii="Arial" w:hAnsi="Arial" w:cs="Arial"/>
                                        <w:b/>
                                        <w:sz w:val="22"/>
                                        <w:szCs w:val="22"/>
                                      </w:rPr>
                                      <w:t>ks</w:t>
                                    </w:r>
                                    <w:proofErr w:type="spellEnd"/>
                                  </w:p>
                                </w:txbxContent>
                              </wps:txbx>
                              <wps:bodyPr horzOverflow="overflow" vert="horz" lIns="0" tIns="0" rIns="0" bIns="0" rtlCol="0">
                                <a:noAutofit/>
                              </wps:bodyPr>
                            </wps:wsp>
                            <wps:wsp>
                              <wps:cNvPr id="38" name="Rectangle 38"/>
                              <wps:cNvSpPr/>
                              <wps:spPr>
                                <a:xfrm rot="-5399999">
                                  <a:off x="242633" y="-90902"/>
                                  <a:ext cx="51840" cy="207922"/>
                                </a:xfrm>
                                <a:prstGeom prst="rect">
                                  <a:avLst/>
                                </a:prstGeom>
                                <a:ln>
                                  <a:noFill/>
                                </a:ln>
                              </wps:spPr>
                              <wps:txbx>
                                <w:txbxContent>
                                  <w:p w14:paraId="565D7277"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w:pict>
                    <v:group w14:anchorId="16747D61" id="Group 34" o:spid="_x0000_s1035" style="width:29.35pt;height:58.25pt;mso-position-horizontal-relative:char;mso-position-vertical-relative:line" coordorigin=",-128" coordsize="3725,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">
                      <v:rect id="Rectangle 35" o:spid="_x0000_s1036" style="position:absolute;left:-2370;top:2816;width:682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v:textbox>
                      </v:rect>
                      <v:rect id="Rectangle 37" o:spid="_x0000_s1037" style="position:absolute;left:-823;top:3074;width:6304;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spellStart"/>
                              <w:r w:rsidRPr="0087416E">
                                <w:rPr>
                                  <w:rFonts w:ascii="Arial" w:hAnsi="Arial" w:cs="Arial"/>
                                  <w:b/>
                                  <w:sz w:val="22"/>
                                  <w:szCs w:val="22"/>
                                </w:rPr>
                                <w:t>ks</w:t>
                              </w:r>
                              <w:proofErr w:type="spellEnd"/>
                            </w:p>
                          </w:txbxContent>
                        </v:textbox>
                      </v:rect>
                      <v:rect id="Rectangle 38" o:spid="_x0000_s1038" style="position:absolute;left:2426;top:-909;width:517;height:20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14:paraId="565D7277" w14:textId="77777777" w:rsidR="00305E16" w:rsidRDefault="00305E16" w:rsidP="00305E16">
                              <w:pPr>
                                <w:spacing w:after="160"/>
                              </w:pPr>
                              <w:r>
                                <w:t xml:space="preserve"> </w:t>
                              </w:r>
                            </w:p>
                          </w:txbxContent>
                        </v:textbox>
                      </v:rect>
                      <w10:anchorlock/>
                    </v:group>
                  </w:pict>
                </mc:Fallback>
              </mc:AlternateContent>
            </w:r>
          </w:p>
        </w:tc>
      </w:tr>
    </w:tbl>
    <w:tbl>
      <w:tblPr>
        <w:tblStyle w:val="TableGrid5"/>
        <w:tblW w:w="10489" w:type="dxa"/>
        <w:tblInd w:w="-702" w:type="dxa"/>
        <w:tblCellMar>
          <w:top w:w="7" w:type="dxa"/>
          <w:left w:w="107" w:type="dxa"/>
          <w:right w:w="47" w:type="dxa"/>
        </w:tblCellMar>
        <w:tblLook w:val="04A0" w:firstRow="1" w:lastRow="0" w:firstColumn="1" w:lastColumn="0" w:noHBand="0" w:noVBand="1"/>
      </w:tblPr>
      <w:tblGrid>
        <w:gridCol w:w="6801"/>
        <w:gridCol w:w="1274"/>
        <w:gridCol w:w="569"/>
        <w:gridCol w:w="566"/>
        <w:gridCol w:w="566"/>
        <w:gridCol w:w="713"/>
      </w:tblGrid>
      <w:tr w:rsidR="00305E16" w:rsidRPr="0087416E" w14:paraId="6D2B4562" w14:textId="77777777" w:rsidTr="0BDFD0B4">
        <w:trPr>
          <w:trHeight w:val="379"/>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041D7D98"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Knowledge and qualifications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7A67E989" w14:textId="77777777" w:rsidR="00305E16" w:rsidRPr="0087416E" w:rsidRDefault="00305E16" w:rsidP="000050EB">
            <w:pPr>
              <w:spacing w:after="160"/>
              <w:rPr>
                <w:rFonts w:ascii="Arial" w:eastAsia="Arial" w:hAnsi="Arial" w:cs="Arial"/>
                <w:b/>
                <w:color w:val="000000"/>
              </w:rPr>
            </w:pPr>
          </w:p>
        </w:tc>
        <w:tc>
          <w:tcPr>
            <w:tcW w:w="569" w:type="dxa"/>
            <w:tcBorders>
              <w:top w:val="single" w:sz="4" w:space="0" w:color="000000" w:themeColor="text1"/>
              <w:left w:val="nil"/>
              <w:bottom w:val="single" w:sz="4" w:space="0" w:color="000000" w:themeColor="text1"/>
              <w:right w:val="nil"/>
            </w:tcBorders>
            <w:shd w:val="clear" w:color="auto" w:fill="D9D9D9" w:themeFill="background1" w:themeFillShade="D9"/>
          </w:tcPr>
          <w:p w14:paraId="7F772B3F"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19C3011B"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690E2DF7"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60064FAB" w14:textId="77777777" w:rsidR="00305E16" w:rsidRPr="0087416E" w:rsidRDefault="00305E16" w:rsidP="000050EB">
            <w:pPr>
              <w:spacing w:after="160"/>
              <w:rPr>
                <w:rFonts w:ascii="Arial" w:eastAsia="Arial" w:hAnsi="Arial" w:cs="Arial"/>
                <w:b/>
                <w:color w:val="000000"/>
              </w:rPr>
            </w:pPr>
          </w:p>
        </w:tc>
      </w:tr>
      <w:tr w:rsidR="00305E16" w:rsidRPr="0087416E" w14:paraId="06976669" w14:textId="77777777" w:rsidTr="0BDFD0B4">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1C0E1" w14:textId="4B28D9AA" w:rsidR="00305E16" w:rsidRPr="000730FD" w:rsidRDefault="00305E16"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 xml:space="preserve">Qualified teacher status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15061" w14:textId="77777777" w:rsidR="00305E16" w:rsidRPr="000730FD" w:rsidRDefault="00305E16" w:rsidP="4695BAD1">
            <w:pPr>
              <w:ind w:right="15"/>
              <w:jc w:val="center"/>
              <w:rPr>
                <w:rFonts w:ascii="Arial" w:eastAsia="Arial" w:hAnsi="Arial" w:cs="Arial"/>
                <w:b/>
                <w:bCs/>
                <w:color w:val="000000"/>
              </w:rPr>
            </w:pPr>
            <w:r w:rsidRPr="4695BAD1">
              <w:rPr>
                <w:rFonts w:ascii="Arial" w:eastAsia="Arial" w:hAnsi="Arial" w:cs="Arial"/>
                <w:color w:val="000000" w:themeColor="text1"/>
              </w:rPr>
              <w:t xml:space="preserve">E </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56E81" w14:textId="77777777" w:rsidR="00305E16" w:rsidRPr="0087416E" w:rsidRDefault="00305E16" w:rsidP="000050EB">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D3FD4" w14:textId="77777777" w:rsidR="00305E16" w:rsidRPr="0087416E" w:rsidRDefault="00305E16" w:rsidP="000050EB">
            <w:pPr>
              <w:ind w:left="40"/>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7052" w14:textId="77777777" w:rsidR="00305E16" w:rsidRPr="0087416E" w:rsidRDefault="00305E16" w:rsidP="000050EB">
            <w:pPr>
              <w:ind w:left="45"/>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FDE7F" w14:textId="77777777" w:rsidR="00305E16" w:rsidRPr="0087416E" w:rsidRDefault="00305E16" w:rsidP="000050EB">
            <w:pPr>
              <w:ind w:right="18"/>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2DA2C535" w14:textId="77777777" w:rsidTr="0BDFD0B4">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7B697" w14:textId="54EDA635" w:rsidR="000730FD" w:rsidRPr="000730FD" w:rsidRDefault="3EBBB81F"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Other higher qualifications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475ED" w14:textId="7F50FD90" w:rsidR="000730FD" w:rsidRPr="000730FD" w:rsidRDefault="3EBBB81F" w:rsidP="4695BAD1">
            <w:pPr>
              <w:ind w:right="15"/>
              <w:jc w:val="center"/>
              <w:rPr>
                <w:rFonts w:ascii="Arial" w:eastAsia="Arial" w:hAnsi="Arial" w:cs="Arial"/>
                <w:color w:val="000000"/>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CF258" w14:textId="42F57CB4" w:rsidR="000730FD" w:rsidRPr="0087416E" w:rsidRDefault="00305E16" w:rsidP="3EBBB81F">
            <w:pPr>
              <w:ind w:left="90"/>
              <w:rPr>
                <w:color w:val="000000"/>
              </w:rPr>
            </w:pPr>
            <w:r w:rsidRPr="3EBBB81F">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9ED5E"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3E8FF"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E3ACE" w14:textId="77777777" w:rsidR="000730FD" w:rsidRPr="0087416E" w:rsidRDefault="000730FD" w:rsidP="000050EB">
            <w:pPr>
              <w:ind w:right="18"/>
              <w:jc w:val="center"/>
              <w:rPr>
                <w:rFonts w:ascii="Wingdings" w:eastAsia="Wingdings" w:hAnsi="Wingdings" w:cs="Wingdings"/>
                <w:color w:val="000000"/>
              </w:rPr>
            </w:pPr>
          </w:p>
        </w:tc>
      </w:tr>
      <w:tr w:rsidR="000730FD" w:rsidRPr="0087416E" w14:paraId="5C8EFFE7" w14:textId="77777777" w:rsidTr="0BDFD0B4">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D4C38" w14:textId="6B3EA222" w:rsidR="000730FD" w:rsidRPr="000730FD" w:rsidRDefault="3EBBB81F"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Middle Leader Qualification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1D2FD" w14:textId="2E5DFAB2" w:rsidR="000730FD" w:rsidRPr="000730FD" w:rsidRDefault="3EBBB81F" w:rsidP="4695BAD1">
            <w:pPr>
              <w:ind w:right="15"/>
              <w:jc w:val="center"/>
              <w:rPr>
                <w:rFonts w:ascii="Arial" w:eastAsia="Arial" w:hAnsi="Arial" w:cs="Arial"/>
                <w:color w:val="000000"/>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81B2A" w14:textId="6E1982B3" w:rsidR="000730FD" w:rsidRPr="0087416E" w:rsidRDefault="00305E16" w:rsidP="3EBBB81F">
            <w:pPr>
              <w:ind w:left="90"/>
              <w:rPr>
                <w:color w:val="000000"/>
              </w:rPr>
            </w:pPr>
            <w:r w:rsidRPr="3EBBB81F">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D96D"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FE2CC"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C686E" w14:textId="77777777" w:rsidR="000730FD" w:rsidRPr="0087416E" w:rsidRDefault="000730FD" w:rsidP="000050EB">
            <w:pPr>
              <w:ind w:right="18"/>
              <w:jc w:val="center"/>
              <w:rPr>
                <w:rFonts w:ascii="Wingdings" w:eastAsia="Wingdings" w:hAnsi="Wingdings" w:cs="Wingdings"/>
                <w:color w:val="000000"/>
              </w:rPr>
            </w:pPr>
          </w:p>
        </w:tc>
      </w:tr>
      <w:tr w:rsidR="00305E16" w:rsidRPr="0087416E" w14:paraId="4690462E" w14:textId="77777777" w:rsidTr="0BDFD0B4">
        <w:trPr>
          <w:trHeight w:val="382"/>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2D6D8A77" w14:textId="77777777" w:rsidR="00305E16" w:rsidRPr="000730FD" w:rsidRDefault="00305E16" w:rsidP="4695BAD1">
            <w:pPr>
              <w:rPr>
                <w:rFonts w:ascii="Arial" w:eastAsia="Arial" w:hAnsi="Arial" w:cs="Arial"/>
                <w:b/>
                <w:bCs/>
                <w:color w:val="000000"/>
              </w:rPr>
            </w:pPr>
            <w:r w:rsidRPr="4695BAD1">
              <w:rPr>
                <w:rFonts w:ascii="Arial" w:eastAsia="Arial" w:hAnsi="Arial" w:cs="Arial"/>
                <w:b/>
                <w:bCs/>
                <w:color w:val="000000" w:themeColor="text1"/>
              </w:rPr>
              <w:t xml:space="preserve">Experience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5E65D4AA" w14:textId="77777777" w:rsidR="00305E16" w:rsidRPr="000730FD" w:rsidRDefault="00305E16" w:rsidP="4695BAD1">
            <w:pPr>
              <w:spacing w:after="160"/>
              <w:rPr>
                <w:rFonts w:ascii="Arial" w:eastAsia="Arial" w:hAnsi="Arial" w:cs="Arial"/>
                <w:b/>
                <w:bCs/>
                <w:color w:val="000000"/>
              </w:rPr>
            </w:pPr>
          </w:p>
        </w:tc>
        <w:tc>
          <w:tcPr>
            <w:tcW w:w="569" w:type="dxa"/>
            <w:tcBorders>
              <w:top w:val="single" w:sz="4" w:space="0" w:color="000000" w:themeColor="text1"/>
              <w:left w:val="nil"/>
              <w:bottom w:val="single" w:sz="4" w:space="0" w:color="000000" w:themeColor="text1"/>
              <w:right w:val="nil"/>
            </w:tcBorders>
            <w:shd w:val="clear" w:color="auto" w:fill="D9D9D9" w:themeFill="background1" w:themeFillShade="D9"/>
          </w:tcPr>
          <w:p w14:paraId="039C6B02"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22C1D8C3"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01A56AB0"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41FA9E1B" w14:textId="77777777" w:rsidR="00305E16" w:rsidRPr="0087416E" w:rsidRDefault="00305E16" w:rsidP="000050EB">
            <w:pPr>
              <w:spacing w:after="160"/>
              <w:rPr>
                <w:rFonts w:ascii="Arial" w:eastAsia="Arial" w:hAnsi="Arial" w:cs="Arial"/>
                <w:b/>
                <w:color w:val="000000"/>
              </w:rPr>
            </w:pPr>
          </w:p>
        </w:tc>
      </w:tr>
      <w:tr w:rsidR="000730FD" w:rsidRPr="0087416E" w14:paraId="3C0D2445"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125E2" w14:textId="5BE37E19" w:rsidR="000730FD" w:rsidRPr="000730FD" w:rsidRDefault="000730FD"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Successful track record as a teacher that demonstrates high quality teaching and learning and positive impact on learner outcomes.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71A69" w14:textId="2AAEAEF7" w:rsidR="000730FD" w:rsidRPr="000730FD" w:rsidRDefault="000730FD" w:rsidP="4695BAD1">
            <w:pPr>
              <w:ind w:right="15"/>
              <w:jc w:val="center"/>
              <w:rPr>
                <w:rFonts w:ascii="Arial" w:eastAsia="Arial" w:hAnsi="Arial" w:cs="Arial"/>
                <w:b/>
                <w:bCs/>
                <w:color w:val="000000"/>
              </w:rPr>
            </w:pPr>
            <w:r w:rsidRPr="4695BAD1">
              <w:rPr>
                <w:rFonts w:ascii="Arial" w:eastAsia="Arial" w:hAnsi="Arial" w:cs="Arial"/>
                <w:color w:val="000000" w:themeColor="text1"/>
              </w:rPr>
              <w:t xml:space="preserve">E </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CD051" w14:textId="15F6616B"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604F" w14:textId="2B6EBEF5" w:rsidR="000730FD" w:rsidRPr="0087416E" w:rsidRDefault="000730FD" w:rsidP="000730FD">
            <w:pPr>
              <w:ind w:left="40"/>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B88F9" w14:textId="3DD7821B" w:rsidR="000730FD" w:rsidRPr="0087416E" w:rsidRDefault="000730FD" w:rsidP="000730FD">
            <w:pPr>
              <w:ind w:left="45"/>
              <w:jc w:val="center"/>
              <w:rPr>
                <w:rFonts w:ascii="Arial" w:eastAsia="Arial" w:hAnsi="Arial" w:cs="Arial"/>
                <w:b/>
                <w:color w:val="000000"/>
              </w:rPr>
            </w:pPr>
            <w:r w:rsidRPr="0087416E">
              <w:rPr>
                <w:rFonts w:eastAsia="Calibri" w:cs="Calibri"/>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27CDF" w14:textId="755A730D" w:rsidR="000730FD" w:rsidRPr="0087416E" w:rsidRDefault="000730FD" w:rsidP="000730FD">
            <w:pPr>
              <w:ind w:right="18"/>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2E810D86"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AE1DB" w14:textId="71B4C1DA" w:rsidR="000730FD" w:rsidRPr="000730FD" w:rsidRDefault="3EBBB81F"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Have led professional learning activities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74D6C" w14:textId="13AE226F" w:rsidR="000730FD" w:rsidRPr="000730FD" w:rsidRDefault="3EBBB81F" w:rsidP="4695BAD1">
            <w:pPr>
              <w:ind w:right="15"/>
              <w:jc w:val="center"/>
              <w:rPr>
                <w:rFonts w:ascii="Arial" w:eastAsia="Arial" w:hAnsi="Arial" w:cs="Arial"/>
                <w:color w:val="000000"/>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21148" w14:textId="4E7365D4" w:rsidR="000730FD" w:rsidRPr="0087416E" w:rsidRDefault="00305E16" w:rsidP="3EBBB81F">
            <w:pPr>
              <w:ind w:left="90"/>
              <w:rPr>
                <w:color w:val="000000"/>
              </w:rPr>
            </w:pPr>
            <w:r w:rsidRPr="3EBBB81F">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DEA7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8EC57" w14:textId="77777777" w:rsidR="000730FD" w:rsidRPr="0087416E" w:rsidRDefault="000730FD" w:rsidP="000730FD">
            <w:pPr>
              <w:ind w:left="45"/>
              <w:jc w:val="center"/>
              <w:rPr>
                <w:rFonts w:ascii="Arial" w:eastAsia="Arial" w:hAnsi="Arial" w:cs="Arial"/>
                <w:b/>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F8AE9" w14:textId="2C982868" w:rsidR="000730FD" w:rsidRPr="0087416E" w:rsidRDefault="000730FD" w:rsidP="3EBBB81F">
            <w:pPr>
              <w:ind w:right="18"/>
              <w:jc w:val="center"/>
              <w:rPr>
                <w:rFonts w:ascii="Arial" w:eastAsia="Arial" w:hAnsi="Arial" w:cs="Arial"/>
                <w:color w:val="000000"/>
              </w:rPr>
            </w:pPr>
            <w:r w:rsidRPr="3EBBB81F">
              <w:rPr>
                <w:rFonts w:ascii="Wingdings" w:eastAsia="Wingdings" w:hAnsi="Wingdings" w:cs="Wingdings"/>
                <w:color w:val="000000" w:themeColor="text1"/>
              </w:rPr>
              <w:t></w:t>
            </w:r>
          </w:p>
        </w:tc>
      </w:tr>
      <w:tr w:rsidR="000730FD" w:rsidRPr="0087416E" w14:paraId="2E0A4AF7"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A4684" w14:textId="41771546" w:rsidR="000730FD" w:rsidRPr="000730FD" w:rsidRDefault="3EBBB81F"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Have a proven CPD record</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00527" w14:textId="222AC7A3" w:rsidR="000730FD" w:rsidRPr="000730FD" w:rsidRDefault="3EBBB81F" w:rsidP="4695BAD1">
            <w:pPr>
              <w:ind w:right="15"/>
              <w:jc w:val="center"/>
              <w:rPr>
                <w:rFonts w:ascii="Arial" w:eastAsia="Arial" w:hAnsi="Arial" w:cs="Arial"/>
                <w:color w:val="000000"/>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282C8" w14:textId="0BBC8FFE" w:rsidR="000730FD" w:rsidRPr="0087416E" w:rsidRDefault="00305E16" w:rsidP="3EBBB81F">
            <w:pPr>
              <w:ind w:left="90"/>
              <w:rPr>
                <w:color w:val="000000"/>
              </w:rPr>
            </w:pPr>
            <w:r w:rsidRPr="3EBBB81F">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015C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0A5C5" w14:textId="77777777" w:rsidR="000730FD" w:rsidRPr="0087416E" w:rsidRDefault="000730FD" w:rsidP="000730FD">
            <w:pPr>
              <w:ind w:left="45"/>
              <w:jc w:val="center"/>
              <w:rPr>
                <w:rFonts w:ascii="Arial" w:eastAsia="Arial" w:hAnsi="Arial" w:cs="Arial"/>
                <w:b/>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46A2F" w14:textId="42CC0F3B" w:rsidR="000730FD" w:rsidRPr="0087416E" w:rsidRDefault="000730FD" w:rsidP="3EBBB81F">
            <w:pPr>
              <w:ind w:right="18"/>
              <w:jc w:val="center"/>
              <w:rPr>
                <w:rFonts w:ascii="Arial" w:eastAsia="Arial" w:hAnsi="Arial" w:cs="Arial"/>
                <w:color w:val="000000"/>
              </w:rPr>
            </w:pPr>
            <w:r w:rsidRPr="3EBBB81F">
              <w:rPr>
                <w:rFonts w:ascii="Wingdings" w:eastAsia="Wingdings" w:hAnsi="Wingdings" w:cs="Wingdings"/>
                <w:color w:val="000000" w:themeColor="text1"/>
              </w:rPr>
              <w:t></w:t>
            </w:r>
          </w:p>
        </w:tc>
      </w:tr>
      <w:tr w:rsidR="3EBBB81F" w14:paraId="64CE45F6"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E58B0" w14:textId="489CDD6E"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Professional Development across the school (school wide)</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09335" w14:textId="5DB46D8C"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F622C" w14:textId="54A6C3BB"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16CC3" w14:textId="40D29FF8"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68252" w14:textId="6791A21F"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598E9" w14:textId="2B5298A1"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tc>
      </w:tr>
      <w:tr w:rsidR="3EBBB81F" w14:paraId="6A4E19F8"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0A9A4" w14:textId="365DE46B"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Experience of successful leadership</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402D" w14:textId="78EF6311"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15CB9" w14:textId="7C0783F5"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3392F06B" w14:textId="3851F50F"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19830" w14:textId="0641E8CE"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CD92" w14:textId="02D653FB"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46DB47F8" w14:textId="0011435C"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3EE25" w14:textId="53433AA2" w:rsidR="3EBBB81F" w:rsidRDefault="3EBBB81F" w:rsidP="3EBBB81F">
            <w:pPr>
              <w:jc w:val="center"/>
              <w:rPr>
                <w:b/>
                <w:bCs/>
                <w:color w:val="000000" w:themeColor="text1"/>
              </w:rPr>
            </w:pPr>
          </w:p>
        </w:tc>
      </w:tr>
      <w:tr w:rsidR="3EBBB81F" w14:paraId="14BABA23"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5FFDD" w14:textId="5EF6AE82"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Successful teaching through Years 7 to 11 with outstanding outcomes for all key groups of pupils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A486D" w14:textId="0C1476F2"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BCC59" w14:textId="0AA9B7FD"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3C5DB13D" w14:textId="5D7498F0"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4FCDD" w14:textId="0240020A"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2E8C6" w14:textId="0022A027"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1AA5A990" w14:textId="2D789678"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E2D5D" w14:textId="7A378DA8" w:rsidR="3EBBB81F" w:rsidRDefault="3EBBB81F" w:rsidP="3EBBB81F">
            <w:pPr>
              <w:jc w:val="center"/>
              <w:rPr>
                <w:b/>
                <w:bCs/>
                <w:color w:val="000000" w:themeColor="text1"/>
              </w:rPr>
            </w:pPr>
          </w:p>
        </w:tc>
      </w:tr>
      <w:tr w:rsidR="3EBBB81F" w14:paraId="23A56373"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BA987" w14:textId="68A364A5"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Proven classroom management skills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7F474" w14:textId="703A6D93"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62EB" w14:textId="1127F205"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6E171364" w14:textId="3D674431"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526D2" w14:textId="7F94668B"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4634D" w14:textId="085B1F5B"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6A3358DF" w14:textId="69B0680B"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C4293" w14:textId="17B9F338" w:rsidR="3EBBB81F" w:rsidRDefault="3EBBB81F" w:rsidP="3EBBB81F">
            <w:pPr>
              <w:jc w:val="center"/>
              <w:rPr>
                <w:b/>
                <w:bCs/>
                <w:color w:val="000000" w:themeColor="text1"/>
              </w:rPr>
            </w:pPr>
          </w:p>
        </w:tc>
      </w:tr>
      <w:tr w:rsidR="3EBBB81F" w14:paraId="02AE1B77"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D9E6" w14:textId="61433B67"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Experience of working with vulnerable children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84A63" w14:textId="2754EDE6"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3715F" w14:textId="3673F704"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24580FCE" w14:textId="687CDDE5"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74A34" w14:textId="16ED0D93"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EE30E" w14:textId="3A54633D"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15458FA6" w14:textId="0872AE76"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E356C" w14:textId="02DF1BA8" w:rsidR="3EBBB81F" w:rsidRDefault="3EBBB81F" w:rsidP="3EBBB81F">
            <w:pPr>
              <w:jc w:val="center"/>
              <w:rPr>
                <w:b/>
                <w:bCs/>
                <w:color w:val="000000" w:themeColor="text1"/>
              </w:rPr>
            </w:pPr>
          </w:p>
        </w:tc>
      </w:tr>
      <w:tr w:rsidR="3EBBB81F" w14:paraId="23BF1D53"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EDAA6" w14:textId="3B05CB87"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Quality first classroom teaching for pupils with SEND</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3FAAB" w14:textId="751E624F"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30522" w14:textId="3D2464F3"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7BD43B37" w14:textId="3473269A"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F0593" w14:textId="0CDFC961"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E5F31" w14:textId="3DD274B2"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06C05471" w14:textId="11D5BF13"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18880" w14:textId="24E82686" w:rsidR="3EBBB81F" w:rsidRDefault="3EBBB81F" w:rsidP="3EBBB81F">
            <w:pPr>
              <w:jc w:val="center"/>
              <w:rPr>
                <w:b/>
                <w:bCs/>
                <w:color w:val="000000" w:themeColor="text1"/>
              </w:rPr>
            </w:pPr>
          </w:p>
        </w:tc>
      </w:tr>
      <w:tr w:rsidR="3EBBB81F" w14:paraId="65A1546E"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3D939" w14:textId="39143780"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Experience of teaching and learning strategies to raise learner and department attainment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C83EC" w14:textId="4A0838CF"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EC4D7" w14:textId="652E9832"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10DCA7B8" w14:textId="6F3F3D79"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858C5" w14:textId="4362E999"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B02FF" w14:textId="2972E7C8"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4800D565" w14:textId="4953B993"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F59C" w14:textId="46959AE9" w:rsidR="3EBBB81F" w:rsidRDefault="3EBBB81F" w:rsidP="3EBBB81F">
            <w:pPr>
              <w:jc w:val="center"/>
              <w:rPr>
                <w:b/>
                <w:bCs/>
                <w:color w:val="000000" w:themeColor="text1"/>
              </w:rPr>
            </w:pPr>
          </w:p>
        </w:tc>
      </w:tr>
      <w:tr w:rsidR="3EBBB81F" w14:paraId="64B5269B"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71B51" w14:textId="1D911D75"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Leading initiatives with successful outcomes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B3FFA" w14:textId="2315E84C"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282D2" w14:textId="32D295B5"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074997BB" w14:textId="64034F73"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03430" w14:textId="60E1119D"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51374" w14:textId="099F0ED8"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31019483" w14:textId="1C2A258B"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BEA80" w14:textId="35F1ECE5" w:rsidR="3EBBB81F" w:rsidRDefault="3EBBB81F" w:rsidP="3EBBB81F">
            <w:pPr>
              <w:jc w:val="center"/>
              <w:rPr>
                <w:b/>
                <w:bCs/>
                <w:color w:val="000000" w:themeColor="text1"/>
              </w:rPr>
            </w:pPr>
          </w:p>
        </w:tc>
      </w:tr>
      <w:tr w:rsidR="3EBBB81F" w14:paraId="54938367" w14:textId="77777777" w:rsidTr="0BDFD0B4">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3B683" w14:textId="2EFB82EB"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Whole school responsibility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3BD7B" w14:textId="44DE648B"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30AAF" w14:textId="05078B92"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7B043284" w14:textId="532A2BCE" w:rsidR="3EBBB81F" w:rsidRDefault="3EBBB81F" w:rsidP="3EBBB81F">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A4539" w14:textId="269FCD32" w:rsidR="3EBBB81F" w:rsidRDefault="3EBBB81F" w:rsidP="3EBBB81F">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3196F" w14:textId="6BEA729D" w:rsidR="000730FD" w:rsidRDefault="000730FD" w:rsidP="3EBBB81F">
            <w:pPr>
              <w:ind w:right="18"/>
              <w:jc w:val="center"/>
              <w:rPr>
                <w:rFonts w:ascii="Arial" w:eastAsia="Arial" w:hAnsi="Arial" w:cs="Arial"/>
                <w:color w:val="000000" w:themeColor="text1"/>
              </w:rPr>
            </w:pPr>
            <w:r w:rsidRPr="3EBBB81F">
              <w:rPr>
                <w:rFonts w:ascii="Wingdings" w:eastAsia="Wingdings" w:hAnsi="Wingdings" w:cs="Wingdings"/>
                <w:color w:val="000000" w:themeColor="text1"/>
              </w:rPr>
              <w:t></w:t>
            </w:r>
          </w:p>
          <w:p w14:paraId="6EA99815" w14:textId="1E5CF650" w:rsidR="3EBBB81F" w:rsidRDefault="3EBBB81F" w:rsidP="3EBBB81F">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A736" w14:textId="31973479" w:rsidR="3EBBB81F" w:rsidRDefault="3EBBB81F" w:rsidP="3EBBB81F">
            <w:pPr>
              <w:jc w:val="center"/>
              <w:rPr>
                <w:b/>
                <w:bCs/>
                <w:color w:val="000000" w:themeColor="text1"/>
              </w:rPr>
            </w:pPr>
          </w:p>
        </w:tc>
      </w:tr>
      <w:tr w:rsidR="000730FD" w:rsidRPr="0087416E" w14:paraId="3B4810F9" w14:textId="77777777" w:rsidTr="0BDFD0B4">
        <w:trPr>
          <w:trHeight w:val="379"/>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1C891487" w14:textId="77777777" w:rsidR="000730FD" w:rsidRPr="000730FD" w:rsidRDefault="000730FD" w:rsidP="4695BAD1">
            <w:pPr>
              <w:rPr>
                <w:rFonts w:ascii="Arial" w:eastAsia="Arial" w:hAnsi="Arial" w:cs="Arial"/>
                <w:b/>
                <w:bCs/>
                <w:color w:val="000000"/>
              </w:rPr>
            </w:pPr>
            <w:r w:rsidRPr="4695BAD1">
              <w:rPr>
                <w:rFonts w:ascii="Arial" w:eastAsia="Arial" w:hAnsi="Arial" w:cs="Arial"/>
                <w:b/>
                <w:bCs/>
                <w:color w:val="000000" w:themeColor="text1"/>
              </w:rPr>
              <w:t xml:space="preserve">Skills and competencies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51E54912" w14:textId="77777777" w:rsidR="000730FD" w:rsidRPr="000730FD" w:rsidRDefault="000730FD" w:rsidP="4695BAD1">
            <w:pPr>
              <w:spacing w:after="160"/>
              <w:rPr>
                <w:rFonts w:ascii="Arial" w:eastAsia="Arial" w:hAnsi="Arial" w:cs="Arial"/>
                <w:b/>
                <w:bCs/>
                <w:color w:val="000000"/>
              </w:rPr>
            </w:pPr>
          </w:p>
        </w:tc>
        <w:tc>
          <w:tcPr>
            <w:tcW w:w="569" w:type="dxa"/>
            <w:tcBorders>
              <w:top w:val="single" w:sz="4" w:space="0" w:color="000000" w:themeColor="text1"/>
              <w:left w:val="nil"/>
              <w:bottom w:val="single" w:sz="4" w:space="0" w:color="000000" w:themeColor="text1"/>
              <w:right w:val="nil"/>
            </w:tcBorders>
            <w:shd w:val="clear" w:color="auto" w:fill="D9D9D9" w:themeFill="background1" w:themeFillShade="D9"/>
          </w:tcPr>
          <w:p w14:paraId="6431230F"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4C1AE964"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3F786D3B"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0A034A5A" w14:textId="77777777" w:rsidR="000730FD" w:rsidRPr="0087416E" w:rsidRDefault="000730FD" w:rsidP="000730FD">
            <w:pPr>
              <w:spacing w:after="160"/>
              <w:rPr>
                <w:rFonts w:ascii="Arial" w:eastAsia="Arial" w:hAnsi="Arial" w:cs="Arial"/>
                <w:b/>
                <w:color w:val="000000"/>
              </w:rPr>
            </w:pPr>
          </w:p>
        </w:tc>
      </w:tr>
      <w:tr w:rsidR="000730FD" w:rsidRPr="0087416E" w14:paraId="31C0864F" w14:textId="77777777" w:rsidTr="0BDFD0B4">
        <w:trPr>
          <w:trHeight w:val="1549"/>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43720" w14:textId="5B649A1B" w:rsidR="000730FD" w:rsidRPr="000730FD" w:rsidRDefault="000730FD" w:rsidP="4695BAD1">
            <w:pPr>
              <w:pStyle w:val="ListParagraph"/>
              <w:numPr>
                <w:ilvl w:val="0"/>
                <w:numId w:val="32"/>
              </w:numPr>
              <w:ind w:right="35"/>
              <w:rPr>
                <w:rFonts w:ascii="Arial" w:eastAsia="Arial" w:hAnsi="Arial" w:cs="Arial"/>
                <w:color w:val="000000"/>
                <w:sz w:val="24"/>
                <w:szCs w:val="24"/>
              </w:rPr>
            </w:pPr>
            <w:r w:rsidRPr="4695BAD1">
              <w:rPr>
                <w:rFonts w:ascii="Arial" w:eastAsia="Arial" w:hAnsi="Arial" w:cs="Arial"/>
                <w:color w:val="000000" w:themeColor="text1"/>
                <w:sz w:val="24"/>
                <w:szCs w:val="24"/>
              </w:rPr>
              <w:t xml:space="preserve">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3B571" w14:textId="77777777" w:rsidR="000730FD" w:rsidRPr="000730FD" w:rsidRDefault="000730FD" w:rsidP="4695BAD1">
            <w:pPr>
              <w:ind w:right="59"/>
              <w:jc w:val="center"/>
              <w:rPr>
                <w:rFonts w:ascii="Arial" w:eastAsia="Arial" w:hAnsi="Arial" w:cs="Arial"/>
                <w:b/>
                <w:bCs/>
                <w:color w:val="000000"/>
              </w:rPr>
            </w:pPr>
            <w:r w:rsidRPr="4695BAD1">
              <w:rPr>
                <w:rFonts w:ascii="Arial" w:eastAsia="Arial" w:hAnsi="Arial" w:cs="Arial"/>
                <w:color w:val="000000" w:themeColor="text1"/>
              </w:rPr>
              <w:t xml:space="preserve">E </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A2C3"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16A3"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25889"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B5A3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539F52B" w14:textId="77777777" w:rsidTr="0BDFD0B4">
        <w:trPr>
          <w:trHeight w:val="518"/>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E093" w14:textId="1A6BFE26" w:rsidR="000730FD" w:rsidRPr="000730FD" w:rsidRDefault="3EBBB81F" w:rsidP="4695BAD1">
            <w:pPr>
              <w:pStyle w:val="ListParagraph"/>
              <w:numPr>
                <w:ilvl w:val="0"/>
                <w:numId w:val="32"/>
              </w:numPr>
              <w:ind w:right="35"/>
              <w:rPr>
                <w:rFonts w:ascii="Arial" w:eastAsia="Arial" w:hAnsi="Arial" w:cs="Arial"/>
                <w:color w:val="000000"/>
                <w:sz w:val="24"/>
                <w:szCs w:val="24"/>
              </w:rPr>
            </w:pPr>
            <w:r w:rsidRPr="4695BAD1">
              <w:rPr>
                <w:rFonts w:ascii="Arial" w:eastAsia="Arial" w:hAnsi="Arial" w:cs="Arial"/>
                <w:color w:val="000000" w:themeColor="text1"/>
                <w:sz w:val="24"/>
                <w:szCs w:val="24"/>
              </w:rPr>
              <w:t>Demonstrate sustained teaching excellence within History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736FA" w14:textId="0A93A7E9" w:rsidR="000730FD" w:rsidRPr="000730FD" w:rsidRDefault="3EBBB81F" w:rsidP="4695BAD1">
            <w:pPr>
              <w:ind w:right="59"/>
              <w:jc w:val="center"/>
              <w:rPr>
                <w:rFonts w:ascii="Arial" w:eastAsia="Arial" w:hAnsi="Arial" w:cs="Arial"/>
                <w:color w:val="000000"/>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9F87" w14:textId="4BE74C90" w:rsidR="000730FD" w:rsidRPr="0087416E"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1CA4EAEA" w14:textId="76839096" w:rsidR="000730FD" w:rsidRPr="0087416E" w:rsidRDefault="000730FD" w:rsidP="4695BAD1">
            <w:pPr>
              <w:ind w:right="1"/>
              <w:jc w:val="center"/>
              <w:rPr>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4E187" w14:textId="77777777" w:rsidR="000730FD" w:rsidRPr="0087416E" w:rsidRDefault="000730FD" w:rsidP="000730FD">
            <w:pPr>
              <w:ind w:right="3"/>
              <w:jc w:val="center"/>
              <w:rPr>
                <w:rFonts w:ascii="Arial" w:eastAsia="Arial" w:hAnsi="Arial" w:cs="Arial"/>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70B82" w14:textId="7D766C94" w:rsidR="000730FD" w:rsidRPr="0087416E"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6ADD0608" w14:textId="34E1D0B5" w:rsidR="000730FD" w:rsidRPr="0087416E" w:rsidRDefault="000730FD" w:rsidP="4695BAD1">
            <w:pPr>
              <w:ind w:left="90"/>
              <w:rPr>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D42D7" w14:textId="77777777" w:rsidR="000730FD" w:rsidRPr="0087416E" w:rsidRDefault="000730FD" w:rsidP="000730FD">
            <w:pPr>
              <w:ind w:right="61"/>
              <w:jc w:val="center"/>
              <w:rPr>
                <w:rFonts w:ascii="Wingdings" w:eastAsia="Wingdings" w:hAnsi="Wingdings" w:cs="Wingdings"/>
                <w:color w:val="000000"/>
              </w:rPr>
            </w:pPr>
          </w:p>
        </w:tc>
      </w:tr>
      <w:tr w:rsidR="000730FD" w:rsidRPr="0087416E" w14:paraId="7AD25C85"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5501" w14:textId="549E70DB" w:rsidR="000730FD" w:rsidRPr="000730FD" w:rsidRDefault="3EBBB81F" w:rsidP="4695BAD1">
            <w:pPr>
              <w:pStyle w:val="ListParagraph"/>
              <w:numPr>
                <w:ilvl w:val="0"/>
                <w:numId w:val="32"/>
              </w:numPr>
              <w:ind w:right="35"/>
              <w:rPr>
                <w:rFonts w:ascii="Arial" w:eastAsia="Arial" w:hAnsi="Arial" w:cs="Arial"/>
                <w:color w:val="000000"/>
                <w:sz w:val="24"/>
                <w:szCs w:val="24"/>
              </w:rPr>
            </w:pPr>
            <w:r w:rsidRPr="4695BAD1">
              <w:rPr>
                <w:rFonts w:ascii="Arial" w:eastAsia="Arial" w:hAnsi="Arial" w:cs="Arial"/>
                <w:color w:val="000000" w:themeColor="text1"/>
                <w:sz w:val="24"/>
                <w:szCs w:val="24"/>
              </w:rPr>
              <w:t>Ability to use ICT within their teaching and to interpret data.</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7D7FD" w14:textId="474403CD" w:rsidR="000730FD" w:rsidRPr="000730FD" w:rsidRDefault="3EBBB81F" w:rsidP="4695BAD1">
            <w:pPr>
              <w:ind w:right="59"/>
              <w:jc w:val="center"/>
              <w:rPr>
                <w:rFonts w:ascii="Arial" w:eastAsia="Arial" w:hAnsi="Arial" w:cs="Arial"/>
                <w:color w:val="000000"/>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A288" w14:textId="00776249" w:rsidR="000730FD" w:rsidRPr="0087416E"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4385C978" w14:textId="414895ED" w:rsidR="000730FD" w:rsidRPr="0087416E" w:rsidRDefault="000730FD" w:rsidP="4695BAD1">
            <w:pPr>
              <w:ind w:right="1"/>
              <w:jc w:val="center"/>
              <w:rPr>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E226" w14:textId="77777777" w:rsidR="000730FD" w:rsidRPr="0087416E" w:rsidRDefault="000730FD" w:rsidP="000730FD">
            <w:pPr>
              <w:ind w:right="3"/>
              <w:jc w:val="center"/>
              <w:rPr>
                <w:rFonts w:ascii="Arial" w:eastAsia="Arial" w:hAnsi="Arial" w:cs="Arial"/>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14837" w14:textId="4C55C9DF" w:rsidR="000730FD" w:rsidRPr="0087416E"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4A86B8AD" w14:textId="0AECE5E7" w:rsidR="000730FD" w:rsidRPr="0087416E" w:rsidRDefault="000730FD" w:rsidP="4695BAD1">
            <w:pPr>
              <w:ind w:left="90"/>
              <w:rPr>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79BD7" w14:textId="77777777" w:rsidR="000730FD" w:rsidRPr="0087416E" w:rsidRDefault="000730FD" w:rsidP="000730FD">
            <w:pPr>
              <w:ind w:right="61"/>
              <w:jc w:val="center"/>
              <w:rPr>
                <w:rFonts w:ascii="Wingdings" w:eastAsia="Wingdings" w:hAnsi="Wingdings" w:cs="Wingdings"/>
                <w:color w:val="000000"/>
              </w:rPr>
            </w:pPr>
          </w:p>
        </w:tc>
      </w:tr>
      <w:tr w:rsidR="3EBBB81F" w14:paraId="455A5527"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10002" w14:textId="154CBD21"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Understanding of systems to track and analyse attainment throughout all years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84D55" w14:textId="02D85FC3"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FD6D0" w14:textId="7280B2D0"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5DFB8A6D" w14:textId="51654995"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0F1F7" w14:textId="79B61C14"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41BB4" w14:textId="72CEB7F5"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3460FC8B" w14:textId="39151347"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23DE0" w14:textId="119EAE78" w:rsidR="3EBBB81F" w:rsidRDefault="3EBBB81F" w:rsidP="3EBBB81F">
            <w:pPr>
              <w:jc w:val="center"/>
              <w:rPr>
                <w:color w:val="000000" w:themeColor="text1"/>
              </w:rPr>
            </w:pPr>
          </w:p>
        </w:tc>
      </w:tr>
      <w:tr w:rsidR="3EBBB81F" w14:paraId="1C920CB7"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1432" w14:textId="266ED400"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Awareness of safer recruitment and basic child protection training</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2821A" w14:textId="2D595F0A"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610E0" w14:textId="60125953"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45CD6FAA" w14:textId="046D22EE"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50364" w14:textId="3474DECE"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CF8E6" w14:textId="6D068729"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2B6B29E7" w14:textId="55261AF5"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F6A66" w14:textId="6AF5D3BA" w:rsidR="3EBBB81F" w:rsidRDefault="3EBBB81F" w:rsidP="3EBBB81F">
            <w:pPr>
              <w:jc w:val="center"/>
              <w:rPr>
                <w:color w:val="000000" w:themeColor="text1"/>
              </w:rPr>
            </w:pPr>
          </w:p>
        </w:tc>
      </w:tr>
      <w:tr w:rsidR="3EBBB81F" w14:paraId="25EEE2C7"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A55A1" w14:textId="620D8406"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Excellent communication, both orally and in writing</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D48C6" w14:textId="340C5C04"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56812" w14:textId="3D9238BA"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47EECB90" w14:textId="62D2DE8D"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08620" w14:textId="24B3E49D"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A9938" w14:textId="5AB13CF5"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0A874F9A" w14:textId="7FA1E415"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A99F0" w14:textId="6EEB98EA" w:rsidR="3EBBB81F" w:rsidRDefault="3EBBB81F" w:rsidP="3EBBB81F">
            <w:pPr>
              <w:jc w:val="center"/>
              <w:rPr>
                <w:color w:val="000000" w:themeColor="text1"/>
              </w:rPr>
            </w:pPr>
          </w:p>
        </w:tc>
      </w:tr>
      <w:tr w:rsidR="3EBBB81F" w14:paraId="64C90C49"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FA281" w14:textId="3DFB85D2"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Proactive in keeping up to date with strategic and national developments in Education. Both subject specific and whole school.</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9F016" w14:textId="60E6415E"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3A4FC" w14:textId="09288A14"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089D14ED" w14:textId="150173EB"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12186" w14:textId="57EF9019"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F346" w14:textId="482DCDD7"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22DE6A20" w14:textId="39A73D8E"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EF1F5" w14:textId="2AF47DC5" w:rsidR="3EBBB81F" w:rsidRDefault="3EBBB81F" w:rsidP="3EBBB81F">
            <w:pPr>
              <w:jc w:val="center"/>
              <w:rPr>
                <w:color w:val="000000" w:themeColor="text1"/>
              </w:rPr>
            </w:pPr>
          </w:p>
        </w:tc>
      </w:tr>
      <w:tr w:rsidR="3EBBB81F" w14:paraId="26B62DFB"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71B2B" w14:textId="3ECAE466"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Contribute positively and effectively to the formulation of improvement plans and developments, whole school and department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6505E" w14:textId="3852DA7D"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F27FB" w14:textId="5AF8A54C"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44FB92AD" w14:textId="16B732AE"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CAEE1" w14:textId="5580A3B5"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D4F73" w14:textId="7E1577C0"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4994758F" w14:textId="1285E3F7"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4FD3C" w14:textId="190CDD3B" w:rsidR="3EBBB81F" w:rsidRDefault="3EBBB81F" w:rsidP="3EBBB81F">
            <w:pPr>
              <w:jc w:val="center"/>
              <w:rPr>
                <w:color w:val="000000" w:themeColor="text1"/>
              </w:rPr>
            </w:pPr>
          </w:p>
        </w:tc>
      </w:tr>
      <w:tr w:rsidR="3EBBB81F" w14:paraId="0403D0BB"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79B5" w14:textId="4D288F03"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Excellent interpersonal skills with the ability to inspire and motivate others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DFE6D" w14:textId="105D9919"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F78FC" w14:textId="2663F888"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12FF4125" w14:textId="6C837862"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6CD07" w14:textId="1D05927C"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0F489" w14:textId="60B19C0C"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3C79754A" w14:textId="3A5BD794"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86308" w14:textId="5F889FE4" w:rsidR="3EBBB81F" w:rsidRDefault="3EBBB81F" w:rsidP="3EBBB81F">
            <w:pPr>
              <w:jc w:val="center"/>
              <w:rPr>
                <w:color w:val="000000" w:themeColor="text1"/>
              </w:rPr>
            </w:pPr>
          </w:p>
        </w:tc>
      </w:tr>
      <w:tr w:rsidR="3EBBB81F" w14:paraId="3565D2ED"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F057" w14:textId="1E0A7628"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Demonstrate the ability to prioritise Work as part of a team for the benefits of colleagues and pupils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9C960" w14:textId="59A1177C"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9DF0D" w14:textId="1690196B"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75F67FFA" w14:textId="51272B4F"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5DA29" w14:textId="42561E07"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D5C2" w14:textId="44C5662D"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1E9CF14E" w14:textId="0AA1A78F"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1558" w14:textId="1AE04C2C" w:rsidR="3EBBB81F" w:rsidRDefault="3EBBB81F" w:rsidP="3EBBB81F">
            <w:pPr>
              <w:jc w:val="center"/>
              <w:rPr>
                <w:color w:val="000000" w:themeColor="text1"/>
              </w:rPr>
            </w:pPr>
          </w:p>
        </w:tc>
      </w:tr>
      <w:tr w:rsidR="3EBBB81F" w14:paraId="337769B2"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BE9BB" w14:textId="7F142BD8"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Show and promote positive attitudes, values and behaviour to support the Christian ethos of the school</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A54DB" w14:textId="3F23D4F4"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92D21" w14:textId="60833522"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1067E921" w14:textId="1B07FC91"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6A926" w14:textId="7F569B9D"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AF37B" w14:textId="757FB523"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1B392A14" w14:textId="12EAF1A3"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943D5" w14:textId="482D9B8E" w:rsidR="3EBBB81F" w:rsidRDefault="3EBBB81F" w:rsidP="3EBBB81F">
            <w:pPr>
              <w:jc w:val="center"/>
              <w:rPr>
                <w:color w:val="000000" w:themeColor="text1"/>
              </w:rPr>
            </w:pPr>
          </w:p>
        </w:tc>
      </w:tr>
      <w:tr w:rsidR="3EBBB81F" w14:paraId="1007CF70"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30CB" w14:textId="169D2C38"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Show and promote a passion for learning</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825CC" w14:textId="745EB162"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0A5C4" w14:textId="2F2971F5"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67F09607" w14:textId="5CD9B01A"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5BD40" w14:textId="7B2F76ED"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4D15B" w14:textId="0C167E3F"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2919AD3D" w14:textId="00DC2927"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A4AE6" w14:textId="0D837CE4" w:rsidR="3EBBB81F" w:rsidRDefault="3EBBB81F" w:rsidP="3EBBB81F">
            <w:pPr>
              <w:jc w:val="center"/>
              <w:rPr>
                <w:color w:val="000000" w:themeColor="text1"/>
              </w:rPr>
            </w:pPr>
          </w:p>
        </w:tc>
      </w:tr>
      <w:tr w:rsidR="3EBBB81F" w14:paraId="5E5620A9"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26B2" w14:textId="3E6478E7"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lastRenderedPageBreak/>
              <w:t>Commitment to raising the standards in teaching and learning through CPD</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DB293" w14:textId="79918CFB"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B5E29" w14:textId="6037FCBF"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07903226" w14:textId="36BC2E33"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1E874" w14:textId="371132AD"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87F6" w14:textId="3751760B"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2E4302DA" w14:textId="5CDC7E9F"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39759" w14:textId="2BF7FB23" w:rsidR="3EBBB81F" w:rsidRDefault="3EBBB81F" w:rsidP="3EBBB81F">
            <w:pPr>
              <w:jc w:val="center"/>
              <w:rPr>
                <w:color w:val="000000" w:themeColor="text1"/>
              </w:rPr>
            </w:pPr>
          </w:p>
        </w:tc>
      </w:tr>
      <w:tr w:rsidR="3EBBB81F" w14:paraId="3DA9D62B" w14:textId="77777777" w:rsidTr="0BDFD0B4">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89C4D" w14:textId="51808A1A" w:rsidR="3EBBB81F" w:rsidRDefault="3EBBB81F" w:rsidP="4695BAD1">
            <w:pPr>
              <w:pStyle w:val="ListParagraph"/>
              <w:numPr>
                <w:ilvl w:val="0"/>
                <w:numId w:val="32"/>
              </w:numPr>
              <w:rPr>
                <w:rFonts w:ascii="Arial" w:eastAsia="Arial" w:hAnsi="Arial" w:cs="Arial"/>
                <w:color w:val="000000" w:themeColor="text1"/>
                <w:sz w:val="24"/>
                <w:szCs w:val="24"/>
              </w:rPr>
            </w:pPr>
            <w:r w:rsidRPr="4695BAD1">
              <w:rPr>
                <w:rFonts w:ascii="Arial" w:eastAsia="Arial" w:hAnsi="Arial" w:cs="Arial"/>
                <w:color w:val="000000" w:themeColor="text1"/>
                <w:sz w:val="24"/>
                <w:szCs w:val="24"/>
              </w:rPr>
              <w:t>Develop productive relationships within the wider school environment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BCFB3" w14:textId="23740149" w:rsidR="3EBBB81F" w:rsidRDefault="3EBBB81F" w:rsidP="4695BAD1">
            <w:pPr>
              <w:jc w:val="center"/>
              <w:rPr>
                <w:rFonts w:ascii="Arial" w:eastAsia="Arial" w:hAnsi="Arial" w:cs="Arial"/>
                <w:color w:val="000000" w:themeColor="text1"/>
              </w:rPr>
            </w:pPr>
            <w:r w:rsidRPr="4695BAD1">
              <w:rPr>
                <w:rFonts w:ascii="Arial" w:eastAsia="Arial" w:hAnsi="Arial" w:cs="Arial"/>
                <w:color w:val="000000" w:themeColor="text1"/>
              </w:rPr>
              <w:t>D</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30C64" w14:textId="4755ABF0"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7AAFA167" w14:textId="395B6919"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C61DE" w14:textId="496FA359" w:rsidR="3EBBB81F" w:rsidRDefault="3EBBB81F" w:rsidP="3EBBB81F">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A68AF" w14:textId="1D9A1375" w:rsidR="3EBBB81F" w:rsidRDefault="4695BAD1" w:rsidP="4695BAD1">
            <w:pPr>
              <w:ind w:right="18"/>
              <w:jc w:val="center"/>
              <w:rPr>
                <w:rFonts w:ascii="Arial" w:eastAsia="Arial" w:hAnsi="Arial" w:cs="Arial"/>
                <w:color w:val="000000" w:themeColor="text1"/>
              </w:rPr>
            </w:pPr>
            <w:r w:rsidRPr="4695BAD1">
              <w:rPr>
                <w:rFonts w:ascii="Wingdings" w:eastAsia="Wingdings" w:hAnsi="Wingdings" w:cs="Wingdings"/>
                <w:color w:val="000000" w:themeColor="text1"/>
              </w:rPr>
              <w:t></w:t>
            </w:r>
          </w:p>
          <w:p w14:paraId="18671634" w14:textId="0695D2D2" w:rsidR="3EBBB81F" w:rsidRDefault="3EBBB81F" w:rsidP="3EBBB81F">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02F4E" w14:textId="2CCB5FD1" w:rsidR="3EBBB81F" w:rsidRDefault="3EBBB81F" w:rsidP="3EBBB81F">
            <w:pPr>
              <w:jc w:val="center"/>
              <w:rPr>
                <w:color w:val="000000" w:themeColor="text1"/>
              </w:rPr>
            </w:pPr>
          </w:p>
        </w:tc>
      </w:tr>
      <w:tr w:rsidR="000730FD" w:rsidRPr="0087416E" w14:paraId="4B94BA21" w14:textId="77777777" w:rsidTr="0BDFD0B4">
        <w:trPr>
          <w:trHeight w:val="379"/>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41ED637C" w14:textId="77777777" w:rsidR="000730FD" w:rsidRPr="000730FD" w:rsidRDefault="000730FD" w:rsidP="4695BAD1">
            <w:pPr>
              <w:rPr>
                <w:rFonts w:ascii="Arial" w:eastAsia="Arial" w:hAnsi="Arial" w:cs="Arial"/>
                <w:b/>
                <w:bCs/>
                <w:color w:val="000000"/>
              </w:rPr>
            </w:pPr>
            <w:r w:rsidRPr="4695BAD1">
              <w:rPr>
                <w:rFonts w:ascii="Arial" w:eastAsia="Arial" w:hAnsi="Arial" w:cs="Arial"/>
                <w:b/>
                <w:bCs/>
                <w:color w:val="000000" w:themeColor="text1"/>
              </w:rPr>
              <w:t xml:space="preserve">Other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4B0E5D45" w14:textId="77777777" w:rsidR="000730FD" w:rsidRPr="000730FD" w:rsidRDefault="000730FD" w:rsidP="4695BAD1">
            <w:pPr>
              <w:spacing w:after="160"/>
              <w:rPr>
                <w:rFonts w:ascii="Arial" w:eastAsia="Arial" w:hAnsi="Arial" w:cs="Arial"/>
                <w:b/>
                <w:bCs/>
                <w:color w:val="000000"/>
              </w:rPr>
            </w:pPr>
          </w:p>
        </w:tc>
        <w:tc>
          <w:tcPr>
            <w:tcW w:w="569" w:type="dxa"/>
            <w:tcBorders>
              <w:top w:val="single" w:sz="4" w:space="0" w:color="000000" w:themeColor="text1"/>
              <w:left w:val="nil"/>
              <w:bottom w:val="single" w:sz="4" w:space="0" w:color="000000" w:themeColor="text1"/>
              <w:right w:val="nil"/>
            </w:tcBorders>
            <w:shd w:val="clear" w:color="auto" w:fill="D9D9D9" w:themeFill="background1" w:themeFillShade="D9"/>
          </w:tcPr>
          <w:p w14:paraId="011CF603"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4F1691AD"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2FDF89B8"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2DB31E0E" w14:textId="77777777" w:rsidR="000730FD" w:rsidRPr="0087416E" w:rsidRDefault="000730FD" w:rsidP="000730FD">
            <w:pPr>
              <w:spacing w:after="160"/>
              <w:rPr>
                <w:rFonts w:ascii="Arial" w:eastAsia="Arial" w:hAnsi="Arial" w:cs="Arial"/>
                <w:b/>
                <w:color w:val="000000"/>
              </w:rPr>
            </w:pPr>
          </w:p>
        </w:tc>
      </w:tr>
      <w:tr w:rsidR="000730FD" w:rsidRPr="0087416E" w14:paraId="04A66A9C" w14:textId="77777777" w:rsidTr="0BDFD0B4">
        <w:trPr>
          <w:trHeight w:val="789"/>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562ED" w14:textId="3EF7E7B5" w:rsidR="000730FD" w:rsidRPr="000730FD" w:rsidRDefault="000730FD" w:rsidP="4695BAD1">
            <w:pPr>
              <w:pStyle w:val="ListParagraph"/>
              <w:numPr>
                <w:ilvl w:val="0"/>
                <w:numId w:val="32"/>
              </w:numPr>
              <w:ind w:right="38"/>
              <w:rPr>
                <w:rFonts w:ascii="Arial" w:eastAsia="Arial" w:hAnsi="Arial" w:cs="Arial"/>
                <w:color w:val="000000"/>
                <w:sz w:val="24"/>
                <w:szCs w:val="24"/>
              </w:rPr>
            </w:pPr>
            <w:r w:rsidRPr="4695BAD1">
              <w:rPr>
                <w:rFonts w:ascii="Arial" w:eastAsia="Arial" w:hAnsi="Arial" w:cs="Arial"/>
                <w:color w:val="000000" w:themeColor="text1"/>
                <w:sz w:val="24"/>
                <w:szCs w:val="24"/>
              </w:rPr>
              <w:t xml:space="preserve">No disclosure about criminal convictions, barring or misconduct that is considered to make the candidate unsuitable for this particular role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0D6E6" w14:textId="77777777" w:rsidR="000730FD" w:rsidRPr="000730FD" w:rsidRDefault="000730FD" w:rsidP="4695BAD1">
            <w:pPr>
              <w:ind w:right="59"/>
              <w:jc w:val="center"/>
              <w:rPr>
                <w:rFonts w:ascii="Arial" w:eastAsia="Arial" w:hAnsi="Arial" w:cs="Arial"/>
                <w:b/>
                <w:bCs/>
                <w:color w:val="000000"/>
              </w:rPr>
            </w:pPr>
            <w:r w:rsidRPr="4695BAD1">
              <w:rPr>
                <w:rFonts w:ascii="Arial" w:eastAsia="Arial" w:hAnsi="Arial" w:cs="Arial"/>
                <w:color w:val="000000" w:themeColor="text1"/>
              </w:rPr>
              <w:t xml:space="preserve">E </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0DCE5"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FE87"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F755F"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68417"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41FF224" w14:textId="77777777" w:rsidTr="0BDFD0B4">
        <w:trPr>
          <w:trHeight w:val="790"/>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486B5" w14:textId="048AB1AC" w:rsidR="000730FD" w:rsidRPr="000730FD" w:rsidRDefault="000730FD" w:rsidP="4695BAD1">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 xml:space="preserve">No concerns about medical fitness or attendance that is considered to make the candidate unsuitable for this particular role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0DC1E" w14:textId="77777777" w:rsidR="000730FD" w:rsidRPr="000730FD" w:rsidRDefault="000730FD" w:rsidP="4695BAD1">
            <w:pPr>
              <w:ind w:right="59"/>
              <w:jc w:val="center"/>
              <w:rPr>
                <w:rFonts w:ascii="Arial" w:eastAsia="Arial" w:hAnsi="Arial" w:cs="Arial"/>
                <w:b/>
                <w:bCs/>
                <w:color w:val="000000"/>
              </w:rPr>
            </w:pPr>
            <w:r w:rsidRPr="4695BAD1">
              <w:rPr>
                <w:rFonts w:ascii="Arial" w:eastAsia="Arial" w:hAnsi="Arial" w:cs="Arial"/>
                <w:color w:val="000000" w:themeColor="text1"/>
              </w:rPr>
              <w:t xml:space="preserve">E </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9493C"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092"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DFB6" w14:textId="77777777" w:rsidR="000730FD" w:rsidRPr="0087416E" w:rsidRDefault="000730FD" w:rsidP="000730FD">
            <w:pPr>
              <w:ind w:left="2"/>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9077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5166AB39" w14:textId="77777777" w:rsidTr="0BDFD0B4">
        <w:trPr>
          <w:trHeight w:val="787"/>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8FB93" w14:textId="77777777" w:rsidR="000730FD" w:rsidRPr="000730FD" w:rsidRDefault="000730FD" w:rsidP="000730FD">
            <w:pPr>
              <w:pStyle w:val="ListParagraph"/>
              <w:numPr>
                <w:ilvl w:val="0"/>
                <w:numId w:val="32"/>
              </w:numPr>
              <w:rPr>
                <w:rFonts w:ascii="Arial" w:eastAsia="Arial" w:hAnsi="Arial" w:cs="Arial"/>
                <w:color w:val="000000"/>
                <w:sz w:val="24"/>
                <w:szCs w:val="24"/>
              </w:rPr>
            </w:pPr>
            <w:r w:rsidRPr="4695BAD1">
              <w:rPr>
                <w:rFonts w:ascii="Arial" w:eastAsia="Arial" w:hAnsi="Arial" w:cs="Arial"/>
                <w:color w:val="000000" w:themeColor="text1"/>
                <w:sz w:val="24"/>
                <w:szCs w:val="24"/>
              </w:rPr>
              <w:t>Embraces and displays the NEAT values: aspirational, collaborative, inclusive, innovative, has integrity, responsible</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7F379" w14:textId="20E8C79C" w:rsidR="000730FD" w:rsidRPr="000730FD" w:rsidRDefault="0BDFD0B4" w:rsidP="0BDFD0B4">
            <w:pPr>
              <w:ind w:right="59"/>
              <w:jc w:val="center"/>
              <w:rPr>
                <w:rFonts w:ascii="Arial" w:eastAsia="Arial" w:hAnsi="Arial" w:cs="Arial"/>
                <w:color w:val="000000"/>
              </w:rPr>
            </w:pPr>
            <w:r w:rsidRPr="0BDFD0B4">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41DDA" w14:textId="4E9F8E51" w:rsidR="000730FD" w:rsidRPr="0087416E" w:rsidRDefault="000730FD" w:rsidP="0BDFD0B4">
            <w:pPr>
              <w:ind w:right="1"/>
              <w:jc w:val="center"/>
              <w:rPr>
                <w:color w:val="000000"/>
              </w:rPr>
            </w:pPr>
            <w:r w:rsidRPr="0BDFD0B4">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3D8B" w14:textId="77777777" w:rsidR="000730FD" w:rsidRPr="0087416E" w:rsidRDefault="000730FD" w:rsidP="000730FD">
            <w:pPr>
              <w:ind w:left="88"/>
              <w:rPr>
                <w:rFonts w:ascii="Arial" w:eastAsia="Arial" w:hAnsi="Arial" w:cs="Arial"/>
                <w:b/>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7AF07" w14:textId="77777777" w:rsidR="000730FD" w:rsidRPr="0087416E" w:rsidRDefault="000730FD" w:rsidP="000730FD">
            <w:pPr>
              <w:ind w:left="90"/>
              <w:rPr>
                <w:rFonts w:ascii="Arial" w:eastAsia="Arial" w:hAnsi="Arial" w:cs="Arial"/>
                <w:b/>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2557E" w14:textId="6A7D77E6" w:rsidR="000730FD" w:rsidRPr="0087416E" w:rsidRDefault="000730FD" w:rsidP="0BDFD0B4">
            <w:pPr>
              <w:ind w:right="1"/>
              <w:jc w:val="center"/>
              <w:rPr>
                <w:color w:val="000000"/>
              </w:rPr>
            </w:pPr>
            <w:r w:rsidRPr="0BDFD0B4">
              <w:rPr>
                <w:rFonts w:ascii="Wingdings" w:eastAsia="Wingdings" w:hAnsi="Wingdings" w:cs="Wingdings"/>
                <w:color w:val="000000" w:themeColor="text1"/>
              </w:rPr>
              <w:t></w:t>
            </w:r>
          </w:p>
        </w:tc>
      </w:tr>
      <w:tr w:rsidR="0BDFD0B4" w14:paraId="68199C78" w14:textId="77777777" w:rsidTr="0BDFD0B4">
        <w:trPr>
          <w:trHeight w:val="787"/>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43AE4" w14:textId="10E582C8" w:rsidR="0BDFD0B4" w:rsidRDefault="0BDFD0B4" w:rsidP="0BDFD0B4">
            <w:pPr>
              <w:pStyle w:val="ListParagraph"/>
              <w:numPr>
                <w:ilvl w:val="0"/>
                <w:numId w:val="32"/>
              </w:numPr>
              <w:rPr>
                <w:rFonts w:ascii="Arial" w:eastAsia="Arial" w:hAnsi="Arial" w:cs="Arial"/>
                <w:color w:val="000000" w:themeColor="text1"/>
                <w:sz w:val="24"/>
                <w:szCs w:val="24"/>
              </w:rPr>
            </w:pPr>
            <w:r w:rsidRPr="0BDFD0B4">
              <w:rPr>
                <w:rFonts w:ascii="Arial" w:eastAsia="Arial" w:hAnsi="Arial" w:cs="Arial"/>
                <w:color w:val="000000" w:themeColor="text1"/>
                <w:sz w:val="24"/>
                <w:szCs w:val="24"/>
              </w:rPr>
              <w:t>Two satisfactory references including at least one from the current employer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41ACB" w14:textId="59B1E3D5" w:rsidR="0BDFD0B4" w:rsidRDefault="0BDFD0B4" w:rsidP="0BDFD0B4">
            <w:pPr>
              <w:jc w:val="center"/>
              <w:rPr>
                <w:rFonts w:ascii="Arial" w:eastAsia="Arial" w:hAnsi="Arial" w:cs="Arial"/>
                <w:color w:val="000000" w:themeColor="text1"/>
              </w:rPr>
            </w:pPr>
            <w:r w:rsidRPr="0BDFD0B4">
              <w:rPr>
                <w:rFonts w:ascii="Arial" w:eastAsia="Arial" w:hAnsi="Arial" w:cs="Arial"/>
                <w:color w:val="000000" w:themeColor="text1"/>
              </w:rPr>
              <w:t>E</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32C9E" w14:textId="7C084C71" w:rsidR="000730FD" w:rsidRDefault="000730FD" w:rsidP="0BDFD0B4">
            <w:pPr>
              <w:jc w:val="center"/>
              <w:rPr>
                <w:color w:val="000000" w:themeColor="text1"/>
              </w:rPr>
            </w:pPr>
            <w:r w:rsidRPr="0BDFD0B4">
              <w:rPr>
                <w:rFonts w:ascii="Wingdings" w:eastAsia="Wingdings" w:hAnsi="Wingdings" w:cs="Wingdings"/>
                <w:color w:val="000000" w:themeColor="text1"/>
              </w:rPr>
              <w:t></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95BFA" w14:textId="67A6E8B2" w:rsidR="0BDFD0B4" w:rsidRDefault="0BDFD0B4" w:rsidP="0BDFD0B4">
            <w:pP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2C94" w14:textId="5FAF3DE4" w:rsidR="0BDFD0B4" w:rsidRDefault="0BDFD0B4" w:rsidP="0BDFD0B4">
            <w:pP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2B134" w14:textId="1925548B" w:rsidR="000730FD" w:rsidRDefault="000730FD" w:rsidP="0BDFD0B4">
            <w:pPr>
              <w:jc w:val="center"/>
              <w:rPr>
                <w:color w:val="000000" w:themeColor="text1"/>
              </w:rPr>
            </w:pPr>
            <w:r w:rsidRPr="0BDFD0B4">
              <w:rPr>
                <w:rFonts w:ascii="Wingdings" w:eastAsia="Wingdings" w:hAnsi="Wingdings" w:cs="Wingdings"/>
                <w:color w:val="000000" w:themeColor="text1"/>
              </w:rPr>
              <w:t></w:t>
            </w:r>
          </w:p>
        </w:tc>
      </w:tr>
    </w:tbl>
    <w:p w14:paraId="2899125E" w14:textId="77777777" w:rsidR="00305E16" w:rsidRPr="00335860" w:rsidRDefault="00305E16" w:rsidP="00305E16">
      <w:pPr>
        <w:spacing w:line="259" w:lineRule="auto"/>
        <w:rPr>
          <w:rFonts w:ascii="Arial" w:eastAsia="Arial" w:hAnsi="Arial" w:cs="Arial"/>
          <w:b/>
          <w:color w:val="000000"/>
          <w:sz w:val="22"/>
          <w:szCs w:val="22"/>
          <w:lang w:val="en-GB" w:eastAsia="en-GB"/>
        </w:rPr>
      </w:pPr>
    </w:p>
    <w:p w14:paraId="43EA099A" w14:textId="070147EB" w:rsidR="00016600" w:rsidRPr="006D036E" w:rsidRDefault="00305E16" w:rsidP="008B38FD">
      <w:pPr>
        <w:spacing w:line="259" w:lineRule="auto"/>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sectPr w:rsidR="00016600" w:rsidRPr="006D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6963"/>
    <w:multiLevelType w:val="hybridMultilevel"/>
    <w:tmpl w:val="A486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30A28"/>
    <w:multiLevelType w:val="hybridMultilevel"/>
    <w:tmpl w:val="906C08E6"/>
    <w:lvl w:ilvl="0" w:tplc="C7B894A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03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811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8D8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06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6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EB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AA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40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37B70"/>
    <w:multiLevelType w:val="hybridMultilevel"/>
    <w:tmpl w:val="7696CFE2"/>
    <w:lvl w:ilvl="0" w:tplc="C2CA3D9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030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069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E82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09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42C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3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B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9E5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0539EF"/>
    <w:multiLevelType w:val="hybridMultilevel"/>
    <w:tmpl w:val="DDC21D9C"/>
    <w:lvl w:ilvl="0" w:tplc="A816DF60">
      <w:start w:val="1"/>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22D8B"/>
    <w:multiLevelType w:val="hybridMultilevel"/>
    <w:tmpl w:val="7884D40C"/>
    <w:lvl w:ilvl="0" w:tplc="E9CCF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7F2808"/>
    <w:multiLevelType w:val="hybridMultilevel"/>
    <w:tmpl w:val="CAB415DA"/>
    <w:lvl w:ilvl="0" w:tplc="FD7E9398">
      <w:start w:val="2"/>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89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F495CA">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E133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488B2">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8370E">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769AE6">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C8E8F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CE2E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586655"/>
    <w:multiLevelType w:val="hybridMultilevel"/>
    <w:tmpl w:val="346C6A7E"/>
    <w:lvl w:ilvl="0" w:tplc="C1D0D24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8F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A360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89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E4E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66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83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E3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C54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706C8C"/>
    <w:multiLevelType w:val="hybridMultilevel"/>
    <w:tmpl w:val="266A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47EA5"/>
    <w:multiLevelType w:val="hybridMultilevel"/>
    <w:tmpl w:val="83000FB2"/>
    <w:lvl w:ilvl="0" w:tplc="5F94343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C6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C2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013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44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3402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A1B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B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269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610475"/>
    <w:multiLevelType w:val="hybridMultilevel"/>
    <w:tmpl w:val="59823ADC"/>
    <w:lvl w:ilvl="0" w:tplc="92D6977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A85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238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81C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A7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2D8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4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E3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413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4E1048"/>
    <w:multiLevelType w:val="hybridMultilevel"/>
    <w:tmpl w:val="8284A77E"/>
    <w:lvl w:ilvl="0" w:tplc="08B8DCA0">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1124">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522882">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A5F1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2E2">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90D270">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C85AD6">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4E4D6">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70F502">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A3C26"/>
    <w:multiLevelType w:val="hybridMultilevel"/>
    <w:tmpl w:val="98A22DBC"/>
    <w:lvl w:ilvl="0" w:tplc="08C4A27E">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666E">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0DA1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0E50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0EEF8">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8120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4DA2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46818">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46A68">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056A8B"/>
    <w:multiLevelType w:val="hybridMultilevel"/>
    <w:tmpl w:val="6BE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34B6"/>
    <w:multiLevelType w:val="hybridMultilevel"/>
    <w:tmpl w:val="ACC45A60"/>
    <w:lvl w:ilvl="0" w:tplc="D0DAF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825B5"/>
    <w:multiLevelType w:val="hybridMultilevel"/>
    <w:tmpl w:val="9E0A5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D83A9D"/>
    <w:multiLevelType w:val="hybridMultilevel"/>
    <w:tmpl w:val="C3308098"/>
    <w:lvl w:ilvl="0" w:tplc="AFAE1136">
      <w:start w:val="1"/>
      <w:numFmt w:val="decimal"/>
      <w:lvlText w:val="%1."/>
      <w:lvlJc w:val="left"/>
      <w:pPr>
        <w:ind w:left="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B6D782">
      <w:start w:val="1"/>
      <w:numFmt w:val="lowerLetter"/>
      <w:lvlText w:val="%2"/>
      <w:lvlJc w:val="left"/>
      <w:pPr>
        <w:ind w:left="1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B26402">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E8AAAA">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7A085A">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7EBE48">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965132">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F2F836">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34D596">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7710417"/>
    <w:multiLevelType w:val="hybridMultilevel"/>
    <w:tmpl w:val="40963B6E"/>
    <w:lvl w:ilvl="0" w:tplc="62FCF8F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2B9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4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60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61B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D5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8F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46F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F4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64296B"/>
    <w:multiLevelType w:val="hybridMultilevel"/>
    <w:tmpl w:val="45424AFA"/>
    <w:lvl w:ilvl="0" w:tplc="DB40DB74">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AEE4A">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9C1CF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A2878">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CCC06">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95A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ABC0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272EA">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C05CE">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574F24"/>
    <w:multiLevelType w:val="hybridMultilevel"/>
    <w:tmpl w:val="9B023874"/>
    <w:lvl w:ilvl="0" w:tplc="2A7430D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6C6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082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0A3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69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668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E31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2B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A7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48161B"/>
    <w:multiLevelType w:val="hybridMultilevel"/>
    <w:tmpl w:val="7AB2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44BB6"/>
    <w:multiLevelType w:val="hybridMultilevel"/>
    <w:tmpl w:val="88ACD4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1" w15:restartNumberingAfterBreak="0">
    <w:nsid w:val="547554E8"/>
    <w:multiLevelType w:val="hybridMultilevel"/>
    <w:tmpl w:val="0BD8A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D037B"/>
    <w:multiLevelType w:val="hybridMultilevel"/>
    <w:tmpl w:val="620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BE30E8"/>
    <w:multiLevelType w:val="hybridMultilevel"/>
    <w:tmpl w:val="385ED404"/>
    <w:lvl w:ilvl="0" w:tplc="0D583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D60C4"/>
    <w:multiLevelType w:val="hybridMultilevel"/>
    <w:tmpl w:val="920C7B54"/>
    <w:lvl w:ilvl="0" w:tplc="CDB66B7A">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1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1359E9"/>
    <w:multiLevelType w:val="hybridMultilevel"/>
    <w:tmpl w:val="9CA4ADDA"/>
    <w:lvl w:ilvl="0" w:tplc="DC8C9C74">
      <w:start w:val="1"/>
      <w:numFmt w:val="decimal"/>
      <w:lvlText w:val="%1."/>
      <w:lvlJc w:val="left"/>
      <w:pPr>
        <w:ind w:left="662" w:hanging="576"/>
      </w:pPr>
      <w:rPr>
        <w:rFonts w:hint="default"/>
      </w:rPr>
    </w:lvl>
    <w:lvl w:ilvl="1" w:tplc="08090019">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6" w15:restartNumberingAfterBreak="0">
    <w:nsid w:val="72240D8D"/>
    <w:multiLevelType w:val="hybridMultilevel"/>
    <w:tmpl w:val="0D14F8CE"/>
    <w:lvl w:ilvl="0" w:tplc="7804BD68">
      <w:start w:val="1"/>
      <w:numFmt w:val="decimal"/>
      <w:lvlText w:val="%1."/>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E50B0">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87876">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EB1E0">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EB02C">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BC2E26">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0EAF0">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ADEE4">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C488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23A1E"/>
    <w:multiLevelType w:val="hybridMultilevel"/>
    <w:tmpl w:val="95044B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5D2B2C"/>
    <w:multiLevelType w:val="hybridMultilevel"/>
    <w:tmpl w:val="CA9C3676"/>
    <w:lvl w:ilvl="0" w:tplc="B414069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CEE9E">
      <w:start w:val="1"/>
      <w:numFmt w:val="bullet"/>
      <w:lvlText w:val="o"/>
      <w:lvlJc w:val="left"/>
      <w:pPr>
        <w:ind w:left="2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AB562">
      <w:start w:val="1"/>
      <w:numFmt w:val="bullet"/>
      <w:lvlText w:val="▪"/>
      <w:lvlJc w:val="left"/>
      <w:pPr>
        <w:ind w:left="3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88DFFC">
      <w:start w:val="1"/>
      <w:numFmt w:val="bullet"/>
      <w:lvlText w:val="•"/>
      <w:lvlJc w:val="left"/>
      <w:pPr>
        <w:ind w:left="4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D23990">
      <w:start w:val="1"/>
      <w:numFmt w:val="bullet"/>
      <w:lvlText w:val="o"/>
      <w:lvlJc w:val="left"/>
      <w:pPr>
        <w:ind w:left="5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ACB4D8">
      <w:start w:val="1"/>
      <w:numFmt w:val="bullet"/>
      <w:lvlText w:val="▪"/>
      <w:lvlJc w:val="left"/>
      <w:pPr>
        <w:ind w:left="5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238DA">
      <w:start w:val="1"/>
      <w:numFmt w:val="bullet"/>
      <w:lvlText w:val="•"/>
      <w:lvlJc w:val="left"/>
      <w:pPr>
        <w:ind w:left="6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D8EAE0">
      <w:start w:val="1"/>
      <w:numFmt w:val="bullet"/>
      <w:lvlText w:val="o"/>
      <w:lvlJc w:val="left"/>
      <w:pPr>
        <w:ind w:left="7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C9612">
      <w:start w:val="1"/>
      <w:numFmt w:val="bullet"/>
      <w:lvlText w:val="▪"/>
      <w:lvlJc w:val="left"/>
      <w:pPr>
        <w:ind w:left="7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AF684A"/>
    <w:multiLevelType w:val="hybridMultilevel"/>
    <w:tmpl w:val="6930EC26"/>
    <w:lvl w:ilvl="0" w:tplc="2592D40C">
      <w:start w:val="1"/>
      <w:numFmt w:val="decimal"/>
      <w:lvlText w:val="%1."/>
      <w:lvlJc w:val="left"/>
      <w:pPr>
        <w:ind w:left="561" w:hanging="576"/>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0" w15:restartNumberingAfterBreak="0">
    <w:nsid w:val="7F57066A"/>
    <w:multiLevelType w:val="hybridMultilevel"/>
    <w:tmpl w:val="61BE3B66"/>
    <w:lvl w:ilvl="0" w:tplc="12AA72CA">
      <w:start w:val="1"/>
      <w:numFmt w:val="decimal"/>
      <w:lvlText w:val="%1."/>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7EC8">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C90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89EFC">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08DC0">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C9086">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2B88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0504">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D1A0">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A241AC"/>
    <w:multiLevelType w:val="hybridMultilevel"/>
    <w:tmpl w:val="32ECD56A"/>
    <w:lvl w:ilvl="0" w:tplc="F042AB1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4DFF6">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6824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E26FA">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167A">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78CE3C">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E39B4">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ECA52">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6A16">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
  </w:num>
  <w:num w:numId="3">
    <w:abstractNumId w:val="23"/>
  </w:num>
  <w:num w:numId="4">
    <w:abstractNumId w:val="21"/>
  </w:num>
  <w:num w:numId="5">
    <w:abstractNumId w:val="3"/>
  </w:num>
  <w:num w:numId="6">
    <w:abstractNumId w:val="26"/>
  </w:num>
  <w:num w:numId="7">
    <w:abstractNumId w:val="15"/>
  </w:num>
  <w:num w:numId="8">
    <w:abstractNumId w:val="5"/>
  </w:num>
  <w:num w:numId="9">
    <w:abstractNumId w:val="0"/>
  </w:num>
  <w:num w:numId="10">
    <w:abstractNumId w:val="28"/>
  </w:num>
  <w:num w:numId="11">
    <w:abstractNumId w:val="13"/>
  </w:num>
  <w:num w:numId="12">
    <w:abstractNumId w:val="24"/>
  </w:num>
  <w:num w:numId="13">
    <w:abstractNumId w:val="9"/>
  </w:num>
  <w:num w:numId="14">
    <w:abstractNumId w:val="16"/>
  </w:num>
  <w:num w:numId="15">
    <w:abstractNumId w:val="8"/>
  </w:num>
  <w:num w:numId="16">
    <w:abstractNumId w:val="2"/>
  </w:num>
  <w:num w:numId="17">
    <w:abstractNumId w:val="1"/>
  </w:num>
  <w:num w:numId="18">
    <w:abstractNumId w:val="18"/>
  </w:num>
  <w:num w:numId="19">
    <w:abstractNumId w:val="12"/>
  </w:num>
  <w:num w:numId="20">
    <w:abstractNumId w:val="29"/>
  </w:num>
  <w:num w:numId="21">
    <w:abstractNumId w:val="6"/>
  </w:num>
  <w:num w:numId="22">
    <w:abstractNumId w:val="11"/>
  </w:num>
  <w:num w:numId="23">
    <w:abstractNumId w:val="10"/>
  </w:num>
  <w:num w:numId="24">
    <w:abstractNumId w:val="30"/>
  </w:num>
  <w:num w:numId="25">
    <w:abstractNumId w:val="17"/>
  </w:num>
  <w:num w:numId="26">
    <w:abstractNumId w:val="31"/>
  </w:num>
  <w:num w:numId="27">
    <w:abstractNumId w:val="19"/>
  </w:num>
  <w:num w:numId="28">
    <w:abstractNumId w:val="25"/>
  </w:num>
  <w:num w:numId="29">
    <w:abstractNumId w:val="20"/>
  </w:num>
  <w:num w:numId="30">
    <w:abstractNumId w:val="22"/>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04"/>
    <w:rsid w:val="00016600"/>
    <w:rsid w:val="000730FD"/>
    <w:rsid w:val="00085BE4"/>
    <w:rsid w:val="000C106E"/>
    <w:rsid w:val="00172E89"/>
    <w:rsid w:val="00196EA0"/>
    <w:rsid w:val="00225A95"/>
    <w:rsid w:val="0027085B"/>
    <w:rsid w:val="00305E16"/>
    <w:rsid w:val="003667EE"/>
    <w:rsid w:val="003C01F0"/>
    <w:rsid w:val="004A667A"/>
    <w:rsid w:val="004E0480"/>
    <w:rsid w:val="00532F1F"/>
    <w:rsid w:val="00554B52"/>
    <w:rsid w:val="006228CF"/>
    <w:rsid w:val="006D036E"/>
    <w:rsid w:val="006D408F"/>
    <w:rsid w:val="0071183E"/>
    <w:rsid w:val="007350CE"/>
    <w:rsid w:val="007D2099"/>
    <w:rsid w:val="00815DE3"/>
    <w:rsid w:val="008179C2"/>
    <w:rsid w:val="008B38FD"/>
    <w:rsid w:val="008B4805"/>
    <w:rsid w:val="008F515F"/>
    <w:rsid w:val="00923F1C"/>
    <w:rsid w:val="009A5504"/>
    <w:rsid w:val="009E0A66"/>
    <w:rsid w:val="009F32BE"/>
    <w:rsid w:val="009F62E0"/>
    <w:rsid w:val="00A376E3"/>
    <w:rsid w:val="00AB35CD"/>
    <w:rsid w:val="00B61AAE"/>
    <w:rsid w:val="00B64E65"/>
    <w:rsid w:val="00BF5177"/>
    <w:rsid w:val="00C01A54"/>
    <w:rsid w:val="00CB3D0D"/>
    <w:rsid w:val="00D55327"/>
    <w:rsid w:val="00E12828"/>
    <w:rsid w:val="00E331C5"/>
    <w:rsid w:val="00ED5147"/>
    <w:rsid w:val="00F25F80"/>
    <w:rsid w:val="0BDFD0B4"/>
    <w:rsid w:val="0E8A8798"/>
    <w:rsid w:val="156D8A9D"/>
    <w:rsid w:val="23CCFB30"/>
    <w:rsid w:val="29EB4B8F"/>
    <w:rsid w:val="2D09C3F4"/>
    <w:rsid w:val="304164B6"/>
    <w:rsid w:val="3464DAE5"/>
    <w:rsid w:val="371A0106"/>
    <w:rsid w:val="384C769B"/>
    <w:rsid w:val="3B2CFB14"/>
    <w:rsid w:val="3EBBB81F"/>
    <w:rsid w:val="40A7BAEF"/>
    <w:rsid w:val="4695BAD1"/>
    <w:rsid w:val="4BCCC84F"/>
    <w:rsid w:val="4F1D916E"/>
    <w:rsid w:val="5C79BEB0"/>
    <w:rsid w:val="5FCA87CF"/>
    <w:rsid w:val="649DF8F2"/>
    <w:rsid w:val="67D599B4"/>
    <w:rsid w:val="68B0344A"/>
    <w:rsid w:val="6B0D3A76"/>
    <w:rsid w:val="6D83A56D"/>
    <w:rsid w:val="6F1F75CE"/>
    <w:rsid w:val="72571690"/>
    <w:rsid w:val="7BE4D079"/>
    <w:rsid w:val="7C6D3D57"/>
    <w:rsid w:val="7F9EF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ED7"/>
  <w15:docId w15:val="{D94854B1-39D1-4B92-A5B1-363E73B3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04"/>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016600"/>
    <w:pPr>
      <w:keepNext/>
      <w:keepLines/>
      <w:spacing w:after="3" w:line="259" w:lineRule="auto"/>
      <w:ind w:left="10" w:right="414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04"/>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A55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504"/>
    <w:rPr>
      <w:rFonts w:ascii="Tahoma" w:hAnsi="Tahoma" w:cs="Tahoma"/>
      <w:sz w:val="16"/>
      <w:szCs w:val="16"/>
    </w:rPr>
  </w:style>
  <w:style w:type="character" w:customStyle="1" w:styleId="BalloonTextChar">
    <w:name w:val="Balloon Text Char"/>
    <w:basedOn w:val="DefaultParagraphFont"/>
    <w:link w:val="BalloonText"/>
    <w:uiPriority w:val="99"/>
    <w:semiHidden/>
    <w:rsid w:val="009A550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16600"/>
    <w:rPr>
      <w:rFonts w:ascii="Arial" w:eastAsia="Arial" w:hAnsi="Arial" w:cs="Arial"/>
      <w:b/>
      <w:color w:val="000000"/>
      <w:lang w:eastAsia="en-GB"/>
    </w:rPr>
  </w:style>
  <w:style w:type="table" w:customStyle="1" w:styleId="TableGrid0">
    <w:name w:val="TableGrid"/>
    <w:rsid w:val="00016600"/>
    <w:rPr>
      <w:rFonts w:eastAsiaTheme="minorEastAsia"/>
      <w:lang w:eastAsia="en-GB"/>
    </w:rPr>
    <w:tblPr>
      <w:tblCellMar>
        <w:top w:w="0" w:type="dxa"/>
        <w:left w:w="0" w:type="dxa"/>
        <w:bottom w:w="0" w:type="dxa"/>
        <w:right w:w="0" w:type="dxa"/>
      </w:tblCellMar>
    </w:tblPr>
  </w:style>
  <w:style w:type="table" w:customStyle="1" w:styleId="TableGrid3">
    <w:name w:val="TableGrid3"/>
    <w:rsid w:val="006D036E"/>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4">
    <w:name w:val="TableGrid4"/>
    <w:rsid w:val="00923F1C"/>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1">
    <w:name w:val="TableGrid1"/>
    <w:rsid w:val="00305E16"/>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5">
    <w:name w:val="TableGrid5"/>
    <w:rsid w:val="00305E16"/>
    <w:rPr>
      <w:rFonts w:ascii="Calibri" w:eastAsiaTheme="minorEastAsia" w:hAnsi="Calibri" w:cs="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0646">
      <w:bodyDiv w:val="1"/>
      <w:marLeft w:val="0"/>
      <w:marRight w:val="0"/>
      <w:marTop w:val="0"/>
      <w:marBottom w:val="0"/>
      <w:divBdr>
        <w:top w:val="none" w:sz="0" w:space="0" w:color="auto"/>
        <w:left w:val="none" w:sz="0" w:space="0" w:color="auto"/>
        <w:bottom w:val="none" w:sz="0" w:space="0" w:color="auto"/>
        <w:right w:val="none" w:sz="0" w:space="0" w:color="auto"/>
      </w:divBdr>
      <w:divsChild>
        <w:div w:id="1843935417">
          <w:marLeft w:val="0"/>
          <w:marRight w:val="0"/>
          <w:marTop w:val="0"/>
          <w:marBottom w:val="0"/>
          <w:divBdr>
            <w:top w:val="none" w:sz="0" w:space="0" w:color="auto"/>
            <w:left w:val="none" w:sz="0" w:space="0" w:color="auto"/>
            <w:bottom w:val="none" w:sz="0" w:space="0" w:color="auto"/>
            <w:right w:val="none" w:sz="0" w:space="0" w:color="auto"/>
          </w:divBdr>
          <w:divsChild>
            <w:div w:id="487940356">
              <w:marLeft w:val="0"/>
              <w:marRight w:val="0"/>
              <w:marTop w:val="0"/>
              <w:marBottom w:val="0"/>
              <w:divBdr>
                <w:top w:val="none" w:sz="0" w:space="0" w:color="auto"/>
                <w:left w:val="none" w:sz="0" w:space="0" w:color="auto"/>
                <w:bottom w:val="none" w:sz="0" w:space="0" w:color="auto"/>
                <w:right w:val="none" w:sz="0" w:space="0" w:color="auto"/>
              </w:divBdr>
            </w:div>
          </w:divsChild>
        </w:div>
        <w:div w:id="1180124898">
          <w:marLeft w:val="0"/>
          <w:marRight w:val="0"/>
          <w:marTop w:val="0"/>
          <w:marBottom w:val="0"/>
          <w:divBdr>
            <w:top w:val="none" w:sz="0" w:space="0" w:color="auto"/>
            <w:left w:val="none" w:sz="0" w:space="0" w:color="auto"/>
            <w:bottom w:val="none" w:sz="0" w:space="0" w:color="auto"/>
            <w:right w:val="none" w:sz="0" w:space="0" w:color="auto"/>
          </w:divBdr>
          <w:divsChild>
            <w:div w:id="731274809">
              <w:marLeft w:val="0"/>
              <w:marRight w:val="0"/>
              <w:marTop w:val="0"/>
              <w:marBottom w:val="0"/>
              <w:divBdr>
                <w:top w:val="none" w:sz="0" w:space="0" w:color="auto"/>
                <w:left w:val="none" w:sz="0" w:space="0" w:color="auto"/>
                <w:bottom w:val="none" w:sz="0" w:space="0" w:color="auto"/>
                <w:right w:val="none" w:sz="0" w:space="0" w:color="auto"/>
              </w:divBdr>
            </w:div>
          </w:divsChild>
        </w:div>
        <w:div w:id="1988242696">
          <w:marLeft w:val="0"/>
          <w:marRight w:val="0"/>
          <w:marTop w:val="0"/>
          <w:marBottom w:val="0"/>
          <w:divBdr>
            <w:top w:val="none" w:sz="0" w:space="0" w:color="auto"/>
            <w:left w:val="none" w:sz="0" w:space="0" w:color="auto"/>
            <w:bottom w:val="none" w:sz="0" w:space="0" w:color="auto"/>
            <w:right w:val="none" w:sz="0" w:space="0" w:color="auto"/>
          </w:divBdr>
          <w:divsChild>
            <w:div w:id="1871259600">
              <w:marLeft w:val="0"/>
              <w:marRight w:val="0"/>
              <w:marTop w:val="0"/>
              <w:marBottom w:val="0"/>
              <w:divBdr>
                <w:top w:val="none" w:sz="0" w:space="0" w:color="auto"/>
                <w:left w:val="none" w:sz="0" w:space="0" w:color="auto"/>
                <w:bottom w:val="none" w:sz="0" w:space="0" w:color="auto"/>
                <w:right w:val="none" w:sz="0" w:space="0" w:color="auto"/>
              </w:divBdr>
            </w:div>
          </w:divsChild>
        </w:div>
        <w:div w:id="1161967954">
          <w:marLeft w:val="0"/>
          <w:marRight w:val="0"/>
          <w:marTop w:val="0"/>
          <w:marBottom w:val="0"/>
          <w:divBdr>
            <w:top w:val="none" w:sz="0" w:space="0" w:color="auto"/>
            <w:left w:val="none" w:sz="0" w:space="0" w:color="auto"/>
            <w:bottom w:val="none" w:sz="0" w:space="0" w:color="auto"/>
            <w:right w:val="none" w:sz="0" w:space="0" w:color="auto"/>
          </w:divBdr>
          <w:divsChild>
            <w:div w:id="581066810">
              <w:marLeft w:val="0"/>
              <w:marRight w:val="0"/>
              <w:marTop w:val="0"/>
              <w:marBottom w:val="0"/>
              <w:divBdr>
                <w:top w:val="none" w:sz="0" w:space="0" w:color="auto"/>
                <w:left w:val="none" w:sz="0" w:space="0" w:color="auto"/>
                <w:bottom w:val="none" w:sz="0" w:space="0" w:color="auto"/>
                <w:right w:val="none" w:sz="0" w:space="0" w:color="auto"/>
              </w:divBdr>
            </w:div>
          </w:divsChild>
        </w:div>
        <w:div w:id="249967485">
          <w:marLeft w:val="0"/>
          <w:marRight w:val="0"/>
          <w:marTop w:val="0"/>
          <w:marBottom w:val="0"/>
          <w:divBdr>
            <w:top w:val="none" w:sz="0" w:space="0" w:color="auto"/>
            <w:left w:val="none" w:sz="0" w:space="0" w:color="auto"/>
            <w:bottom w:val="none" w:sz="0" w:space="0" w:color="auto"/>
            <w:right w:val="none" w:sz="0" w:space="0" w:color="auto"/>
          </w:divBdr>
          <w:divsChild>
            <w:div w:id="256644788">
              <w:marLeft w:val="0"/>
              <w:marRight w:val="0"/>
              <w:marTop w:val="0"/>
              <w:marBottom w:val="0"/>
              <w:divBdr>
                <w:top w:val="none" w:sz="0" w:space="0" w:color="auto"/>
                <w:left w:val="none" w:sz="0" w:space="0" w:color="auto"/>
                <w:bottom w:val="none" w:sz="0" w:space="0" w:color="auto"/>
                <w:right w:val="none" w:sz="0" w:space="0" w:color="auto"/>
              </w:divBdr>
            </w:div>
          </w:divsChild>
        </w:div>
        <w:div w:id="1617448256">
          <w:marLeft w:val="0"/>
          <w:marRight w:val="0"/>
          <w:marTop w:val="0"/>
          <w:marBottom w:val="0"/>
          <w:divBdr>
            <w:top w:val="none" w:sz="0" w:space="0" w:color="auto"/>
            <w:left w:val="none" w:sz="0" w:space="0" w:color="auto"/>
            <w:bottom w:val="none" w:sz="0" w:space="0" w:color="auto"/>
            <w:right w:val="none" w:sz="0" w:space="0" w:color="auto"/>
          </w:divBdr>
          <w:divsChild>
            <w:div w:id="1472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UserInfo>
        <DisplayName>Taylor, Helen</DisplayName>
        <AccountId>87</AccountId>
        <AccountType/>
      </UserInfo>
      <UserInfo>
        <DisplayName>Gregory, Kay (NEAT)</DisplayName>
        <AccountId>132</AccountId>
        <AccountType/>
      </UserInfo>
      <UserInfo>
        <DisplayName>Shaun Dillon</DisplayName>
        <AccountId>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F1145-5537-4FF4-920D-26093C396111}">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1DAD4DA2-08D8-44BB-AEC2-D3A65A7C4070}">
  <ds:schemaRefs>
    <ds:schemaRef ds:uri="http://schemas.microsoft.com/sharepoint/v3/contenttype/forms"/>
  </ds:schemaRefs>
</ds:datastoreItem>
</file>

<file path=customXml/itemProps3.xml><?xml version="1.0" encoding="utf-8"?>
<ds:datastoreItem xmlns:ds="http://schemas.openxmlformats.org/officeDocument/2006/customXml" ds:itemID="{AE8DFFC9-4D8C-4488-96F5-8298CC85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 Barnes</cp:lastModifiedBy>
  <cp:revision>6</cp:revision>
  <cp:lastPrinted>2022-12-08T16:41:00Z</cp:lastPrinted>
  <dcterms:created xsi:type="dcterms:W3CDTF">2022-05-05T08:59:00Z</dcterms:created>
  <dcterms:modified xsi:type="dcterms:W3CDTF">2022-12-08T16:41:00Z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863000</vt:r8>
  </property>
  <property fmtid="{D5CDD505-2E9C-101B-9397-08002B2CF9AE}" pid="4" name="ComplianceAssetId">
    <vt:lpwstr/>
  </property>
</Properties>
</file>