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46FF5" w14:textId="77777777" w:rsidR="00E51F62" w:rsidRDefault="00D427E7">
      <w:pPr>
        <w:rPr>
          <w:rFonts w:ascii="Cutive" w:eastAsia="Cutive" w:hAnsi="Cutive" w:cs="Cutive"/>
          <w:color w:val="999999"/>
          <w:sz w:val="36"/>
          <w:szCs w:val="36"/>
        </w:rPr>
      </w:pPr>
      <w:r>
        <w:rPr>
          <w:rFonts w:ascii="Cutive" w:eastAsia="Cutive" w:hAnsi="Cutive" w:cs="Cutive"/>
          <w:color w:val="999999"/>
          <w:sz w:val="36"/>
          <w:szCs w:val="36"/>
        </w:rPr>
        <w:t>Job Application Form</w:t>
      </w:r>
    </w:p>
    <w:p w14:paraId="7BE80662" w14:textId="77777777" w:rsidR="00E51F62" w:rsidRDefault="00E51F62">
      <w:pPr>
        <w:rPr>
          <w:rFonts w:ascii="Cutive" w:eastAsia="Cutive" w:hAnsi="Cutive" w:cs="Cutive"/>
          <w:color w:val="999999"/>
          <w:sz w:val="28"/>
          <w:szCs w:val="28"/>
        </w:rPr>
      </w:pPr>
    </w:p>
    <w:p w14:paraId="1A3B790B" w14:textId="6D0E4C75" w:rsidR="00E51F62" w:rsidRDefault="00E51F62">
      <w:pPr>
        <w:jc w:val="both"/>
        <w:rPr>
          <w:rFonts w:ascii="Quicksand" w:eastAsia="Quicksand" w:hAnsi="Quicksand" w:cs="Quicksand"/>
          <w:sz w:val="20"/>
          <w:szCs w:val="20"/>
        </w:rPr>
      </w:pPr>
    </w:p>
    <w:p w14:paraId="769F500B" w14:textId="77777777" w:rsidR="00E51F62" w:rsidRDefault="00D427E7">
      <w:pPr>
        <w:jc w:val="both"/>
        <w:rPr>
          <w:rFonts w:ascii="Quicksand" w:eastAsia="Quicksand" w:hAnsi="Quicksand" w:cs="Quicksand"/>
          <w:sz w:val="20"/>
          <w:szCs w:val="20"/>
        </w:rPr>
      </w:pPr>
      <w:r>
        <w:rPr>
          <w:rFonts w:ascii="Quicksand" w:eastAsia="Quicksand" w:hAnsi="Quicksand" w:cs="Quicksand"/>
          <w:sz w:val="20"/>
          <w:szCs w:val="20"/>
        </w:rPr>
        <w:t>Our recruitment process is as follows:</w:t>
      </w:r>
    </w:p>
    <w:p w14:paraId="58CEA6E9" w14:textId="77777777" w:rsidR="00E51F62" w:rsidRDefault="00D427E7">
      <w:pPr>
        <w:jc w:val="both"/>
        <w:rPr>
          <w:rFonts w:ascii="Quicksand" w:eastAsia="Quicksand" w:hAnsi="Quicksand" w:cs="Quicksand"/>
          <w:sz w:val="20"/>
          <w:szCs w:val="20"/>
        </w:rPr>
      </w:pPr>
      <w:r>
        <w:rPr>
          <w:rFonts w:ascii="Quicksand" w:eastAsia="Quicksand" w:hAnsi="Quicksand" w:cs="Quicksand"/>
          <w:sz w:val="20"/>
          <w:szCs w:val="20"/>
        </w:rPr>
        <w:t xml:space="preserve"> </w:t>
      </w:r>
    </w:p>
    <w:p w14:paraId="0AE62EA9" w14:textId="5898138C" w:rsidR="00E51F62" w:rsidRDefault="00D427E7">
      <w:pPr>
        <w:ind w:left="740" w:hanging="360"/>
        <w:jc w:val="both"/>
        <w:rPr>
          <w:rFonts w:ascii="Quicksand" w:eastAsia="Quicksand" w:hAnsi="Quicksand" w:cs="Quicksand"/>
          <w:sz w:val="20"/>
          <w:szCs w:val="20"/>
          <w:u w:val="single"/>
        </w:rPr>
      </w:pPr>
      <w:proofErr w:type="gramStart"/>
      <w:r>
        <w:rPr>
          <w:rFonts w:ascii="Quicksand" w:eastAsia="Quicksand" w:hAnsi="Quicksand" w:cs="Quicksand"/>
          <w:sz w:val="20"/>
          <w:szCs w:val="20"/>
        </w:rPr>
        <w:t xml:space="preserve">·  </w:t>
      </w:r>
      <w:r>
        <w:rPr>
          <w:rFonts w:ascii="Quicksand" w:eastAsia="Quicksand" w:hAnsi="Quicksand" w:cs="Quicksand"/>
          <w:sz w:val="20"/>
          <w:szCs w:val="20"/>
        </w:rPr>
        <w:tab/>
      </w:r>
      <w:proofErr w:type="gramEnd"/>
      <w:r>
        <w:rPr>
          <w:rFonts w:ascii="Quicksand" w:eastAsia="Quicksand" w:hAnsi="Quicksand" w:cs="Quicksand"/>
          <w:b/>
          <w:sz w:val="20"/>
          <w:szCs w:val="20"/>
        </w:rPr>
        <w:t>Visit our school.</w:t>
      </w:r>
      <w:r>
        <w:rPr>
          <w:rFonts w:ascii="Quicksand" w:eastAsia="Quicksand" w:hAnsi="Quicksand" w:cs="Quicksand"/>
          <w:sz w:val="20"/>
          <w:szCs w:val="20"/>
        </w:rPr>
        <w:t xml:space="preserve"> We need to ensure applicants understand the way we deliver our curriculum and our culture of working hard, getting smart and being kind. Applications submitted without a prior visit will not be considered. To arrange a visit, please contact the school. </w:t>
      </w:r>
    </w:p>
    <w:p w14:paraId="3B98C018" w14:textId="18AF2C52" w:rsidR="00E51F62" w:rsidRDefault="00D427E7">
      <w:pPr>
        <w:ind w:left="740" w:hanging="360"/>
        <w:jc w:val="both"/>
        <w:rPr>
          <w:rFonts w:ascii="Quicksand" w:eastAsia="Quicksand" w:hAnsi="Quicksand" w:cs="Quicksand"/>
          <w:sz w:val="20"/>
          <w:szCs w:val="20"/>
          <w:u w:val="single"/>
        </w:rPr>
      </w:pPr>
      <w:r>
        <w:rPr>
          <w:rFonts w:ascii="Quicksand" w:eastAsia="Quicksand" w:hAnsi="Quicksand" w:cs="Quicksand"/>
          <w:sz w:val="20"/>
          <w:szCs w:val="20"/>
        </w:rPr>
        <w:t xml:space="preserve">·   </w:t>
      </w:r>
      <w:r>
        <w:rPr>
          <w:rFonts w:ascii="Quicksand" w:eastAsia="Quicksand" w:hAnsi="Quicksand" w:cs="Quicksand"/>
          <w:sz w:val="20"/>
          <w:szCs w:val="20"/>
        </w:rPr>
        <w:tab/>
      </w:r>
      <w:r>
        <w:rPr>
          <w:rFonts w:ascii="Quicksand" w:eastAsia="Quicksand" w:hAnsi="Quicksand" w:cs="Quicksand"/>
          <w:b/>
          <w:sz w:val="20"/>
          <w:szCs w:val="20"/>
        </w:rPr>
        <w:t>Complete an application form.</w:t>
      </w:r>
      <w:r>
        <w:rPr>
          <w:rFonts w:ascii="Quicksand" w:eastAsia="Quicksand" w:hAnsi="Quicksand" w:cs="Quicksand"/>
          <w:sz w:val="20"/>
          <w:szCs w:val="20"/>
        </w:rPr>
        <w:t xml:space="preserve"> This should be sent, alongside the supporting letter detailed in the application form, </w:t>
      </w:r>
      <w:r w:rsidR="008F4BDA">
        <w:rPr>
          <w:rFonts w:ascii="Quicksand" w:eastAsia="Quicksand" w:hAnsi="Quicksand" w:cs="Quicksand"/>
          <w:sz w:val="20"/>
          <w:szCs w:val="20"/>
        </w:rPr>
        <w:t>admin@norton-inf.uk</w:t>
      </w:r>
    </w:p>
    <w:p w14:paraId="6E0E231F" w14:textId="77777777" w:rsidR="00E51F62" w:rsidRDefault="00D427E7">
      <w:pPr>
        <w:ind w:left="740" w:hanging="360"/>
        <w:jc w:val="both"/>
        <w:rPr>
          <w:rFonts w:ascii="Quicksand" w:eastAsia="Quicksand" w:hAnsi="Quicksand" w:cs="Quicksand"/>
          <w:sz w:val="20"/>
          <w:szCs w:val="20"/>
        </w:rPr>
      </w:pPr>
      <w:r>
        <w:rPr>
          <w:rFonts w:ascii="Quicksand" w:eastAsia="Quicksand" w:hAnsi="Quicksand" w:cs="Quicksand"/>
          <w:sz w:val="20"/>
          <w:szCs w:val="20"/>
        </w:rPr>
        <w:t xml:space="preserve">·     </w:t>
      </w:r>
      <w:r>
        <w:rPr>
          <w:rFonts w:ascii="Quicksand" w:eastAsia="Quicksand" w:hAnsi="Quicksand" w:cs="Quicksand"/>
          <w:sz w:val="20"/>
          <w:szCs w:val="20"/>
        </w:rPr>
        <w:tab/>
      </w:r>
      <w:r>
        <w:rPr>
          <w:rFonts w:ascii="Quicksand" w:eastAsia="Quicksand" w:hAnsi="Quicksand" w:cs="Quicksand"/>
          <w:b/>
          <w:sz w:val="20"/>
          <w:szCs w:val="20"/>
        </w:rPr>
        <w:t>Attend an interview.</w:t>
      </w:r>
      <w:r>
        <w:rPr>
          <w:rFonts w:ascii="Quicksand" w:eastAsia="Quicksand" w:hAnsi="Quicksand" w:cs="Quicksand"/>
          <w:sz w:val="20"/>
          <w:szCs w:val="20"/>
        </w:rPr>
        <w:t xml:space="preserve"> Your application will be reviewed, and if deemed appropriate, you will be invited to interview.</w:t>
      </w:r>
    </w:p>
    <w:p w14:paraId="2F664443" w14:textId="77777777" w:rsidR="00E51F62" w:rsidRDefault="00D427E7">
      <w:pPr>
        <w:jc w:val="both"/>
        <w:rPr>
          <w:rFonts w:ascii="Quicksand" w:eastAsia="Quicksand" w:hAnsi="Quicksand" w:cs="Quicksand"/>
          <w:sz w:val="20"/>
          <w:szCs w:val="20"/>
        </w:rPr>
      </w:pPr>
      <w:r>
        <w:rPr>
          <w:rFonts w:ascii="Quicksand" w:eastAsia="Quicksand" w:hAnsi="Quicksand" w:cs="Quicksand"/>
          <w:sz w:val="20"/>
          <w:szCs w:val="20"/>
        </w:rPr>
        <w:t xml:space="preserve"> </w:t>
      </w:r>
    </w:p>
    <w:p w14:paraId="01559CAE" w14:textId="77777777" w:rsidR="00E51F62" w:rsidRDefault="00D427E7">
      <w:pPr>
        <w:jc w:val="both"/>
        <w:rPr>
          <w:rFonts w:ascii="Quicksand" w:eastAsia="Quicksand" w:hAnsi="Quicksand" w:cs="Quicksand"/>
          <w:sz w:val="20"/>
          <w:szCs w:val="20"/>
        </w:rPr>
      </w:pPr>
      <w:r>
        <w:rPr>
          <w:rFonts w:ascii="Quicksand" w:eastAsia="Quicksand" w:hAnsi="Quicksand" w:cs="Quicksand"/>
          <w:sz w:val="20"/>
          <w:szCs w:val="20"/>
        </w:rPr>
        <w:t>If successful at interview, you will be contacted and roles and start dates discussed.</w:t>
      </w:r>
    </w:p>
    <w:p w14:paraId="4C68669F" w14:textId="77777777" w:rsidR="00E51F62" w:rsidRDefault="00D427E7">
      <w:pPr>
        <w:jc w:val="both"/>
        <w:rPr>
          <w:rFonts w:ascii="Quicksand" w:eastAsia="Quicksand" w:hAnsi="Quicksand" w:cs="Quicksand"/>
          <w:sz w:val="20"/>
          <w:szCs w:val="20"/>
        </w:rPr>
      </w:pPr>
      <w:r>
        <w:rPr>
          <w:rFonts w:ascii="Quicksand" w:eastAsia="Quicksand" w:hAnsi="Quicksand" w:cs="Quicksand"/>
          <w:sz w:val="20"/>
          <w:szCs w:val="20"/>
        </w:rPr>
        <w:t xml:space="preserve"> </w:t>
      </w:r>
    </w:p>
    <w:p w14:paraId="5C35D06E" w14:textId="77777777" w:rsidR="00E51F62" w:rsidRDefault="00D427E7">
      <w:pPr>
        <w:rPr>
          <w:rFonts w:ascii="Quicksand" w:eastAsia="Quicksand" w:hAnsi="Quicksand" w:cs="Quicksand"/>
          <w:sz w:val="20"/>
          <w:szCs w:val="20"/>
        </w:rPr>
      </w:pPr>
      <w:r>
        <w:rPr>
          <w:rFonts w:ascii="Quicksand" w:eastAsia="Quicksand" w:hAnsi="Quicksand" w:cs="Quicksand"/>
          <w:sz w:val="20"/>
          <w:szCs w:val="20"/>
        </w:rPr>
        <w:t>If we have any specific vacancies that have not been fulfilled by the rolling applications received, we may advertise roles separately.</w:t>
      </w:r>
    </w:p>
    <w:p w14:paraId="1789FC22" w14:textId="77777777" w:rsidR="00E51F62" w:rsidRDefault="00E51F62">
      <w:pPr>
        <w:rPr>
          <w:rFonts w:ascii="Cutive" w:eastAsia="Cutive" w:hAnsi="Cutive" w:cs="Cutive"/>
          <w:color w:val="999999"/>
          <w:sz w:val="28"/>
          <w:szCs w:val="28"/>
        </w:rPr>
      </w:pPr>
    </w:p>
    <w:p w14:paraId="239A549C" w14:textId="77777777" w:rsidR="00E51F62" w:rsidRDefault="00D427E7">
      <w:pPr>
        <w:rPr>
          <w:rFonts w:ascii="Cutive" w:eastAsia="Cutive" w:hAnsi="Cutive" w:cs="Cutive"/>
          <w:color w:val="999999"/>
          <w:sz w:val="24"/>
          <w:szCs w:val="24"/>
        </w:rPr>
      </w:pPr>
      <w:r>
        <w:rPr>
          <w:rFonts w:ascii="Cutive" w:eastAsia="Cutive" w:hAnsi="Cutive" w:cs="Cutive"/>
          <w:color w:val="999999"/>
          <w:sz w:val="24"/>
          <w:szCs w:val="24"/>
        </w:rPr>
        <w:t>Personal Details</w:t>
      </w:r>
    </w:p>
    <w:p w14:paraId="72AC973F" w14:textId="77777777" w:rsidR="00E51F62" w:rsidRDefault="00E51F62">
      <w:pPr>
        <w:rPr>
          <w:rFonts w:ascii="Cutive" w:eastAsia="Cutive" w:hAnsi="Cutive" w:cs="Cutive"/>
          <w:color w:val="999999"/>
          <w:sz w:val="24"/>
          <w:szCs w:val="24"/>
        </w:rPr>
      </w:pPr>
    </w:p>
    <w:tbl>
      <w:tblPr>
        <w:tblStyle w:val="a"/>
        <w:tblW w:w="903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6570"/>
      </w:tblGrid>
      <w:tr w:rsidR="00E51F62" w14:paraId="722DE1A6" w14:textId="77777777">
        <w:tc>
          <w:tcPr>
            <w:tcW w:w="2460" w:type="dxa"/>
            <w:shd w:val="clear" w:color="auto" w:fill="CCCCCC"/>
            <w:tcMar>
              <w:top w:w="100" w:type="dxa"/>
              <w:left w:w="100" w:type="dxa"/>
              <w:bottom w:w="100" w:type="dxa"/>
              <w:right w:w="100" w:type="dxa"/>
            </w:tcMar>
          </w:tcPr>
          <w:p w14:paraId="62333D07" w14:textId="77777777" w:rsidR="00E51F62" w:rsidRDefault="00D427E7">
            <w:pPr>
              <w:widowControl w:val="0"/>
              <w:spacing w:line="240" w:lineRule="auto"/>
              <w:rPr>
                <w:rFonts w:ascii="Quicksand" w:eastAsia="Quicksand" w:hAnsi="Quicksand" w:cs="Quicksand"/>
                <w:b/>
                <w:sz w:val="20"/>
                <w:szCs w:val="20"/>
              </w:rPr>
            </w:pPr>
            <w:r>
              <w:rPr>
                <w:rFonts w:ascii="Quicksand" w:eastAsia="Quicksand" w:hAnsi="Quicksand" w:cs="Quicksand"/>
                <w:b/>
                <w:sz w:val="20"/>
                <w:szCs w:val="20"/>
              </w:rPr>
              <w:t>Full Name</w:t>
            </w:r>
          </w:p>
        </w:tc>
        <w:tc>
          <w:tcPr>
            <w:tcW w:w="6570" w:type="dxa"/>
            <w:shd w:val="clear" w:color="auto" w:fill="auto"/>
            <w:tcMar>
              <w:top w:w="100" w:type="dxa"/>
              <w:left w:w="100" w:type="dxa"/>
              <w:bottom w:w="100" w:type="dxa"/>
              <w:right w:w="100" w:type="dxa"/>
            </w:tcMar>
          </w:tcPr>
          <w:p w14:paraId="62B91A2B" w14:textId="13441298" w:rsidR="00E51F62" w:rsidRDefault="00E51F62">
            <w:pPr>
              <w:widowControl w:val="0"/>
              <w:spacing w:line="240" w:lineRule="auto"/>
              <w:rPr>
                <w:rFonts w:ascii="Cutive" w:eastAsia="Cutive" w:hAnsi="Cutive" w:cs="Cutive"/>
                <w:color w:val="999999"/>
                <w:sz w:val="24"/>
                <w:szCs w:val="24"/>
              </w:rPr>
            </w:pPr>
          </w:p>
        </w:tc>
      </w:tr>
      <w:tr w:rsidR="008F4BDA" w14:paraId="314FCABE" w14:textId="77777777">
        <w:trPr>
          <w:gridAfter w:val="1"/>
          <w:wAfter w:w="6570" w:type="dxa"/>
        </w:trPr>
        <w:tc>
          <w:tcPr>
            <w:tcW w:w="2460" w:type="dxa"/>
            <w:shd w:val="clear" w:color="auto" w:fill="CCCCCC"/>
            <w:tcMar>
              <w:top w:w="100" w:type="dxa"/>
              <w:left w:w="100" w:type="dxa"/>
              <w:bottom w:w="100" w:type="dxa"/>
              <w:right w:w="100" w:type="dxa"/>
            </w:tcMar>
          </w:tcPr>
          <w:p w14:paraId="65368B13" w14:textId="77777777" w:rsidR="008F4BDA" w:rsidRDefault="008F4BDA">
            <w:pPr>
              <w:widowControl w:val="0"/>
              <w:spacing w:line="240" w:lineRule="auto"/>
              <w:rPr>
                <w:rFonts w:ascii="Quicksand" w:eastAsia="Quicksand" w:hAnsi="Quicksand" w:cs="Quicksand"/>
                <w:b/>
                <w:sz w:val="20"/>
                <w:szCs w:val="20"/>
              </w:rPr>
            </w:pPr>
            <w:r>
              <w:rPr>
                <w:rFonts w:ascii="Quicksand" w:eastAsia="Quicksand" w:hAnsi="Quicksand" w:cs="Quicksand"/>
                <w:b/>
                <w:sz w:val="20"/>
                <w:szCs w:val="20"/>
              </w:rPr>
              <w:t>Address</w:t>
            </w:r>
          </w:p>
        </w:tc>
      </w:tr>
      <w:tr w:rsidR="00E51F62" w14:paraId="0DFF9A07" w14:textId="77777777">
        <w:tc>
          <w:tcPr>
            <w:tcW w:w="2460" w:type="dxa"/>
            <w:shd w:val="clear" w:color="auto" w:fill="CCCCCC"/>
            <w:tcMar>
              <w:top w:w="100" w:type="dxa"/>
              <w:left w:w="100" w:type="dxa"/>
              <w:bottom w:w="100" w:type="dxa"/>
              <w:right w:w="100" w:type="dxa"/>
            </w:tcMar>
          </w:tcPr>
          <w:p w14:paraId="5D21A6DA" w14:textId="77777777" w:rsidR="00E51F62" w:rsidRDefault="00D427E7">
            <w:pPr>
              <w:widowControl w:val="0"/>
              <w:spacing w:line="240" w:lineRule="auto"/>
              <w:rPr>
                <w:rFonts w:ascii="Quicksand" w:eastAsia="Quicksand" w:hAnsi="Quicksand" w:cs="Quicksand"/>
                <w:b/>
                <w:sz w:val="20"/>
                <w:szCs w:val="20"/>
              </w:rPr>
            </w:pPr>
            <w:r>
              <w:rPr>
                <w:rFonts w:ascii="Quicksand" w:eastAsia="Quicksand" w:hAnsi="Quicksand" w:cs="Quicksand"/>
                <w:b/>
                <w:sz w:val="20"/>
                <w:szCs w:val="20"/>
              </w:rPr>
              <w:t>Email</w:t>
            </w:r>
          </w:p>
        </w:tc>
        <w:tc>
          <w:tcPr>
            <w:tcW w:w="6570" w:type="dxa"/>
            <w:shd w:val="clear" w:color="auto" w:fill="auto"/>
            <w:tcMar>
              <w:top w:w="100" w:type="dxa"/>
              <w:left w:w="100" w:type="dxa"/>
              <w:bottom w:w="100" w:type="dxa"/>
              <w:right w:w="100" w:type="dxa"/>
            </w:tcMar>
          </w:tcPr>
          <w:p w14:paraId="6F0AD7A4" w14:textId="6593FF55" w:rsidR="00E51F62" w:rsidRDefault="00E51F62">
            <w:pPr>
              <w:widowControl w:val="0"/>
              <w:spacing w:line="240" w:lineRule="auto"/>
              <w:rPr>
                <w:rFonts w:ascii="Cutive" w:eastAsia="Cutive" w:hAnsi="Cutive" w:cs="Cutive"/>
                <w:color w:val="999999"/>
                <w:sz w:val="24"/>
                <w:szCs w:val="24"/>
              </w:rPr>
            </w:pPr>
          </w:p>
        </w:tc>
      </w:tr>
      <w:tr w:rsidR="00E51F62" w14:paraId="1689F120" w14:textId="77777777">
        <w:tc>
          <w:tcPr>
            <w:tcW w:w="2460" w:type="dxa"/>
            <w:shd w:val="clear" w:color="auto" w:fill="CCCCCC"/>
            <w:tcMar>
              <w:top w:w="100" w:type="dxa"/>
              <w:left w:w="100" w:type="dxa"/>
              <w:bottom w:w="100" w:type="dxa"/>
              <w:right w:w="100" w:type="dxa"/>
            </w:tcMar>
          </w:tcPr>
          <w:p w14:paraId="21C4C44E" w14:textId="77777777" w:rsidR="00E51F62" w:rsidRDefault="00D427E7">
            <w:pPr>
              <w:widowControl w:val="0"/>
              <w:spacing w:line="240" w:lineRule="auto"/>
              <w:rPr>
                <w:rFonts w:ascii="Quicksand" w:eastAsia="Quicksand" w:hAnsi="Quicksand" w:cs="Quicksand"/>
                <w:b/>
                <w:sz w:val="20"/>
                <w:szCs w:val="20"/>
              </w:rPr>
            </w:pPr>
            <w:r>
              <w:rPr>
                <w:rFonts w:ascii="Quicksand" w:eastAsia="Quicksand" w:hAnsi="Quicksand" w:cs="Quicksand"/>
                <w:b/>
                <w:sz w:val="20"/>
                <w:szCs w:val="20"/>
              </w:rPr>
              <w:t>Phone No.</w:t>
            </w:r>
          </w:p>
        </w:tc>
        <w:tc>
          <w:tcPr>
            <w:tcW w:w="6570" w:type="dxa"/>
            <w:shd w:val="clear" w:color="auto" w:fill="auto"/>
            <w:tcMar>
              <w:top w:w="100" w:type="dxa"/>
              <w:left w:w="100" w:type="dxa"/>
              <w:bottom w:w="100" w:type="dxa"/>
              <w:right w:w="100" w:type="dxa"/>
            </w:tcMar>
          </w:tcPr>
          <w:p w14:paraId="14AB9BF0" w14:textId="15E5463D" w:rsidR="00E51F62" w:rsidRDefault="00E51F62">
            <w:pPr>
              <w:widowControl w:val="0"/>
              <w:spacing w:line="240" w:lineRule="auto"/>
              <w:rPr>
                <w:rFonts w:ascii="Cutive" w:eastAsia="Cutive" w:hAnsi="Cutive" w:cs="Cutive"/>
                <w:color w:val="999999"/>
                <w:sz w:val="24"/>
                <w:szCs w:val="24"/>
              </w:rPr>
            </w:pPr>
          </w:p>
        </w:tc>
      </w:tr>
      <w:tr w:rsidR="00E51F62" w14:paraId="590E34CE" w14:textId="77777777">
        <w:tc>
          <w:tcPr>
            <w:tcW w:w="2460" w:type="dxa"/>
            <w:shd w:val="clear" w:color="auto" w:fill="CCCCCC"/>
            <w:tcMar>
              <w:top w:w="100" w:type="dxa"/>
              <w:left w:w="100" w:type="dxa"/>
              <w:bottom w:w="100" w:type="dxa"/>
              <w:right w:w="100" w:type="dxa"/>
            </w:tcMar>
          </w:tcPr>
          <w:p w14:paraId="44F40F2C" w14:textId="77777777" w:rsidR="00E51F62" w:rsidRDefault="00D427E7">
            <w:pPr>
              <w:widowControl w:val="0"/>
              <w:spacing w:line="240" w:lineRule="auto"/>
              <w:rPr>
                <w:rFonts w:ascii="Quicksand" w:eastAsia="Quicksand" w:hAnsi="Quicksand" w:cs="Quicksand"/>
                <w:b/>
                <w:sz w:val="20"/>
                <w:szCs w:val="20"/>
              </w:rPr>
            </w:pPr>
            <w:r>
              <w:rPr>
                <w:rFonts w:ascii="Quicksand" w:eastAsia="Quicksand" w:hAnsi="Quicksand" w:cs="Quicksand"/>
                <w:b/>
                <w:sz w:val="20"/>
                <w:szCs w:val="20"/>
              </w:rPr>
              <w:t>National Insurance No.</w:t>
            </w:r>
          </w:p>
        </w:tc>
        <w:tc>
          <w:tcPr>
            <w:tcW w:w="6570" w:type="dxa"/>
            <w:shd w:val="clear" w:color="auto" w:fill="auto"/>
            <w:tcMar>
              <w:top w:w="100" w:type="dxa"/>
              <w:left w:w="100" w:type="dxa"/>
              <w:bottom w:w="100" w:type="dxa"/>
              <w:right w:w="100" w:type="dxa"/>
            </w:tcMar>
          </w:tcPr>
          <w:p w14:paraId="61F6EDD0" w14:textId="2B1D08A3" w:rsidR="00E51F62" w:rsidRDefault="00E51F62">
            <w:pPr>
              <w:widowControl w:val="0"/>
              <w:spacing w:line="240" w:lineRule="auto"/>
              <w:rPr>
                <w:rFonts w:ascii="Cutive" w:eastAsia="Cutive" w:hAnsi="Cutive" w:cs="Cutive"/>
                <w:color w:val="999999"/>
                <w:sz w:val="24"/>
                <w:szCs w:val="24"/>
              </w:rPr>
            </w:pPr>
          </w:p>
        </w:tc>
      </w:tr>
    </w:tbl>
    <w:p w14:paraId="69521D1D" w14:textId="77777777" w:rsidR="00E51F62" w:rsidRDefault="00E51F62">
      <w:pPr>
        <w:rPr>
          <w:rFonts w:ascii="Cutive" w:eastAsia="Cutive" w:hAnsi="Cutive" w:cs="Cutive"/>
          <w:color w:val="999999"/>
          <w:sz w:val="24"/>
          <w:szCs w:val="24"/>
        </w:rPr>
      </w:pPr>
    </w:p>
    <w:p w14:paraId="61496CDC" w14:textId="77777777" w:rsidR="00D666C7" w:rsidRDefault="00D666C7">
      <w:pPr>
        <w:rPr>
          <w:rFonts w:ascii="Cutive" w:eastAsia="Cutive" w:hAnsi="Cutive" w:cs="Cutive"/>
          <w:color w:val="999999"/>
          <w:sz w:val="24"/>
          <w:szCs w:val="24"/>
        </w:rPr>
      </w:pPr>
    </w:p>
    <w:p w14:paraId="58E230D3" w14:textId="77777777" w:rsidR="00D666C7" w:rsidRDefault="00D666C7">
      <w:pPr>
        <w:rPr>
          <w:rFonts w:ascii="Cutive" w:eastAsia="Cutive" w:hAnsi="Cutive" w:cs="Cutive"/>
          <w:color w:val="999999"/>
          <w:sz w:val="24"/>
          <w:szCs w:val="24"/>
        </w:rPr>
      </w:pPr>
    </w:p>
    <w:p w14:paraId="787806FC" w14:textId="77777777" w:rsidR="00E51F62" w:rsidRDefault="00D427E7">
      <w:pPr>
        <w:rPr>
          <w:rFonts w:ascii="Cutive" w:eastAsia="Cutive" w:hAnsi="Cutive" w:cs="Cutive"/>
          <w:color w:val="999999"/>
          <w:sz w:val="24"/>
          <w:szCs w:val="24"/>
        </w:rPr>
      </w:pPr>
      <w:r>
        <w:rPr>
          <w:rFonts w:ascii="Cutive" w:eastAsia="Cutive" w:hAnsi="Cutive" w:cs="Cutive"/>
          <w:color w:val="999999"/>
          <w:sz w:val="24"/>
          <w:szCs w:val="24"/>
        </w:rPr>
        <w:t>Area of Interest</w:t>
      </w:r>
    </w:p>
    <w:p w14:paraId="2FB0E6D0" w14:textId="77777777" w:rsidR="00E51F62" w:rsidRDefault="00E51F62">
      <w:pPr>
        <w:rPr>
          <w:rFonts w:ascii="Cutive" w:eastAsia="Cutive" w:hAnsi="Cutive" w:cs="Cutive"/>
          <w:color w:val="999999"/>
          <w:sz w:val="24"/>
          <w:szCs w:val="24"/>
        </w:rPr>
      </w:pPr>
    </w:p>
    <w:tbl>
      <w:tblPr>
        <w:tblStyle w:val="a0"/>
        <w:tblW w:w="903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6570"/>
      </w:tblGrid>
      <w:tr w:rsidR="00E51F62" w14:paraId="4F80A0A3" w14:textId="77777777">
        <w:tc>
          <w:tcPr>
            <w:tcW w:w="2460" w:type="dxa"/>
            <w:shd w:val="clear" w:color="auto" w:fill="CCCCCC"/>
            <w:tcMar>
              <w:top w:w="100" w:type="dxa"/>
              <w:left w:w="100" w:type="dxa"/>
              <w:bottom w:w="100" w:type="dxa"/>
              <w:right w:w="100" w:type="dxa"/>
            </w:tcMar>
          </w:tcPr>
          <w:p w14:paraId="30937761" w14:textId="77777777" w:rsidR="00E51F62" w:rsidRDefault="00D427E7">
            <w:pPr>
              <w:widowControl w:val="0"/>
              <w:spacing w:line="240" w:lineRule="auto"/>
              <w:rPr>
                <w:rFonts w:ascii="Quicksand" w:eastAsia="Quicksand" w:hAnsi="Quicksand" w:cs="Quicksand"/>
                <w:b/>
                <w:sz w:val="20"/>
                <w:szCs w:val="20"/>
              </w:rPr>
            </w:pPr>
            <w:r>
              <w:rPr>
                <w:rFonts w:ascii="Quicksand" w:eastAsia="Quicksand" w:hAnsi="Quicksand" w:cs="Quicksand"/>
                <w:b/>
                <w:sz w:val="20"/>
                <w:szCs w:val="20"/>
              </w:rPr>
              <w:t>School applying for</w:t>
            </w:r>
          </w:p>
        </w:tc>
        <w:tc>
          <w:tcPr>
            <w:tcW w:w="6570" w:type="dxa"/>
            <w:shd w:val="clear" w:color="auto" w:fill="auto"/>
            <w:tcMar>
              <w:top w:w="100" w:type="dxa"/>
              <w:left w:w="100" w:type="dxa"/>
              <w:bottom w:w="100" w:type="dxa"/>
              <w:right w:w="100" w:type="dxa"/>
            </w:tcMar>
          </w:tcPr>
          <w:p w14:paraId="24579876" w14:textId="38F1F8E3" w:rsidR="00E51F62" w:rsidRDefault="008F4BDA">
            <w:pPr>
              <w:widowControl w:val="0"/>
              <w:spacing w:line="240" w:lineRule="auto"/>
              <w:jc w:val="center"/>
              <w:rPr>
                <w:rFonts w:ascii="Quicksand" w:eastAsia="Quicksand" w:hAnsi="Quicksand" w:cs="Quicksand"/>
                <w:sz w:val="20"/>
                <w:szCs w:val="20"/>
              </w:rPr>
            </w:pPr>
            <w:r>
              <w:rPr>
                <w:rFonts w:ascii="Quicksand" w:eastAsia="Quicksand" w:hAnsi="Quicksand" w:cs="Quicksand"/>
                <w:sz w:val="20"/>
                <w:szCs w:val="20"/>
              </w:rPr>
              <w:t xml:space="preserve">Norton </w:t>
            </w:r>
            <w:proofErr w:type="spellStart"/>
            <w:r>
              <w:rPr>
                <w:rFonts w:ascii="Quicksand" w:eastAsia="Quicksand" w:hAnsi="Quicksand" w:cs="Quicksand"/>
                <w:sz w:val="20"/>
                <w:szCs w:val="20"/>
              </w:rPr>
              <w:t>Infat</w:t>
            </w:r>
            <w:proofErr w:type="spellEnd"/>
            <w:r>
              <w:rPr>
                <w:rFonts w:ascii="Quicksand" w:eastAsia="Quicksand" w:hAnsi="Quicksand" w:cs="Quicksand"/>
                <w:sz w:val="20"/>
                <w:szCs w:val="20"/>
              </w:rPr>
              <w:t xml:space="preserve"> School</w:t>
            </w:r>
          </w:p>
        </w:tc>
      </w:tr>
      <w:tr w:rsidR="00E51F62" w14:paraId="47D7505A" w14:textId="77777777">
        <w:tc>
          <w:tcPr>
            <w:tcW w:w="2460" w:type="dxa"/>
            <w:shd w:val="clear" w:color="auto" w:fill="CCCCCC"/>
            <w:tcMar>
              <w:top w:w="100" w:type="dxa"/>
              <w:left w:w="100" w:type="dxa"/>
              <w:bottom w:w="100" w:type="dxa"/>
              <w:right w:w="100" w:type="dxa"/>
            </w:tcMar>
          </w:tcPr>
          <w:p w14:paraId="149F68C8" w14:textId="77777777" w:rsidR="00E51F62" w:rsidRDefault="00D427E7">
            <w:pPr>
              <w:widowControl w:val="0"/>
              <w:spacing w:line="240" w:lineRule="auto"/>
              <w:rPr>
                <w:rFonts w:ascii="Quicksand" w:eastAsia="Quicksand" w:hAnsi="Quicksand" w:cs="Quicksand"/>
                <w:b/>
                <w:sz w:val="20"/>
                <w:szCs w:val="20"/>
              </w:rPr>
            </w:pPr>
            <w:r>
              <w:rPr>
                <w:rFonts w:ascii="Quicksand" w:eastAsia="Quicksand" w:hAnsi="Quicksand" w:cs="Quicksand"/>
                <w:b/>
                <w:sz w:val="20"/>
                <w:szCs w:val="20"/>
              </w:rPr>
              <w:t>Post interested in</w:t>
            </w:r>
          </w:p>
        </w:tc>
        <w:tc>
          <w:tcPr>
            <w:tcW w:w="6570" w:type="dxa"/>
            <w:shd w:val="clear" w:color="auto" w:fill="auto"/>
            <w:tcMar>
              <w:top w:w="100" w:type="dxa"/>
              <w:left w:w="100" w:type="dxa"/>
              <w:bottom w:w="100" w:type="dxa"/>
              <w:right w:w="100" w:type="dxa"/>
            </w:tcMar>
          </w:tcPr>
          <w:p w14:paraId="428372C9" w14:textId="564C051C" w:rsidR="00E51F62" w:rsidRDefault="00E51F62">
            <w:pPr>
              <w:widowControl w:val="0"/>
              <w:spacing w:line="240" w:lineRule="auto"/>
              <w:rPr>
                <w:rFonts w:ascii="Cutive" w:eastAsia="Cutive" w:hAnsi="Cutive" w:cs="Cutive"/>
                <w:color w:val="999999"/>
                <w:sz w:val="24"/>
                <w:szCs w:val="24"/>
              </w:rPr>
            </w:pPr>
          </w:p>
        </w:tc>
      </w:tr>
      <w:tr w:rsidR="00E51F62" w14:paraId="3F397CC9" w14:textId="77777777">
        <w:tc>
          <w:tcPr>
            <w:tcW w:w="2460" w:type="dxa"/>
            <w:shd w:val="clear" w:color="auto" w:fill="CCCCCC"/>
            <w:tcMar>
              <w:top w:w="100" w:type="dxa"/>
              <w:left w:w="100" w:type="dxa"/>
              <w:bottom w:w="100" w:type="dxa"/>
              <w:right w:w="100" w:type="dxa"/>
            </w:tcMar>
          </w:tcPr>
          <w:p w14:paraId="2A32638A" w14:textId="77777777" w:rsidR="00E51F62" w:rsidRDefault="00D427E7">
            <w:pPr>
              <w:widowControl w:val="0"/>
              <w:spacing w:line="240" w:lineRule="auto"/>
              <w:rPr>
                <w:rFonts w:ascii="Quicksand" w:eastAsia="Quicksand" w:hAnsi="Quicksand" w:cs="Quicksand"/>
                <w:b/>
                <w:sz w:val="20"/>
                <w:szCs w:val="20"/>
              </w:rPr>
            </w:pPr>
            <w:r>
              <w:rPr>
                <w:rFonts w:ascii="Quicksand" w:eastAsia="Quicksand" w:hAnsi="Quicksand" w:cs="Quicksand"/>
                <w:b/>
                <w:sz w:val="20"/>
                <w:szCs w:val="20"/>
              </w:rPr>
              <w:t>Preferred subject (if applicable)</w:t>
            </w:r>
          </w:p>
        </w:tc>
        <w:tc>
          <w:tcPr>
            <w:tcW w:w="6570" w:type="dxa"/>
            <w:shd w:val="clear" w:color="auto" w:fill="auto"/>
            <w:tcMar>
              <w:top w:w="100" w:type="dxa"/>
              <w:left w:w="100" w:type="dxa"/>
              <w:bottom w:w="100" w:type="dxa"/>
              <w:right w:w="100" w:type="dxa"/>
            </w:tcMar>
          </w:tcPr>
          <w:p w14:paraId="6A216C9D" w14:textId="0B1D06C4" w:rsidR="00E51F62" w:rsidRDefault="00E51F62">
            <w:pPr>
              <w:widowControl w:val="0"/>
              <w:spacing w:line="240" w:lineRule="auto"/>
              <w:rPr>
                <w:rFonts w:ascii="Cutive" w:eastAsia="Cutive" w:hAnsi="Cutive" w:cs="Cutive"/>
                <w:color w:val="999999"/>
                <w:sz w:val="24"/>
                <w:szCs w:val="24"/>
              </w:rPr>
            </w:pPr>
          </w:p>
          <w:p w14:paraId="1F50A7D1" w14:textId="77777777" w:rsidR="00E51F62" w:rsidRDefault="00E51F62">
            <w:pPr>
              <w:widowControl w:val="0"/>
              <w:spacing w:line="240" w:lineRule="auto"/>
              <w:rPr>
                <w:rFonts w:ascii="Cutive" w:eastAsia="Cutive" w:hAnsi="Cutive" w:cs="Cutive"/>
                <w:color w:val="999999"/>
                <w:sz w:val="24"/>
                <w:szCs w:val="24"/>
              </w:rPr>
            </w:pPr>
          </w:p>
          <w:p w14:paraId="7442BC2A" w14:textId="77777777" w:rsidR="00E51F62" w:rsidRDefault="00E51F62">
            <w:pPr>
              <w:widowControl w:val="0"/>
              <w:spacing w:line="240" w:lineRule="auto"/>
              <w:rPr>
                <w:rFonts w:ascii="Cutive" w:eastAsia="Cutive" w:hAnsi="Cutive" w:cs="Cutive"/>
                <w:color w:val="999999"/>
                <w:sz w:val="24"/>
                <w:szCs w:val="24"/>
              </w:rPr>
            </w:pPr>
          </w:p>
        </w:tc>
      </w:tr>
      <w:tr w:rsidR="00E51F62" w14:paraId="470A429C" w14:textId="77777777">
        <w:tc>
          <w:tcPr>
            <w:tcW w:w="2460" w:type="dxa"/>
            <w:shd w:val="clear" w:color="auto" w:fill="CCCCCC"/>
            <w:tcMar>
              <w:top w:w="100" w:type="dxa"/>
              <w:left w:w="100" w:type="dxa"/>
              <w:bottom w:w="100" w:type="dxa"/>
              <w:right w:w="100" w:type="dxa"/>
            </w:tcMar>
          </w:tcPr>
          <w:p w14:paraId="1B7509A8" w14:textId="77777777" w:rsidR="00E51F62" w:rsidRDefault="00D427E7">
            <w:pPr>
              <w:widowControl w:val="0"/>
              <w:spacing w:line="240" w:lineRule="auto"/>
              <w:rPr>
                <w:rFonts w:ascii="Quicksand" w:eastAsia="Quicksand" w:hAnsi="Quicksand" w:cs="Quicksand"/>
                <w:b/>
                <w:sz w:val="20"/>
                <w:szCs w:val="20"/>
              </w:rPr>
            </w:pPr>
            <w:r>
              <w:rPr>
                <w:rFonts w:ascii="Quicksand" w:eastAsia="Quicksand" w:hAnsi="Quicksand" w:cs="Quicksand"/>
                <w:b/>
                <w:sz w:val="20"/>
                <w:szCs w:val="20"/>
              </w:rPr>
              <w:t>Other subject areas you would be willing to teach and to what level (if applicable)</w:t>
            </w:r>
          </w:p>
        </w:tc>
        <w:tc>
          <w:tcPr>
            <w:tcW w:w="6570" w:type="dxa"/>
            <w:shd w:val="clear" w:color="auto" w:fill="auto"/>
            <w:tcMar>
              <w:top w:w="100" w:type="dxa"/>
              <w:left w:w="100" w:type="dxa"/>
              <w:bottom w:w="100" w:type="dxa"/>
              <w:right w:w="100" w:type="dxa"/>
            </w:tcMar>
          </w:tcPr>
          <w:p w14:paraId="74003550" w14:textId="77777777" w:rsidR="00E51F62" w:rsidRDefault="00E51F62">
            <w:pPr>
              <w:widowControl w:val="0"/>
              <w:spacing w:line="240" w:lineRule="auto"/>
              <w:rPr>
                <w:rFonts w:ascii="Cutive" w:eastAsia="Cutive" w:hAnsi="Cutive" w:cs="Cutive"/>
                <w:color w:val="999999"/>
                <w:sz w:val="24"/>
                <w:szCs w:val="24"/>
              </w:rPr>
            </w:pPr>
          </w:p>
        </w:tc>
      </w:tr>
      <w:tr w:rsidR="00E51F62" w14:paraId="69A22894" w14:textId="77777777">
        <w:tc>
          <w:tcPr>
            <w:tcW w:w="2460" w:type="dxa"/>
            <w:shd w:val="clear" w:color="auto" w:fill="CCCCCC"/>
            <w:tcMar>
              <w:top w:w="100" w:type="dxa"/>
              <w:left w:w="100" w:type="dxa"/>
              <w:bottom w:w="100" w:type="dxa"/>
              <w:right w:w="100" w:type="dxa"/>
            </w:tcMar>
          </w:tcPr>
          <w:p w14:paraId="6FAA40F2" w14:textId="77777777" w:rsidR="00E51F62" w:rsidRDefault="00D427E7">
            <w:pPr>
              <w:widowControl w:val="0"/>
              <w:spacing w:line="240" w:lineRule="auto"/>
              <w:rPr>
                <w:rFonts w:ascii="Quicksand" w:eastAsia="Quicksand" w:hAnsi="Quicksand" w:cs="Quicksand"/>
                <w:b/>
                <w:sz w:val="20"/>
                <w:szCs w:val="20"/>
              </w:rPr>
            </w:pPr>
            <w:r>
              <w:rPr>
                <w:rFonts w:ascii="Quicksand" w:eastAsia="Quicksand" w:hAnsi="Quicksand" w:cs="Quicksand"/>
                <w:b/>
                <w:sz w:val="20"/>
                <w:szCs w:val="20"/>
              </w:rPr>
              <w:lastRenderedPageBreak/>
              <w:t>Current Post</w:t>
            </w:r>
          </w:p>
        </w:tc>
        <w:tc>
          <w:tcPr>
            <w:tcW w:w="6570" w:type="dxa"/>
            <w:shd w:val="clear" w:color="auto" w:fill="auto"/>
            <w:tcMar>
              <w:top w:w="100" w:type="dxa"/>
              <w:left w:w="100" w:type="dxa"/>
              <w:bottom w:w="100" w:type="dxa"/>
              <w:right w:w="100" w:type="dxa"/>
            </w:tcMar>
          </w:tcPr>
          <w:p w14:paraId="718A81CA" w14:textId="715F2182" w:rsidR="00E51F62" w:rsidRDefault="00E51F62">
            <w:pPr>
              <w:widowControl w:val="0"/>
              <w:spacing w:line="240" w:lineRule="auto"/>
              <w:rPr>
                <w:rFonts w:ascii="Cutive" w:eastAsia="Cutive" w:hAnsi="Cutive" w:cs="Cutive"/>
                <w:color w:val="999999"/>
                <w:sz w:val="24"/>
                <w:szCs w:val="24"/>
              </w:rPr>
            </w:pPr>
          </w:p>
        </w:tc>
      </w:tr>
      <w:tr w:rsidR="00E51F62" w14:paraId="111E92A5" w14:textId="77777777">
        <w:tc>
          <w:tcPr>
            <w:tcW w:w="2460" w:type="dxa"/>
            <w:shd w:val="clear" w:color="auto" w:fill="CCCCCC"/>
            <w:tcMar>
              <w:top w:w="100" w:type="dxa"/>
              <w:left w:w="100" w:type="dxa"/>
              <w:bottom w:w="100" w:type="dxa"/>
              <w:right w:w="100" w:type="dxa"/>
            </w:tcMar>
          </w:tcPr>
          <w:p w14:paraId="0CFB9BE5" w14:textId="77777777" w:rsidR="00E51F62" w:rsidRDefault="00D427E7">
            <w:pPr>
              <w:widowControl w:val="0"/>
              <w:spacing w:line="240" w:lineRule="auto"/>
              <w:rPr>
                <w:rFonts w:ascii="Quicksand" w:eastAsia="Quicksand" w:hAnsi="Quicksand" w:cs="Quicksand"/>
                <w:b/>
                <w:sz w:val="20"/>
                <w:szCs w:val="20"/>
              </w:rPr>
            </w:pPr>
            <w:r>
              <w:rPr>
                <w:rFonts w:ascii="Quicksand" w:eastAsia="Quicksand" w:hAnsi="Quicksand" w:cs="Quicksand"/>
                <w:b/>
                <w:sz w:val="20"/>
                <w:szCs w:val="20"/>
              </w:rPr>
              <w:t>Current Salary</w:t>
            </w:r>
          </w:p>
        </w:tc>
        <w:tc>
          <w:tcPr>
            <w:tcW w:w="6570" w:type="dxa"/>
            <w:shd w:val="clear" w:color="auto" w:fill="auto"/>
            <w:tcMar>
              <w:top w:w="100" w:type="dxa"/>
              <w:left w:w="100" w:type="dxa"/>
              <w:bottom w:w="100" w:type="dxa"/>
              <w:right w:w="100" w:type="dxa"/>
            </w:tcMar>
          </w:tcPr>
          <w:p w14:paraId="2B9869C6" w14:textId="39852018" w:rsidR="00E51F62" w:rsidRDefault="00E51F62">
            <w:pPr>
              <w:widowControl w:val="0"/>
              <w:spacing w:line="240" w:lineRule="auto"/>
              <w:rPr>
                <w:rFonts w:ascii="Cutive" w:eastAsia="Cutive" w:hAnsi="Cutive" w:cs="Cutive"/>
                <w:color w:val="999999"/>
                <w:sz w:val="24"/>
                <w:szCs w:val="24"/>
              </w:rPr>
            </w:pPr>
          </w:p>
        </w:tc>
      </w:tr>
    </w:tbl>
    <w:p w14:paraId="5CEC82E1" w14:textId="77777777" w:rsidR="00E51F62" w:rsidRDefault="00E51F62">
      <w:pPr>
        <w:rPr>
          <w:rFonts w:ascii="Cutive" w:eastAsia="Cutive" w:hAnsi="Cutive" w:cs="Cutive"/>
          <w:color w:val="999999"/>
          <w:sz w:val="24"/>
          <w:szCs w:val="24"/>
        </w:rPr>
      </w:pPr>
    </w:p>
    <w:p w14:paraId="7865E1C1" w14:textId="77777777" w:rsidR="00E51F62" w:rsidRDefault="00E51F62">
      <w:pPr>
        <w:rPr>
          <w:rFonts w:ascii="Cutive" w:eastAsia="Cutive" w:hAnsi="Cutive" w:cs="Cutive"/>
          <w:color w:val="999999"/>
          <w:sz w:val="24"/>
          <w:szCs w:val="24"/>
        </w:rPr>
      </w:pPr>
    </w:p>
    <w:p w14:paraId="77929827" w14:textId="77777777" w:rsidR="00E51F62" w:rsidRDefault="00D666C7">
      <w:pPr>
        <w:rPr>
          <w:rFonts w:ascii="Cutive" w:eastAsia="Cutive" w:hAnsi="Cutive" w:cs="Cutive"/>
          <w:color w:val="999999"/>
          <w:sz w:val="24"/>
          <w:szCs w:val="24"/>
        </w:rPr>
      </w:pPr>
      <w:r>
        <w:rPr>
          <w:rFonts w:ascii="Cutive" w:eastAsia="Cutive" w:hAnsi="Cutive" w:cs="Cutive"/>
          <w:color w:val="999999"/>
          <w:sz w:val="24"/>
          <w:szCs w:val="24"/>
        </w:rPr>
        <w:t>Employment History</w:t>
      </w:r>
    </w:p>
    <w:p w14:paraId="4DE417DD" w14:textId="77777777" w:rsidR="00D666C7" w:rsidRDefault="00D666C7">
      <w:pPr>
        <w:rPr>
          <w:rFonts w:ascii="Cutive" w:eastAsia="Cutive" w:hAnsi="Cutive" w:cs="Cutive"/>
          <w:color w:val="999999"/>
          <w:sz w:val="24"/>
          <w:szCs w:val="24"/>
        </w:rPr>
      </w:pPr>
    </w:p>
    <w:tbl>
      <w:tblPr>
        <w:tblStyle w:val="a1"/>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1635"/>
        <w:gridCol w:w="1170"/>
        <w:gridCol w:w="1185"/>
        <w:gridCol w:w="3495"/>
      </w:tblGrid>
      <w:tr w:rsidR="00E51F62" w14:paraId="264223E0" w14:textId="77777777">
        <w:tc>
          <w:tcPr>
            <w:tcW w:w="1530" w:type="dxa"/>
            <w:shd w:val="clear" w:color="auto" w:fill="CCCCCC"/>
            <w:tcMar>
              <w:top w:w="100" w:type="dxa"/>
              <w:left w:w="100" w:type="dxa"/>
              <w:bottom w:w="100" w:type="dxa"/>
              <w:right w:w="100" w:type="dxa"/>
            </w:tcMar>
          </w:tcPr>
          <w:p w14:paraId="42745153" w14:textId="77777777" w:rsidR="00E51F62" w:rsidRDefault="00D427E7">
            <w:pPr>
              <w:widowControl w:val="0"/>
              <w:spacing w:line="240" w:lineRule="auto"/>
              <w:rPr>
                <w:rFonts w:ascii="Quicksand" w:eastAsia="Quicksand" w:hAnsi="Quicksand" w:cs="Quicksand"/>
                <w:b/>
                <w:sz w:val="20"/>
                <w:szCs w:val="20"/>
              </w:rPr>
            </w:pPr>
            <w:r>
              <w:rPr>
                <w:rFonts w:ascii="Quicksand" w:eastAsia="Quicksand" w:hAnsi="Quicksand" w:cs="Quicksand"/>
                <w:b/>
                <w:sz w:val="20"/>
                <w:szCs w:val="20"/>
              </w:rPr>
              <w:t>Post</w:t>
            </w:r>
          </w:p>
        </w:tc>
        <w:tc>
          <w:tcPr>
            <w:tcW w:w="1635" w:type="dxa"/>
            <w:shd w:val="clear" w:color="auto" w:fill="CCCCCC"/>
            <w:tcMar>
              <w:top w:w="100" w:type="dxa"/>
              <w:left w:w="100" w:type="dxa"/>
              <w:bottom w:w="100" w:type="dxa"/>
              <w:right w:w="100" w:type="dxa"/>
            </w:tcMar>
          </w:tcPr>
          <w:p w14:paraId="0360C768" w14:textId="77777777" w:rsidR="00E51F62" w:rsidRDefault="00D427E7">
            <w:pPr>
              <w:widowControl w:val="0"/>
              <w:spacing w:line="240" w:lineRule="auto"/>
              <w:rPr>
                <w:rFonts w:ascii="Quicksand" w:eastAsia="Quicksand" w:hAnsi="Quicksand" w:cs="Quicksand"/>
                <w:b/>
                <w:sz w:val="20"/>
                <w:szCs w:val="20"/>
              </w:rPr>
            </w:pPr>
            <w:r>
              <w:rPr>
                <w:rFonts w:ascii="Quicksand" w:eastAsia="Quicksand" w:hAnsi="Quicksand" w:cs="Quicksand"/>
                <w:b/>
                <w:sz w:val="20"/>
                <w:szCs w:val="20"/>
              </w:rPr>
              <w:t>Employer</w:t>
            </w:r>
          </w:p>
        </w:tc>
        <w:tc>
          <w:tcPr>
            <w:tcW w:w="1170" w:type="dxa"/>
            <w:shd w:val="clear" w:color="auto" w:fill="CCCCCC"/>
            <w:tcMar>
              <w:top w:w="100" w:type="dxa"/>
              <w:left w:w="100" w:type="dxa"/>
              <w:bottom w:w="100" w:type="dxa"/>
              <w:right w:w="100" w:type="dxa"/>
            </w:tcMar>
          </w:tcPr>
          <w:p w14:paraId="32CE83A0" w14:textId="77777777" w:rsidR="00E51F62" w:rsidRDefault="00D427E7">
            <w:pPr>
              <w:widowControl w:val="0"/>
              <w:spacing w:line="240" w:lineRule="auto"/>
              <w:rPr>
                <w:rFonts w:ascii="Quicksand" w:eastAsia="Quicksand" w:hAnsi="Quicksand" w:cs="Quicksand"/>
                <w:b/>
                <w:sz w:val="20"/>
                <w:szCs w:val="20"/>
              </w:rPr>
            </w:pPr>
            <w:r>
              <w:rPr>
                <w:rFonts w:ascii="Quicksand" w:eastAsia="Quicksand" w:hAnsi="Quicksand" w:cs="Quicksand"/>
                <w:b/>
                <w:sz w:val="20"/>
                <w:szCs w:val="20"/>
              </w:rPr>
              <w:t>Period</w:t>
            </w:r>
          </w:p>
        </w:tc>
        <w:tc>
          <w:tcPr>
            <w:tcW w:w="1185" w:type="dxa"/>
            <w:shd w:val="clear" w:color="auto" w:fill="CCCCCC"/>
            <w:tcMar>
              <w:top w:w="100" w:type="dxa"/>
              <w:left w:w="100" w:type="dxa"/>
              <w:bottom w:w="100" w:type="dxa"/>
              <w:right w:w="100" w:type="dxa"/>
            </w:tcMar>
          </w:tcPr>
          <w:p w14:paraId="379C565C" w14:textId="77777777" w:rsidR="00E51F62" w:rsidRDefault="00D427E7">
            <w:pPr>
              <w:widowControl w:val="0"/>
              <w:spacing w:line="240" w:lineRule="auto"/>
              <w:rPr>
                <w:rFonts w:ascii="Quicksand" w:eastAsia="Quicksand" w:hAnsi="Quicksand" w:cs="Quicksand"/>
                <w:b/>
                <w:sz w:val="20"/>
                <w:szCs w:val="20"/>
              </w:rPr>
            </w:pPr>
            <w:r>
              <w:rPr>
                <w:rFonts w:ascii="Quicksand" w:eastAsia="Quicksand" w:hAnsi="Quicksand" w:cs="Quicksand"/>
                <w:b/>
                <w:sz w:val="20"/>
                <w:szCs w:val="20"/>
              </w:rPr>
              <w:t>Salary</w:t>
            </w:r>
          </w:p>
        </w:tc>
        <w:tc>
          <w:tcPr>
            <w:tcW w:w="3495" w:type="dxa"/>
            <w:shd w:val="clear" w:color="auto" w:fill="CCCCCC"/>
            <w:tcMar>
              <w:top w:w="100" w:type="dxa"/>
              <w:left w:w="100" w:type="dxa"/>
              <w:bottom w:w="100" w:type="dxa"/>
              <w:right w:w="100" w:type="dxa"/>
            </w:tcMar>
          </w:tcPr>
          <w:p w14:paraId="03A9DAF9" w14:textId="77777777" w:rsidR="00E51F62" w:rsidRDefault="00D427E7">
            <w:pPr>
              <w:widowControl w:val="0"/>
              <w:spacing w:line="240" w:lineRule="auto"/>
              <w:rPr>
                <w:rFonts w:ascii="Quicksand" w:eastAsia="Quicksand" w:hAnsi="Quicksand" w:cs="Quicksand"/>
                <w:b/>
                <w:sz w:val="20"/>
                <w:szCs w:val="20"/>
              </w:rPr>
            </w:pPr>
            <w:r>
              <w:rPr>
                <w:rFonts w:ascii="Quicksand" w:eastAsia="Quicksand" w:hAnsi="Quicksand" w:cs="Quicksand"/>
                <w:b/>
                <w:sz w:val="20"/>
                <w:szCs w:val="20"/>
              </w:rPr>
              <w:t>Key Roles</w:t>
            </w:r>
          </w:p>
        </w:tc>
      </w:tr>
      <w:tr w:rsidR="00E51F62" w14:paraId="4503D4A8" w14:textId="77777777">
        <w:tc>
          <w:tcPr>
            <w:tcW w:w="1530" w:type="dxa"/>
            <w:shd w:val="clear" w:color="auto" w:fill="auto"/>
            <w:tcMar>
              <w:top w:w="100" w:type="dxa"/>
              <w:left w:w="100" w:type="dxa"/>
              <w:bottom w:w="100" w:type="dxa"/>
              <w:right w:w="100" w:type="dxa"/>
            </w:tcMar>
          </w:tcPr>
          <w:p w14:paraId="526722AA" w14:textId="135FF579" w:rsidR="00E51F62" w:rsidRDefault="00E51F62">
            <w:pPr>
              <w:widowControl w:val="0"/>
              <w:spacing w:line="240" w:lineRule="auto"/>
              <w:rPr>
                <w:rFonts w:ascii="Quicksand" w:eastAsia="Quicksand" w:hAnsi="Quicksand" w:cs="Quicksand"/>
                <w:sz w:val="20"/>
                <w:szCs w:val="20"/>
              </w:rPr>
            </w:pPr>
          </w:p>
          <w:p w14:paraId="59A9A8E0" w14:textId="77777777" w:rsidR="00E51F62" w:rsidRDefault="00E51F62">
            <w:pPr>
              <w:widowControl w:val="0"/>
              <w:spacing w:line="240" w:lineRule="auto"/>
              <w:rPr>
                <w:rFonts w:ascii="Quicksand" w:eastAsia="Quicksand" w:hAnsi="Quicksand" w:cs="Quicksand"/>
                <w:sz w:val="20"/>
                <w:szCs w:val="20"/>
              </w:rPr>
            </w:pPr>
          </w:p>
          <w:p w14:paraId="5CC08066" w14:textId="77777777" w:rsidR="00E51F62" w:rsidRDefault="00E51F62">
            <w:pPr>
              <w:widowControl w:val="0"/>
              <w:spacing w:line="240" w:lineRule="auto"/>
              <w:rPr>
                <w:rFonts w:ascii="Quicksand" w:eastAsia="Quicksand" w:hAnsi="Quicksand" w:cs="Quicksand"/>
                <w:sz w:val="20"/>
                <w:szCs w:val="20"/>
              </w:rPr>
            </w:pPr>
          </w:p>
          <w:p w14:paraId="600ABFE4" w14:textId="77777777" w:rsidR="00E51F62" w:rsidRDefault="00E51F62">
            <w:pPr>
              <w:widowControl w:val="0"/>
              <w:spacing w:line="240" w:lineRule="auto"/>
              <w:rPr>
                <w:rFonts w:ascii="Quicksand" w:eastAsia="Quicksand" w:hAnsi="Quicksand" w:cs="Quicksand"/>
                <w:sz w:val="20"/>
                <w:szCs w:val="20"/>
              </w:rPr>
            </w:pPr>
          </w:p>
          <w:p w14:paraId="17706AD1" w14:textId="77777777" w:rsidR="00E51F62" w:rsidRDefault="00E51F62">
            <w:pPr>
              <w:widowControl w:val="0"/>
              <w:spacing w:line="240" w:lineRule="auto"/>
              <w:rPr>
                <w:rFonts w:ascii="Quicksand" w:eastAsia="Quicksand" w:hAnsi="Quicksand" w:cs="Quicksand"/>
                <w:sz w:val="20"/>
                <w:szCs w:val="20"/>
              </w:rPr>
            </w:pPr>
          </w:p>
          <w:p w14:paraId="4EBE975C" w14:textId="77777777" w:rsidR="00E51F62" w:rsidRDefault="00E51F62">
            <w:pPr>
              <w:widowControl w:val="0"/>
              <w:spacing w:line="240" w:lineRule="auto"/>
              <w:rPr>
                <w:rFonts w:ascii="Quicksand" w:eastAsia="Quicksand" w:hAnsi="Quicksand" w:cs="Quicksand"/>
                <w:sz w:val="20"/>
                <w:szCs w:val="20"/>
              </w:rPr>
            </w:pPr>
          </w:p>
          <w:p w14:paraId="00C1908C" w14:textId="77777777" w:rsidR="00E51F62" w:rsidRDefault="00E51F62">
            <w:pPr>
              <w:widowControl w:val="0"/>
              <w:spacing w:line="240" w:lineRule="auto"/>
              <w:rPr>
                <w:rFonts w:ascii="Quicksand" w:eastAsia="Quicksand" w:hAnsi="Quicksand" w:cs="Quicksand"/>
                <w:sz w:val="20"/>
                <w:szCs w:val="20"/>
              </w:rPr>
            </w:pPr>
          </w:p>
          <w:p w14:paraId="1CD30275" w14:textId="77777777" w:rsidR="00E51F62" w:rsidRDefault="00E51F62">
            <w:pPr>
              <w:widowControl w:val="0"/>
              <w:spacing w:line="240" w:lineRule="auto"/>
              <w:rPr>
                <w:rFonts w:ascii="Quicksand" w:eastAsia="Quicksand" w:hAnsi="Quicksand" w:cs="Quicksand"/>
                <w:sz w:val="20"/>
                <w:szCs w:val="20"/>
              </w:rPr>
            </w:pPr>
          </w:p>
        </w:tc>
        <w:tc>
          <w:tcPr>
            <w:tcW w:w="1635" w:type="dxa"/>
            <w:shd w:val="clear" w:color="auto" w:fill="auto"/>
            <w:tcMar>
              <w:top w:w="100" w:type="dxa"/>
              <w:left w:w="100" w:type="dxa"/>
              <w:bottom w:w="100" w:type="dxa"/>
              <w:right w:w="100" w:type="dxa"/>
            </w:tcMar>
          </w:tcPr>
          <w:p w14:paraId="661213CD" w14:textId="0B3EE8E2" w:rsidR="00E51F62" w:rsidRDefault="00E51F62">
            <w:pPr>
              <w:widowControl w:val="0"/>
              <w:spacing w:line="240" w:lineRule="auto"/>
              <w:rPr>
                <w:rFonts w:ascii="Quicksand" w:eastAsia="Quicksand" w:hAnsi="Quicksand" w:cs="Quicksand"/>
                <w:sz w:val="20"/>
                <w:szCs w:val="20"/>
              </w:rPr>
            </w:pPr>
          </w:p>
        </w:tc>
        <w:tc>
          <w:tcPr>
            <w:tcW w:w="1170" w:type="dxa"/>
            <w:shd w:val="clear" w:color="auto" w:fill="auto"/>
            <w:tcMar>
              <w:top w:w="100" w:type="dxa"/>
              <w:left w:w="100" w:type="dxa"/>
              <w:bottom w:w="100" w:type="dxa"/>
              <w:right w:w="100" w:type="dxa"/>
            </w:tcMar>
          </w:tcPr>
          <w:p w14:paraId="5E8E87E2" w14:textId="7AD17631" w:rsidR="00E51F62" w:rsidRDefault="00E51F62" w:rsidP="00570A41">
            <w:pPr>
              <w:widowControl w:val="0"/>
              <w:spacing w:line="240" w:lineRule="auto"/>
              <w:rPr>
                <w:rFonts w:ascii="Quicksand" w:eastAsia="Quicksand" w:hAnsi="Quicksand" w:cs="Quicksand"/>
                <w:sz w:val="20"/>
                <w:szCs w:val="20"/>
              </w:rPr>
            </w:pPr>
          </w:p>
        </w:tc>
        <w:tc>
          <w:tcPr>
            <w:tcW w:w="1185" w:type="dxa"/>
            <w:shd w:val="clear" w:color="auto" w:fill="auto"/>
            <w:tcMar>
              <w:top w:w="100" w:type="dxa"/>
              <w:left w:w="100" w:type="dxa"/>
              <w:bottom w:w="100" w:type="dxa"/>
              <w:right w:w="100" w:type="dxa"/>
            </w:tcMar>
          </w:tcPr>
          <w:p w14:paraId="1CFFDA8C" w14:textId="4ACF40BE" w:rsidR="00E51F62" w:rsidRDefault="00E51F62">
            <w:pPr>
              <w:widowControl w:val="0"/>
              <w:spacing w:line="240" w:lineRule="auto"/>
              <w:rPr>
                <w:rFonts w:ascii="Quicksand" w:eastAsia="Quicksand" w:hAnsi="Quicksand" w:cs="Quicksand"/>
                <w:sz w:val="20"/>
                <w:szCs w:val="20"/>
              </w:rPr>
            </w:pPr>
          </w:p>
        </w:tc>
        <w:tc>
          <w:tcPr>
            <w:tcW w:w="3495" w:type="dxa"/>
            <w:shd w:val="clear" w:color="auto" w:fill="auto"/>
            <w:tcMar>
              <w:top w:w="100" w:type="dxa"/>
              <w:left w:w="100" w:type="dxa"/>
              <w:bottom w:w="100" w:type="dxa"/>
              <w:right w:w="100" w:type="dxa"/>
            </w:tcMar>
          </w:tcPr>
          <w:p w14:paraId="1E6FE07D" w14:textId="28230CE9" w:rsidR="00E51F62" w:rsidRPr="008F4BDA" w:rsidRDefault="00E51F62" w:rsidP="008F4BDA">
            <w:pPr>
              <w:rPr>
                <w:sz w:val="20"/>
              </w:rPr>
            </w:pPr>
          </w:p>
        </w:tc>
      </w:tr>
      <w:tr w:rsidR="00E51F62" w14:paraId="104297BB" w14:textId="77777777">
        <w:tc>
          <w:tcPr>
            <w:tcW w:w="1530" w:type="dxa"/>
            <w:shd w:val="clear" w:color="auto" w:fill="auto"/>
            <w:tcMar>
              <w:top w:w="100" w:type="dxa"/>
              <w:left w:w="100" w:type="dxa"/>
              <w:bottom w:w="100" w:type="dxa"/>
              <w:right w:w="100" w:type="dxa"/>
            </w:tcMar>
          </w:tcPr>
          <w:p w14:paraId="3F02022E" w14:textId="77777777" w:rsidR="00E51F62" w:rsidRDefault="00E51F62">
            <w:pPr>
              <w:widowControl w:val="0"/>
              <w:spacing w:line="240" w:lineRule="auto"/>
              <w:rPr>
                <w:rFonts w:ascii="Quicksand" w:eastAsia="Quicksand" w:hAnsi="Quicksand" w:cs="Quicksand"/>
                <w:sz w:val="20"/>
                <w:szCs w:val="20"/>
              </w:rPr>
            </w:pPr>
          </w:p>
          <w:p w14:paraId="4B1A6DAF" w14:textId="77777777" w:rsidR="00E51F62" w:rsidRDefault="00E51F62">
            <w:pPr>
              <w:widowControl w:val="0"/>
              <w:spacing w:line="240" w:lineRule="auto"/>
              <w:rPr>
                <w:rFonts w:ascii="Quicksand" w:eastAsia="Quicksand" w:hAnsi="Quicksand" w:cs="Quicksand"/>
                <w:sz w:val="20"/>
                <w:szCs w:val="20"/>
              </w:rPr>
            </w:pPr>
          </w:p>
          <w:p w14:paraId="4FEEBDA5" w14:textId="77777777" w:rsidR="00E51F62" w:rsidRDefault="00E51F62">
            <w:pPr>
              <w:widowControl w:val="0"/>
              <w:spacing w:line="240" w:lineRule="auto"/>
              <w:rPr>
                <w:rFonts w:ascii="Quicksand" w:eastAsia="Quicksand" w:hAnsi="Quicksand" w:cs="Quicksand"/>
                <w:sz w:val="20"/>
                <w:szCs w:val="20"/>
              </w:rPr>
            </w:pPr>
          </w:p>
          <w:p w14:paraId="14EE5270" w14:textId="77777777" w:rsidR="00E51F62" w:rsidRDefault="00E51F62">
            <w:pPr>
              <w:widowControl w:val="0"/>
              <w:spacing w:line="240" w:lineRule="auto"/>
              <w:rPr>
                <w:rFonts w:ascii="Quicksand" w:eastAsia="Quicksand" w:hAnsi="Quicksand" w:cs="Quicksand"/>
                <w:sz w:val="20"/>
                <w:szCs w:val="20"/>
              </w:rPr>
            </w:pPr>
          </w:p>
          <w:p w14:paraId="15DD50F5" w14:textId="77777777" w:rsidR="00E51F62" w:rsidRDefault="00E51F62">
            <w:pPr>
              <w:widowControl w:val="0"/>
              <w:spacing w:line="240" w:lineRule="auto"/>
              <w:rPr>
                <w:rFonts w:ascii="Quicksand" w:eastAsia="Quicksand" w:hAnsi="Quicksand" w:cs="Quicksand"/>
                <w:sz w:val="20"/>
                <w:szCs w:val="20"/>
              </w:rPr>
            </w:pPr>
          </w:p>
          <w:p w14:paraId="6677784E" w14:textId="77777777" w:rsidR="00E51F62" w:rsidRDefault="00E51F62">
            <w:pPr>
              <w:widowControl w:val="0"/>
              <w:spacing w:line="240" w:lineRule="auto"/>
              <w:rPr>
                <w:rFonts w:ascii="Quicksand" w:eastAsia="Quicksand" w:hAnsi="Quicksand" w:cs="Quicksand"/>
                <w:sz w:val="20"/>
                <w:szCs w:val="20"/>
              </w:rPr>
            </w:pPr>
          </w:p>
          <w:p w14:paraId="104F361C" w14:textId="77777777" w:rsidR="00E51F62" w:rsidRDefault="00E51F62">
            <w:pPr>
              <w:widowControl w:val="0"/>
              <w:spacing w:line="240" w:lineRule="auto"/>
              <w:rPr>
                <w:rFonts w:ascii="Quicksand" w:eastAsia="Quicksand" w:hAnsi="Quicksand" w:cs="Quicksand"/>
                <w:sz w:val="20"/>
                <w:szCs w:val="20"/>
              </w:rPr>
            </w:pPr>
          </w:p>
          <w:p w14:paraId="49DB879E" w14:textId="77777777" w:rsidR="00E51F62" w:rsidRDefault="00E51F62">
            <w:pPr>
              <w:widowControl w:val="0"/>
              <w:spacing w:line="240" w:lineRule="auto"/>
              <w:rPr>
                <w:rFonts w:ascii="Quicksand" w:eastAsia="Quicksand" w:hAnsi="Quicksand" w:cs="Quicksand"/>
                <w:sz w:val="20"/>
                <w:szCs w:val="20"/>
              </w:rPr>
            </w:pPr>
          </w:p>
        </w:tc>
        <w:tc>
          <w:tcPr>
            <w:tcW w:w="1635" w:type="dxa"/>
            <w:shd w:val="clear" w:color="auto" w:fill="auto"/>
            <w:tcMar>
              <w:top w:w="100" w:type="dxa"/>
              <w:left w:w="100" w:type="dxa"/>
              <w:bottom w:w="100" w:type="dxa"/>
              <w:right w:w="100" w:type="dxa"/>
            </w:tcMar>
          </w:tcPr>
          <w:p w14:paraId="05EEA220" w14:textId="77777777" w:rsidR="00E51F62" w:rsidRDefault="00E51F62">
            <w:pPr>
              <w:widowControl w:val="0"/>
              <w:spacing w:line="240" w:lineRule="auto"/>
              <w:rPr>
                <w:rFonts w:ascii="Quicksand" w:eastAsia="Quicksand" w:hAnsi="Quicksand" w:cs="Quicksand"/>
                <w:sz w:val="20"/>
                <w:szCs w:val="20"/>
              </w:rPr>
            </w:pPr>
          </w:p>
        </w:tc>
        <w:tc>
          <w:tcPr>
            <w:tcW w:w="1170" w:type="dxa"/>
            <w:shd w:val="clear" w:color="auto" w:fill="auto"/>
            <w:tcMar>
              <w:top w:w="100" w:type="dxa"/>
              <w:left w:w="100" w:type="dxa"/>
              <w:bottom w:w="100" w:type="dxa"/>
              <w:right w:w="100" w:type="dxa"/>
            </w:tcMar>
          </w:tcPr>
          <w:p w14:paraId="2ECE646B" w14:textId="77777777" w:rsidR="00E51F62" w:rsidRDefault="00E51F62">
            <w:pPr>
              <w:widowControl w:val="0"/>
              <w:spacing w:line="240" w:lineRule="auto"/>
              <w:rPr>
                <w:rFonts w:ascii="Quicksand" w:eastAsia="Quicksand" w:hAnsi="Quicksand" w:cs="Quicksand"/>
                <w:sz w:val="20"/>
                <w:szCs w:val="20"/>
              </w:rPr>
            </w:pPr>
          </w:p>
        </w:tc>
        <w:tc>
          <w:tcPr>
            <w:tcW w:w="1185" w:type="dxa"/>
            <w:shd w:val="clear" w:color="auto" w:fill="auto"/>
            <w:tcMar>
              <w:top w:w="100" w:type="dxa"/>
              <w:left w:w="100" w:type="dxa"/>
              <w:bottom w:w="100" w:type="dxa"/>
              <w:right w:w="100" w:type="dxa"/>
            </w:tcMar>
          </w:tcPr>
          <w:p w14:paraId="3EEF1897" w14:textId="77777777" w:rsidR="00E51F62" w:rsidRDefault="00E51F62">
            <w:pPr>
              <w:widowControl w:val="0"/>
              <w:spacing w:line="240" w:lineRule="auto"/>
              <w:rPr>
                <w:rFonts w:ascii="Quicksand" w:eastAsia="Quicksand" w:hAnsi="Quicksand" w:cs="Quicksand"/>
                <w:sz w:val="20"/>
                <w:szCs w:val="20"/>
              </w:rPr>
            </w:pPr>
          </w:p>
        </w:tc>
        <w:tc>
          <w:tcPr>
            <w:tcW w:w="3495" w:type="dxa"/>
            <w:shd w:val="clear" w:color="auto" w:fill="auto"/>
            <w:tcMar>
              <w:top w:w="100" w:type="dxa"/>
              <w:left w:w="100" w:type="dxa"/>
              <w:bottom w:w="100" w:type="dxa"/>
              <w:right w:w="100" w:type="dxa"/>
            </w:tcMar>
          </w:tcPr>
          <w:p w14:paraId="758F29C6" w14:textId="77777777" w:rsidR="00E51F62" w:rsidRDefault="00E51F62">
            <w:pPr>
              <w:widowControl w:val="0"/>
              <w:spacing w:line="240" w:lineRule="auto"/>
              <w:rPr>
                <w:rFonts w:ascii="Quicksand" w:eastAsia="Quicksand" w:hAnsi="Quicksand" w:cs="Quicksand"/>
                <w:sz w:val="20"/>
                <w:szCs w:val="20"/>
              </w:rPr>
            </w:pPr>
          </w:p>
        </w:tc>
      </w:tr>
      <w:tr w:rsidR="00E51F62" w14:paraId="759D64DA" w14:textId="77777777">
        <w:tc>
          <w:tcPr>
            <w:tcW w:w="1530" w:type="dxa"/>
            <w:shd w:val="clear" w:color="auto" w:fill="auto"/>
            <w:tcMar>
              <w:top w:w="100" w:type="dxa"/>
              <w:left w:w="100" w:type="dxa"/>
              <w:bottom w:w="100" w:type="dxa"/>
              <w:right w:w="100" w:type="dxa"/>
            </w:tcMar>
          </w:tcPr>
          <w:p w14:paraId="65C38BB7" w14:textId="77777777" w:rsidR="00E51F62" w:rsidRDefault="00E51F62">
            <w:pPr>
              <w:widowControl w:val="0"/>
              <w:spacing w:line="240" w:lineRule="auto"/>
              <w:rPr>
                <w:rFonts w:ascii="Quicksand" w:eastAsia="Quicksand" w:hAnsi="Quicksand" w:cs="Quicksand"/>
                <w:sz w:val="20"/>
                <w:szCs w:val="20"/>
              </w:rPr>
            </w:pPr>
          </w:p>
          <w:p w14:paraId="19D3E0D2" w14:textId="77777777" w:rsidR="00E51F62" w:rsidRDefault="00E51F62">
            <w:pPr>
              <w:widowControl w:val="0"/>
              <w:spacing w:line="240" w:lineRule="auto"/>
              <w:rPr>
                <w:rFonts w:ascii="Quicksand" w:eastAsia="Quicksand" w:hAnsi="Quicksand" w:cs="Quicksand"/>
                <w:sz w:val="20"/>
                <w:szCs w:val="20"/>
              </w:rPr>
            </w:pPr>
          </w:p>
          <w:p w14:paraId="70649CFF" w14:textId="77777777" w:rsidR="00E51F62" w:rsidRDefault="00E51F62">
            <w:pPr>
              <w:widowControl w:val="0"/>
              <w:spacing w:line="240" w:lineRule="auto"/>
              <w:rPr>
                <w:rFonts w:ascii="Quicksand" w:eastAsia="Quicksand" w:hAnsi="Quicksand" w:cs="Quicksand"/>
                <w:sz w:val="20"/>
                <w:szCs w:val="20"/>
              </w:rPr>
            </w:pPr>
          </w:p>
          <w:p w14:paraId="5EE7D221" w14:textId="77777777" w:rsidR="00E51F62" w:rsidRDefault="00E51F62">
            <w:pPr>
              <w:widowControl w:val="0"/>
              <w:spacing w:line="240" w:lineRule="auto"/>
              <w:rPr>
                <w:rFonts w:ascii="Quicksand" w:eastAsia="Quicksand" w:hAnsi="Quicksand" w:cs="Quicksand"/>
                <w:sz w:val="20"/>
                <w:szCs w:val="20"/>
              </w:rPr>
            </w:pPr>
          </w:p>
          <w:p w14:paraId="7E75209D" w14:textId="77777777" w:rsidR="00E51F62" w:rsidRDefault="00E51F62">
            <w:pPr>
              <w:widowControl w:val="0"/>
              <w:spacing w:line="240" w:lineRule="auto"/>
              <w:rPr>
                <w:rFonts w:ascii="Quicksand" w:eastAsia="Quicksand" w:hAnsi="Quicksand" w:cs="Quicksand"/>
                <w:sz w:val="20"/>
                <w:szCs w:val="20"/>
              </w:rPr>
            </w:pPr>
          </w:p>
          <w:p w14:paraId="6E712510" w14:textId="77777777" w:rsidR="00E51F62" w:rsidRDefault="00E51F62">
            <w:pPr>
              <w:widowControl w:val="0"/>
              <w:spacing w:line="240" w:lineRule="auto"/>
              <w:rPr>
                <w:rFonts w:ascii="Quicksand" w:eastAsia="Quicksand" w:hAnsi="Quicksand" w:cs="Quicksand"/>
                <w:sz w:val="20"/>
                <w:szCs w:val="20"/>
              </w:rPr>
            </w:pPr>
          </w:p>
          <w:p w14:paraId="05A7C4BC" w14:textId="77777777" w:rsidR="00E51F62" w:rsidRDefault="00E51F62">
            <w:pPr>
              <w:widowControl w:val="0"/>
              <w:spacing w:line="240" w:lineRule="auto"/>
              <w:rPr>
                <w:rFonts w:ascii="Quicksand" w:eastAsia="Quicksand" w:hAnsi="Quicksand" w:cs="Quicksand"/>
                <w:sz w:val="20"/>
                <w:szCs w:val="20"/>
              </w:rPr>
            </w:pPr>
          </w:p>
          <w:p w14:paraId="103325C2" w14:textId="77777777" w:rsidR="00E51F62" w:rsidRDefault="00E51F62">
            <w:pPr>
              <w:widowControl w:val="0"/>
              <w:spacing w:line="240" w:lineRule="auto"/>
              <w:rPr>
                <w:rFonts w:ascii="Quicksand" w:eastAsia="Quicksand" w:hAnsi="Quicksand" w:cs="Quicksand"/>
                <w:sz w:val="20"/>
                <w:szCs w:val="20"/>
              </w:rPr>
            </w:pPr>
          </w:p>
        </w:tc>
        <w:tc>
          <w:tcPr>
            <w:tcW w:w="1635" w:type="dxa"/>
            <w:shd w:val="clear" w:color="auto" w:fill="auto"/>
            <w:tcMar>
              <w:top w:w="100" w:type="dxa"/>
              <w:left w:w="100" w:type="dxa"/>
              <w:bottom w:w="100" w:type="dxa"/>
              <w:right w:w="100" w:type="dxa"/>
            </w:tcMar>
          </w:tcPr>
          <w:p w14:paraId="153C4591" w14:textId="77777777" w:rsidR="00E51F62" w:rsidRDefault="00E51F62">
            <w:pPr>
              <w:widowControl w:val="0"/>
              <w:spacing w:line="240" w:lineRule="auto"/>
              <w:rPr>
                <w:rFonts w:ascii="Quicksand" w:eastAsia="Quicksand" w:hAnsi="Quicksand" w:cs="Quicksand"/>
                <w:sz w:val="20"/>
                <w:szCs w:val="20"/>
              </w:rPr>
            </w:pPr>
          </w:p>
        </w:tc>
        <w:tc>
          <w:tcPr>
            <w:tcW w:w="1170" w:type="dxa"/>
            <w:shd w:val="clear" w:color="auto" w:fill="auto"/>
            <w:tcMar>
              <w:top w:w="100" w:type="dxa"/>
              <w:left w:w="100" w:type="dxa"/>
              <w:bottom w:w="100" w:type="dxa"/>
              <w:right w:w="100" w:type="dxa"/>
            </w:tcMar>
          </w:tcPr>
          <w:p w14:paraId="44458718" w14:textId="77777777" w:rsidR="00E51F62" w:rsidRDefault="00E51F62">
            <w:pPr>
              <w:widowControl w:val="0"/>
              <w:spacing w:line="240" w:lineRule="auto"/>
              <w:rPr>
                <w:rFonts w:ascii="Quicksand" w:eastAsia="Quicksand" w:hAnsi="Quicksand" w:cs="Quicksand"/>
                <w:sz w:val="20"/>
                <w:szCs w:val="20"/>
              </w:rPr>
            </w:pPr>
          </w:p>
        </w:tc>
        <w:tc>
          <w:tcPr>
            <w:tcW w:w="1185" w:type="dxa"/>
            <w:shd w:val="clear" w:color="auto" w:fill="auto"/>
            <w:tcMar>
              <w:top w:w="100" w:type="dxa"/>
              <w:left w:w="100" w:type="dxa"/>
              <w:bottom w:w="100" w:type="dxa"/>
              <w:right w:w="100" w:type="dxa"/>
            </w:tcMar>
          </w:tcPr>
          <w:p w14:paraId="3A5C7F22" w14:textId="77777777" w:rsidR="00E51F62" w:rsidRDefault="00E51F62">
            <w:pPr>
              <w:widowControl w:val="0"/>
              <w:spacing w:line="240" w:lineRule="auto"/>
              <w:rPr>
                <w:rFonts w:ascii="Quicksand" w:eastAsia="Quicksand" w:hAnsi="Quicksand" w:cs="Quicksand"/>
                <w:sz w:val="20"/>
                <w:szCs w:val="20"/>
              </w:rPr>
            </w:pPr>
          </w:p>
        </w:tc>
        <w:tc>
          <w:tcPr>
            <w:tcW w:w="3495" w:type="dxa"/>
            <w:shd w:val="clear" w:color="auto" w:fill="auto"/>
            <w:tcMar>
              <w:top w:w="100" w:type="dxa"/>
              <w:left w:w="100" w:type="dxa"/>
              <w:bottom w:w="100" w:type="dxa"/>
              <w:right w:w="100" w:type="dxa"/>
            </w:tcMar>
          </w:tcPr>
          <w:p w14:paraId="098605E9" w14:textId="77777777" w:rsidR="00E51F62" w:rsidRDefault="00E51F62">
            <w:pPr>
              <w:widowControl w:val="0"/>
              <w:spacing w:line="240" w:lineRule="auto"/>
              <w:rPr>
                <w:rFonts w:ascii="Quicksand" w:eastAsia="Quicksand" w:hAnsi="Quicksand" w:cs="Quicksand"/>
                <w:sz w:val="20"/>
                <w:szCs w:val="20"/>
              </w:rPr>
            </w:pPr>
          </w:p>
        </w:tc>
      </w:tr>
    </w:tbl>
    <w:p w14:paraId="3232FBA7" w14:textId="77777777" w:rsidR="00D666C7" w:rsidRDefault="00D666C7">
      <w:pPr>
        <w:rPr>
          <w:rFonts w:ascii="Cutive" w:eastAsia="Cutive" w:hAnsi="Cutive" w:cs="Cutive"/>
          <w:color w:val="999999"/>
          <w:sz w:val="24"/>
          <w:szCs w:val="24"/>
        </w:rPr>
      </w:pPr>
    </w:p>
    <w:p w14:paraId="68ED0444" w14:textId="77777777" w:rsidR="00E51F62" w:rsidRDefault="00D427E7">
      <w:pPr>
        <w:rPr>
          <w:rFonts w:ascii="Cutive" w:eastAsia="Cutive" w:hAnsi="Cutive" w:cs="Cutive"/>
          <w:color w:val="999999"/>
          <w:sz w:val="24"/>
          <w:szCs w:val="24"/>
        </w:rPr>
      </w:pPr>
      <w:r>
        <w:rPr>
          <w:rFonts w:ascii="Cutive" w:eastAsia="Cutive" w:hAnsi="Cutive" w:cs="Cutive"/>
          <w:color w:val="999999"/>
          <w:sz w:val="24"/>
          <w:szCs w:val="24"/>
        </w:rPr>
        <w:t>Education - Secondary &amp; Higher</w:t>
      </w:r>
    </w:p>
    <w:p w14:paraId="67C9934C" w14:textId="77777777" w:rsidR="00E51F62" w:rsidRDefault="00E51F62">
      <w:pPr>
        <w:rPr>
          <w:rFonts w:ascii="Cutive" w:eastAsia="Cutive" w:hAnsi="Cutive" w:cs="Cutive"/>
          <w:color w:val="999999"/>
          <w:sz w:val="24"/>
          <w:szCs w:val="24"/>
        </w:rPr>
      </w:pPr>
    </w:p>
    <w:tbl>
      <w:tblPr>
        <w:tblStyle w:val="a2"/>
        <w:tblW w:w="88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1050"/>
        <w:gridCol w:w="1095"/>
        <w:gridCol w:w="4635"/>
      </w:tblGrid>
      <w:tr w:rsidR="00E51F62" w14:paraId="0FF494C7" w14:textId="77777777">
        <w:tc>
          <w:tcPr>
            <w:tcW w:w="2115" w:type="dxa"/>
            <w:shd w:val="clear" w:color="auto" w:fill="CCCCCC"/>
            <w:tcMar>
              <w:top w:w="100" w:type="dxa"/>
              <w:left w:w="100" w:type="dxa"/>
              <w:bottom w:w="100" w:type="dxa"/>
              <w:right w:w="100" w:type="dxa"/>
            </w:tcMar>
          </w:tcPr>
          <w:p w14:paraId="3B24A858" w14:textId="77777777" w:rsidR="00E51F62" w:rsidRDefault="00D427E7">
            <w:pPr>
              <w:widowControl w:val="0"/>
              <w:spacing w:line="240" w:lineRule="auto"/>
              <w:rPr>
                <w:rFonts w:ascii="Quicksand" w:eastAsia="Quicksand" w:hAnsi="Quicksand" w:cs="Quicksand"/>
                <w:b/>
                <w:sz w:val="20"/>
                <w:szCs w:val="20"/>
              </w:rPr>
            </w:pPr>
            <w:r>
              <w:rPr>
                <w:rFonts w:ascii="Quicksand" w:eastAsia="Quicksand" w:hAnsi="Quicksand" w:cs="Quicksand"/>
                <w:b/>
                <w:sz w:val="20"/>
                <w:szCs w:val="20"/>
              </w:rPr>
              <w:t>Name of Institution</w:t>
            </w:r>
          </w:p>
        </w:tc>
        <w:tc>
          <w:tcPr>
            <w:tcW w:w="1050" w:type="dxa"/>
            <w:shd w:val="clear" w:color="auto" w:fill="CCCCCC"/>
            <w:tcMar>
              <w:top w:w="100" w:type="dxa"/>
              <w:left w:w="100" w:type="dxa"/>
              <w:bottom w:w="100" w:type="dxa"/>
              <w:right w:w="100" w:type="dxa"/>
            </w:tcMar>
          </w:tcPr>
          <w:p w14:paraId="085B1ABA" w14:textId="77777777" w:rsidR="00E51F62" w:rsidRDefault="00D427E7">
            <w:pPr>
              <w:widowControl w:val="0"/>
              <w:spacing w:line="240" w:lineRule="auto"/>
              <w:rPr>
                <w:rFonts w:ascii="Quicksand" w:eastAsia="Quicksand" w:hAnsi="Quicksand" w:cs="Quicksand"/>
                <w:b/>
                <w:sz w:val="20"/>
                <w:szCs w:val="20"/>
              </w:rPr>
            </w:pPr>
            <w:r>
              <w:rPr>
                <w:rFonts w:ascii="Quicksand" w:eastAsia="Quicksand" w:hAnsi="Quicksand" w:cs="Quicksand"/>
                <w:b/>
                <w:sz w:val="20"/>
                <w:szCs w:val="20"/>
              </w:rPr>
              <w:t>Period</w:t>
            </w:r>
          </w:p>
        </w:tc>
        <w:tc>
          <w:tcPr>
            <w:tcW w:w="1095" w:type="dxa"/>
            <w:shd w:val="clear" w:color="auto" w:fill="CCCCCC"/>
            <w:tcMar>
              <w:top w:w="100" w:type="dxa"/>
              <w:left w:w="100" w:type="dxa"/>
              <w:bottom w:w="100" w:type="dxa"/>
              <w:right w:w="100" w:type="dxa"/>
            </w:tcMar>
          </w:tcPr>
          <w:p w14:paraId="2A1D147C" w14:textId="77777777" w:rsidR="00E51F62" w:rsidRDefault="00D427E7">
            <w:pPr>
              <w:widowControl w:val="0"/>
              <w:spacing w:line="240" w:lineRule="auto"/>
              <w:rPr>
                <w:rFonts w:ascii="Quicksand" w:eastAsia="Quicksand" w:hAnsi="Quicksand" w:cs="Quicksand"/>
                <w:b/>
                <w:sz w:val="20"/>
                <w:szCs w:val="20"/>
              </w:rPr>
            </w:pPr>
            <w:r>
              <w:rPr>
                <w:rFonts w:ascii="Quicksand" w:eastAsia="Quicksand" w:hAnsi="Quicksand" w:cs="Quicksand"/>
                <w:b/>
                <w:sz w:val="20"/>
                <w:szCs w:val="20"/>
              </w:rPr>
              <w:t>Part/Full Time</w:t>
            </w:r>
          </w:p>
        </w:tc>
        <w:tc>
          <w:tcPr>
            <w:tcW w:w="4635" w:type="dxa"/>
            <w:shd w:val="clear" w:color="auto" w:fill="CCCCCC"/>
            <w:tcMar>
              <w:top w:w="100" w:type="dxa"/>
              <w:left w:w="100" w:type="dxa"/>
              <w:bottom w:w="100" w:type="dxa"/>
              <w:right w:w="100" w:type="dxa"/>
            </w:tcMar>
          </w:tcPr>
          <w:p w14:paraId="38A79464" w14:textId="77777777" w:rsidR="00E51F62" w:rsidRDefault="00D427E7">
            <w:pPr>
              <w:widowControl w:val="0"/>
              <w:spacing w:line="240" w:lineRule="auto"/>
              <w:rPr>
                <w:rFonts w:ascii="Quicksand" w:eastAsia="Quicksand" w:hAnsi="Quicksand" w:cs="Quicksand"/>
                <w:b/>
                <w:sz w:val="20"/>
                <w:szCs w:val="20"/>
              </w:rPr>
            </w:pPr>
            <w:r>
              <w:rPr>
                <w:rFonts w:ascii="Quicksand" w:eastAsia="Quicksand" w:hAnsi="Quicksand" w:cs="Quicksand"/>
                <w:b/>
                <w:sz w:val="20"/>
                <w:szCs w:val="20"/>
              </w:rPr>
              <w:t>Qualifications obtained stating grades and dates</w:t>
            </w:r>
          </w:p>
        </w:tc>
      </w:tr>
      <w:tr w:rsidR="00E51F62" w14:paraId="69CC5ED3" w14:textId="77777777">
        <w:tc>
          <w:tcPr>
            <w:tcW w:w="2115" w:type="dxa"/>
            <w:shd w:val="clear" w:color="auto" w:fill="auto"/>
            <w:tcMar>
              <w:top w:w="100" w:type="dxa"/>
              <w:left w:w="100" w:type="dxa"/>
              <w:bottom w:w="100" w:type="dxa"/>
              <w:right w:w="100" w:type="dxa"/>
            </w:tcMar>
          </w:tcPr>
          <w:p w14:paraId="11BCF9A4" w14:textId="19C1D5AF" w:rsidR="00570A41" w:rsidRDefault="00570A41">
            <w:pPr>
              <w:widowControl w:val="0"/>
              <w:spacing w:line="240" w:lineRule="auto"/>
              <w:rPr>
                <w:rFonts w:ascii="Quicksand" w:eastAsia="Quicksand" w:hAnsi="Quicksand" w:cs="Quicksand"/>
                <w:sz w:val="20"/>
                <w:szCs w:val="20"/>
              </w:rPr>
            </w:pPr>
          </w:p>
          <w:p w14:paraId="3C2F4A87" w14:textId="7D4B0078" w:rsidR="00570A41" w:rsidRDefault="00570A41">
            <w:pPr>
              <w:widowControl w:val="0"/>
              <w:spacing w:line="240" w:lineRule="auto"/>
              <w:rPr>
                <w:rFonts w:ascii="Quicksand" w:eastAsia="Quicksand" w:hAnsi="Quicksand" w:cs="Quicksand"/>
                <w:sz w:val="20"/>
                <w:szCs w:val="20"/>
              </w:rPr>
            </w:pPr>
          </w:p>
          <w:p w14:paraId="415DFD38" w14:textId="4DC83079" w:rsidR="00570A41" w:rsidRDefault="00570A41">
            <w:pPr>
              <w:widowControl w:val="0"/>
              <w:spacing w:line="240" w:lineRule="auto"/>
              <w:rPr>
                <w:rFonts w:ascii="Quicksand" w:eastAsia="Quicksand" w:hAnsi="Quicksand" w:cs="Quicksand"/>
                <w:sz w:val="20"/>
                <w:szCs w:val="20"/>
              </w:rPr>
            </w:pPr>
          </w:p>
          <w:p w14:paraId="13F877B6" w14:textId="3E154E38" w:rsidR="00570A41" w:rsidRDefault="00570A41">
            <w:pPr>
              <w:widowControl w:val="0"/>
              <w:spacing w:line="240" w:lineRule="auto"/>
              <w:rPr>
                <w:rFonts w:ascii="Quicksand" w:eastAsia="Quicksand" w:hAnsi="Quicksand" w:cs="Quicksand"/>
                <w:sz w:val="20"/>
                <w:szCs w:val="20"/>
              </w:rPr>
            </w:pPr>
          </w:p>
          <w:p w14:paraId="526690A9" w14:textId="43C886D3" w:rsidR="00570A41" w:rsidRDefault="00570A41">
            <w:pPr>
              <w:widowControl w:val="0"/>
              <w:spacing w:line="240" w:lineRule="auto"/>
              <w:rPr>
                <w:rFonts w:ascii="Quicksand" w:eastAsia="Quicksand" w:hAnsi="Quicksand" w:cs="Quicksand"/>
                <w:sz w:val="20"/>
                <w:szCs w:val="20"/>
              </w:rPr>
            </w:pPr>
          </w:p>
          <w:p w14:paraId="7EE927E9" w14:textId="51AD1EFD" w:rsidR="00570A41" w:rsidRDefault="00570A41">
            <w:pPr>
              <w:widowControl w:val="0"/>
              <w:spacing w:line="240" w:lineRule="auto"/>
              <w:rPr>
                <w:rFonts w:ascii="Quicksand" w:eastAsia="Quicksand" w:hAnsi="Quicksand" w:cs="Quicksand"/>
                <w:sz w:val="20"/>
                <w:szCs w:val="20"/>
              </w:rPr>
            </w:pPr>
          </w:p>
          <w:p w14:paraId="798AA7CC" w14:textId="57543FC9" w:rsidR="00570A41" w:rsidRDefault="00570A41">
            <w:pPr>
              <w:widowControl w:val="0"/>
              <w:spacing w:line="240" w:lineRule="auto"/>
              <w:rPr>
                <w:rFonts w:ascii="Quicksand" w:eastAsia="Quicksand" w:hAnsi="Quicksand" w:cs="Quicksand"/>
                <w:sz w:val="20"/>
                <w:szCs w:val="20"/>
              </w:rPr>
            </w:pPr>
          </w:p>
          <w:p w14:paraId="561FD377" w14:textId="1E006715" w:rsidR="00570A41" w:rsidRDefault="00570A41">
            <w:pPr>
              <w:widowControl w:val="0"/>
              <w:spacing w:line="240" w:lineRule="auto"/>
              <w:rPr>
                <w:rFonts w:ascii="Quicksand" w:eastAsia="Quicksand" w:hAnsi="Quicksand" w:cs="Quicksand"/>
                <w:sz w:val="20"/>
                <w:szCs w:val="20"/>
              </w:rPr>
            </w:pPr>
          </w:p>
          <w:p w14:paraId="107F44DB" w14:textId="7D81502F" w:rsidR="00570A41" w:rsidRDefault="00570A41">
            <w:pPr>
              <w:widowControl w:val="0"/>
              <w:spacing w:line="240" w:lineRule="auto"/>
              <w:rPr>
                <w:rFonts w:ascii="Quicksand" w:eastAsia="Quicksand" w:hAnsi="Quicksand" w:cs="Quicksand"/>
                <w:sz w:val="20"/>
                <w:szCs w:val="20"/>
              </w:rPr>
            </w:pPr>
          </w:p>
          <w:p w14:paraId="64EE17FA" w14:textId="1D1ACA3C" w:rsidR="00570A41" w:rsidRDefault="00570A41">
            <w:pPr>
              <w:widowControl w:val="0"/>
              <w:spacing w:line="240" w:lineRule="auto"/>
              <w:rPr>
                <w:rFonts w:ascii="Quicksand" w:eastAsia="Quicksand" w:hAnsi="Quicksand" w:cs="Quicksand"/>
                <w:sz w:val="20"/>
                <w:szCs w:val="20"/>
              </w:rPr>
            </w:pPr>
          </w:p>
          <w:p w14:paraId="27CD0F4E" w14:textId="00D0DCF6" w:rsidR="00570A41" w:rsidRDefault="00570A41">
            <w:pPr>
              <w:widowControl w:val="0"/>
              <w:spacing w:line="240" w:lineRule="auto"/>
              <w:rPr>
                <w:rFonts w:ascii="Quicksand" w:eastAsia="Quicksand" w:hAnsi="Quicksand" w:cs="Quicksand"/>
                <w:sz w:val="20"/>
                <w:szCs w:val="20"/>
              </w:rPr>
            </w:pPr>
          </w:p>
          <w:p w14:paraId="67B970A1" w14:textId="77777777" w:rsidR="00570A41" w:rsidRDefault="00570A41">
            <w:pPr>
              <w:widowControl w:val="0"/>
              <w:spacing w:line="240" w:lineRule="auto"/>
              <w:rPr>
                <w:rFonts w:ascii="Quicksand" w:eastAsia="Quicksand" w:hAnsi="Quicksand" w:cs="Quicksand"/>
                <w:sz w:val="20"/>
                <w:szCs w:val="20"/>
              </w:rPr>
            </w:pPr>
          </w:p>
          <w:p w14:paraId="4BFA8F82" w14:textId="77777777" w:rsidR="00E51F62" w:rsidRDefault="00E51F62">
            <w:pPr>
              <w:widowControl w:val="0"/>
              <w:spacing w:line="240" w:lineRule="auto"/>
              <w:rPr>
                <w:rFonts w:ascii="Quicksand" w:eastAsia="Quicksand" w:hAnsi="Quicksand" w:cs="Quicksand"/>
                <w:sz w:val="20"/>
                <w:szCs w:val="20"/>
              </w:rPr>
            </w:pPr>
          </w:p>
          <w:p w14:paraId="666047D7" w14:textId="77777777" w:rsidR="00E51F62" w:rsidRDefault="00E51F62">
            <w:pPr>
              <w:widowControl w:val="0"/>
              <w:spacing w:line="240" w:lineRule="auto"/>
              <w:rPr>
                <w:rFonts w:ascii="Quicksand" w:eastAsia="Quicksand" w:hAnsi="Quicksand" w:cs="Quicksand"/>
                <w:sz w:val="20"/>
                <w:szCs w:val="20"/>
              </w:rPr>
            </w:pPr>
          </w:p>
          <w:p w14:paraId="16B0E63D" w14:textId="77777777" w:rsidR="00E51F62" w:rsidRDefault="00E51F62">
            <w:pPr>
              <w:widowControl w:val="0"/>
              <w:spacing w:line="240" w:lineRule="auto"/>
              <w:rPr>
                <w:rFonts w:ascii="Quicksand" w:eastAsia="Quicksand" w:hAnsi="Quicksand" w:cs="Quicksand"/>
                <w:sz w:val="20"/>
                <w:szCs w:val="20"/>
              </w:rPr>
            </w:pPr>
          </w:p>
          <w:p w14:paraId="1B7D718D" w14:textId="77777777" w:rsidR="00E51F62" w:rsidRDefault="00E51F62">
            <w:pPr>
              <w:widowControl w:val="0"/>
              <w:spacing w:line="240" w:lineRule="auto"/>
              <w:rPr>
                <w:rFonts w:ascii="Quicksand" w:eastAsia="Quicksand" w:hAnsi="Quicksand" w:cs="Quicksand"/>
                <w:sz w:val="20"/>
                <w:szCs w:val="20"/>
              </w:rPr>
            </w:pPr>
          </w:p>
          <w:p w14:paraId="3679FB53" w14:textId="77777777" w:rsidR="00E51F62" w:rsidRDefault="00E51F62">
            <w:pPr>
              <w:widowControl w:val="0"/>
              <w:spacing w:line="240" w:lineRule="auto"/>
              <w:rPr>
                <w:rFonts w:ascii="Quicksand" w:eastAsia="Quicksand" w:hAnsi="Quicksand" w:cs="Quicksand"/>
                <w:sz w:val="20"/>
                <w:szCs w:val="20"/>
              </w:rPr>
            </w:pPr>
          </w:p>
          <w:p w14:paraId="00AB7579" w14:textId="77777777" w:rsidR="00E51F62" w:rsidRDefault="00E51F62">
            <w:pPr>
              <w:widowControl w:val="0"/>
              <w:spacing w:line="240" w:lineRule="auto"/>
              <w:rPr>
                <w:rFonts w:ascii="Quicksand" w:eastAsia="Quicksand" w:hAnsi="Quicksand" w:cs="Quicksand"/>
                <w:sz w:val="20"/>
                <w:szCs w:val="20"/>
              </w:rPr>
            </w:pPr>
          </w:p>
          <w:p w14:paraId="4CC66006" w14:textId="77777777" w:rsidR="00E51F62" w:rsidRDefault="00E51F62">
            <w:pPr>
              <w:widowControl w:val="0"/>
              <w:spacing w:line="240" w:lineRule="auto"/>
              <w:rPr>
                <w:rFonts w:ascii="Quicksand" w:eastAsia="Quicksand" w:hAnsi="Quicksand" w:cs="Quicksand"/>
                <w:sz w:val="20"/>
                <w:szCs w:val="20"/>
              </w:rPr>
            </w:pPr>
          </w:p>
          <w:p w14:paraId="715EA171" w14:textId="77777777" w:rsidR="00E51F62" w:rsidRDefault="00E51F62">
            <w:pPr>
              <w:widowControl w:val="0"/>
              <w:spacing w:line="240" w:lineRule="auto"/>
              <w:rPr>
                <w:rFonts w:ascii="Quicksand" w:eastAsia="Quicksand" w:hAnsi="Quicksand" w:cs="Quicksand"/>
                <w:sz w:val="20"/>
                <w:szCs w:val="20"/>
              </w:rPr>
            </w:pPr>
          </w:p>
          <w:p w14:paraId="56645A7E" w14:textId="77777777" w:rsidR="00E51F62" w:rsidRDefault="00E51F62">
            <w:pPr>
              <w:widowControl w:val="0"/>
              <w:spacing w:line="240" w:lineRule="auto"/>
              <w:rPr>
                <w:rFonts w:ascii="Quicksand" w:eastAsia="Quicksand" w:hAnsi="Quicksand" w:cs="Quicksand"/>
                <w:sz w:val="20"/>
                <w:szCs w:val="20"/>
              </w:rPr>
            </w:pPr>
          </w:p>
          <w:p w14:paraId="62F08A15" w14:textId="77777777" w:rsidR="00E51F62" w:rsidRDefault="00E51F62">
            <w:pPr>
              <w:widowControl w:val="0"/>
              <w:spacing w:line="240" w:lineRule="auto"/>
              <w:rPr>
                <w:rFonts w:ascii="Quicksand" w:eastAsia="Quicksand" w:hAnsi="Quicksand" w:cs="Quicksand"/>
                <w:sz w:val="20"/>
                <w:szCs w:val="20"/>
              </w:rPr>
            </w:pPr>
          </w:p>
          <w:p w14:paraId="40EE4090" w14:textId="77777777" w:rsidR="00E51F62" w:rsidRDefault="00E51F62">
            <w:pPr>
              <w:widowControl w:val="0"/>
              <w:spacing w:line="240" w:lineRule="auto"/>
              <w:rPr>
                <w:rFonts w:ascii="Quicksand" w:eastAsia="Quicksand" w:hAnsi="Quicksand" w:cs="Quicksand"/>
                <w:sz w:val="20"/>
                <w:szCs w:val="20"/>
              </w:rPr>
            </w:pPr>
          </w:p>
          <w:p w14:paraId="0F2FB499" w14:textId="77777777" w:rsidR="00E51F62" w:rsidRDefault="00E51F62">
            <w:pPr>
              <w:widowControl w:val="0"/>
              <w:spacing w:line="240" w:lineRule="auto"/>
              <w:rPr>
                <w:rFonts w:ascii="Quicksand" w:eastAsia="Quicksand" w:hAnsi="Quicksand" w:cs="Quicksand"/>
                <w:sz w:val="20"/>
                <w:szCs w:val="20"/>
              </w:rPr>
            </w:pPr>
          </w:p>
          <w:p w14:paraId="343014B8" w14:textId="77777777" w:rsidR="00E51F62" w:rsidRDefault="00E51F62">
            <w:pPr>
              <w:widowControl w:val="0"/>
              <w:spacing w:line="240" w:lineRule="auto"/>
              <w:rPr>
                <w:rFonts w:ascii="Quicksand" w:eastAsia="Quicksand" w:hAnsi="Quicksand" w:cs="Quicksand"/>
                <w:sz w:val="20"/>
                <w:szCs w:val="20"/>
              </w:rPr>
            </w:pPr>
          </w:p>
          <w:p w14:paraId="3397A718" w14:textId="77777777" w:rsidR="00E51F62" w:rsidRDefault="00E51F62">
            <w:pPr>
              <w:widowControl w:val="0"/>
              <w:spacing w:line="240" w:lineRule="auto"/>
              <w:rPr>
                <w:rFonts w:ascii="Quicksand" w:eastAsia="Quicksand" w:hAnsi="Quicksand" w:cs="Quicksand"/>
                <w:sz w:val="20"/>
                <w:szCs w:val="20"/>
              </w:rPr>
            </w:pPr>
          </w:p>
          <w:p w14:paraId="5BF20BCC" w14:textId="77777777" w:rsidR="00E51F62" w:rsidRDefault="00E51F62">
            <w:pPr>
              <w:widowControl w:val="0"/>
              <w:spacing w:line="240" w:lineRule="auto"/>
              <w:rPr>
                <w:rFonts w:ascii="Quicksand" w:eastAsia="Quicksand" w:hAnsi="Quicksand" w:cs="Quicksand"/>
                <w:sz w:val="20"/>
                <w:szCs w:val="20"/>
              </w:rPr>
            </w:pPr>
          </w:p>
          <w:p w14:paraId="4C364756" w14:textId="43F561E4" w:rsidR="00E51F62" w:rsidRDefault="00E51F62">
            <w:pPr>
              <w:widowControl w:val="0"/>
              <w:spacing w:line="240" w:lineRule="auto"/>
              <w:rPr>
                <w:rFonts w:ascii="Quicksand" w:eastAsia="Quicksand" w:hAnsi="Quicksand" w:cs="Quicksand"/>
                <w:sz w:val="20"/>
                <w:szCs w:val="20"/>
              </w:rPr>
            </w:pPr>
          </w:p>
          <w:p w14:paraId="595B96FE" w14:textId="77777777" w:rsidR="00E51F62" w:rsidRDefault="00E51F62">
            <w:pPr>
              <w:widowControl w:val="0"/>
              <w:spacing w:line="240" w:lineRule="auto"/>
              <w:rPr>
                <w:rFonts w:ascii="Quicksand" w:eastAsia="Quicksand" w:hAnsi="Quicksand" w:cs="Quicksand"/>
                <w:sz w:val="20"/>
                <w:szCs w:val="20"/>
              </w:rPr>
            </w:pPr>
          </w:p>
          <w:p w14:paraId="2928E878" w14:textId="77777777" w:rsidR="00E51F62" w:rsidRDefault="00E51F62">
            <w:pPr>
              <w:widowControl w:val="0"/>
              <w:spacing w:line="240" w:lineRule="auto"/>
              <w:rPr>
                <w:rFonts w:ascii="Quicksand" w:eastAsia="Quicksand" w:hAnsi="Quicksand" w:cs="Quicksand"/>
                <w:sz w:val="20"/>
                <w:szCs w:val="20"/>
              </w:rPr>
            </w:pPr>
          </w:p>
          <w:p w14:paraId="22D3F9D6" w14:textId="77777777" w:rsidR="00570A41" w:rsidRPr="00570A41" w:rsidRDefault="00570A41" w:rsidP="00570A41">
            <w:pPr>
              <w:rPr>
                <w:rFonts w:ascii="Quicksand" w:eastAsia="Quicksand" w:hAnsi="Quicksand" w:cs="Quicksand"/>
                <w:sz w:val="20"/>
                <w:szCs w:val="20"/>
              </w:rPr>
            </w:pPr>
          </w:p>
          <w:p w14:paraId="4346A98D" w14:textId="77777777" w:rsidR="00570A41" w:rsidRPr="00570A41" w:rsidRDefault="00570A41" w:rsidP="00570A41">
            <w:pPr>
              <w:rPr>
                <w:rFonts w:ascii="Quicksand" w:eastAsia="Quicksand" w:hAnsi="Quicksand" w:cs="Quicksand"/>
                <w:sz w:val="20"/>
                <w:szCs w:val="20"/>
              </w:rPr>
            </w:pPr>
          </w:p>
          <w:p w14:paraId="168170A2" w14:textId="77777777" w:rsidR="00570A41" w:rsidRPr="00570A41" w:rsidRDefault="00570A41" w:rsidP="00570A41">
            <w:pPr>
              <w:rPr>
                <w:rFonts w:ascii="Quicksand" w:eastAsia="Quicksand" w:hAnsi="Quicksand" w:cs="Quicksand"/>
                <w:sz w:val="20"/>
                <w:szCs w:val="20"/>
              </w:rPr>
            </w:pPr>
          </w:p>
          <w:p w14:paraId="41A736A9" w14:textId="77777777" w:rsidR="00570A41" w:rsidRPr="00570A41" w:rsidRDefault="00570A41" w:rsidP="00570A41">
            <w:pPr>
              <w:rPr>
                <w:rFonts w:ascii="Quicksand" w:eastAsia="Quicksand" w:hAnsi="Quicksand" w:cs="Quicksand"/>
                <w:sz w:val="20"/>
                <w:szCs w:val="20"/>
              </w:rPr>
            </w:pPr>
          </w:p>
          <w:p w14:paraId="6A765DBA" w14:textId="77777777" w:rsidR="00570A41" w:rsidRPr="00570A41" w:rsidRDefault="00570A41" w:rsidP="00570A41">
            <w:pPr>
              <w:rPr>
                <w:rFonts w:ascii="Quicksand" w:eastAsia="Quicksand" w:hAnsi="Quicksand" w:cs="Quicksand"/>
                <w:sz w:val="20"/>
                <w:szCs w:val="20"/>
              </w:rPr>
            </w:pPr>
          </w:p>
          <w:p w14:paraId="64C71BD8" w14:textId="77777777" w:rsidR="00570A41" w:rsidRDefault="00570A41" w:rsidP="00570A41">
            <w:pPr>
              <w:rPr>
                <w:rFonts w:ascii="Quicksand" w:eastAsia="Quicksand" w:hAnsi="Quicksand" w:cs="Quicksand"/>
                <w:sz w:val="20"/>
                <w:szCs w:val="20"/>
              </w:rPr>
            </w:pPr>
          </w:p>
          <w:p w14:paraId="29BC6591" w14:textId="59F69BE2" w:rsidR="00570A41" w:rsidRPr="00570A41" w:rsidRDefault="00570A41" w:rsidP="00570A41">
            <w:pPr>
              <w:ind w:firstLine="720"/>
              <w:rPr>
                <w:rFonts w:ascii="Quicksand" w:eastAsia="Quicksand" w:hAnsi="Quicksand" w:cs="Quicksand"/>
                <w:sz w:val="20"/>
                <w:szCs w:val="20"/>
              </w:rPr>
            </w:pPr>
          </w:p>
        </w:tc>
        <w:tc>
          <w:tcPr>
            <w:tcW w:w="1050" w:type="dxa"/>
            <w:shd w:val="clear" w:color="auto" w:fill="auto"/>
            <w:tcMar>
              <w:top w:w="100" w:type="dxa"/>
              <w:left w:w="100" w:type="dxa"/>
              <w:bottom w:w="100" w:type="dxa"/>
              <w:right w:w="100" w:type="dxa"/>
            </w:tcMar>
          </w:tcPr>
          <w:p w14:paraId="68E7018F" w14:textId="77777777" w:rsidR="00570A41" w:rsidRPr="00570A41" w:rsidRDefault="00570A41" w:rsidP="00570A41">
            <w:pPr>
              <w:rPr>
                <w:rFonts w:ascii="Quicksand" w:eastAsia="Quicksand" w:hAnsi="Quicksand" w:cs="Quicksand"/>
                <w:sz w:val="20"/>
                <w:szCs w:val="20"/>
              </w:rPr>
            </w:pPr>
          </w:p>
          <w:p w14:paraId="3B3086E7" w14:textId="77777777" w:rsidR="00570A41" w:rsidRPr="00570A41" w:rsidRDefault="00570A41" w:rsidP="00570A41">
            <w:pPr>
              <w:rPr>
                <w:rFonts w:ascii="Quicksand" w:eastAsia="Quicksand" w:hAnsi="Quicksand" w:cs="Quicksand"/>
                <w:sz w:val="20"/>
                <w:szCs w:val="20"/>
              </w:rPr>
            </w:pPr>
          </w:p>
          <w:p w14:paraId="498469DE" w14:textId="77777777" w:rsidR="00570A41" w:rsidRPr="00570A41" w:rsidRDefault="00570A41" w:rsidP="00570A41">
            <w:pPr>
              <w:rPr>
                <w:rFonts w:ascii="Quicksand" w:eastAsia="Quicksand" w:hAnsi="Quicksand" w:cs="Quicksand"/>
                <w:sz w:val="20"/>
                <w:szCs w:val="20"/>
              </w:rPr>
            </w:pPr>
          </w:p>
          <w:p w14:paraId="2514E0FB" w14:textId="77777777" w:rsidR="00570A41" w:rsidRPr="00570A41" w:rsidRDefault="00570A41" w:rsidP="00570A41">
            <w:pPr>
              <w:rPr>
                <w:rFonts w:ascii="Quicksand" w:eastAsia="Quicksand" w:hAnsi="Quicksand" w:cs="Quicksand"/>
                <w:sz w:val="20"/>
                <w:szCs w:val="20"/>
              </w:rPr>
            </w:pPr>
          </w:p>
          <w:p w14:paraId="1D7279A7" w14:textId="77777777" w:rsidR="00570A41" w:rsidRPr="00570A41" w:rsidRDefault="00570A41" w:rsidP="00570A41">
            <w:pPr>
              <w:rPr>
                <w:rFonts w:ascii="Quicksand" w:eastAsia="Quicksand" w:hAnsi="Quicksand" w:cs="Quicksand"/>
                <w:sz w:val="20"/>
                <w:szCs w:val="20"/>
              </w:rPr>
            </w:pPr>
          </w:p>
          <w:p w14:paraId="7BD521E2" w14:textId="77777777" w:rsidR="00570A41" w:rsidRPr="00570A41" w:rsidRDefault="00570A41" w:rsidP="00570A41">
            <w:pPr>
              <w:rPr>
                <w:rFonts w:ascii="Quicksand" w:eastAsia="Quicksand" w:hAnsi="Quicksand" w:cs="Quicksand"/>
                <w:sz w:val="20"/>
                <w:szCs w:val="20"/>
              </w:rPr>
            </w:pPr>
          </w:p>
          <w:p w14:paraId="23C405B4" w14:textId="77777777" w:rsidR="00570A41" w:rsidRPr="00570A41" w:rsidRDefault="00570A41" w:rsidP="00570A41">
            <w:pPr>
              <w:rPr>
                <w:rFonts w:ascii="Quicksand" w:eastAsia="Quicksand" w:hAnsi="Quicksand" w:cs="Quicksand"/>
                <w:sz w:val="20"/>
                <w:szCs w:val="20"/>
              </w:rPr>
            </w:pPr>
          </w:p>
          <w:p w14:paraId="67D76FDB" w14:textId="77777777" w:rsidR="00570A41" w:rsidRPr="00570A41" w:rsidRDefault="00570A41" w:rsidP="00570A41">
            <w:pPr>
              <w:rPr>
                <w:rFonts w:ascii="Quicksand" w:eastAsia="Quicksand" w:hAnsi="Quicksand" w:cs="Quicksand"/>
                <w:sz w:val="20"/>
                <w:szCs w:val="20"/>
              </w:rPr>
            </w:pPr>
          </w:p>
          <w:p w14:paraId="2B6D1B5A" w14:textId="77777777" w:rsidR="00570A41" w:rsidRPr="00570A41" w:rsidRDefault="00570A41" w:rsidP="00570A41">
            <w:pPr>
              <w:rPr>
                <w:rFonts w:ascii="Quicksand" w:eastAsia="Quicksand" w:hAnsi="Quicksand" w:cs="Quicksand"/>
                <w:sz w:val="20"/>
                <w:szCs w:val="20"/>
              </w:rPr>
            </w:pPr>
          </w:p>
          <w:p w14:paraId="26BC6E32" w14:textId="77777777" w:rsidR="00570A41" w:rsidRPr="00570A41" w:rsidRDefault="00570A41" w:rsidP="00570A41">
            <w:pPr>
              <w:rPr>
                <w:rFonts w:ascii="Quicksand" w:eastAsia="Quicksand" w:hAnsi="Quicksand" w:cs="Quicksand"/>
                <w:sz w:val="20"/>
                <w:szCs w:val="20"/>
              </w:rPr>
            </w:pPr>
          </w:p>
          <w:p w14:paraId="0A81E966" w14:textId="77777777" w:rsidR="00570A41" w:rsidRPr="00570A41" w:rsidRDefault="00570A41" w:rsidP="00570A41">
            <w:pPr>
              <w:rPr>
                <w:rFonts w:ascii="Quicksand" w:eastAsia="Quicksand" w:hAnsi="Quicksand" w:cs="Quicksand"/>
                <w:sz w:val="20"/>
                <w:szCs w:val="20"/>
              </w:rPr>
            </w:pPr>
          </w:p>
          <w:p w14:paraId="1D6ABC8D" w14:textId="77777777" w:rsidR="00570A41" w:rsidRPr="00570A41" w:rsidRDefault="00570A41" w:rsidP="00570A41">
            <w:pPr>
              <w:rPr>
                <w:rFonts w:ascii="Quicksand" w:eastAsia="Quicksand" w:hAnsi="Quicksand" w:cs="Quicksand"/>
                <w:sz w:val="20"/>
                <w:szCs w:val="20"/>
              </w:rPr>
            </w:pPr>
          </w:p>
          <w:p w14:paraId="29ECF1E0" w14:textId="77777777" w:rsidR="00570A41" w:rsidRPr="00570A41" w:rsidRDefault="00570A41" w:rsidP="00570A41">
            <w:pPr>
              <w:rPr>
                <w:rFonts w:ascii="Quicksand" w:eastAsia="Quicksand" w:hAnsi="Quicksand" w:cs="Quicksand"/>
                <w:sz w:val="20"/>
                <w:szCs w:val="20"/>
              </w:rPr>
            </w:pPr>
          </w:p>
          <w:p w14:paraId="0579D6CA" w14:textId="77777777" w:rsidR="00570A41" w:rsidRPr="00570A41" w:rsidRDefault="00570A41" w:rsidP="00570A41">
            <w:pPr>
              <w:rPr>
                <w:rFonts w:ascii="Quicksand" w:eastAsia="Quicksand" w:hAnsi="Quicksand" w:cs="Quicksand"/>
                <w:sz w:val="20"/>
                <w:szCs w:val="20"/>
              </w:rPr>
            </w:pPr>
          </w:p>
          <w:p w14:paraId="41B47BF2" w14:textId="77777777" w:rsidR="00570A41" w:rsidRPr="00570A41" w:rsidRDefault="00570A41" w:rsidP="00570A41">
            <w:pPr>
              <w:rPr>
                <w:rFonts w:ascii="Quicksand" w:eastAsia="Quicksand" w:hAnsi="Quicksand" w:cs="Quicksand"/>
                <w:sz w:val="20"/>
                <w:szCs w:val="20"/>
              </w:rPr>
            </w:pPr>
          </w:p>
          <w:p w14:paraId="5F531B03" w14:textId="77777777" w:rsidR="00570A41" w:rsidRPr="00570A41" w:rsidRDefault="00570A41" w:rsidP="00570A41">
            <w:pPr>
              <w:rPr>
                <w:rFonts w:ascii="Quicksand" w:eastAsia="Quicksand" w:hAnsi="Quicksand" w:cs="Quicksand"/>
                <w:sz w:val="20"/>
                <w:szCs w:val="20"/>
              </w:rPr>
            </w:pPr>
          </w:p>
          <w:p w14:paraId="41DAFB5B" w14:textId="77777777" w:rsidR="00570A41" w:rsidRPr="00570A41" w:rsidRDefault="00570A41" w:rsidP="00570A41">
            <w:pPr>
              <w:rPr>
                <w:rFonts w:ascii="Quicksand" w:eastAsia="Quicksand" w:hAnsi="Quicksand" w:cs="Quicksand"/>
                <w:sz w:val="20"/>
                <w:szCs w:val="20"/>
              </w:rPr>
            </w:pPr>
          </w:p>
          <w:p w14:paraId="06C7EFFD" w14:textId="77777777" w:rsidR="00570A41" w:rsidRPr="00570A41" w:rsidRDefault="00570A41" w:rsidP="00570A41">
            <w:pPr>
              <w:rPr>
                <w:rFonts w:ascii="Quicksand" w:eastAsia="Quicksand" w:hAnsi="Quicksand" w:cs="Quicksand"/>
                <w:sz w:val="20"/>
                <w:szCs w:val="20"/>
              </w:rPr>
            </w:pPr>
          </w:p>
          <w:p w14:paraId="41B87AED" w14:textId="77777777" w:rsidR="00570A41" w:rsidRDefault="00570A41" w:rsidP="00570A41">
            <w:pPr>
              <w:rPr>
                <w:b/>
              </w:rPr>
            </w:pPr>
          </w:p>
          <w:p w14:paraId="208AEB80" w14:textId="77777777" w:rsidR="00570A41" w:rsidRDefault="00570A41" w:rsidP="00570A41">
            <w:pPr>
              <w:rPr>
                <w:rFonts w:ascii="Quicksand" w:eastAsia="Quicksand" w:hAnsi="Quicksand" w:cs="Quicksand"/>
                <w:sz w:val="20"/>
                <w:szCs w:val="20"/>
              </w:rPr>
            </w:pPr>
          </w:p>
          <w:p w14:paraId="26E338C6" w14:textId="77777777" w:rsidR="00570A41" w:rsidRPr="00570A41" w:rsidRDefault="00570A41" w:rsidP="00570A41">
            <w:pPr>
              <w:rPr>
                <w:rFonts w:ascii="Quicksand" w:eastAsia="Quicksand" w:hAnsi="Quicksand" w:cs="Quicksand"/>
                <w:sz w:val="20"/>
                <w:szCs w:val="20"/>
              </w:rPr>
            </w:pPr>
          </w:p>
          <w:p w14:paraId="565C6B4D" w14:textId="77777777" w:rsidR="00570A41" w:rsidRDefault="00570A41" w:rsidP="00570A41">
            <w:pPr>
              <w:rPr>
                <w:rFonts w:ascii="Quicksand" w:eastAsia="Quicksand" w:hAnsi="Quicksand" w:cs="Quicksand"/>
                <w:sz w:val="20"/>
                <w:szCs w:val="20"/>
              </w:rPr>
            </w:pPr>
          </w:p>
          <w:p w14:paraId="3B91369B" w14:textId="099AA33F" w:rsidR="00570A41" w:rsidRPr="00570A41" w:rsidRDefault="00570A41" w:rsidP="00570A41">
            <w:pPr>
              <w:rPr>
                <w:rFonts w:ascii="Quicksand" w:eastAsia="Quicksand" w:hAnsi="Quicksand" w:cs="Quicksand"/>
                <w:sz w:val="20"/>
                <w:szCs w:val="20"/>
              </w:rPr>
            </w:pPr>
          </w:p>
        </w:tc>
        <w:tc>
          <w:tcPr>
            <w:tcW w:w="1095" w:type="dxa"/>
            <w:shd w:val="clear" w:color="auto" w:fill="auto"/>
            <w:tcMar>
              <w:top w:w="100" w:type="dxa"/>
              <w:left w:w="100" w:type="dxa"/>
              <w:bottom w:w="100" w:type="dxa"/>
              <w:right w:w="100" w:type="dxa"/>
            </w:tcMar>
          </w:tcPr>
          <w:p w14:paraId="1A6D6831" w14:textId="0C047985" w:rsidR="00E51F62" w:rsidRDefault="00E51F62">
            <w:pPr>
              <w:widowControl w:val="0"/>
              <w:spacing w:line="240" w:lineRule="auto"/>
              <w:rPr>
                <w:rFonts w:ascii="Quicksand" w:eastAsia="Quicksand" w:hAnsi="Quicksand" w:cs="Quicksand"/>
                <w:sz w:val="20"/>
                <w:szCs w:val="20"/>
              </w:rPr>
            </w:pPr>
          </w:p>
          <w:p w14:paraId="0914C372" w14:textId="77777777" w:rsidR="00570A41" w:rsidRPr="00570A41" w:rsidRDefault="00570A41" w:rsidP="00570A41">
            <w:pPr>
              <w:rPr>
                <w:rFonts w:ascii="Quicksand" w:eastAsia="Quicksand" w:hAnsi="Quicksand" w:cs="Quicksand"/>
                <w:sz w:val="20"/>
                <w:szCs w:val="20"/>
              </w:rPr>
            </w:pPr>
          </w:p>
          <w:p w14:paraId="50BB991B" w14:textId="77777777" w:rsidR="00570A41" w:rsidRPr="00570A41" w:rsidRDefault="00570A41" w:rsidP="00570A41">
            <w:pPr>
              <w:rPr>
                <w:rFonts w:ascii="Quicksand" w:eastAsia="Quicksand" w:hAnsi="Quicksand" w:cs="Quicksand"/>
                <w:sz w:val="20"/>
                <w:szCs w:val="20"/>
              </w:rPr>
            </w:pPr>
          </w:p>
          <w:p w14:paraId="7E0272E7" w14:textId="77777777" w:rsidR="00570A41" w:rsidRPr="00570A41" w:rsidRDefault="00570A41" w:rsidP="00570A41">
            <w:pPr>
              <w:rPr>
                <w:rFonts w:ascii="Quicksand" w:eastAsia="Quicksand" w:hAnsi="Quicksand" w:cs="Quicksand"/>
                <w:sz w:val="20"/>
                <w:szCs w:val="20"/>
              </w:rPr>
            </w:pPr>
          </w:p>
          <w:p w14:paraId="57CDABAE" w14:textId="77777777" w:rsidR="00570A41" w:rsidRPr="00570A41" w:rsidRDefault="00570A41" w:rsidP="00570A41">
            <w:pPr>
              <w:rPr>
                <w:rFonts w:ascii="Quicksand" w:eastAsia="Quicksand" w:hAnsi="Quicksand" w:cs="Quicksand"/>
                <w:sz w:val="20"/>
                <w:szCs w:val="20"/>
              </w:rPr>
            </w:pPr>
          </w:p>
          <w:p w14:paraId="201D523A" w14:textId="77777777" w:rsidR="00570A41" w:rsidRPr="00570A41" w:rsidRDefault="00570A41" w:rsidP="00570A41">
            <w:pPr>
              <w:rPr>
                <w:rFonts w:ascii="Quicksand" w:eastAsia="Quicksand" w:hAnsi="Quicksand" w:cs="Quicksand"/>
                <w:sz w:val="20"/>
                <w:szCs w:val="20"/>
              </w:rPr>
            </w:pPr>
          </w:p>
          <w:p w14:paraId="2CFA783E" w14:textId="77777777" w:rsidR="00570A41" w:rsidRPr="00570A41" w:rsidRDefault="00570A41" w:rsidP="00570A41">
            <w:pPr>
              <w:rPr>
                <w:rFonts w:ascii="Quicksand" w:eastAsia="Quicksand" w:hAnsi="Quicksand" w:cs="Quicksand"/>
                <w:sz w:val="20"/>
                <w:szCs w:val="20"/>
              </w:rPr>
            </w:pPr>
          </w:p>
          <w:p w14:paraId="7DF1F6A3" w14:textId="77777777" w:rsidR="00570A41" w:rsidRPr="00570A41" w:rsidRDefault="00570A41" w:rsidP="00570A41">
            <w:pPr>
              <w:rPr>
                <w:rFonts w:ascii="Quicksand" w:eastAsia="Quicksand" w:hAnsi="Quicksand" w:cs="Quicksand"/>
                <w:sz w:val="20"/>
                <w:szCs w:val="20"/>
              </w:rPr>
            </w:pPr>
          </w:p>
          <w:p w14:paraId="1345532C" w14:textId="77777777" w:rsidR="00570A41" w:rsidRPr="00570A41" w:rsidRDefault="00570A41" w:rsidP="00570A41">
            <w:pPr>
              <w:rPr>
                <w:rFonts w:ascii="Quicksand" w:eastAsia="Quicksand" w:hAnsi="Quicksand" w:cs="Quicksand"/>
                <w:sz w:val="20"/>
                <w:szCs w:val="20"/>
              </w:rPr>
            </w:pPr>
          </w:p>
          <w:p w14:paraId="0DEBE888" w14:textId="77777777" w:rsidR="00570A41" w:rsidRPr="00570A41" w:rsidRDefault="00570A41" w:rsidP="00570A41">
            <w:pPr>
              <w:rPr>
                <w:rFonts w:ascii="Quicksand" w:eastAsia="Quicksand" w:hAnsi="Quicksand" w:cs="Quicksand"/>
                <w:sz w:val="20"/>
                <w:szCs w:val="20"/>
              </w:rPr>
            </w:pPr>
          </w:p>
          <w:p w14:paraId="0E280D3C" w14:textId="77777777" w:rsidR="00570A41" w:rsidRPr="00570A41" w:rsidRDefault="00570A41" w:rsidP="00570A41">
            <w:pPr>
              <w:rPr>
                <w:rFonts w:ascii="Quicksand" w:eastAsia="Quicksand" w:hAnsi="Quicksand" w:cs="Quicksand"/>
                <w:sz w:val="20"/>
                <w:szCs w:val="20"/>
              </w:rPr>
            </w:pPr>
          </w:p>
          <w:p w14:paraId="0F1B50A5" w14:textId="77777777" w:rsidR="00570A41" w:rsidRPr="00570A41" w:rsidRDefault="00570A41" w:rsidP="00570A41">
            <w:pPr>
              <w:rPr>
                <w:rFonts w:ascii="Quicksand" w:eastAsia="Quicksand" w:hAnsi="Quicksand" w:cs="Quicksand"/>
                <w:sz w:val="20"/>
                <w:szCs w:val="20"/>
              </w:rPr>
            </w:pPr>
          </w:p>
          <w:p w14:paraId="3C8AA1DD" w14:textId="77777777" w:rsidR="00570A41" w:rsidRPr="00570A41" w:rsidRDefault="00570A41" w:rsidP="00570A41">
            <w:pPr>
              <w:rPr>
                <w:rFonts w:ascii="Quicksand" w:eastAsia="Quicksand" w:hAnsi="Quicksand" w:cs="Quicksand"/>
                <w:sz w:val="20"/>
                <w:szCs w:val="20"/>
              </w:rPr>
            </w:pPr>
          </w:p>
          <w:p w14:paraId="4BF15953" w14:textId="77777777" w:rsidR="00570A41" w:rsidRPr="00570A41" w:rsidRDefault="00570A41" w:rsidP="00570A41">
            <w:pPr>
              <w:rPr>
                <w:rFonts w:ascii="Quicksand" w:eastAsia="Quicksand" w:hAnsi="Quicksand" w:cs="Quicksand"/>
                <w:sz w:val="20"/>
                <w:szCs w:val="20"/>
              </w:rPr>
            </w:pPr>
          </w:p>
          <w:p w14:paraId="6CF30AD8" w14:textId="77777777" w:rsidR="00570A41" w:rsidRPr="00570A41" w:rsidRDefault="00570A41" w:rsidP="00570A41">
            <w:pPr>
              <w:rPr>
                <w:rFonts w:ascii="Quicksand" w:eastAsia="Quicksand" w:hAnsi="Quicksand" w:cs="Quicksand"/>
                <w:sz w:val="20"/>
                <w:szCs w:val="20"/>
              </w:rPr>
            </w:pPr>
          </w:p>
          <w:p w14:paraId="24BF4456" w14:textId="77777777" w:rsidR="00570A41" w:rsidRPr="00570A41" w:rsidRDefault="00570A41" w:rsidP="00570A41">
            <w:pPr>
              <w:rPr>
                <w:rFonts w:ascii="Quicksand" w:eastAsia="Quicksand" w:hAnsi="Quicksand" w:cs="Quicksand"/>
                <w:sz w:val="20"/>
                <w:szCs w:val="20"/>
              </w:rPr>
            </w:pPr>
          </w:p>
          <w:p w14:paraId="0D0F4FE3" w14:textId="77777777" w:rsidR="00570A41" w:rsidRPr="00570A41" w:rsidRDefault="00570A41" w:rsidP="00570A41">
            <w:pPr>
              <w:rPr>
                <w:rFonts w:ascii="Quicksand" w:eastAsia="Quicksand" w:hAnsi="Quicksand" w:cs="Quicksand"/>
                <w:sz w:val="20"/>
                <w:szCs w:val="20"/>
              </w:rPr>
            </w:pPr>
          </w:p>
          <w:p w14:paraId="6AC244AD" w14:textId="77777777" w:rsidR="00570A41" w:rsidRPr="00570A41" w:rsidRDefault="00570A41" w:rsidP="00570A41">
            <w:pPr>
              <w:rPr>
                <w:rFonts w:ascii="Quicksand" w:eastAsia="Quicksand" w:hAnsi="Quicksand" w:cs="Quicksand"/>
                <w:sz w:val="20"/>
                <w:szCs w:val="20"/>
              </w:rPr>
            </w:pPr>
          </w:p>
          <w:p w14:paraId="37A0FDFA" w14:textId="77777777" w:rsidR="00570A41" w:rsidRPr="00570A41" w:rsidRDefault="00570A41" w:rsidP="00570A41">
            <w:pPr>
              <w:rPr>
                <w:rFonts w:ascii="Quicksand" w:eastAsia="Quicksand" w:hAnsi="Quicksand" w:cs="Quicksand"/>
                <w:sz w:val="20"/>
                <w:szCs w:val="20"/>
              </w:rPr>
            </w:pPr>
          </w:p>
          <w:p w14:paraId="3DED4C0B" w14:textId="77777777" w:rsidR="00570A41" w:rsidRPr="00570A41" w:rsidRDefault="00570A41" w:rsidP="00570A41">
            <w:pPr>
              <w:rPr>
                <w:rFonts w:ascii="Quicksand" w:eastAsia="Quicksand" w:hAnsi="Quicksand" w:cs="Quicksand"/>
                <w:sz w:val="20"/>
                <w:szCs w:val="20"/>
              </w:rPr>
            </w:pPr>
          </w:p>
          <w:p w14:paraId="1A41D7B8" w14:textId="77777777" w:rsidR="00570A41" w:rsidRPr="00570A41" w:rsidRDefault="00570A41" w:rsidP="00570A41">
            <w:pPr>
              <w:rPr>
                <w:rFonts w:ascii="Quicksand" w:eastAsia="Quicksand" w:hAnsi="Quicksand" w:cs="Quicksand"/>
                <w:sz w:val="20"/>
                <w:szCs w:val="20"/>
              </w:rPr>
            </w:pPr>
          </w:p>
          <w:p w14:paraId="17CD1E78" w14:textId="77777777" w:rsidR="00570A41" w:rsidRPr="00570A41" w:rsidRDefault="00570A41" w:rsidP="00570A41">
            <w:pPr>
              <w:rPr>
                <w:rFonts w:ascii="Quicksand" w:eastAsia="Quicksand" w:hAnsi="Quicksand" w:cs="Quicksand"/>
                <w:sz w:val="20"/>
                <w:szCs w:val="20"/>
              </w:rPr>
            </w:pPr>
          </w:p>
          <w:p w14:paraId="06AC0AD5" w14:textId="77777777" w:rsidR="00570A41" w:rsidRPr="00570A41" w:rsidRDefault="00570A41" w:rsidP="00570A41">
            <w:pPr>
              <w:rPr>
                <w:rFonts w:ascii="Quicksand" w:eastAsia="Quicksand" w:hAnsi="Quicksand" w:cs="Quicksand"/>
                <w:sz w:val="20"/>
                <w:szCs w:val="20"/>
              </w:rPr>
            </w:pPr>
          </w:p>
          <w:p w14:paraId="50BA1E51" w14:textId="77777777" w:rsidR="00570A41" w:rsidRPr="00570A41" w:rsidRDefault="00570A41" w:rsidP="00570A41">
            <w:pPr>
              <w:rPr>
                <w:rFonts w:ascii="Quicksand" w:eastAsia="Quicksand" w:hAnsi="Quicksand" w:cs="Quicksand"/>
                <w:sz w:val="20"/>
                <w:szCs w:val="20"/>
              </w:rPr>
            </w:pPr>
          </w:p>
          <w:p w14:paraId="54767F95" w14:textId="77777777" w:rsidR="00570A41" w:rsidRPr="00570A41" w:rsidRDefault="00570A41" w:rsidP="00570A41">
            <w:pPr>
              <w:rPr>
                <w:rFonts w:ascii="Quicksand" w:eastAsia="Quicksand" w:hAnsi="Quicksand" w:cs="Quicksand"/>
                <w:sz w:val="20"/>
                <w:szCs w:val="20"/>
              </w:rPr>
            </w:pPr>
          </w:p>
          <w:p w14:paraId="3E48C232" w14:textId="77777777" w:rsidR="00570A41" w:rsidRPr="00570A41" w:rsidRDefault="00570A41" w:rsidP="00570A41">
            <w:pPr>
              <w:rPr>
                <w:rFonts w:ascii="Quicksand" w:eastAsia="Quicksand" w:hAnsi="Quicksand" w:cs="Quicksand"/>
                <w:sz w:val="20"/>
                <w:szCs w:val="20"/>
              </w:rPr>
            </w:pPr>
          </w:p>
          <w:p w14:paraId="4CE8A45C" w14:textId="0D3630D9" w:rsidR="00570A41" w:rsidRPr="00570A41" w:rsidRDefault="00570A41" w:rsidP="00570A41">
            <w:pPr>
              <w:rPr>
                <w:rFonts w:ascii="Quicksand" w:eastAsia="Quicksand" w:hAnsi="Quicksand" w:cs="Quicksand"/>
                <w:sz w:val="20"/>
                <w:szCs w:val="20"/>
              </w:rPr>
            </w:pPr>
          </w:p>
        </w:tc>
        <w:tc>
          <w:tcPr>
            <w:tcW w:w="4635" w:type="dxa"/>
            <w:shd w:val="clear" w:color="auto" w:fill="auto"/>
            <w:tcMar>
              <w:top w:w="100" w:type="dxa"/>
              <w:left w:w="100" w:type="dxa"/>
              <w:bottom w:w="100" w:type="dxa"/>
              <w:right w:w="100" w:type="dxa"/>
            </w:tcMar>
          </w:tcPr>
          <w:p w14:paraId="13F64547" w14:textId="2C746D87" w:rsidR="00570A41" w:rsidRPr="008F4BDA" w:rsidRDefault="00570A41" w:rsidP="00570A41">
            <w:pPr>
              <w:rPr>
                <w:b/>
              </w:rPr>
            </w:pPr>
          </w:p>
        </w:tc>
      </w:tr>
    </w:tbl>
    <w:p w14:paraId="605EC108" w14:textId="77777777" w:rsidR="00E51F62" w:rsidRDefault="00E51F62">
      <w:pPr>
        <w:rPr>
          <w:rFonts w:ascii="Quicksand" w:eastAsia="Quicksand" w:hAnsi="Quicksand" w:cs="Quicksand"/>
          <w:sz w:val="20"/>
          <w:szCs w:val="20"/>
        </w:rPr>
      </w:pPr>
    </w:p>
    <w:p w14:paraId="2E203DD4" w14:textId="77777777" w:rsidR="00E51F62" w:rsidRDefault="00D427E7">
      <w:pPr>
        <w:rPr>
          <w:rFonts w:ascii="Quicksand" w:eastAsia="Quicksand" w:hAnsi="Quicksand" w:cs="Quicksand"/>
          <w:sz w:val="20"/>
          <w:szCs w:val="20"/>
        </w:rPr>
      </w:pPr>
      <w:r>
        <w:rPr>
          <w:rFonts w:ascii="Quicksand" w:eastAsia="Quicksand" w:hAnsi="Quicksand" w:cs="Quicksand"/>
          <w:sz w:val="20"/>
          <w:szCs w:val="20"/>
        </w:rPr>
        <w:t>Any other relevant qualifications / experience</w:t>
      </w:r>
    </w:p>
    <w:p w14:paraId="25F0B367" w14:textId="77777777" w:rsidR="00E51F62" w:rsidRDefault="00E51F62">
      <w:pPr>
        <w:rPr>
          <w:rFonts w:ascii="Quicksand" w:eastAsia="Quicksand" w:hAnsi="Quicksand" w:cs="Quicksand"/>
          <w:sz w:val="20"/>
          <w:szCs w:val="20"/>
        </w:rPr>
      </w:pPr>
    </w:p>
    <w:tbl>
      <w:tblPr>
        <w:tblStyle w:val="a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51F62" w14:paraId="7DA02F42" w14:textId="77777777">
        <w:tc>
          <w:tcPr>
            <w:tcW w:w="9029" w:type="dxa"/>
            <w:shd w:val="clear" w:color="auto" w:fill="auto"/>
            <w:tcMar>
              <w:top w:w="100" w:type="dxa"/>
              <w:left w:w="100" w:type="dxa"/>
              <w:bottom w:w="100" w:type="dxa"/>
              <w:right w:w="100" w:type="dxa"/>
            </w:tcMar>
          </w:tcPr>
          <w:p w14:paraId="1E1F318A" w14:textId="77777777" w:rsidR="00E51F62" w:rsidRDefault="00E51F62">
            <w:pPr>
              <w:widowControl w:val="0"/>
              <w:spacing w:line="240" w:lineRule="auto"/>
              <w:rPr>
                <w:rFonts w:ascii="Quicksand" w:eastAsia="Quicksand" w:hAnsi="Quicksand" w:cs="Quicksand"/>
                <w:sz w:val="20"/>
                <w:szCs w:val="20"/>
              </w:rPr>
            </w:pPr>
          </w:p>
          <w:p w14:paraId="2DBC3AAC" w14:textId="77777777" w:rsidR="00E51F62" w:rsidRDefault="00E51F62">
            <w:pPr>
              <w:widowControl w:val="0"/>
              <w:spacing w:line="240" w:lineRule="auto"/>
              <w:rPr>
                <w:rFonts w:ascii="Quicksand" w:eastAsia="Quicksand" w:hAnsi="Quicksand" w:cs="Quicksand"/>
                <w:sz w:val="20"/>
                <w:szCs w:val="20"/>
              </w:rPr>
            </w:pPr>
          </w:p>
          <w:p w14:paraId="2923B386" w14:textId="77777777" w:rsidR="00E51F62" w:rsidRDefault="00E51F62">
            <w:pPr>
              <w:widowControl w:val="0"/>
              <w:spacing w:line="240" w:lineRule="auto"/>
              <w:rPr>
                <w:rFonts w:ascii="Quicksand" w:eastAsia="Quicksand" w:hAnsi="Quicksand" w:cs="Quicksand"/>
                <w:sz w:val="20"/>
                <w:szCs w:val="20"/>
              </w:rPr>
            </w:pPr>
          </w:p>
          <w:p w14:paraId="59AAE9C1" w14:textId="77777777" w:rsidR="00E51F62" w:rsidRDefault="00E51F62">
            <w:pPr>
              <w:widowControl w:val="0"/>
              <w:spacing w:line="240" w:lineRule="auto"/>
              <w:rPr>
                <w:rFonts w:ascii="Quicksand" w:eastAsia="Quicksand" w:hAnsi="Quicksand" w:cs="Quicksand"/>
                <w:sz w:val="20"/>
                <w:szCs w:val="20"/>
              </w:rPr>
            </w:pPr>
          </w:p>
          <w:p w14:paraId="0CD6754C" w14:textId="77777777" w:rsidR="00E51F62" w:rsidRDefault="00E51F62">
            <w:pPr>
              <w:widowControl w:val="0"/>
              <w:spacing w:line="240" w:lineRule="auto"/>
              <w:rPr>
                <w:rFonts w:ascii="Quicksand" w:eastAsia="Quicksand" w:hAnsi="Quicksand" w:cs="Quicksand"/>
                <w:sz w:val="20"/>
                <w:szCs w:val="20"/>
              </w:rPr>
            </w:pPr>
          </w:p>
          <w:p w14:paraId="1A5E9278" w14:textId="77777777" w:rsidR="00E51F62" w:rsidRDefault="00E51F62">
            <w:pPr>
              <w:widowControl w:val="0"/>
              <w:spacing w:line="240" w:lineRule="auto"/>
              <w:rPr>
                <w:rFonts w:ascii="Quicksand" w:eastAsia="Quicksand" w:hAnsi="Quicksand" w:cs="Quicksand"/>
                <w:sz w:val="20"/>
                <w:szCs w:val="20"/>
              </w:rPr>
            </w:pPr>
          </w:p>
          <w:p w14:paraId="3925BF5D" w14:textId="77777777" w:rsidR="00E51F62" w:rsidRDefault="00E51F62">
            <w:pPr>
              <w:widowControl w:val="0"/>
              <w:spacing w:line="240" w:lineRule="auto"/>
              <w:rPr>
                <w:rFonts w:ascii="Quicksand" w:eastAsia="Quicksand" w:hAnsi="Quicksand" w:cs="Quicksand"/>
                <w:sz w:val="20"/>
                <w:szCs w:val="20"/>
              </w:rPr>
            </w:pPr>
          </w:p>
          <w:p w14:paraId="782B2E58" w14:textId="77777777" w:rsidR="00E51F62" w:rsidRDefault="00E51F62">
            <w:pPr>
              <w:widowControl w:val="0"/>
              <w:spacing w:line="240" w:lineRule="auto"/>
              <w:rPr>
                <w:rFonts w:ascii="Quicksand" w:eastAsia="Quicksand" w:hAnsi="Quicksand" w:cs="Quicksand"/>
                <w:sz w:val="20"/>
                <w:szCs w:val="20"/>
              </w:rPr>
            </w:pPr>
          </w:p>
          <w:p w14:paraId="2B9DE4D3" w14:textId="77777777" w:rsidR="00E51F62" w:rsidRDefault="00E51F62">
            <w:pPr>
              <w:widowControl w:val="0"/>
              <w:spacing w:line="240" w:lineRule="auto"/>
              <w:rPr>
                <w:rFonts w:ascii="Quicksand" w:eastAsia="Quicksand" w:hAnsi="Quicksand" w:cs="Quicksand"/>
                <w:sz w:val="20"/>
                <w:szCs w:val="20"/>
              </w:rPr>
            </w:pPr>
          </w:p>
          <w:p w14:paraId="63603A0F" w14:textId="77777777" w:rsidR="00E51F62" w:rsidRDefault="00E51F62">
            <w:pPr>
              <w:widowControl w:val="0"/>
              <w:spacing w:line="240" w:lineRule="auto"/>
              <w:rPr>
                <w:rFonts w:ascii="Quicksand" w:eastAsia="Quicksand" w:hAnsi="Quicksand" w:cs="Quicksand"/>
                <w:sz w:val="20"/>
                <w:szCs w:val="20"/>
              </w:rPr>
            </w:pPr>
          </w:p>
        </w:tc>
      </w:tr>
    </w:tbl>
    <w:p w14:paraId="0541E0B4" w14:textId="77777777" w:rsidR="00E51F62" w:rsidRDefault="00E51F62">
      <w:pPr>
        <w:rPr>
          <w:rFonts w:ascii="Quicksand" w:eastAsia="Quicksand" w:hAnsi="Quicksand" w:cs="Quicksand"/>
          <w:sz w:val="20"/>
          <w:szCs w:val="20"/>
        </w:rPr>
      </w:pPr>
    </w:p>
    <w:p w14:paraId="4B561841" w14:textId="77777777" w:rsidR="00E51F62" w:rsidRDefault="00E51F62">
      <w:pPr>
        <w:rPr>
          <w:rFonts w:ascii="Quicksand" w:eastAsia="Quicksand" w:hAnsi="Quicksand" w:cs="Quicksand"/>
          <w:sz w:val="20"/>
          <w:szCs w:val="20"/>
        </w:rPr>
      </w:pPr>
    </w:p>
    <w:p w14:paraId="40ED5EAA" w14:textId="77777777" w:rsidR="00E51F62" w:rsidRDefault="00E51F62">
      <w:pPr>
        <w:rPr>
          <w:rFonts w:ascii="Quicksand" w:eastAsia="Quicksand" w:hAnsi="Quicksand" w:cs="Quicksand"/>
          <w:sz w:val="20"/>
          <w:szCs w:val="20"/>
        </w:rPr>
      </w:pPr>
    </w:p>
    <w:p w14:paraId="6D556C8F" w14:textId="77777777" w:rsidR="00E51F62" w:rsidRDefault="00E51F62">
      <w:pPr>
        <w:rPr>
          <w:rFonts w:ascii="Quicksand" w:eastAsia="Quicksand" w:hAnsi="Quicksand" w:cs="Quicksand"/>
          <w:sz w:val="20"/>
          <w:szCs w:val="20"/>
        </w:rPr>
      </w:pPr>
    </w:p>
    <w:p w14:paraId="01328AC3" w14:textId="77777777" w:rsidR="00E51F62" w:rsidRDefault="00E51F62">
      <w:pPr>
        <w:rPr>
          <w:rFonts w:ascii="Quicksand" w:eastAsia="Quicksand" w:hAnsi="Quicksand" w:cs="Quicksand"/>
          <w:sz w:val="20"/>
          <w:szCs w:val="20"/>
        </w:rPr>
      </w:pPr>
    </w:p>
    <w:p w14:paraId="0B020208" w14:textId="77777777" w:rsidR="00E51F62" w:rsidRDefault="00E51F62">
      <w:pPr>
        <w:rPr>
          <w:rFonts w:ascii="Quicksand" w:eastAsia="Quicksand" w:hAnsi="Quicksand" w:cs="Quicksand"/>
          <w:sz w:val="20"/>
          <w:szCs w:val="20"/>
        </w:rPr>
      </w:pPr>
    </w:p>
    <w:p w14:paraId="6714A04E" w14:textId="77777777" w:rsidR="00E51F62" w:rsidRDefault="00E51F62">
      <w:pPr>
        <w:rPr>
          <w:rFonts w:ascii="Quicksand" w:eastAsia="Quicksand" w:hAnsi="Quicksand" w:cs="Quicksand"/>
          <w:sz w:val="20"/>
          <w:szCs w:val="20"/>
        </w:rPr>
      </w:pPr>
    </w:p>
    <w:p w14:paraId="1D56CCE8" w14:textId="77777777" w:rsidR="00E51F62" w:rsidRDefault="00E51F62">
      <w:pPr>
        <w:rPr>
          <w:rFonts w:ascii="Quicksand" w:eastAsia="Quicksand" w:hAnsi="Quicksand" w:cs="Quicksand"/>
          <w:sz w:val="20"/>
          <w:szCs w:val="20"/>
        </w:rPr>
      </w:pPr>
    </w:p>
    <w:p w14:paraId="25FFA61E" w14:textId="77777777" w:rsidR="00E51F62" w:rsidRDefault="00E51F62">
      <w:pPr>
        <w:rPr>
          <w:rFonts w:ascii="Quicksand" w:eastAsia="Quicksand" w:hAnsi="Quicksand" w:cs="Quicksand"/>
          <w:sz w:val="20"/>
          <w:szCs w:val="20"/>
        </w:rPr>
      </w:pPr>
    </w:p>
    <w:p w14:paraId="5B948B76" w14:textId="77777777" w:rsidR="00E51F62" w:rsidRDefault="00E51F62">
      <w:pPr>
        <w:rPr>
          <w:rFonts w:ascii="Quicksand" w:eastAsia="Quicksand" w:hAnsi="Quicksand" w:cs="Quicksand"/>
          <w:sz w:val="20"/>
          <w:szCs w:val="20"/>
        </w:rPr>
      </w:pPr>
    </w:p>
    <w:p w14:paraId="6CB72167" w14:textId="77777777" w:rsidR="00E51F62" w:rsidRDefault="00E51F62">
      <w:pPr>
        <w:rPr>
          <w:rFonts w:ascii="Quicksand" w:eastAsia="Quicksand" w:hAnsi="Quicksand" w:cs="Quicksand"/>
          <w:sz w:val="20"/>
          <w:szCs w:val="20"/>
        </w:rPr>
      </w:pPr>
    </w:p>
    <w:p w14:paraId="48897011" w14:textId="77777777" w:rsidR="00E51F62" w:rsidRDefault="00D427E7">
      <w:pPr>
        <w:rPr>
          <w:rFonts w:ascii="Cutive" w:eastAsia="Cutive" w:hAnsi="Cutive" w:cs="Cutive"/>
          <w:color w:val="999999"/>
          <w:sz w:val="24"/>
          <w:szCs w:val="24"/>
        </w:rPr>
      </w:pPr>
      <w:r>
        <w:rPr>
          <w:rFonts w:ascii="Cutive" w:eastAsia="Cutive" w:hAnsi="Cutive" w:cs="Cutive"/>
          <w:color w:val="999999"/>
          <w:sz w:val="24"/>
          <w:szCs w:val="24"/>
        </w:rPr>
        <w:t>Further information in support of your application</w:t>
      </w:r>
    </w:p>
    <w:p w14:paraId="5B9D1B8F" w14:textId="77777777" w:rsidR="00E51F62" w:rsidRDefault="00E51F62">
      <w:pPr>
        <w:rPr>
          <w:rFonts w:ascii="Cutive" w:eastAsia="Cutive" w:hAnsi="Cutive" w:cs="Cutive"/>
          <w:color w:val="999999"/>
          <w:sz w:val="24"/>
          <w:szCs w:val="24"/>
        </w:rPr>
      </w:pPr>
    </w:p>
    <w:p w14:paraId="35371F8E" w14:textId="07CC24F6" w:rsidR="00E51F62" w:rsidRDefault="00D427E7">
      <w:pPr>
        <w:rPr>
          <w:rFonts w:ascii="Quicksand" w:eastAsia="Quicksand" w:hAnsi="Quicksand" w:cs="Quicksand"/>
          <w:sz w:val="20"/>
          <w:szCs w:val="20"/>
        </w:rPr>
      </w:pPr>
      <w:r>
        <w:rPr>
          <w:rFonts w:ascii="Quicksand" w:eastAsia="Quicksand" w:hAnsi="Quicksand" w:cs="Quicksand"/>
          <w:sz w:val="20"/>
          <w:szCs w:val="20"/>
        </w:rPr>
        <w:t xml:space="preserve">All applicants should enclose a letter of application, addressed to the </w:t>
      </w:r>
      <w:proofErr w:type="gramStart"/>
      <w:r w:rsidR="008F4BDA">
        <w:rPr>
          <w:rFonts w:ascii="Quicksand" w:eastAsia="Quicksand" w:hAnsi="Quicksand" w:cs="Quicksand"/>
          <w:sz w:val="20"/>
          <w:szCs w:val="20"/>
        </w:rPr>
        <w:t xml:space="preserve">School </w:t>
      </w:r>
      <w:r>
        <w:rPr>
          <w:rFonts w:ascii="Quicksand" w:eastAsia="Quicksand" w:hAnsi="Quicksand" w:cs="Quicksand"/>
          <w:sz w:val="20"/>
          <w:szCs w:val="20"/>
        </w:rPr>
        <w:t>,</w:t>
      </w:r>
      <w:proofErr w:type="gramEnd"/>
      <w:r>
        <w:rPr>
          <w:rFonts w:ascii="Quicksand" w:eastAsia="Quicksand" w:hAnsi="Quicksand" w:cs="Quicksand"/>
          <w:sz w:val="20"/>
          <w:szCs w:val="20"/>
        </w:rPr>
        <w:t xml:space="preserve"> which answers the questions:</w:t>
      </w:r>
    </w:p>
    <w:p w14:paraId="1EC265ED" w14:textId="77777777" w:rsidR="00E51F62" w:rsidRDefault="00E51F62">
      <w:pPr>
        <w:rPr>
          <w:rFonts w:ascii="Quicksand" w:eastAsia="Quicksand" w:hAnsi="Quicksand" w:cs="Quicksand"/>
          <w:sz w:val="20"/>
          <w:szCs w:val="20"/>
        </w:rPr>
      </w:pPr>
    </w:p>
    <w:p w14:paraId="22CCF8AF" w14:textId="77777777" w:rsidR="00E51F62" w:rsidRDefault="00D427E7">
      <w:pPr>
        <w:rPr>
          <w:rFonts w:ascii="Quicksand" w:eastAsia="Quicksand" w:hAnsi="Quicksand" w:cs="Quicksand"/>
          <w:b/>
          <w:sz w:val="20"/>
          <w:szCs w:val="20"/>
        </w:rPr>
      </w:pPr>
      <w:r>
        <w:rPr>
          <w:rFonts w:ascii="Quicksand" w:eastAsia="Quicksand" w:hAnsi="Quicksand" w:cs="Quicksand"/>
          <w:b/>
          <w:sz w:val="20"/>
          <w:szCs w:val="20"/>
        </w:rPr>
        <w:t xml:space="preserve">“Why do you want to be part of XP?” </w:t>
      </w:r>
      <w:r>
        <w:rPr>
          <w:rFonts w:ascii="Quicksand" w:eastAsia="Quicksand" w:hAnsi="Quicksand" w:cs="Quicksand"/>
          <w:sz w:val="20"/>
          <w:szCs w:val="20"/>
        </w:rPr>
        <w:t xml:space="preserve">and </w:t>
      </w:r>
      <w:r>
        <w:rPr>
          <w:rFonts w:ascii="Quicksand" w:eastAsia="Quicksand" w:hAnsi="Quicksand" w:cs="Quicksand"/>
          <w:b/>
          <w:sz w:val="20"/>
          <w:szCs w:val="20"/>
        </w:rPr>
        <w:t>“What will you bring to XP?”</w:t>
      </w:r>
    </w:p>
    <w:p w14:paraId="2C6D2545" w14:textId="77777777" w:rsidR="00E51F62" w:rsidRDefault="00E51F62">
      <w:pPr>
        <w:rPr>
          <w:rFonts w:ascii="Quicksand" w:eastAsia="Quicksand" w:hAnsi="Quicksand" w:cs="Quicksand"/>
          <w:b/>
          <w:sz w:val="20"/>
          <w:szCs w:val="20"/>
        </w:rPr>
      </w:pPr>
    </w:p>
    <w:p w14:paraId="723B9DC8" w14:textId="77777777" w:rsidR="00E51F62" w:rsidRDefault="00E51F62">
      <w:pPr>
        <w:rPr>
          <w:rFonts w:ascii="Quicksand" w:eastAsia="Quicksand" w:hAnsi="Quicksand" w:cs="Quicksand"/>
          <w:b/>
          <w:sz w:val="20"/>
          <w:szCs w:val="20"/>
        </w:rPr>
      </w:pPr>
    </w:p>
    <w:p w14:paraId="7420FA10" w14:textId="77777777" w:rsidR="00E51F62" w:rsidRDefault="00E51F62">
      <w:pPr>
        <w:rPr>
          <w:rFonts w:ascii="Cutive" w:eastAsia="Cutive" w:hAnsi="Cutive" w:cs="Cutive"/>
          <w:color w:val="999999"/>
          <w:sz w:val="24"/>
          <w:szCs w:val="24"/>
        </w:rPr>
      </w:pPr>
    </w:p>
    <w:p w14:paraId="3026341F" w14:textId="77777777" w:rsidR="00E51F62" w:rsidRDefault="00D427E7">
      <w:pPr>
        <w:rPr>
          <w:rFonts w:ascii="Cutive" w:eastAsia="Cutive" w:hAnsi="Cutive" w:cs="Cutive"/>
          <w:color w:val="999999"/>
          <w:sz w:val="24"/>
          <w:szCs w:val="24"/>
        </w:rPr>
      </w:pPr>
      <w:r>
        <w:rPr>
          <w:rFonts w:ascii="Cutive" w:eastAsia="Cutive" w:hAnsi="Cutive" w:cs="Cutive"/>
          <w:color w:val="999999"/>
          <w:sz w:val="24"/>
          <w:szCs w:val="24"/>
        </w:rPr>
        <w:t>First Referee</w:t>
      </w:r>
    </w:p>
    <w:tbl>
      <w:tblPr>
        <w:tblStyle w:val="a4"/>
        <w:tblW w:w="903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6570"/>
      </w:tblGrid>
      <w:tr w:rsidR="00E51F62" w14:paraId="40C19306" w14:textId="77777777">
        <w:tc>
          <w:tcPr>
            <w:tcW w:w="2460" w:type="dxa"/>
            <w:shd w:val="clear" w:color="auto" w:fill="CCCCCC"/>
            <w:tcMar>
              <w:top w:w="100" w:type="dxa"/>
              <w:left w:w="100" w:type="dxa"/>
              <w:bottom w:w="100" w:type="dxa"/>
              <w:right w:w="100" w:type="dxa"/>
            </w:tcMar>
          </w:tcPr>
          <w:p w14:paraId="44AA49ED" w14:textId="77777777" w:rsidR="00E51F62" w:rsidRDefault="00D427E7">
            <w:pPr>
              <w:widowControl w:val="0"/>
              <w:spacing w:line="240" w:lineRule="auto"/>
              <w:rPr>
                <w:rFonts w:ascii="Quicksand" w:eastAsia="Quicksand" w:hAnsi="Quicksand" w:cs="Quicksand"/>
                <w:b/>
                <w:sz w:val="20"/>
                <w:szCs w:val="20"/>
              </w:rPr>
            </w:pPr>
            <w:r>
              <w:rPr>
                <w:rFonts w:ascii="Quicksand" w:eastAsia="Quicksand" w:hAnsi="Quicksand" w:cs="Quicksand"/>
                <w:b/>
                <w:sz w:val="20"/>
                <w:szCs w:val="20"/>
              </w:rPr>
              <w:t>Name</w:t>
            </w:r>
          </w:p>
        </w:tc>
        <w:tc>
          <w:tcPr>
            <w:tcW w:w="6570" w:type="dxa"/>
            <w:shd w:val="clear" w:color="auto" w:fill="auto"/>
            <w:tcMar>
              <w:top w:w="100" w:type="dxa"/>
              <w:left w:w="100" w:type="dxa"/>
              <w:bottom w:w="100" w:type="dxa"/>
              <w:right w:w="100" w:type="dxa"/>
            </w:tcMar>
          </w:tcPr>
          <w:p w14:paraId="53E2D992" w14:textId="5A8A02DC" w:rsidR="00E51F62" w:rsidRDefault="006B2EB0" w:rsidP="008F4BDA">
            <w:pPr>
              <w:widowControl w:val="0"/>
              <w:spacing w:line="240" w:lineRule="auto"/>
              <w:rPr>
                <w:rFonts w:ascii="Quicksand" w:eastAsia="Quicksand" w:hAnsi="Quicksand" w:cs="Quicksand"/>
                <w:sz w:val="20"/>
                <w:szCs w:val="20"/>
              </w:rPr>
            </w:pPr>
            <w:r w:rsidRPr="004C02EA">
              <w:rPr>
                <w:sz w:val="28"/>
                <w:szCs w:val="28"/>
              </w:rPr>
              <w:t xml:space="preserve">                                   </w:t>
            </w:r>
          </w:p>
        </w:tc>
      </w:tr>
      <w:tr w:rsidR="00E51F62" w14:paraId="00F04BA8" w14:textId="77777777">
        <w:tc>
          <w:tcPr>
            <w:tcW w:w="2460" w:type="dxa"/>
            <w:shd w:val="clear" w:color="auto" w:fill="CCCCCC"/>
            <w:tcMar>
              <w:top w:w="100" w:type="dxa"/>
              <w:left w:w="100" w:type="dxa"/>
              <w:bottom w:w="100" w:type="dxa"/>
              <w:right w:w="100" w:type="dxa"/>
            </w:tcMar>
          </w:tcPr>
          <w:p w14:paraId="5D3236FA" w14:textId="77777777" w:rsidR="00E51F62" w:rsidRDefault="00D427E7">
            <w:pPr>
              <w:widowControl w:val="0"/>
              <w:spacing w:line="240" w:lineRule="auto"/>
              <w:rPr>
                <w:rFonts w:ascii="Quicksand" w:eastAsia="Quicksand" w:hAnsi="Quicksand" w:cs="Quicksand"/>
                <w:b/>
                <w:sz w:val="20"/>
                <w:szCs w:val="20"/>
              </w:rPr>
            </w:pPr>
            <w:r>
              <w:rPr>
                <w:rFonts w:ascii="Quicksand" w:eastAsia="Quicksand" w:hAnsi="Quicksand" w:cs="Quicksand"/>
                <w:b/>
                <w:sz w:val="20"/>
                <w:szCs w:val="20"/>
              </w:rPr>
              <w:t>Address</w:t>
            </w:r>
          </w:p>
        </w:tc>
        <w:tc>
          <w:tcPr>
            <w:tcW w:w="6570" w:type="dxa"/>
            <w:shd w:val="clear" w:color="auto" w:fill="auto"/>
            <w:tcMar>
              <w:top w:w="100" w:type="dxa"/>
              <w:left w:w="100" w:type="dxa"/>
              <w:bottom w:w="100" w:type="dxa"/>
              <w:right w:w="100" w:type="dxa"/>
            </w:tcMar>
          </w:tcPr>
          <w:p w14:paraId="5332022C" w14:textId="37B951B4" w:rsidR="006B2EB0" w:rsidRDefault="006B2EB0" w:rsidP="006B2EB0"/>
          <w:p w14:paraId="6A7400F1" w14:textId="77777777" w:rsidR="00E51F62" w:rsidRDefault="00E51F62">
            <w:pPr>
              <w:widowControl w:val="0"/>
              <w:spacing w:line="240" w:lineRule="auto"/>
              <w:rPr>
                <w:rFonts w:ascii="Cutive" w:eastAsia="Cutive" w:hAnsi="Cutive" w:cs="Cutive"/>
                <w:color w:val="999999"/>
                <w:sz w:val="24"/>
                <w:szCs w:val="24"/>
              </w:rPr>
            </w:pPr>
          </w:p>
          <w:p w14:paraId="7F54FB82" w14:textId="77777777" w:rsidR="00E51F62" w:rsidRDefault="00E51F62">
            <w:pPr>
              <w:widowControl w:val="0"/>
              <w:spacing w:line="240" w:lineRule="auto"/>
              <w:rPr>
                <w:rFonts w:ascii="Cutive" w:eastAsia="Cutive" w:hAnsi="Cutive" w:cs="Cutive"/>
                <w:color w:val="999999"/>
                <w:sz w:val="24"/>
                <w:szCs w:val="24"/>
              </w:rPr>
            </w:pPr>
          </w:p>
          <w:p w14:paraId="7A41A1E2" w14:textId="77777777" w:rsidR="00E51F62" w:rsidRDefault="00E51F62">
            <w:pPr>
              <w:widowControl w:val="0"/>
              <w:spacing w:line="240" w:lineRule="auto"/>
              <w:rPr>
                <w:rFonts w:ascii="Cutive" w:eastAsia="Cutive" w:hAnsi="Cutive" w:cs="Cutive"/>
                <w:color w:val="999999"/>
                <w:sz w:val="24"/>
                <w:szCs w:val="24"/>
              </w:rPr>
            </w:pPr>
          </w:p>
          <w:p w14:paraId="42EC5E73" w14:textId="77777777" w:rsidR="00E51F62" w:rsidRDefault="00E51F62">
            <w:pPr>
              <w:widowControl w:val="0"/>
              <w:spacing w:line="240" w:lineRule="auto"/>
              <w:rPr>
                <w:rFonts w:ascii="Cutive" w:eastAsia="Cutive" w:hAnsi="Cutive" w:cs="Cutive"/>
                <w:color w:val="999999"/>
                <w:sz w:val="24"/>
                <w:szCs w:val="24"/>
              </w:rPr>
            </w:pPr>
          </w:p>
        </w:tc>
      </w:tr>
      <w:tr w:rsidR="00E51F62" w14:paraId="5676EC94" w14:textId="77777777">
        <w:tc>
          <w:tcPr>
            <w:tcW w:w="2460" w:type="dxa"/>
            <w:shd w:val="clear" w:color="auto" w:fill="CCCCCC"/>
            <w:tcMar>
              <w:top w:w="100" w:type="dxa"/>
              <w:left w:w="100" w:type="dxa"/>
              <w:bottom w:w="100" w:type="dxa"/>
              <w:right w:w="100" w:type="dxa"/>
            </w:tcMar>
          </w:tcPr>
          <w:p w14:paraId="1D931266" w14:textId="77777777" w:rsidR="00E51F62" w:rsidRDefault="00D427E7">
            <w:pPr>
              <w:widowControl w:val="0"/>
              <w:spacing w:line="240" w:lineRule="auto"/>
              <w:rPr>
                <w:rFonts w:ascii="Quicksand" w:eastAsia="Quicksand" w:hAnsi="Quicksand" w:cs="Quicksand"/>
                <w:b/>
                <w:sz w:val="20"/>
                <w:szCs w:val="20"/>
              </w:rPr>
            </w:pPr>
            <w:r>
              <w:rPr>
                <w:rFonts w:ascii="Quicksand" w:eastAsia="Quicksand" w:hAnsi="Quicksand" w:cs="Quicksand"/>
                <w:b/>
                <w:sz w:val="20"/>
                <w:szCs w:val="20"/>
              </w:rPr>
              <w:t>Telephone</w:t>
            </w:r>
          </w:p>
        </w:tc>
        <w:tc>
          <w:tcPr>
            <w:tcW w:w="6570" w:type="dxa"/>
            <w:shd w:val="clear" w:color="auto" w:fill="auto"/>
            <w:tcMar>
              <w:top w:w="100" w:type="dxa"/>
              <w:left w:w="100" w:type="dxa"/>
              <w:bottom w:w="100" w:type="dxa"/>
              <w:right w:w="100" w:type="dxa"/>
            </w:tcMar>
          </w:tcPr>
          <w:p w14:paraId="2E358688" w14:textId="24E025AA" w:rsidR="00E51F62" w:rsidRDefault="00E51F62">
            <w:pPr>
              <w:widowControl w:val="0"/>
              <w:spacing w:line="240" w:lineRule="auto"/>
              <w:rPr>
                <w:rFonts w:ascii="Cutive" w:eastAsia="Cutive" w:hAnsi="Cutive" w:cs="Cutive"/>
                <w:color w:val="999999"/>
                <w:sz w:val="24"/>
                <w:szCs w:val="24"/>
              </w:rPr>
            </w:pPr>
          </w:p>
        </w:tc>
      </w:tr>
      <w:tr w:rsidR="00E51F62" w14:paraId="726B62C9" w14:textId="77777777">
        <w:tc>
          <w:tcPr>
            <w:tcW w:w="2460" w:type="dxa"/>
            <w:shd w:val="clear" w:color="auto" w:fill="CCCCCC"/>
            <w:tcMar>
              <w:top w:w="100" w:type="dxa"/>
              <w:left w:w="100" w:type="dxa"/>
              <w:bottom w:w="100" w:type="dxa"/>
              <w:right w:w="100" w:type="dxa"/>
            </w:tcMar>
          </w:tcPr>
          <w:p w14:paraId="2B5ED1CE" w14:textId="77777777" w:rsidR="00E51F62" w:rsidRDefault="00D427E7">
            <w:pPr>
              <w:widowControl w:val="0"/>
              <w:spacing w:line="240" w:lineRule="auto"/>
              <w:rPr>
                <w:rFonts w:ascii="Quicksand" w:eastAsia="Quicksand" w:hAnsi="Quicksand" w:cs="Quicksand"/>
                <w:b/>
                <w:sz w:val="20"/>
                <w:szCs w:val="20"/>
              </w:rPr>
            </w:pPr>
            <w:r>
              <w:rPr>
                <w:rFonts w:ascii="Quicksand" w:eastAsia="Quicksand" w:hAnsi="Quicksand" w:cs="Quicksand"/>
                <w:b/>
                <w:sz w:val="20"/>
                <w:szCs w:val="20"/>
              </w:rPr>
              <w:t>Email</w:t>
            </w:r>
          </w:p>
        </w:tc>
        <w:tc>
          <w:tcPr>
            <w:tcW w:w="6570" w:type="dxa"/>
            <w:shd w:val="clear" w:color="auto" w:fill="auto"/>
            <w:tcMar>
              <w:top w:w="100" w:type="dxa"/>
              <w:left w:w="100" w:type="dxa"/>
              <w:bottom w:w="100" w:type="dxa"/>
              <w:right w:w="100" w:type="dxa"/>
            </w:tcMar>
          </w:tcPr>
          <w:p w14:paraId="6FA39A82" w14:textId="2B262B05" w:rsidR="00E51F62" w:rsidRDefault="00E51F62">
            <w:pPr>
              <w:widowControl w:val="0"/>
              <w:spacing w:line="240" w:lineRule="auto"/>
              <w:rPr>
                <w:rFonts w:ascii="Cutive" w:eastAsia="Cutive" w:hAnsi="Cutive" w:cs="Cutive"/>
                <w:color w:val="999999"/>
                <w:sz w:val="24"/>
                <w:szCs w:val="24"/>
              </w:rPr>
            </w:pPr>
          </w:p>
        </w:tc>
      </w:tr>
      <w:tr w:rsidR="00E51F62" w14:paraId="73631BB7" w14:textId="77777777">
        <w:tc>
          <w:tcPr>
            <w:tcW w:w="2460" w:type="dxa"/>
            <w:shd w:val="clear" w:color="auto" w:fill="CCCCCC"/>
            <w:tcMar>
              <w:top w:w="100" w:type="dxa"/>
              <w:left w:w="100" w:type="dxa"/>
              <w:bottom w:w="100" w:type="dxa"/>
              <w:right w:w="100" w:type="dxa"/>
            </w:tcMar>
          </w:tcPr>
          <w:p w14:paraId="1CB9B913" w14:textId="77777777" w:rsidR="00E51F62" w:rsidRDefault="00D427E7">
            <w:pPr>
              <w:widowControl w:val="0"/>
              <w:spacing w:line="240" w:lineRule="auto"/>
              <w:rPr>
                <w:rFonts w:ascii="Quicksand" w:eastAsia="Quicksand" w:hAnsi="Quicksand" w:cs="Quicksand"/>
                <w:b/>
                <w:sz w:val="20"/>
                <w:szCs w:val="20"/>
              </w:rPr>
            </w:pPr>
            <w:r>
              <w:rPr>
                <w:rFonts w:ascii="Quicksand" w:eastAsia="Quicksand" w:hAnsi="Quicksand" w:cs="Quicksand"/>
                <w:b/>
                <w:sz w:val="20"/>
                <w:szCs w:val="20"/>
              </w:rPr>
              <w:t>Job Title</w:t>
            </w:r>
          </w:p>
        </w:tc>
        <w:tc>
          <w:tcPr>
            <w:tcW w:w="6570" w:type="dxa"/>
            <w:shd w:val="clear" w:color="auto" w:fill="auto"/>
            <w:tcMar>
              <w:top w:w="100" w:type="dxa"/>
              <w:left w:w="100" w:type="dxa"/>
              <w:bottom w:w="100" w:type="dxa"/>
              <w:right w:w="100" w:type="dxa"/>
            </w:tcMar>
          </w:tcPr>
          <w:p w14:paraId="1BFDD1B7" w14:textId="5E4A55CF" w:rsidR="00E51F62" w:rsidRDefault="00E51F62">
            <w:pPr>
              <w:widowControl w:val="0"/>
              <w:spacing w:line="240" w:lineRule="auto"/>
              <w:rPr>
                <w:rFonts w:ascii="Cutive" w:eastAsia="Cutive" w:hAnsi="Cutive" w:cs="Cutive"/>
                <w:color w:val="999999"/>
                <w:sz w:val="24"/>
                <w:szCs w:val="24"/>
              </w:rPr>
            </w:pPr>
          </w:p>
        </w:tc>
      </w:tr>
    </w:tbl>
    <w:p w14:paraId="3C2B2B33" w14:textId="77777777" w:rsidR="00E51F62" w:rsidRDefault="00E51F62">
      <w:pPr>
        <w:rPr>
          <w:rFonts w:ascii="Cutive" w:eastAsia="Cutive" w:hAnsi="Cutive" w:cs="Cutive"/>
          <w:color w:val="999999"/>
          <w:sz w:val="24"/>
          <w:szCs w:val="24"/>
        </w:rPr>
      </w:pPr>
    </w:p>
    <w:p w14:paraId="5F2516C5" w14:textId="77777777" w:rsidR="00E51F62" w:rsidRDefault="00D427E7">
      <w:pPr>
        <w:rPr>
          <w:rFonts w:ascii="Cutive" w:eastAsia="Cutive" w:hAnsi="Cutive" w:cs="Cutive"/>
          <w:color w:val="999999"/>
          <w:sz w:val="24"/>
          <w:szCs w:val="24"/>
        </w:rPr>
      </w:pPr>
      <w:r>
        <w:rPr>
          <w:rFonts w:ascii="Cutive" w:eastAsia="Cutive" w:hAnsi="Cutive" w:cs="Cutive"/>
          <w:color w:val="999999"/>
          <w:sz w:val="24"/>
          <w:szCs w:val="24"/>
        </w:rPr>
        <w:t>Second Referee</w:t>
      </w:r>
    </w:p>
    <w:tbl>
      <w:tblPr>
        <w:tblStyle w:val="a5"/>
        <w:tblW w:w="903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6570"/>
      </w:tblGrid>
      <w:tr w:rsidR="00E51F62" w14:paraId="2B16AC98" w14:textId="77777777">
        <w:tc>
          <w:tcPr>
            <w:tcW w:w="2460" w:type="dxa"/>
            <w:shd w:val="clear" w:color="auto" w:fill="CCCCCC"/>
            <w:tcMar>
              <w:top w:w="100" w:type="dxa"/>
              <w:left w:w="100" w:type="dxa"/>
              <w:bottom w:w="100" w:type="dxa"/>
              <w:right w:w="100" w:type="dxa"/>
            </w:tcMar>
          </w:tcPr>
          <w:p w14:paraId="2CE77C34" w14:textId="77777777" w:rsidR="00E51F62" w:rsidRDefault="00D427E7">
            <w:pPr>
              <w:widowControl w:val="0"/>
              <w:spacing w:line="240" w:lineRule="auto"/>
              <w:rPr>
                <w:rFonts w:ascii="Quicksand" w:eastAsia="Quicksand" w:hAnsi="Quicksand" w:cs="Quicksand"/>
                <w:b/>
                <w:sz w:val="20"/>
                <w:szCs w:val="20"/>
              </w:rPr>
            </w:pPr>
            <w:r>
              <w:rPr>
                <w:rFonts w:ascii="Quicksand" w:eastAsia="Quicksand" w:hAnsi="Quicksand" w:cs="Quicksand"/>
                <w:b/>
                <w:sz w:val="20"/>
                <w:szCs w:val="20"/>
              </w:rPr>
              <w:t>Name</w:t>
            </w:r>
          </w:p>
        </w:tc>
        <w:tc>
          <w:tcPr>
            <w:tcW w:w="6570" w:type="dxa"/>
            <w:shd w:val="clear" w:color="auto" w:fill="auto"/>
            <w:tcMar>
              <w:top w:w="100" w:type="dxa"/>
              <w:left w:w="100" w:type="dxa"/>
              <w:bottom w:w="100" w:type="dxa"/>
              <w:right w:w="100" w:type="dxa"/>
            </w:tcMar>
          </w:tcPr>
          <w:p w14:paraId="47949B4D" w14:textId="477C13D5" w:rsidR="00E51F62" w:rsidRDefault="006B2EB0">
            <w:pPr>
              <w:widowControl w:val="0"/>
              <w:spacing w:line="240" w:lineRule="auto"/>
              <w:jc w:val="center"/>
              <w:rPr>
                <w:rFonts w:ascii="Quicksand" w:eastAsia="Quicksand" w:hAnsi="Quicksand" w:cs="Quicksand"/>
                <w:sz w:val="20"/>
                <w:szCs w:val="20"/>
              </w:rPr>
            </w:pPr>
            <w:r w:rsidRPr="004C02EA">
              <w:rPr>
                <w:sz w:val="28"/>
                <w:szCs w:val="28"/>
              </w:rPr>
              <w:t xml:space="preserve">                                   </w:t>
            </w:r>
            <w:r w:rsidRPr="004C02EA">
              <w:t xml:space="preserve">  </w:t>
            </w:r>
          </w:p>
        </w:tc>
      </w:tr>
      <w:tr w:rsidR="00E51F62" w14:paraId="10A931BE" w14:textId="77777777">
        <w:tc>
          <w:tcPr>
            <w:tcW w:w="2460" w:type="dxa"/>
            <w:shd w:val="clear" w:color="auto" w:fill="CCCCCC"/>
            <w:tcMar>
              <w:top w:w="100" w:type="dxa"/>
              <w:left w:w="100" w:type="dxa"/>
              <w:bottom w:w="100" w:type="dxa"/>
              <w:right w:w="100" w:type="dxa"/>
            </w:tcMar>
          </w:tcPr>
          <w:p w14:paraId="1FE811F8" w14:textId="77777777" w:rsidR="00E51F62" w:rsidRDefault="00D427E7">
            <w:pPr>
              <w:widowControl w:val="0"/>
              <w:spacing w:line="240" w:lineRule="auto"/>
              <w:rPr>
                <w:rFonts w:ascii="Quicksand" w:eastAsia="Quicksand" w:hAnsi="Quicksand" w:cs="Quicksand"/>
                <w:b/>
                <w:sz w:val="20"/>
                <w:szCs w:val="20"/>
              </w:rPr>
            </w:pPr>
            <w:r>
              <w:rPr>
                <w:rFonts w:ascii="Quicksand" w:eastAsia="Quicksand" w:hAnsi="Quicksand" w:cs="Quicksand"/>
                <w:b/>
                <w:sz w:val="20"/>
                <w:szCs w:val="20"/>
              </w:rPr>
              <w:t>Address</w:t>
            </w:r>
          </w:p>
        </w:tc>
        <w:tc>
          <w:tcPr>
            <w:tcW w:w="6570" w:type="dxa"/>
            <w:shd w:val="clear" w:color="auto" w:fill="auto"/>
            <w:tcMar>
              <w:top w:w="100" w:type="dxa"/>
              <w:left w:w="100" w:type="dxa"/>
              <w:bottom w:w="100" w:type="dxa"/>
              <w:right w:w="100" w:type="dxa"/>
            </w:tcMar>
          </w:tcPr>
          <w:p w14:paraId="25062D43" w14:textId="77777777" w:rsidR="00E51F62" w:rsidRDefault="00E51F62">
            <w:pPr>
              <w:widowControl w:val="0"/>
              <w:spacing w:line="240" w:lineRule="auto"/>
              <w:rPr>
                <w:rFonts w:ascii="Cutive" w:eastAsia="Cutive" w:hAnsi="Cutive" w:cs="Cutive"/>
                <w:color w:val="999999"/>
                <w:sz w:val="24"/>
                <w:szCs w:val="24"/>
              </w:rPr>
            </w:pPr>
          </w:p>
          <w:p w14:paraId="0BA826E3" w14:textId="590C5032" w:rsidR="00E51F62" w:rsidRDefault="00E51F62">
            <w:pPr>
              <w:widowControl w:val="0"/>
              <w:spacing w:line="240" w:lineRule="auto"/>
              <w:rPr>
                <w:rFonts w:ascii="Cutive" w:eastAsia="Cutive" w:hAnsi="Cutive" w:cs="Cutive"/>
                <w:color w:val="999999"/>
                <w:sz w:val="24"/>
                <w:szCs w:val="24"/>
              </w:rPr>
            </w:pPr>
          </w:p>
          <w:p w14:paraId="4CE88E55" w14:textId="77777777" w:rsidR="00E51F62" w:rsidRDefault="00E51F62">
            <w:pPr>
              <w:widowControl w:val="0"/>
              <w:spacing w:line="240" w:lineRule="auto"/>
              <w:rPr>
                <w:rFonts w:ascii="Cutive" w:eastAsia="Cutive" w:hAnsi="Cutive" w:cs="Cutive"/>
                <w:color w:val="999999"/>
                <w:sz w:val="24"/>
                <w:szCs w:val="24"/>
              </w:rPr>
            </w:pPr>
          </w:p>
        </w:tc>
      </w:tr>
      <w:tr w:rsidR="00E51F62" w14:paraId="2D0BD8C8" w14:textId="77777777">
        <w:tc>
          <w:tcPr>
            <w:tcW w:w="2460" w:type="dxa"/>
            <w:shd w:val="clear" w:color="auto" w:fill="CCCCCC"/>
            <w:tcMar>
              <w:top w:w="100" w:type="dxa"/>
              <w:left w:w="100" w:type="dxa"/>
              <w:bottom w:w="100" w:type="dxa"/>
              <w:right w:w="100" w:type="dxa"/>
            </w:tcMar>
          </w:tcPr>
          <w:p w14:paraId="45E5F7DA" w14:textId="77777777" w:rsidR="00E51F62" w:rsidRDefault="00D427E7">
            <w:pPr>
              <w:widowControl w:val="0"/>
              <w:spacing w:line="240" w:lineRule="auto"/>
              <w:rPr>
                <w:rFonts w:ascii="Quicksand" w:eastAsia="Quicksand" w:hAnsi="Quicksand" w:cs="Quicksand"/>
                <w:b/>
                <w:sz w:val="20"/>
                <w:szCs w:val="20"/>
              </w:rPr>
            </w:pPr>
            <w:r>
              <w:rPr>
                <w:rFonts w:ascii="Quicksand" w:eastAsia="Quicksand" w:hAnsi="Quicksand" w:cs="Quicksand"/>
                <w:b/>
                <w:sz w:val="20"/>
                <w:szCs w:val="20"/>
              </w:rPr>
              <w:t>Telephone</w:t>
            </w:r>
          </w:p>
        </w:tc>
        <w:tc>
          <w:tcPr>
            <w:tcW w:w="6570" w:type="dxa"/>
            <w:shd w:val="clear" w:color="auto" w:fill="auto"/>
            <w:tcMar>
              <w:top w:w="100" w:type="dxa"/>
              <w:left w:w="100" w:type="dxa"/>
              <w:bottom w:w="100" w:type="dxa"/>
              <w:right w:w="100" w:type="dxa"/>
            </w:tcMar>
          </w:tcPr>
          <w:p w14:paraId="22623805" w14:textId="6648ED70" w:rsidR="00E51F62" w:rsidRDefault="00E51F62">
            <w:pPr>
              <w:widowControl w:val="0"/>
              <w:spacing w:line="240" w:lineRule="auto"/>
              <w:rPr>
                <w:rFonts w:ascii="Cutive" w:eastAsia="Cutive" w:hAnsi="Cutive" w:cs="Cutive"/>
                <w:color w:val="999999"/>
                <w:sz w:val="24"/>
                <w:szCs w:val="24"/>
              </w:rPr>
            </w:pPr>
          </w:p>
        </w:tc>
      </w:tr>
      <w:tr w:rsidR="00E51F62" w14:paraId="52B43090" w14:textId="77777777">
        <w:tc>
          <w:tcPr>
            <w:tcW w:w="2460" w:type="dxa"/>
            <w:shd w:val="clear" w:color="auto" w:fill="CCCCCC"/>
            <w:tcMar>
              <w:top w:w="100" w:type="dxa"/>
              <w:left w:w="100" w:type="dxa"/>
              <w:bottom w:w="100" w:type="dxa"/>
              <w:right w:w="100" w:type="dxa"/>
            </w:tcMar>
          </w:tcPr>
          <w:p w14:paraId="3A8836A4" w14:textId="77777777" w:rsidR="00E51F62" w:rsidRDefault="00D427E7">
            <w:pPr>
              <w:widowControl w:val="0"/>
              <w:spacing w:line="240" w:lineRule="auto"/>
              <w:rPr>
                <w:rFonts w:ascii="Quicksand" w:eastAsia="Quicksand" w:hAnsi="Quicksand" w:cs="Quicksand"/>
                <w:b/>
                <w:sz w:val="20"/>
                <w:szCs w:val="20"/>
              </w:rPr>
            </w:pPr>
            <w:r>
              <w:rPr>
                <w:rFonts w:ascii="Quicksand" w:eastAsia="Quicksand" w:hAnsi="Quicksand" w:cs="Quicksand"/>
                <w:b/>
                <w:sz w:val="20"/>
                <w:szCs w:val="20"/>
              </w:rPr>
              <w:t>Email</w:t>
            </w:r>
          </w:p>
        </w:tc>
        <w:tc>
          <w:tcPr>
            <w:tcW w:w="6570" w:type="dxa"/>
            <w:shd w:val="clear" w:color="auto" w:fill="auto"/>
            <w:tcMar>
              <w:top w:w="100" w:type="dxa"/>
              <w:left w:w="100" w:type="dxa"/>
              <w:bottom w:w="100" w:type="dxa"/>
              <w:right w:w="100" w:type="dxa"/>
            </w:tcMar>
          </w:tcPr>
          <w:p w14:paraId="2FB972BD" w14:textId="1D51491A" w:rsidR="006B2EB0" w:rsidRDefault="006B2EB0" w:rsidP="006B2EB0"/>
          <w:p w14:paraId="16A4FE15" w14:textId="77777777" w:rsidR="00E51F62" w:rsidRDefault="00E51F62">
            <w:pPr>
              <w:widowControl w:val="0"/>
              <w:spacing w:line="240" w:lineRule="auto"/>
              <w:rPr>
                <w:rFonts w:ascii="Cutive" w:eastAsia="Cutive" w:hAnsi="Cutive" w:cs="Cutive"/>
                <w:color w:val="999999"/>
                <w:sz w:val="24"/>
                <w:szCs w:val="24"/>
              </w:rPr>
            </w:pPr>
          </w:p>
        </w:tc>
      </w:tr>
      <w:tr w:rsidR="00E51F62" w14:paraId="13B4EE60" w14:textId="77777777">
        <w:tc>
          <w:tcPr>
            <w:tcW w:w="2460" w:type="dxa"/>
            <w:shd w:val="clear" w:color="auto" w:fill="CCCCCC"/>
            <w:tcMar>
              <w:top w:w="100" w:type="dxa"/>
              <w:left w:w="100" w:type="dxa"/>
              <w:bottom w:w="100" w:type="dxa"/>
              <w:right w:w="100" w:type="dxa"/>
            </w:tcMar>
          </w:tcPr>
          <w:p w14:paraId="65B7E258" w14:textId="77777777" w:rsidR="00E51F62" w:rsidRDefault="00D427E7">
            <w:pPr>
              <w:widowControl w:val="0"/>
              <w:spacing w:line="240" w:lineRule="auto"/>
              <w:rPr>
                <w:rFonts w:ascii="Quicksand" w:eastAsia="Quicksand" w:hAnsi="Quicksand" w:cs="Quicksand"/>
                <w:b/>
                <w:sz w:val="20"/>
                <w:szCs w:val="20"/>
              </w:rPr>
            </w:pPr>
            <w:r>
              <w:rPr>
                <w:rFonts w:ascii="Quicksand" w:eastAsia="Quicksand" w:hAnsi="Quicksand" w:cs="Quicksand"/>
                <w:b/>
                <w:sz w:val="20"/>
                <w:szCs w:val="20"/>
              </w:rPr>
              <w:t>Job Title</w:t>
            </w:r>
          </w:p>
        </w:tc>
        <w:tc>
          <w:tcPr>
            <w:tcW w:w="6570" w:type="dxa"/>
            <w:shd w:val="clear" w:color="auto" w:fill="auto"/>
            <w:tcMar>
              <w:top w:w="100" w:type="dxa"/>
              <w:left w:w="100" w:type="dxa"/>
              <w:bottom w:w="100" w:type="dxa"/>
              <w:right w:w="100" w:type="dxa"/>
            </w:tcMar>
          </w:tcPr>
          <w:p w14:paraId="5A734899" w14:textId="0785A72B" w:rsidR="00E51F62" w:rsidRDefault="00E51F62">
            <w:pPr>
              <w:widowControl w:val="0"/>
              <w:spacing w:line="240" w:lineRule="auto"/>
              <w:rPr>
                <w:rFonts w:ascii="Cutive" w:eastAsia="Cutive" w:hAnsi="Cutive" w:cs="Cutive"/>
                <w:color w:val="999999"/>
                <w:sz w:val="24"/>
                <w:szCs w:val="24"/>
              </w:rPr>
            </w:pPr>
          </w:p>
        </w:tc>
      </w:tr>
    </w:tbl>
    <w:p w14:paraId="1F2995B8" w14:textId="77777777" w:rsidR="00E51F62" w:rsidRDefault="00E51F62">
      <w:pPr>
        <w:rPr>
          <w:rFonts w:ascii="Quicksand" w:eastAsia="Quicksand" w:hAnsi="Quicksand" w:cs="Quicksand"/>
          <w:b/>
          <w:sz w:val="20"/>
          <w:szCs w:val="20"/>
        </w:rPr>
      </w:pPr>
    </w:p>
    <w:p w14:paraId="19617A34" w14:textId="77777777" w:rsidR="00E51F62" w:rsidRDefault="00E51F62">
      <w:pPr>
        <w:rPr>
          <w:rFonts w:ascii="Quicksand" w:eastAsia="Quicksand" w:hAnsi="Quicksand" w:cs="Quicksand"/>
          <w:b/>
          <w:sz w:val="20"/>
          <w:szCs w:val="20"/>
        </w:rPr>
      </w:pPr>
    </w:p>
    <w:p w14:paraId="4B99E5DF" w14:textId="77777777" w:rsidR="00E51F62" w:rsidRDefault="00E51F62">
      <w:pPr>
        <w:rPr>
          <w:rFonts w:ascii="Quicksand" w:eastAsia="Quicksand" w:hAnsi="Quicksand" w:cs="Quicksand"/>
          <w:b/>
          <w:sz w:val="20"/>
          <w:szCs w:val="20"/>
        </w:rPr>
      </w:pPr>
    </w:p>
    <w:p w14:paraId="6A1472B4" w14:textId="77777777" w:rsidR="00E51F62" w:rsidRDefault="00E51F62">
      <w:pPr>
        <w:rPr>
          <w:rFonts w:ascii="Quicksand" w:eastAsia="Quicksand" w:hAnsi="Quicksand" w:cs="Quicksand"/>
          <w:b/>
          <w:sz w:val="20"/>
          <w:szCs w:val="20"/>
        </w:rPr>
      </w:pPr>
    </w:p>
    <w:p w14:paraId="2D81434D" w14:textId="77777777" w:rsidR="00E51F62" w:rsidRDefault="00E51F62">
      <w:pPr>
        <w:rPr>
          <w:rFonts w:ascii="Quicksand" w:eastAsia="Quicksand" w:hAnsi="Quicksand" w:cs="Quicksand"/>
          <w:b/>
          <w:sz w:val="20"/>
          <w:szCs w:val="20"/>
        </w:rPr>
      </w:pPr>
    </w:p>
    <w:p w14:paraId="52FFA7A1" w14:textId="77777777" w:rsidR="00E51F62" w:rsidRDefault="00E51F62">
      <w:pPr>
        <w:rPr>
          <w:rFonts w:ascii="Quicksand" w:eastAsia="Quicksand" w:hAnsi="Quicksand" w:cs="Quicksand"/>
          <w:b/>
          <w:sz w:val="20"/>
          <w:szCs w:val="20"/>
        </w:rPr>
      </w:pPr>
    </w:p>
    <w:p w14:paraId="34CEB058" w14:textId="77777777" w:rsidR="00E51F62" w:rsidRDefault="00E51F62">
      <w:pPr>
        <w:rPr>
          <w:rFonts w:ascii="Quicksand" w:eastAsia="Quicksand" w:hAnsi="Quicksand" w:cs="Quicksand"/>
          <w:b/>
          <w:sz w:val="20"/>
          <w:szCs w:val="20"/>
        </w:rPr>
      </w:pPr>
    </w:p>
    <w:p w14:paraId="784FE62C" w14:textId="77777777" w:rsidR="00E51F62" w:rsidRDefault="00E51F62">
      <w:pPr>
        <w:rPr>
          <w:rFonts w:ascii="Quicksand" w:eastAsia="Quicksand" w:hAnsi="Quicksand" w:cs="Quicksand"/>
          <w:b/>
          <w:sz w:val="20"/>
          <w:szCs w:val="20"/>
        </w:rPr>
      </w:pPr>
    </w:p>
    <w:p w14:paraId="2C3E2DC2" w14:textId="77777777" w:rsidR="00E51F62" w:rsidRDefault="00E51F62">
      <w:pPr>
        <w:rPr>
          <w:rFonts w:ascii="Quicksand" w:eastAsia="Quicksand" w:hAnsi="Quicksand" w:cs="Quicksand"/>
          <w:b/>
          <w:sz w:val="20"/>
          <w:szCs w:val="20"/>
        </w:rPr>
      </w:pPr>
    </w:p>
    <w:p w14:paraId="686E240C" w14:textId="77777777" w:rsidR="00E51F62" w:rsidRDefault="00E51F62">
      <w:pPr>
        <w:rPr>
          <w:rFonts w:ascii="Quicksand" w:eastAsia="Quicksand" w:hAnsi="Quicksand" w:cs="Quicksand"/>
          <w:b/>
          <w:sz w:val="20"/>
          <w:szCs w:val="20"/>
        </w:rPr>
      </w:pPr>
    </w:p>
    <w:p w14:paraId="6469BF84" w14:textId="77777777" w:rsidR="00D666C7" w:rsidRDefault="00D666C7">
      <w:pPr>
        <w:rPr>
          <w:rFonts w:ascii="Cutive" w:eastAsia="Cutive" w:hAnsi="Cutive" w:cs="Cutive"/>
          <w:color w:val="999999"/>
          <w:sz w:val="24"/>
          <w:szCs w:val="24"/>
        </w:rPr>
      </w:pPr>
    </w:p>
    <w:p w14:paraId="47E51F04" w14:textId="77777777" w:rsidR="00D666C7" w:rsidRDefault="00D666C7">
      <w:pPr>
        <w:rPr>
          <w:rFonts w:ascii="Cutive" w:eastAsia="Cutive" w:hAnsi="Cutive" w:cs="Cutive"/>
          <w:color w:val="999999"/>
          <w:sz w:val="24"/>
          <w:szCs w:val="24"/>
        </w:rPr>
      </w:pPr>
    </w:p>
    <w:p w14:paraId="3BE3C428" w14:textId="77777777" w:rsidR="00D666C7" w:rsidRDefault="00D666C7">
      <w:pPr>
        <w:rPr>
          <w:rFonts w:ascii="Cutive" w:eastAsia="Cutive" w:hAnsi="Cutive" w:cs="Cutive"/>
          <w:color w:val="999999"/>
          <w:sz w:val="24"/>
          <w:szCs w:val="24"/>
        </w:rPr>
      </w:pPr>
    </w:p>
    <w:p w14:paraId="2BE8F4FF" w14:textId="77777777" w:rsidR="00D666C7" w:rsidRDefault="00D427E7">
      <w:pPr>
        <w:rPr>
          <w:rFonts w:ascii="Quicksand" w:eastAsia="Quicksand" w:hAnsi="Quicksand" w:cs="Quicksand"/>
          <w:sz w:val="20"/>
          <w:szCs w:val="20"/>
        </w:rPr>
      </w:pPr>
      <w:r>
        <w:rPr>
          <w:rFonts w:ascii="Cutive" w:eastAsia="Cutive" w:hAnsi="Cutive" w:cs="Cutive"/>
          <w:color w:val="999999"/>
          <w:sz w:val="24"/>
          <w:szCs w:val="24"/>
        </w:rPr>
        <w:t>Declaration</w:t>
      </w:r>
      <w:r>
        <w:rPr>
          <w:rFonts w:ascii="Quicksand" w:eastAsia="Quicksand" w:hAnsi="Quicksand" w:cs="Quicksand"/>
          <w:sz w:val="20"/>
          <w:szCs w:val="20"/>
        </w:rPr>
        <w:t xml:space="preserve"> </w:t>
      </w:r>
    </w:p>
    <w:p w14:paraId="230B9289" w14:textId="77777777" w:rsidR="00E51F62" w:rsidRDefault="00D427E7">
      <w:pPr>
        <w:jc w:val="both"/>
        <w:rPr>
          <w:rFonts w:ascii="Quicksand" w:eastAsia="Quicksand" w:hAnsi="Quicksand" w:cs="Quicksand"/>
          <w:sz w:val="20"/>
          <w:szCs w:val="20"/>
        </w:rPr>
      </w:pPr>
      <w:r>
        <w:rPr>
          <w:rFonts w:ascii="Quicksand" w:eastAsia="Quicksand" w:hAnsi="Quicksand" w:cs="Quicksand"/>
          <w:sz w:val="20"/>
          <w:szCs w:val="20"/>
        </w:rPr>
        <w:t>Candidates are required to disclose whether to their knowledge they are related to any member of the Governing Body or Academy Trust.</w:t>
      </w:r>
    </w:p>
    <w:p w14:paraId="0E015895" w14:textId="77777777" w:rsidR="00E51F62" w:rsidRDefault="00D427E7">
      <w:pPr>
        <w:jc w:val="both"/>
        <w:rPr>
          <w:rFonts w:ascii="Quicksand" w:eastAsia="Quicksand" w:hAnsi="Quicksand" w:cs="Quicksand"/>
          <w:sz w:val="20"/>
          <w:szCs w:val="20"/>
        </w:rPr>
      </w:pPr>
      <w:r>
        <w:rPr>
          <w:rFonts w:ascii="Quicksand" w:eastAsia="Quicksand" w:hAnsi="Quicksand" w:cs="Quicksand"/>
          <w:sz w:val="20"/>
          <w:szCs w:val="20"/>
        </w:rPr>
        <w:t xml:space="preserve"> </w:t>
      </w:r>
    </w:p>
    <w:p w14:paraId="64AFF231" w14:textId="77777777" w:rsidR="00E51F62" w:rsidRDefault="00D427E7">
      <w:pPr>
        <w:jc w:val="both"/>
        <w:rPr>
          <w:rFonts w:ascii="Quicksand" w:eastAsia="Quicksand" w:hAnsi="Quicksand" w:cs="Quicksand"/>
          <w:sz w:val="20"/>
          <w:szCs w:val="20"/>
        </w:rPr>
      </w:pPr>
      <w:r>
        <w:rPr>
          <w:rFonts w:ascii="Quicksand" w:eastAsia="Quicksand" w:hAnsi="Quicksand" w:cs="Quicksand"/>
          <w:sz w:val="20"/>
          <w:szCs w:val="20"/>
        </w:rPr>
        <w:t>Please state No or Yes and who you are related to.</w:t>
      </w:r>
    </w:p>
    <w:tbl>
      <w:tblPr>
        <w:tblStyle w:val="a6"/>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51F62" w14:paraId="6FB33D54" w14:textId="77777777">
        <w:tc>
          <w:tcPr>
            <w:tcW w:w="9029" w:type="dxa"/>
            <w:shd w:val="clear" w:color="auto" w:fill="auto"/>
            <w:tcMar>
              <w:top w:w="100" w:type="dxa"/>
              <w:left w:w="100" w:type="dxa"/>
              <w:bottom w:w="100" w:type="dxa"/>
              <w:right w:w="100" w:type="dxa"/>
            </w:tcMar>
          </w:tcPr>
          <w:p w14:paraId="7422A224" w14:textId="78928029" w:rsidR="00E51F62" w:rsidRDefault="00E51F62">
            <w:pPr>
              <w:widowControl w:val="0"/>
              <w:spacing w:line="240" w:lineRule="auto"/>
              <w:rPr>
                <w:rFonts w:ascii="Quicksand" w:eastAsia="Quicksand" w:hAnsi="Quicksand" w:cs="Quicksand"/>
                <w:sz w:val="20"/>
                <w:szCs w:val="20"/>
              </w:rPr>
            </w:pPr>
          </w:p>
        </w:tc>
      </w:tr>
    </w:tbl>
    <w:p w14:paraId="4A44C244" w14:textId="77777777" w:rsidR="00E51F62" w:rsidRDefault="00D427E7">
      <w:pPr>
        <w:jc w:val="both"/>
        <w:rPr>
          <w:rFonts w:ascii="Quicksand" w:eastAsia="Quicksand" w:hAnsi="Quicksand" w:cs="Quicksand"/>
          <w:sz w:val="20"/>
          <w:szCs w:val="20"/>
        </w:rPr>
      </w:pPr>
      <w:r>
        <w:rPr>
          <w:rFonts w:ascii="Quicksand" w:eastAsia="Quicksand" w:hAnsi="Quicksand" w:cs="Quicksand"/>
          <w:sz w:val="20"/>
          <w:szCs w:val="20"/>
        </w:rPr>
        <w:t xml:space="preserve"> </w:t>
      </w:r>
    </w:p>
    <w:p w14:paraId="4ADD8331" w14:textId="77777777" w:rsidR="00E51F62" w:rsidRDefault="00D427E7">
      <w:pPr>
        <w:jc w:val="both"/>
        <w:rPr>
          <w:rFonts w:ascii="Quicksand" w:eastAsia="Quicksand" w:hAnsi="Quicksand" w:cs="Quicksand"/>
          <w:sz w:val="20"/>
          <w:szCs w:val="20"/>
        </w:rPr>
      </w:pPr>
      <w:r>
        <w:rPr>
          <w:rFonts w:ascii="Quicksand" w:eastAsia="Quicksand" w:hAnsi="Quicksand" w:cs="Quicksand"/>
          <w:sz w:val="20"/>
          <w:szCs w:val="20"/>
        </w:rPr>
        <w:t>Applicants are reminded that they should not, in any circumstances, canvass persons involved in the selection process as this will disqualify them from consideration.</w:t>
      </w:r>
    </w:p>
    <w:p w14:paraId="2EFEDC7F" w14:textId="77777777" w:rsidR="00E51F62" w:rsidRDefault="00D427E7">
      <w:pPr>
        <w:jc w:val="both"/>
        <w:rPr>
          <w:rFonts w:ascii="Quicksand" w:eastAsia="Quicksand" w:hAnsi="Quicksand" w:cs="Quicksand"/>
          <w:sz w:val="20"/>
          <w:szCs w:val="20"/>
        </w:rPr>
      </w:pPr>
      <w:r>
        <w:rPr>
          <w:rFonts w:ascii="Quicksand" w:eastAsia="Quicksand" w:hAnsi="Quicksand" w:cs="Quicksand"/>
          <w:sz w:val="20"/>
          <w:szCs w:val="20"/>
        </w:rPr>
        <w:t xml:space="preserve"> </w:t>
      </w:r>
    </w:p>
    <w:p w14:paraId="025DCAFC" w14:textId="77777777" w:rsidR="00E51F62" w:rsidRDefault="00E51F62">
      <w:pPr>
        <w:rPr>
          <w:rFonts w:ascii="Cutive" w:eastAsia="Cutive" w:hAnsi="Cutive" w:cs="Cutive"/>
          <w:color w:val="999999"/>
          <w:sz w:val="24"/>
          <w:szCs w:val="24"/>
        </w:rPr>
      </w:pPr>
    </w:p>
    <w:p w14:paraId="6340C6AA" w14:textId="77777777" w:rsidR="00E51F62" w:rsidRDefault="00D427E7">
      <w:pPr>
        <w:rPr>
          <w:rFonts w:ascii="Quicksand" w:eastAsia="Quicksand" w:hAnsi="Quicksand" w:cs="Quicksand"/>
          <w:sz w:val="20"/>
          <w:szCs w:val="20"/>
        </w:rPr>
      </w:pPr>
      <w:r>
        <w:rPr>
          <w:rFonts w:ascii="Cutive" w:eastAsia="Cutive" w:hAnsi="Cutive" w:cs="Cutive"/>
          <w:color w:val="999999"/>
          <w:sz w:val="24"/>
          <w:szCs w:val="24"/>
        </w:rPr>
        <w:t>Disclosure of Criminal Convictions</w:t>
      </w:r>
      <w:r>
        <w:rPr>
          <w:rFonts w:ascii="Quicksand" w:eastAsia="Quicksand" w:hAnsi="Quicksand" w:cs="Quicksand"/>
          <w:sz w:val="20"/>
          <w:szCs w:val="20"/>
        </w:rPr>
        <w:t xml:space="preserve"> </w:t>
      </w:r>
    </w:p>
    <w:p w14:paraId="47124C8A" w14:textId="77777777" w:rsidR="00E51F62" w:rsidRDefault="00D427E7">
      <w:pPr>
        <w:jc w:val="both"/>
        <w:rPr>
          <w:rFonts w:ascii="Quicksand" w:eastAsia="Quicksand" w:hAnsi="Quicksand" w:cs="Quicksand"/>
          <w:sz w:val="20"/>
          <w:szCs w:val="20"/>
        </w:rPr>
      </w:pPr>
      <w:r>
        <w:rPr>
          <w:rFonts w:ascii="Quicksand" w:eastAsia="Quicksand" w:hAnsi="Quicksand" w:cs="Quicksand"/>
          <w:sz w:val="20"/>
          <w:szCs w:val="20"/>
        </w:rPr>
        <w:t>Applicants for this post will be required to give details of cautions and convictions, if any, for criminal offences. The successful candidate may have any statement their provides checked with police records prior to their appointment being confirmed. This post is exempt from the provision of the Rehabilitation of Offenders Act 1974.</w:t>
      </w:r>
    </w:p>
    <w:p w14:paraId="240F2061" w14:textId="77777777" w:rsidR="00E51F62" w:rsidRDefault="00D427E7">
      <w:pPr>
        <w:jc w:val="both"/>
        <w:rPr>
          <w:rFonts w:ascii="Quicksand" w:eastAsia="Quicksand" w:hAnsi="Quicksand" w:cs="Quicksand"/>
          <w:sz w:val="20"/>
          <w:szCs w:val="20"/>
        </w:rPr>
      </w:pPr>
      <w:r>
        <w:rPr>
          <w:rFonts w:ascii="Quicksand" w:eastAsia="Quicksand" w:hAnsi="Quicksand" w:cs="Quicksand"/>
          <w:sz w:val="20"/>
          <w:szCs w:val="20"/>
        </w:rPr>
        <w:t xml:space="preserve"> </w:t>
      </w:r>
    </w:p>
    <w:p w14:paraId="7359DF55" w14:textId="77777777" w:rsidR="00E51F62" w:rsidRDefault="00E51F62">
      <w:pPr>
        <w:jc w:val="both"/>
        <w:rPr>
          <w:rFonts w:ascii="Quicksand" w:eastAsia="Quicksand" w:hAnsi="Quicksand" w:cs="Quicksand"/>
          <w:sz w:val="20"/>
          <w:szCs w:val="20"/>
        </w:rPr>
      </w:pPr>
    </w:p>
    <w:p w14:paraId="59D9C5A0" w14:textId="77777777" w:rsidR="00E51F62" w:rsidRDefault="00D427E7">
      <w:pPr>
        <w:jc w:val="both"/>
        <w:rPr>
          <w:rFonts w:ascii="Cutive" w:eastAsia="Cutive" w:hAnsi="Cutive" w:cs="Cutive"/>
          <w:color w:val="999999"/>
          <w:sz w:val="24"/>
          <w:szCs w:val="24"/>
        </w:rPr>
      </w:pPr>
      <w:r>
        <w:rPr>
          <w:rFonts w:ascii="Cutive" w:eastAsia="Cutive" w:hAnsi="Cutive" w:cs="Cutive"/>
          <w:color w:val="999999"/>
          <w:sz w:val="24"/>
          <w:szCs w:val="24"/>
        </w:rPr>
        <w:t>Date you can take up post, if appointed?</w:t>
      </w:r>
    </w:p>
    <w:tbl>
      <w:tblPr>
        <w:tblStyle w:val="a7"/>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51F62" w14:paraId="3DA45A24" w14:textId="77777777">
        <w:tc>
          <w:tcPr>
            <w:tcW w:w="9029" w:type="dxa"/>
            <w:shd w:val="clear" w:color="auto" w:fill="auto"/>
            <w:tcMar>
              <w:top w:w="100" w:type="dxa"/>
              <w:left w:w="100" w:type="dxa"/>
              <w:bottom w:w="100" w:type="dxa"/>
              <w:right w:w="100" w:type="dxa"/>
            </w:tcMar>
          </w:tcPr>
          <w:p w14:paraId="127F6DCF" w14:textId="2319D0D8" w:rsidR="00E51F62" w:rsidRDefault="00E51F62">
            <w:pPr>
              <w:widowControl w:val="0"/>
              <w:spacing w:line="240" w:lineRule="auto"/>
              <w:rPr>
                <w:rFonts w:ascii="Cutive" w:eastAsia="Cutive" w:hAnsi="Cutive" w:cs="Cutive"/>
                <w:color w:val="999999"/>
                <w:sz w:val="24"/>
                <w:szCs w:val="24"/>
              </w:rPr>
            </w:pPr>
          </w:p>
        </w:tc>
      </w:tr>
    </w:tbl>
    <w:p w14:paraId="6522FCE7" w14:textId="77777777" w:rsidR="00E51F62" w:rsidRDefault="00E51F62">
      <w:pPr>
        <w:jc w:val="both"/>
        <w:rPr>
          <w:rFonts w:ascii="Cutive" w:eastAsia="Cutive" w:hAnsi="Cutive" w:cs="Cutive"/>
          <w:color w:val="999999"/>
          <w:sz w:val="24"/>
          <w:szCs w:val="24"/>
        </w:rPr>
      </w:pPr>
    </w:p>
    <w:p w14:paraId="0A4D245B" w14:textId="77777777" w:rsidR="00E51F62" w:rsidRDefault="00D427E7">
      <w:pPr>
        <w:jc w:val="both"/>
        <w:rPr>
          <w:rFonts w:ascii="Quicksand" w:eastAsia="Quicksand" w:hAnsi="Quicksand" w:cs="Quicksand"/>
          <w:sz w:val="20"/>
          <w:szCs w:val="20"/>
        </w:rPr>
      </w:pPr>
      <w:r>
        <w:rPr>
          <w:rFonts w:ascii="Cutive" w:eastAsia="Cutive" w:hAnsi="Cutive" w:cs="Cutive"/>
          <w:color w:val="999999"/>
          <w:sz w:val="24"/>
          <w:szCs w:val="24"/>
        </w:rPr>
        <w:t>Signature &amp; Date</w:t>
      </w:r>
    </w:p>
    <w:tbl>
      <w:tblPr>
        <w:tblStyle w:val="a8"/>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51F62" w14:paraId="4176A8A2" w14:textId="77777777">
        <w:tc>
          <w:tcPr>
            <w:tcW w:w="9029" w:type="dxa"/>
            <w:shd w:val="clear" w:color="auto" w:fill="auto"/>
            <w:tcMar>
              <w:top w:w="100" w:type="dxa"/>
              <w:left w:w="100" w:type="dxa"/>
              <w:bottom w:w="100" w:type="dxa"/>
              <w:right w:w="100" w:type="dxa"/>
            </w:tcMar>
          </w:tcPr>
          <w:p w14:paraId="4C7862E4" w14:textId="5C7B0361" w:rsidR="00E51F62" w:rsidRDefault="00E51F62">
            <w:pPr>
              <w:widowControl w:val="0"/>
              <w:spacing w:line="240" w:lineRule="auto"/>
              <w:rPr>
                <w:rFonts w:ascii="Quicksand" w:eastAsia="Quicksand" w:hAnsi="Quicksand" w:cs="Quicksand"/>
                <w:sz w:val="20"/>
                <w:szCs w:val="20"/>
              </w:rPr>
            </w:pPr>
          </w:p>
        </w:tc>
      </w:tr>
    </w:tbl>
    <w:p w14:paraId="00302699" w14:textId="77777777" w:rsidR="00E51F62" w:rsidRDefault="00E51F62">
      <w:pPr>
        <w:jc w:val="both"/>
        <w:rPr>
          <w:rFonts w:ascii="Quicksand" w:eastAsia="Quicksand" w:hAnsi="Quicksand" w:cs="Quicksand"/>
          <w:sz w:val="20"/>
          <w:szCs w:val="20"/>
        </w:rPr>
      </w:pPr>
    </w:p>
    <w:p w14:paraId="52456398" w14:textId="77777777" w:rsidR="00E51F62" w:rsidRDefault="00D427E7">
      <w:pPr>
        <w:jc w:val="both"/>
        <w:rPr>
          <w:rFonts w:ascii="Quicksand" w:eastAsia="Quicksand" w:hAnsi="Quicksand" w:cs="Quicksand"/>
          <w:sz w:val="20"/>
          <w:szCs w:val="20"/>
        </w:rPr>
      </w:pPr>
      <w:r>
        <w:rPr>
          <w:rFonts w:ascii="Quicksand" w:eastAsia="Quicksand" w:hAnsi="Quicksand" w:cs="Quicksand"/>
          <w:sz w:val="20"/>
          <w:szCs w:val="20"/>
        </w:rPr>
        <w:t xml:space="preserve"> </w:t>
      </w:r>
    </w:p>
    <w:p w14:paraId="4B0A97E9" w14:textId="77777777" w:rsidR="00E51F62" w:rsidRDefault="00D427E7">
      <w:pPr>
        <w:rPr>
          <w:rFonts w:ascii="Quicksand" w:eastAsia="Quicksand" w:hAnsi="Quicksand" w:cs="Quicksand"/>
          <w:sz w:val="20"/>
          <w:szCs w:val="20"/>
        </w:rPr>
      </w:pPr>
      <w:r>
        <w:rPr>
          <w:rFonts w:ascii="Quicksand" w:eastAsia="Quicksand" w:hAnsi="Quicksand" w:cs="Quicksand"/>
          <w:sz w:val="20"/>
          <w:szCs w:val="20"/>
        </w:rPr>
        <w:t>THE XP SCHOOL TRUST IS AN EQUAL OPPORTUNITIES EMPLOYER AND WELCOMES APPLICATIONS IRRESPECTIVE OF RACE, SEX OR DISABILITY</w:t>
      </w:r>
    </w:p>
    <w:p w14:paraId="707297C3" w14:textId="77777777" w:rsidR="00E51F62" w:rsidRDefault="00E51F62">
      <w:pPr>
        <w:rPr>
          <w:rFonts w:ascii="Quicksand" w:eastAsia="Quicksand" w:hAnsi="Quicksand" w:cs="Quicksand"/>
          <w:b/>
          <w:sz w:val="20"/>
          <w:szCs w:val="20"/>
        </w:rPr>
      </w:pPr>
    </w:p>
    <w:sectPr w:rsidR="00E51F62">
      <w:headerReference w:type="default" r:id="rId6"/>
      <w:footerReference w:type="default" r:id="rId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BEFFD" w14:textId="77777777" w:rsidR="001E1CCD" w:rsidRDefault="001E1CCD">
      <w:pPr>
        <w:spacing w:line="240" w:lineRule="auto"/>
      </w:pPr>
      <w:r>
        <w:separator/>
      </w:r>
    </w:p>
  </w:endnote>
  <w:endnote w:type="continuationSeparator" w:id="0">
    <w:p w14:paraId="59D8E6F0" w14:textId="77777777" w:rsidR="001E1CCD" w:rsidRDefault="001E1C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utive">
    <w:altName w:val="Times New Roman"/>
    <w:panose1 w:val="020B0604020202020204"/>
    <w:charset w:val="00"/>
    <w:family w:val="auto"/>
    <w:pitch w:val="default"/>
  </w:font>
  <w:font w:name="Quicksand">
    <w:altName w:val="Times New Roman"/>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ABB74" w14:textId="77777777" w:rsidR="00E51F62" w:rsidRDefault="00D427E7">
    <w:pPr>
      <w:ind w:left="-300"/>
      <w:jc w:val="both"/>
      <w:rPr>
        <w:rFonts w:ascii="Quicksand" w:eastAsia="Quicksand" w:hAnsi="Quicksand" w:cs="Quicksand"/>
        <w:b/>
        <w:sz w:val="20"/>
        <w:szCs w:val="20"/>
      </w:rPr>
    </w:pPr>
    <w:r>
      <w:rPr>
        <w:rFonts w:ascii="Quicksand" w:eastAsia="Quicksand" w:hAnsi="Quicksand" w:cs="Quicksand"/>
        <w:b/>
        <w:sz w:val="20"/>
        <w:szCs w:val="20"/>
      </w:rPr>
      <w:t>XP IS A MULTI-ACADEMY TRUST</w:t>
    </w:r>
  </w:p>
  <w:p w14:paraId="23961747" w14:textId="77777777" w:rsidR="00E51F62" w:rsidRDefault="00E51F62">
    <w:pPr>
      <w:ind w:left="-300"/>
      <w:jc w:val="both"/>
      <w:rPr>
        <w:rFonts w:ascii="Quicksand" w:eastAsia="Quicksand" w:hAnsi="Quicksand" w:cs="Quicksand"/>
        <w:sz w:val="16"/>
        <w:szCs w:val="16"/>
      </w:rPr>
    </w:pPr>
  </w:p>
  <w:p w14:paraId="5007B2DE" w14:textId="77777777" w:rsidR="00E51F62" w:rsidRDefault="00D427E7">
    <w:pPr>
      <w:ind w:left="-300"/>
      <w:jc w:val="both"/>
      <w:rPr>
        <w:rFonts w:ascii="Quicksand" w:eastAsia="Quicksand" w:hAnsi="Quicksand" w:cs="Quicksand"/>
        <w:sz w:val="16"/>
        <w:szCs w:val="16"/>
      </w:rPr>
    </w:pPr>
    <w:r>
      <w:rPr>
        <w:rFonts w:ascii="Quicksand" w:eastAsia="Quicksand" w:hAnsi="Quicksand" w:cs="Quicksand"/>
        <w:sz w:val="16"/>
        <w:szCs w:val="16"/>
      </w:rPr>
      <w:t>XP Trust #8344767 is registered in England and Wales at Middle Bank, Doncaster DN4 5NG.</w:t>
    </w:r>
  </w:p>
  <w:p w14:paraId="5265D1B4" w14:textId="77777777" w:rsidR="00E51F62" w:rsidRDefault="00E51F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FCF6F" w14:textId="77777777" w:rsidR="001E1CCD" w:rsidRDefault="001E1CCD">
      <w:pPr>
        <w:spacing w:line="240" w:lineRule="auto"/>
      </w:pPr>
      <w:r>
        <w:separator/>
      </w:r>
    </w:p>
  </w:footnote>
  <w:footnote w:type="continuationSeparator" w:id="0">
    <w:p w14:paraId="62D09C1A" w14:textId="77777777" w:rsidR="001E1CCD" w:rsidRDefault="001E1C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4C612" w14:textId="77777777" w:rsidR="00E51F62" w:rsidRDefault="00D427E7">
    <w:pPr>
      <w:ind w:left="-300"/>
      <w:jc w:val="both"/>
    </w:pPr>
    <w:r>
      <w:rPr>
        <w:rFonts w:ascii="Quicksand" w:eastAsia="Quicksand" w:hAnsi="Quicksand" w:cs="Quicksand"/>
        <w:noProof/>
      </w:rPr>
      <w:drawing>
        <wp:inline distT="114300" distB="114300" distL="114300" distR="114300" wp14:anchorId="277D56FC" wp14:editId="0E7EC223">
          <wp:extent cx="5734050" cy="1270000"/>
          <wp:effectExtent l="0" t="0" r="0" b="0"/>
          <wp:docPr id="1" name="image2.png" descr="XPTrust+butterflies logo.png"/>
          <wp:cNvGraphicFramePr/>
          <a:graphic xmlns:a="http://schemas.openxmlformats.org/drawingml/2006/main">
            <a:graphicData uri="http://schemas.openxmlformats.org/drawingml/2006/picture">
              <pic:pic xmlns:pic="http://schemas.openxmlformats.org/drawingml/2006/picture">
                <pic:nvPicPr>
                  <pic:cNvPr id="0" name="image2.png" descr="XPTrust+butterflies logo.png"/>
                  <pic:cNvPicPr preferRelativeResize="0"/>
                </pic:nvPicPr>
                <pic:blipFill>
                  <a:blip r:embed="rId1"/>
                  <a:srcRect/>
                  <a:stretch>
                    <a:fillRect/>
                  </a:stretch>
                </pic:blipFill>
                <pic:spPr>
                  <a:xfrm>
                    <a:off x="0" y="0"/>
                    <a:ext cx="5734050" cy="12700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F62"/>
    <w:rsid w:val="001E1CCD"/>
    <w:rsid w:val="00570A41"/>
    <w:rsid w:val="00662214"/>
    <w:rsid w:val="006B2EB0"/>
    <w:rsid w:val="007544F7"/>
    <w:rsid w:val="008D173E"/>
    <w:rsid w:val="008F4BDA"/>
    <w:rsid w:val="009217F8"/>
    <w:rsid w:val="00CB0356"/>
    <w:rsid w:val="00D427E7"/>
    <w:rsid w:val="00D666C7"/>
    <w:rsid w:val="00E51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B0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666C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66C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Cudine</dc:creator>
  <cp:lastModifiedBy>Microsoft Office User</cp:lastModifiedBy>
  <cp:revision>3</cp:revision>
  <dcterms:created xsi:type="dcterms:W3CDTF">2020-03-24T10:08:00Z</dcterms:created>
  <dcterms:modified xsi:type="dcterms:W3CDTF">2020-09-17T09:24:00Z</dcterms:modified>
</cp:coreProperties>
</file>