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252B0" w14:textId="77777777" w:rsidR="00357D99" w:rsidRDefault="00357D99" w:rsidP="00357D99">
      <w:pPr>
        <w:pStyle w:val="TTCTText"/>
      </w:pPr>
    </w:p>
    <w:tbl>
      <w:tblPr>
        <w:tblStyle w:val="TableGrid"/>
        <w:tblW w:w="10490" w:type="dxa"/>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2410"/>
        <w:gridCol w:w="8080"/>
      </w:tblGrid>
      <w:tr w:rsidR="006D518F" w:rsidRPr="00963689" w14:paraId="769D8168" w14:textId="77777777" w:rsidTr="00303BF7">
        <w:tc>
          <w:tcPr>
            <w:tcW w:w="2410" w:type="dxa"/>
          </w:tcPr>
          <w:p w14:paraId="03FE302E" w14:textId="58947C25" w:rsidR="006D518F" w:rsidRPr="00CB7B73" w:rsidRDefault="006D518F" w:rsidP="006D518F">
            <w:pPr>
              <w:pStyle w:val="TTCTTableRowHeader"/>
            </w:pPr>
            <w:r w:rsidRPr="00303BF7">
              <w:t>Job title:</w:t>
            </w:r>
          </w:p>
        </w:tc>
        <w:tc>
          <w:tcPr>
            <w:tcW w:w="8080" w:type="dxa"/>
          </w:tcPr>
          <w:p w14:paraId="498B0DCE" w14:textId="0EA0120B" w:rsidR="006D518F" w:rsidRPr="006D518F" w:rsidRDefault="006D518F" w:rsidP="006D518F">
            <w:pPr>
              <w:pStyle w:val="TTCTTableSubhHeader"/>
              <w:rPr>
                <w:rFonts w:cs="Tahoma"/>
                <w:b w:val="0"/>
                <w:bCs w:val="0"/>
                <w:color w:val="9473B5"/>
                <w:szCs w:val="20"/>
              </w:rPr>
            </w:pPr>
            <w:r w:rsidRPr="006D518F">
              <w:rPr>
                <w:rFonts w:cs="Tahoma"/>
                <w:b w:val="0"/>
                <w:bCs w:val="0"/>
                <w:szCs w:val="20"/>
              </w:rPr>
              <w:t>Subject Leader</w:t>
            </w:r>
            <w:r>
              <w:rPr>
                <w:rFonts w:cs="Tahoma"/>
                <w:b w:val="0"/>
                <w:bCs w:val="0"/>
                <w:szCs w:val="20"/>
              </w:rPr>
              <w:t xml:space="preserve"> - </w:t>
            </w:r>
            <w:r w:rsidRPr="006D518F">
              <w:rPr>
                <w:rFonts w:cs="Tahoma"/>
                <w:b w:val="0"/>
                <w:bCs w:val="0"/>
                <w:szCs w:val="20"/>
              </w:rPr>
              <w:t>History</w:t>
            </w:r>
          </w:p>
        </w:tc>
      </w:tr>
      <w:tr w:rsidR="006D518F" w14:paraId="5352BBC5" w14:textId="77777777" w:rsidTr="00303BF7">
        <w:tc>
          <w:tcPr>
            <w:tcW w:w="2410" w:type="dxa"/>
          </w:tcPr>
          <w:p w14:paraId="03AB636E" w14:textId="31D9CB7C" w:rsidR="006D518F" w:rsidRDefault="006D518F" w:rsidP="006D518F">
            <w:pPr>
              <w:pStyle w:val="TTCTTableRowHeader"/>
            </w:pPr>
            <w:r w:rsidRPr="00303BF7">
              <w:t>Reporting to:</w:t>
            </w:r>
          </w:p>
        </w:tc>
        <w:tc>
          <w:tcPr>
            <w:tcW w:w="8080" w:type="dxa"/>
          </w:tcPr>
          <w:p w14:paraId="494ABD73" w14:textId="65E8DFAD" w:rsidR="006D518F" w:rsidRPr="006D518F" w:rsidRDefault="006D518F" w:rsidP="006D518F">
            <w:pPr>
              <w:pStyle w:val="TTCTTitle"/>
              <w:rPr>
                <w:b w:val="0"/>
                <w:bCs w:val="0"/>
                <w:color w:val="auto"/>
                <w:sz w:val="20"/>
                <w:szCs w:val="20"/>
              </w:rPr>
            </w:pPr>
            <w:r>
              <w:rPr>
                <w:b w:val="0"/>
                <w:bCs w:val="0"/>
                <w:color w:val="auto"/>
                <w:sz w:val="20"/>
                <w:szCs w:val="20"/>
              </w:rPr>
              <w:t xml:space="preserve">Headteacher </w:t>
            </w:r>
          </w:p>
        </w:tc>
      </w:tr>
      <w:tr w:rsidR="006D518F" w14:paraId="6F0DD979" w14:textId="77777777" w:rsidTr="00303BF7">
        <w:tc>
          <w:tcPr>
            <w:tcW w:w="2410" w:type="dxa"/>
          </w:tcPr>
          <w:p w14:paraId="687387AB" w14:textId="4133A77C" w:rsidR="006D518F" w:rsidRDefault="006D518F" w:rsidP="006D518F">
            <w:pPr>
              <w:pStyle w:val="TTCTTableRowHeader"/>
            </w:pPr>
            <w:r w:rsidRPr="00303BF7">
              <w:rPr>
                <w:bCs/>
              </w:rPr>
              <w:t>Salary</w:t>
            </w:r>
          </w:p>
        </w:tc>
        <w:tc>
          <w:tcPr>
            <w:tcW w:w="8080" w:type="dxa"/>
          </w:tcPr>
          <w:p w14:paraId="3138E74A" w14:textId="53D3F352" w:rsidR="006D518F" w:rsidRPr="006D518F" w:rsidRDefault="006D518F" w:rsidP="006D518F">
            <w:pPr>
              <w:rPr>
                <w:rFonts w:ascii="Tahoma" w:hAnsi="Tahoma" w:cs="Tahoma"/>
                <w:sz w:val="20"/>
                <w:szCs w:val="20"/>
              </w:rPr>
            </w:pPr>
            <w:r w:rsidRPr="006D518F">
              <w:rPr>
                <w:rFonts w:ascii="Tahoma" w:hAnsi="Tahoma" w:cs="Tahoma"/>
                <w:sz w:val="20"/>
                <w:szCs w:val="20"/>
              </w:rPr>
              <w:t>Main Scale/UPS + TLR 2</w:t>
            </w:r>
            <w:r>
              <w:rPr>
                <w:rFonts w:ascii="Tahoma" w:hAnsi="Tahoma" w:cs="Tahoma"/>
                <w:sz w:val="20"/>
                <w:szCs w:val="20"/>
              </w:rPr>
              <w:t>B</w:t>
            </w:r>
          </w:p>
        </w:tc>
      </w:tr>
      <w:tr w:rsidR="006D518F" w14:paraId="38C3FB88" w14:textId="77777777" w:rsidTr="00303BF7">
        <w:tc>
          <w:tcPr>
            <w:tcW w:w="2410" w:type="dxa"/>
          </w:tcPr>
          <w:p w14:paraId="0A3DBFEB" w14:textId="757F6BB5" w:rsidR="006D518F" w:rsidRPr="00303BF7" w:rsidRDefault="006D518F" w:rsidP="006D518F">
            <w:pPr>
              <w:pStyle w:val="TTCTTableRowHeader"/>
              <w:rPr>
                <w:bCs/>
              </w:rPr>
            </w:pPr>
            <w:r w:rsidRPr="00303BF7">
              <w:rPr>
                <w:bCs/>
              </w:rPr>
              <w:t>Core purpose:</w:t>
            </w:r>
          </w:p>
        </w:tc>
        <w:tc>
          <w:tcPr>
            <w:tcW w:w="8080" w:type="dxa"/>
          </w:tcPr>
          <w:p w14:paraId="727062CD" w14:textId="77777777" w:rsidR="006D518F" w:rsidRPr="006D518F" w:rsidRDefault="006D518F" w:rsidP="006D518F">
            <w:pPr>
              <w:rPr>
                <w:rFonts w:ascii="Tahoma" w:hAnsi="Tahoma" w:cs="Tahoma"/>
                <w:sz w:val="20"/>
                <w:szCs w:val="20"/>
              </w:rPr>
            </w:pPr>
            <w:r w:rsidRPr="006D518F">
              <w:rPr>
                <w:rFonts w:ascii="Tahoma" w:hAnsi="Tahoma" w:cs="Tahoma"/>
                <w:sz w:val="20"/>
                <w:szCs w:val="20"/>
              </w:rPr>
              <w:t>To lead and manage the History staff to improve teaching and learning within the department.</w:t>
            </w:r>
          </w:p>
          <w:p w14:paraId="5C8B4E7A" w14:textId="77777777" w:rsidR="006D518F" w:rsidRPr="006D518F" w:rsidRDefault="006D518F" w:rsidP="006D518F">
            <w:pPr>
              <w:rPr>
                <w:rFonts w:ascii="Tahoma" w:hAnsi="Tahoma" w:cs="Tahoma"/>
                <w:sz w:val="20"/>
                <w:szCs w:val="20"/>
              </w:rPr>
            </w:pPr>
          </w:p>
          <w:p w14:paraId="674E8FD6" w14:textId="77777777" w:rsidR="006D518F" w:rsidRPr="006D518F" w:rsidRDefault="006D518F" w:rsidP="006D518F">
            <w:pPr>
              <w:rPr>
                <w:rFonts w:ascii="Tahoma" w:hAnsi="Tahoma" w:cs="Tahoma"/>
                <w:sz w:val="20"/>
                <w:szCs w:val="20"/>
              </w:rPr>
            </w:pPr>
            <w:r w:rsidRPr="006D518F">
              <w:rPr>
                <w:rFonts w:ascii="Tahoma" w:hAnsi="Tahoma" w:cs="Tahoma"/>
                <w:sz w:val="20"/>
                <w:szCs w:val="20"/>
              </w:rPr>
              <w:t>To carry out the duties of a Teacher in accordance with the School Teachers’ Pay and Conditions Document and other relevant statutory provisions.</w:t>
            </w:r>
          </w:p>
          <w:p w14:paraId="4BF0E5B3" w14:textId="77777777" w:rsidR="006D518F" w:rsidRPr="006D518F" w:rsidRDefault="006D518F" w:rsidP="006D518F">
            <w:pPr>
              <w:rPr>
                <w:rFonts w:ascii="Tahoma" w:hAnsi="Tahoma" w:cs="Tahoma"/>
                <w:sz w:val="20"/>
                <w:szCs w:val="20"/>
              </w:rPr>
            </w:pPr>
          </w:p>
          <w:p w14:paraId="73A8DF83" w14:textId="77777777" w:rsidR="006D518F" w:rsidRPr="006D518F" w:rsidRDefault="006D518F" w:rsidP="006D518F">
            <w:pPr>
              <w:pStyle w:val="ListParagraph"/>
              <w:ind w:left="0"/>
              <w:rPr>
                <w:rFonts w:ascii="Tahoma" w:hAnsi="Tahoma" w:cs="Tahoma"/>
                <w:sz w:val="20"/>
                <w:szCs w:val="20"/>
              </w:rPr>
            </w:pPr>
            <w:r w:rsidRPr="006D518F">
              <w:rPr>
                <w:rFonts w:ascii="Tahoma" w:hAnsi="Tahoma" w:cs="Tahoma"/>
                <w:sz w:val="20"/>
                <w:szCs w:val="20"/>
              </w:rPr>
              <w:t xml:space="preserve">To implement and deliver an appropriately broad, balanced, </w:t>
            </w:r>
            <w:proofErr w:type="gramStart"/>
            <w:r w:rsidRPr="006D518F">
              <w:rPr>
                <w:rFonts w:ascii="Tahoma" w:hAnsi="Tahoma" w:cs="Tahoma"/>
                <w:sz w:val="20"/>
                <w:szCs w:val="20"/>
              </w:rPr>
              <w:t>relevant</w:t>
            </w:r>
            <w:proofErr w:type="gramEnd"/>
            <w:r w:rsidRPr="006D518F">
              <w:rPr>
                <w:rFonts w:ascii="Tahoma" w:hAnsi="Tahoma" w:cs="Tahoma"/>
                <w:sz w:val="20"/>
                <w:szCs w:val="20"/>
              </w:rPr>
              <w:t xml:space="preserve"> and differentiated curriculum to designated students, incorporating National Curriculum requirements and in line with curriculum policy.</w:t>
            </w:r>
          </w:p>
          <w:p w14:paraId="30939C7A" w14:textId="77777777" w:rsidR="006D518F" w:rsidRPr="006D518F" w:rsidRDefault="006D518F" w:rsidP="006D518F">
            <w:pPr>
              <w:rPr>
                <w:rFonts w:ascii="Tahoma" w:hAnsi="Tahoma" w:cs="Tahoma"/>
                <w:sz w:val="20"/>
                <w:szCs w:val="20"/>
              </w:rPr>
            </w:pPr>
          </w:p>
          <w:p w14:paraId="7DF846E0" w14:textId="29E6BFC6" w:rsidR="006D518F" w:rsidRPr="006D518F" w:rsidRDefault="006D518F" w:rsidP="006D518F">
            <w:pPr>
              <w:pStyle w:val="TTCTTableSubhHeader"/>
              <w:rPr>
                <w:rFonts w:cs="Tahoma"/>
                <w:b w:val="0"/>
                <w:bCs w:val="0"/>
                <w:color w:val="9473B5"/>
                <w:szCs w:val="20"/>
              </w:rPr>
            </w:pPr>
            <w:r w:rsidRPr="006D518F">
              <w:rPr>
                <w:rFonts w:cs="Tahoma"/>
                <w:b w:val="0"/>
                <w:bCs w:val="0"/>
                <w:szCs w:val="20"/>
              </w:rPr>
              <w:t>To work towards and promote the vision and the aims outlined in the School Improvement Plan.</w:t>
            </w:r>
          </w:p>
        </w:tc>
      </w:tr>
    </w:tbl>
    <w:p w14:paraId="015CDDC3" w14:textId="77777777" w:rsidR="00357D99" w:rsidRDefault="00357D99" w:rsidP="00357D99">
      <w:pPr>
        <w:pStyle w:val="TTCTText"/>
      </w:pPr>
    </w:p>
    <w:p w14:paraId="63922C03" w14:textId="77777777" w:rsidR="006D518F" w:rsidRPr="006D518F" w:rsidRDefault="006D518F" w:rsidP="006D518F">
      <w:pPr>
        <w:rPr>
          <w:rFonts w:ascii="Tahoma" w:eastAsia="Calibri" w:hAnsi="Tahoma" w:cs="Tahoma"/>
          <w:b/>
          <w:color w:val="6C9C2F"/>
          <w:sz w:val="20"/>
          <w:szCs w:val="20"/>
        </w:rPr>
      </w:pPr>
      <w:r w:rsidRPr="006D518F">
        <w:rPr>
          <w:rFonts w:ascii="Tahoma" w:hAnsi="Tahoma" w:cs="Tahoma"/>
          <w:b/>
          <w:color w:val="6C9C2F"/>
          <w:sz w:val="20"/>
          <w:szCs w:val="20"/>
        </w:rPr>
        <w:t>CORPORATE RESPONSIBILITIES:</w:t>
      </w:r>
    </w:p>
    <w:p w14:paraId="79AF4A59" w14:textId="77777777" w:rsidR="006D518F" w:rsidRPr="006D518F" w:rsidRDefault="006D518F" w:rsidP="006D518F">
      <w:pPr>
        <w:numPr>
          <w:ilvl w:val="0"/>
          <w:numId w:val="15"/>
        </w:numPr>
        <w:ind w:left="360"/>
        <w:rPr>
          <w:rFonts w:ascii="Tahoma" w:hAnsi="Tahoma" w:cs="Tahoma"/>
          <w:sz w:val="20"/>
          <w:szCs w:val="20"/>
        </w:rPr>
      </w:pPr>
      <w:r w:rsidRPr="006D518F">
        <w:rPr>
          <w:rFonts w:ascii="Tahoma" w:hAnsi="Tahoma" w:cs="Tahoma"/>
          <w:sz w:val="20"/>
          <w:szCs w:val="20"/>
        </w:rPr>
        <w:t>To ensure that the responsibilities of the role are carried out in a way that reflects the vision and values of the Trust.</w:t>
      </w:r>
    </w:p>
    <w:p w14:paraId="54C441AD" w14:textId="77777777" w:rsidR="006D518F" w:rsidRPr="006D518F" w:rsidRDefault="006D518F" w:rsidP="006D518F">
      <w:pPr>
        <w:numPr>
          <w:ilvl w:val="0"/>
          <w:numId w:val="15"/>
        </w:numPr>
        <w:ind w:left="360"/>
        <w:rPr>
          <w:rFonts w:ascii="Tahoma" w:hAnsi="Tahoma" w:cs="Tahoma"/>
          <w:sz w:val="20"/>
          <w:szCs w:val="20"/>
        </w:rPr>
      </w:pPr>
      <w:r w:rsidRPr="006D518F">
        <w:rPr>
          <w:rFonts w:ascii="Tahoma" w:hAnsi="Tahoma" w:cs="Tahoma"/>
          <w:sz w:val="20"/>
          <w:szCs w:val="20"/>
        </w:rPr>
        <w:t xml:space="preserve">To be aware of and observe all policies, procedures, working practices and regulations, and </w:t>
      </w:r>
      <w:proofErr w:type="gramStart"/>
      <w:r w:rsidRPr="006D518F">
        <w:rPr>
          <w:rFonts w:ascii="Tahoma" w:hAnsi="Tahoma" w:cs="Tahoma"/>
          <w:sz w:val="20"/>
          <w:szCs w:val="20"/>
        </w:rPr>
        <w:t>in particular to</w:t>
      </w:r>
      <w:proofErr w:type="gramEnd"/>
      <w:r w:rsidRPr="006D518F">
        <w:rPr>
          <w:rFonts w:ascii="Tahoma" w:hAnsi="Tahoma" w:cs="Tahoma"/>
          <w:sz w:val="20"/>
          <w:szCs w:val="20"/>
        </w:rPr>
        <w:t xml:space="preserve"> comply with policies relating to Child Protection, Equal Opportunities, Health and Safety, Confidentiality, Data Protection and Financial Regulations, reporting any concerns to an appropriate person.</w:t>
      </w:r>
    </w:p>
    <w:p w14:paraId="081861BE" w14:textId="77777777" w:rsidR="006D518F" w:rsidRPr="006D518F" w:rsidRDefault="006D518F" w:rsidP="006D518F">
      <w:pPr>
        <w:pStyle w:val="ListParagraph"/>
        <w:numPr>
          <w:ilvl w:val="0"/>
          <w:numId w:val="16"/>
        </w:numPr>
        <w:overflowPunct w:val="0"/>
        <w:autoSpaceDE w:val="0"/>
        <w:autoSpaceDN w:val="0"/>
        <w:adjustRightInd w:val="0"/>
        <w:ind w:left="360"/>
        <w:jc w:val="both"/>
        <w:textAlignment w:val="baseline"/>
        <w:rPr>
          <w:rFonts w:ascii="Tahoma" w:hAnsi="Tahoma" w:cs="Tahoma"/>
          <w:sz w:val="20"/>
          <w:szCs w:val="20"/>
        </w:rPr>
      </w:pPr>
      <w:r w:rsidRPr="006D518F">
        <w:rPr>
          <w:rFonts w:ascii="Tahoma" w:hAnsi="Tahoma" w:cs="Tahoma"/>
          <w:sz w:val="20"/>
          <w:szCs w:val="20"/>
        </w:rPr>
        <w:t xml:space="preserve">To contribute to a culture of continuous improvement. </w:t>
      </w:r>
    </w:p>
    <w:p w14:paraId="2A6A6BF9" w14:textId="77777777" w:rsidR="006D518F" w:rsidRPr="006D518F" w:rsidRDefault="006D518F" w:rsidP="006D518F">
      <w:pPr>
        <w:pStyle w:val="ListParagraph"/>
        <w:numPr>
          <w:ilvl w:val="0"/>
          <w:numId w:val="16"/>
        </w:numPr>
        <w:overflowPunct w:val="0"/>
        <w:autoSpaceDE w:val="0"/>
        <w:autoSpaceDN w:val="0"/>
        <w:adjustRightInd w:val="0"/>
        <w:ind w:left="360"/>
        <w:jc w:val="both"/>
        <w:textAlignment w:val="baseline"/>
        <w:rPr>
          <w:rFonts w:ascii="Tahoma" w:hAnsi="Tahoma" w:cs="Tahoma"/>
          <w:sz w:val="20"/>
          <w:szCs w:val="20"/>
        </w:rPr>
      </w:pPr>
      <w:r w:rsidRPr="006D518F">
        <w:rPr>
          <w:rFonts w:ascii="Tahoma" w:hAnsi="Tahoma" w:cs="Tahoma"/>
          <w:sz w:val="20"/>
          <w:szCs w:val="20"/>
        </w:rPr>
        <w:t>To comply with all reasonable management requests.</w:t>
      </w:r>
    </w:p>
    <w:p w14:paraId="4A126FE5" w14:textId="77777777" w:rsidR="006D518F" w:rsidRPr="006D518F" w:rsidRDefault="006D518F" w:rsidP="006D518F">
      <w:pPr>
        <w:keepNext/>
        <w:jc w:val="both"/>
        <w:outlineLvl w:val="2"/>
        <w:rPr>
          <w:rFonts w:ascii="Tahoma" w:eastAsia="Times New Roman" w:hAnsi="Tahoma" w:cs="Tahoma"/>
          <w:b/>
          <w:sz w:val="20"/>
          <w:szCs w:val="20"/>
        </w:rPr>
      </w:pPr>
    </w:p>
    <w:p w14:paraId="20D888C5" w14:textId="149C4512" w:rsidR="006D518F" w:rsidRPr="006D518F" w:rsidRDefault="006D518F" w:rsidP="006D518F">
      <w:pPr>
        <w:keepNext/>
        <w:jc w:val="both"/>
        <w:outlineLvl w:val="2"/>
        <w:rPr>
          <w:rFonts w:ascii="Tahoma" w:eastAsia="Times New Roman" w:hAnsi="Tahoma" w:cs="Tahoma"/>
          <w:b/>
          <w:color w:val="6C9C2F"/>
          <w:sz w:val="20"/>
          <w:szCs w:val="20"/>
        </w:rPr>
      </w:pPr>
      <w:r w:rsidRPr="006D518F">
        <w:rPr>
          <w:rFonts w:ascii="Tahoma" w:eastAsia="Times New Roman" w:hAnsi="Tahoma" w:cs="Tahoma"/>
          <w:b/>
          <w:color w:val="6C9C2F"/>
          <w:sz w:val="20"/>
          <w:szCs w:val="20"/>
        </w:rPr>
        <w:t>CORE REQUIREMENTS OF THE POST:</w:t>
      </w:r>
    </w:p>
    <w:p w14:paraId="2E03A1CB" w14:textId="77777777" w:rsidR="006D518F" w:rsidRPr="006D518F" w:rsidRDefault="006D518F" w:rsidP="006D518F">
      <w:pPr>
        <w:jc w:val="both"/>
        <w:rPr>
          <w:rFonts w:ascii="Tahoma" w:eastAsia="Times New Roman" w:hAnsi="Tahoma" w:cs="Tahoma"/>
          <w:b/>
          <w:sz w:val="20"/>
          <w:szCs w:val="20"/>
        </w:rPr>
      </w:pPr>
    </w:p>
    <w:p w14:paraId="5C62B360" w14:textId="77777777" w:rsidR="006D518F" w:rsidRPr="006D518F" w:rsidRDefault="006D518F" w:rsidP="006D518F">
      <w:pPr>
        <w:jc w:val="both"/>
        <w:rPr>
          <w:rFonts w:ascii="Tahoma" w:eastAsia="Times New Roman" w:hAnsi="Tahoma" w:cs="Tahoma"/>
          <w:sz w:val="20"/>
          <w:szCs w:val="20"/>
        </w:rPr>
      </w:pPr>
      <w:r w:rsidRPr="006D518F">
        <w:rPr>
          <w:rFonts w:ascii="Tahoma" w:eastAsia="Times New Roman" w:hAnsi="Tahoma" w:cs="Tahoma"/>
          <w:sz w:val="20"/>
          <w:szCs w:val="20"/>
        </w:rPr>
        <w:t xml:space="preserve">As a Subject Leader you shall carry out the professional duties of a </w:t>
      </w:r>
      <w:proofErr w:type="gramStart"/>
      <w:r w:rsidRPr="006D518F">
        <w:rPr>
          <w:rFonts w:ascii="Tahoma" w:eastAsia="Times New Roman" w:hAnsi="Tahoma" w:cs="Tahoma"/>
          <w:sz w:val="20"/>
          <w:szCs w:val="20"/>
        </w:rPr>
        <w:t>school teacher</w:t>
      </w:r>
      <w:proofErr w:type="gramEnd"/>
      <w:r w:rsidRPr="006D518F">
        <w:rPr>
          <w:rFonts w:ascii="Tahoma" w:eastAsia="Times New Roman" w:hAnsi="Tahoma" w:cs="Tahoma"/>
          <w:sz w:val="20"/>
          <w:szCs w:val="20"/>
        </w:rPr>
        <w:t xml:space="preserve"> as circumstances may reasonably require as provided for under the relevant sections of the School Teachers’ Pay and Conditions Document.  </w:t>
      </w:r>
    </w:p>
    <w:p w14:paraId="5188406B" w14:textId="77777777" w:rsidR="006D518F" w:rsidRPr="006D518F" w:rsidRDefault="006D518F" w:rsidP="006D518F">
      <w:pPr>
        <w:jc w:val="both"/>
        <w:rPr>
          <w:rFonts w:ascii="Tahoma" w:eastAsia="Times New Roman" w:hAnsi="Tahoma" w:cs="Tahoma"/>
          <w:sz w:val="20"/>
          <w:szCs w:val="20"/>
        </w:rPr>
      </w:pPr>
    </w:p>
    <w:p w14:paraId="731C1AD7" w14:textId="77777777" w:rsidR="006D518F" w:rsidRPr="006D518F" w:rsidRDefault="006D518F" w:rsidP="006D518F">
      <w:pPr>
        <w:jc w:val="both"/>
        <w:rPr>
          <w:rFonts w:ascii="Tahoma" w:eastAsia="Times New Roman" w:hAnsi="Tahoma" w:cs="Tahoma"/>
          <w:sz w:val="20"/>
          <w:szCs w:val="20"/>
        </w:rPr>
      </w:pPr>
      <w:r w:rsidRPr="006D518F">
        <w:rPr>
          <w:rFonts w:ascii="Tahoma" w:eastAsia="Times New Roman" w:hAnsi="Tahoma" w:cs="Tahoma"/>
          <w:sz w:val="20"/>
          <w:szCs w:val="20"/>
        </w:rPr>
        <w:t>This post carries a TLR awarded for a sustained and significant additional responsibility that is not required of a classroom teacher.</w:t>
      </w:r>
    </w:p>
    <w:p w14:paraId="183E9F5F" w14:textId="77777777" w:rsidR="006D518F" w:rsidRPr="006D518F" w:rsidRDefault="006D518F" w:rsidP="006D518F">
      <w:pPr>
        <w:jc w:val="both"/>
        <w:rPr>
          <w:rFonts w:ascii="Tahoma" w:eastAsia="Times New Roman" w:hAnsi="Tahoma" w:cs="Tahoma"/>
          <w:sz w:val="20"/>
          <w:szCs w:val="20"/>
        </w:rPr>
      </w:pPr>
    </w:p>
    <w:p w14:paraId="3574BD54" w14:textId="77777777" w:rsidR="006D518F" w:rsidRPr="006D518F" w:rsidRDefault="006D518F" w:rsidP="006D518F">
      <w:pPr>
        <w:jc w:val="both"/>
        <w:rPr>
          <w:rFonts w:ascii="Tahoma" w:eastAsia="Times New Roman" w:hAnsi="Tahoma" w:cs="Tahoma"/>
          <w:sz w:val="20"/>
          <w:szCs w:val="20"/>
        </w:rPr>
      </w:pPr>
      <w:r w:rsidRPr="006D518F">
        <w:rPr>
          <w:rFonts w:ascii="Tahoma" w:eastAsia="Times New Roman" w:hAnsi="Tahoma" w:cs="Tahoma"/>
          <w:sz w:val="20"/>
          <w:szCs w:val="20"/>
        </w:rPr>
        <w:t xml:space="preserve">This post: </w:t>
      </w:r>
    </w:p>
    <w:p w14:paraId="5A9013BC" w14:textId="77777777" w:rsidR="006D518F" w:rsidRPr="006D518F" w:rsidRDefault="006D518F" w:rsidP="006D518F">
      <w:pPr>
        <w:numPr>
          <w:ilvl w:val="0"/>
          <w:numId w:val="17"/>
        </w:numPr>
        <w:jc w:val="both"/>
        <w:rPr>
          <w:rFonts w:ascii="Tahoma" w:eastAsia="Times New Roman" w:hAnsi="Tahoma" w:cs="Tahoma"/>
          <w:sz w:val="20"/>
          <w:szCs w:val="20"/>
        </w:rPr>
      </w:pPr>
      <w:r w:rsidRPr="006D518F">
        <w:rPr>
          <w:rFonts w:ascii="Tahoma" w:eastAsia="Times New Roman" w:hAnsi="Tahoma" w:cs="Tahoma"/>
          <w:sz w:val="20"/>
          <w:szCs w:val="20"/>
        </w:rPr>
        <w:t xml:space="preserve">Must focus on teaching and </w:t>
      </w:r>
      <w:proofErr w:type="gramStart"/>
      <w:r w:rsidRPr="006D518F">
        <w:rPr>
          <w:rFonts w:ascii="Tahoma" w:eastAsia="Times New Roman" w:hAnsi="Tahoma" w:cs="Tahoma"/>
          <w:sz w:val="20"/>
          <w:szCs w:val="20"/>
        </w:rPr>
        <w:t>learning</w:t>
      </w:r>
      <w:proofErr w:type="gramEnd"/>
    </w:p>
    <w:p w14:paraId="6451F36E" w14:textId="77777777" w:rsidR="006D518F" w:rsidRPr="006D518F" w:rsidRDefault="006D518F" w:rsidP="006D518F">
      <w:pPr>
        <w:numPr>
          <w:ilvl w:val="0"/>
          <w:numId w:val="17"/>
        </w:numPr>
        <w:jc w:val="both"/>
        <w:rPr>
          <w:rFonts w:ascii="Tahoma" w:eastAsia="Times New Roman" w:hAnsi="Tahoma" w:cs="Tahoma"/>
          <w:sz w:val="20"/>
          <w:szCs w:val="20"/>
        </w:rPr>
      </w:pPr>
      <w:r w:rsidRPr="006D518F">
        <w:rPr>
          <w:rFonts w:ascii="Tahoma" w:eastAsia="Times New Roman" w:hAnsi="Tahoma" w:cs="Tahoma"/>
          <w:sz w:val="20"/>
          <w:szCs w:val="20"/>
        </w:rPr>
        <w:t xml:space="preserve">Requires you to exercise your professional skill and </w:t>
      </w:r>
      <w:proofErr w:type="gramStart"/>
      <w:r w:rsidRPr="006D518F">
        <w:rPr>
          <w:rFonts w:ascii="Tahoma" w:eastAsia="Times New Roman" w:hAnsi="Tahoma" w:cs="Tahoma"/>
          <w:sz w:val="20"/>
          <w:szCs w:val="20"/>
        </w:rPr>
        <w:t>judgement</w:t>
      </w:r>
      <w:proofErr w:type="gramEnd"/>
    </w:p>
    <w:p w14:paraId="36F49E86" w14:textId="77777777" w:rsidR="006D518F" w:rsidRPr="006D518F" w:rsidRDefault="006D518F" w:rsidP="006D518F">
      <w:pPr>
        <w:numPr>
          <w:ilvl w:val="0"/>
          <w:numId w:val="17"/>
        </w:numPr>
        <w:jc w:val="both"/>
        <w:rPr>
          <w:rFonts w:ascii="Tahoma" w:eastAsia="Times New Roman" w:hAnsi="Tahoma" w:cs="Tahoma"/>
          <w:sz w:val="20"/>
          <w:szCs w:val="20"/>
        </w:rPr>
      </w:pPr>
      <w:r w:rsidRPr="006D518F">
        <w:rPr>
          <w:rFonts w:ascii="Tahoma" w:eastAsia="Times New Roman" w:hAnsi="Tahoma" w:cs="Tahoma"/>
          <w:sz w:val="20"/>
          <w:szCs w:val="20"/>
        </w:rPr>
        <w:t xml:space="preserve">Must have impact on the educational progress of students other than those you </w:t>
      </w:r>
      <w:proofErr w:type="gramStart"/>
      <w:r w:rsidRPr="006D518F">
        <w:rPr>
          <w:rFonts w:ascii="Tahoma" w:eastAsia="Times New Roman" w:hAnsi="Tahoma" w:cs="Tahoma"/>
          <w:sz w:val="20"/>
          <w:szCs w:val="20"/>
        </w:rPr>
        <w:t>teach</w:t>
      </w:r>
      <w:proofErr w:type="gramEnd"/>
    </w:p>
    <w:p w14:paraId="6172532B" w14:textId="77777777" w:rsidR="006D518F" w:rsidRPr="006D518F" w:rsidRDefault="006D518F" w:rsidP="006D518F">
      <w:pPr>
        <w:numPr>
          <w:ilvl w:val="0"/>
          <w:numId w:val="17"/>
        </w:numPr>
        <w:jc w:val="both"/>
        <w:rPr>
          <w:rFonts w:ascii="Tahoma" w:eastAsia="Times New Roman" w:hAnsi="Tahoma" w:cs="Tahoma"/>
          <w:sz w:val="20"/>
          <w:szCs w:val="20"/>
        </w:rPr>
      </w:pPr>
      <w:r w:rsidRPr="006D518F">
        <w:rPr>
          <w:rFonts w:ascii="Tahoma" w:eastAsia="Times New Roman" w:hAnsi="Tahoma" w:cs="Tahoma"/>
          <w:sz w:val="20"/>
          <w:szCs w:val="20"/>
        </w:rPr>
        <w:t xml:space="preserve">Involves you leading, developing and enhancing the teaching practice of other staff and </w:t>
      </w:r>
      <w:proofErr w:type="gramStart"/>
      <w:r w:rsidRPr="006D518F">
        <w:rPr>
          <w:rFonts w:ascii="Tahoma" w:eastAsia="Times New Roman" w:hAnsi="Tahoma" w:cs="Tahoma"/>
          <w:sz w:val="20"/>
          <w:szCs w:val="20"/>
        </w:rPr>
        <w:t>students</w:t>
      </w:r>
      <w:proofErr w:type="gramEnd"/>
    </w:p>
    <w:p w14:paraId="39B226A0" w14:textId="77777777" w:rsidR="006D518F" w:rsidRPr="006D518F" w:rsidRDefault="006D518F" w:rsidP="006D518F">
      <w:pPr>
        <w:jc w:val="both"/>
        <w:rPr>
          <w:rFonts w:ascii="Tahoma" w:eastAsia="Times New Roman" w:hAnsi="Tahoma" w:cs="Tahoma"/>
          <w:b/>
          <w:sz w:val="20"/>
          <w:szCs w:val="20"/>
          <w:u w:val="single"/>
        </w:rPr>
      </w:pPr>
    </w:p>
    <w:p w14:paraId="02808D83" w14:textId="77777777" w:rsidR="006D518F" w:rsidRPr="006D518F" w:rsidRDefault="006D518F" w:rsidP="006D518F">
      <w:pPr>
        <w:jc w:val="both"/>
        <w:rPr>
          <w:rFonts w:ascii="Tahoma" w:eastAsia="Times New Roman" w:hAnsi="Tahoma" w:cs="Tahoma"/>
          <w:b/>
          <w:color w:val="6C9C2F"/>
          <w:sz w:val="20"/>
          <w:szCs w:val="20"/>
        </w:rPr>
      </w:pPr>
      <w:r w:rsidRPr="006D518F">
        <w:rPr>
          <w:rFonts w:ascii="Tahoma" w:eastAsia="Times New Roman" w:hAnsi="Tahoma" w:cs="Tahoma"/>
          <w:b/>
          <w:color w:val="6C9C2F"/>
          <w:sz w:val="20"/>
          <w:szCs w:val="20"/>
        </w:rPr>
        <w:t>PURPOSE</w:t>
      </w:r>
    </w:p>
    <w:p w14:paraId="18C195B6" w14:textId="77777777" w:rsidR="006D518F" w:rsidRPr="006D518F" w:rsidRDefault="006D518F" w:rsidP="006D518F">
      <w:pPr>
        <w:jc w:val="both"/>
        <w:rPr>
          <w:rFonts w:ascii="Tahoma" w:eastAsia="Times New Roman" w:hAnsi="Tahoma" w:cs="Tahoma"/>
          <w:b/>
          <w:sz w:val="20"/>
          <w:szCs w:val="20"/>
          <w:u w:val="single"/>
        </w:rPr>
      </w:pPr>
    </w:p>
    <w:p w14:paraId="559926A8" w14:textId="77777777" w:rsidR="006D518F" w:rsidRPr="006D518F" w:rsidRDefault="006D518F" w:rsidP="006D518F">
      <w:pPr>
        <w:numPr>
          <w:ilvl w:val="0"/>
          <w:numId w:val="18"/>
        </w:numPr>
        <w:jc w:val="both"/>
        <w:rPr>
          <w:rFonts w:ascii="Tahoma" w:eastAsia="Times New Roman" w:hAnsi="Tahoma" w:cs="Tahoma"/>
          <w:sz w:val="20"/>
          <w:szCs w:val="20"/>
        </w:rPr>
      </w:pPr>
      <w:r w:rsidRPr="006D518F">
        <w:rPr>
          <w:rFonts w:ascii="Tahoma" w:eastAsia="Times New Roman" w:hAnsi="Tahoma" w:cs="Tahoma"/>
          <w:sz w:val="20"/>
          <w:szCs w:val="20"/>
        </w:rPr>
        <w:t xml:space="preserve">To raise standards of student attainment and achievement within the department and to monitor and support student </w:t>
      </w:r>
      <w:proofErr w:type="gramStart"/>
      <w:r w:rsidRPr="006D518F">
        <w:rPr>
          <w:rFonts w:ascii="Tahoma" w:eastAsia="Times New Roman" w:hAnsi="Tahoma" w:cs="Tahoma"/>
          <w:sz w:val="20"/>
          <w:szCs w:val="20"/>
        </w:rPr>
        <w:t>progress</w:t>
      </w:r>
      <w:proofErr w:type="gramEnd"/>
    </w:p>
    <w:p w14:paraId="6F6CED12" w14:textId="77777777" w:rsidR="006D518F" w:rsidRPr="006D518F" w:rsidRDefault="006D518F" w:rsidP="006D518F">
      <w:pPr>
        <w:numPr>
          <w:ilvl w:val="0"/>
          <w:numId w:val="18"/>
        </w:numPr>
        <w:jc w:val="both"/>
        <w:rPr>
          <w:rFonts w:ascii="Tahoma" w:eastAsia="Times New Roman" w:hAnsi="Tahoma" w:cs="Tahoma"/>
          <w:sz w:val="20"/>
          <w:szCs w:val="20"/>
        </w:rPr>
      </w:pPr>
      <w:r w:rsidRPr="006D518F">
        <w:rPr>
          <w:rFonts w:ascii="Tahoma" w:eastAsia="Times New Roman" w:hAnsi="Tahoma" w:cs="Tahoma"/>
          <w:sz w:val="20"/>
          <w:szCs w:val="20"/>
        </w:rPr>
        <w:t>To be accountable for student progress and development within the department</w:t>
      </w:r>
    </w:p>
    <w:p w14:paraId="40CFB6E9" w14:textId="77777777" w:rsidR="006D518F" w:rsidRPr="006D518F" w:rsidRDefault="006D518F" w:rsidP="006D518F">
      <w:pPr>
        <w:numPr>
          <w:ilvl w:val="0"/>
          <w:numId w:val="18"/>
        </w:numPr>
        <w:jc w:val="both"/>
        <w:rPr>
          <w:rFonts w:ascii="Tahoma" w:eastAsia="Times New Roman" w:hAnsi="Tahoma" w:cs="Tahoma"/>
          <w:sz w:val="20"/>
          <w:szCs w:val="20"/>
        </w:rPr>
      </w:pPr>
      <w:r w:rsidRPr="006D518F">
        <w:rPr>
          <w:rFonts w:ascii="Tahoma" w:eastAsia="Times New Roman" w:hAnsi="Tahoma" w:cs="Tahoma"/>
          <w:sz w:val="20"/>
          <w:szCs w:val="20"/>
        </w:rPr>
        <w:t xml:space="preserve">To develop and enhance the teaching practice of </w:t>
      </w:r>
      <w:proofErr w:type="gramStart"/>
      <w:r w:rsidRPr="006D518F">
        <w:rPr>
          <w:rFonts w:ascii="Tahoma" w:eastAsia="Times New Roman" w:hAnsi="Tahoma" w:cs="Tahoma"/>
          <w:sz w:val="20"/>
          <w:szCs w:val="20"/>
        </w:rPr>
        <w:t>others</w:t>
      </w:r>
      <w:proofErr w:type="gramEnd"/>
    </w:p>
    <w:p w14:paraId="7BA8EDB8" w14:textId="77777777" w:rsidR="006D518F" w:rsidRPr="006D518F" w:rsidRDefault="006D518F" w:rsidP="006D518F">
      <w:pPr>
        <w:numPr>
          <w:ilvl w:val="0"/>
          <w:numId w:val="18"/>
        </w:numPr>
        <w:jc w:val="both"/>
        <w:rPr>
          <w:rFonts w:ascii="Tahoma" w:eastAsia="Times New Roman" w:hAnsi="Tahoma" w:cs="Tahoma"/>
          <w:sz w:val="20"/>
          <w:szCs w:val="20"/>
        </w:rPr>
      </w:pPr>
      <w:r w:rsidRPr="006D518F">
        <w:rPr>
          <w:rFonts w:ascii="Tahoma" w:eastAsia="Times New Roman" w:hAnsi="Tahoma" w:cs="Tahoma"/>
          <w:sz w:val="20"/>
          <w:szCs w:val="20"/>
        </w:rPr>
        <w:lastRenderedPageBreak/>
        <w:t xml:space="preserve">To ensure the provision of an appropriately broad, balanced, </w:t>
      </w:r>
      <w:proofErr w:type="gramStart"/>
      <w:r w:rsidRPr="006D518F">
        <w:rPr>
          <w:rFonts w:ascii="Tahoma" w:eastAsia="Times New Roman" w:hAnsi="Tahoma" w:cs="Tahoma"/>
          <w:sz w:val="20"/>
          <w:szCs w:val="20"/>
        </w:rPr>
        <w:t>relevant</w:t>
      </w:r>
      <w:proofErr w:type="gramEnd"/>
      <w:r w:rsidRPr="006D518F">
        <w:rPr>
          <w:rFonts w:ascii="Tahoma" w:eastAsia="Times New Roman" w:hAnsi="Tahoma" w:cs="Tahoma"/>
          <w:sz w:val="20"/>
          <w:szCs w:val="20"/>
        </w:rPr>
        <w:t xml:space="preserve"> and differentiated curriculum for students studying in the department, in accordance with the aims of the school and the curricular policies determined by the Governing Body and Headteacher of the school</w:t>
      </w:r>
    </w:p>
    <w:p w14:paraId="1AB4AD53" w14:textId="77777777" w:rsidR="006D518F" w:rsidRPr="006D518F" w:rsidRDefault="006D518F" w:rsidP="006D518F">
      <w:pPr>
        <w:numPr>
          <w:ilvl w:val="0"/>
          <w:numId w:val="18"/>
        </w:numPr>
        <w:jc w:val="both"/>
        <w:rPr>
          <w:rFonts w:ascii="Tahoma" w:eastAsia="Times New Roman" w:hAnsi="Tahoma" w:cs="Tahoma"/>
          <w:sz w:val="20"/>
          <w:szCs w:val="20"/>
        </w:rPr>
      </w:pPr>
      <w:r w:rsidRPr="006D518F">
        <w:rPr>
          <w:rFonts w:ascii="Tahoma" w:eastAsia="Times New Roman" w:hAnsi="Tahoma" w:cs="Tahoma"/>
          <w:sz w:val="20"/>
          <w:szCs w:val="20"/>
        </w:rPr>
        <w:t>To be accountable for leading, managing and developing the department, working with the faculty leader</w:t>
      </w:r>
    </w:p>
    <w:p w14:paraId="2069F7D6" w14:textId="77777777" w:rsidR="006D518F" w:rsidRPr="006D518F" w:rsidRDefault="006D518F" w:rsidP="006D518F">
      <w:pPr>
        <w:numPr>
          <w:ilvl w:val="0"/>
          <w:numId w:val="18"/>
        </w:numPr>
        <w:jc w:val="both"/>
        <w:rPr>
          <w:rFonts w:ascii="Tahoma" w:eastAsia="Times New Roman" w:hAnsi="Tahoma" w:cs="Tahoma"/>
          <w:sz w:val="20"/>
          <w:szCs w:val="20"/>
        </w:rPr>
      </w:pPr>
      <w:r w:rsidRPr="006D518F">
        <w:rPr>
          <w:rFonts w:ascii="Tahoma" w:eastAsia="Times New Roman" w:hAnsi="Tahoma" w:cs="Tahoma"/>
          <w:sz w:val="20"/>
          <w:szCs w:val="20"/>
        </w:rPr>
        <w:t xml:space="preserve">To effectively manage and deploy teaching/support staff, financial and physical resources within the department to support the designated curriculum </w:t>
      </w:r>
      <w:proofErr w:type="gramStart"/>
      <w:r w:rsidRPr="006D518F">
        <w:rPr>
          <w:rFonts w:ascii="Tahoma" w:eastAsia="Times New Roman" w:hAnsi="Tahoma" w:cs="Tahoma"/>
          <w:sz w:val="20"/>
          <w:szCs w:val="20"/>
        </w:rPr>
        <w:t>portfolio</w:t>
      </w:r>
      <w:proofErr w:type="gramEnd"/>
    </w:p>
    <w:p w14:paraId="1C558671" w14:textId="77777777" w:rsidR="006D518F" w:rsidRPr="006D518F" w:rsidRDefault="006D518F" w:rsidP="006D518F">
      <w:pPr>
        <w:jc w:val="both"/>
        <w:rPr>
          <w:rFonts w:ascii="Tahoma" w:eastAsia="Times New Roman" w:hAnsi="Tahoma" w:cs="Tahoma"/>
          <w:sz w:val="20"/>
          <w:szCs w:val="20"/>
        </w:rPr>
      </w:pPr>
    </w:p>
    <w:p w14:paraId="18134B49" w14:textId="77777777" w:rsidR="006D518F" w:rsidRPr="006D518F" w:rsidRDefault="006D518F" w:rsidP="006D518F">
      <w:pPr>
        <w:jc w:val="both"/>
        <w:rPr>
          <w:rFonts w:ascii="Tahoma" w:eastAsia="Times New Roman" w:hAnsi="Tahoma" w:cs="Tahoma"/>
          <w:b/>
          <w:color w:val="6C9C2F"/>
          <w:sz w:val="20"/>
          <w:szCs w:val="20"/>
        </w:rPr>
      </w:pPr>
      <w:r w:rsidRPr="006D518F">
        <w:rPr>
          <w:rFonts w:ascii="Tahoma" w:eastAsia="Times New Roman" w:hAnsi="Tahoma" w:cs="Tahoma"/>
          <w:b/>
          <w:color w:val="6C9C2F"/>
          <w:sz w:val="20"/>
          <w:szCs w:val="20"/>
        </w:rPr>
        <w:t>CORE DUTIES</w:t>
      </w:r>
    </w:p>
    <w:p w14:paraId="373BE5C5" w14:textId="77777777" w:rsidR="006D518F" w:rsidRPr="006D518F" w:rsidRDefault="006D518F" w:rsidP="006D518F">
      <w:pPr>
        <w:jc w:val="both"/>
        <w:rPr>
          <w:rFonts w:ascii="Tahoma" w:eastAsia="Times New Roman" w:hAnsi="Tahoma" w:cs="Tahoma"/>
          <w:b/>
          <w:sz w:val="20"/>
          <w:szCs w:val="20"/>
          <w:u w:val="single"/>
        </w:rPr>
      </w:pPr>
    </w:p>
    <w:p w14:paraId="0FEA7D87" w14:textId="77777777" w:rsidR="006D518F" w:rsidRPr="006D518F" w:rsidRDefault="006D518F" w:rsidP="006D518F">
      <w:pPr>
        <w:numPr>
          <w:ilvl w:val="0"/>
          <w:numId w:val="19"/>
        </w:numPr>
        <w:jc w:val="both"/>
        <w:rPr>
          <w:rFonts w:ascii="Tahoma" w:eastAsia="Times New Roman" w:hAnsi="Tahoma" w:cs="Tahoma"/>
          <w:sz w:val="20"/>
          <w:szCs w:val="20"/>
        </w:rPr>
      </w:pPr>
      <w:r w:rsidRPr="006D518F">
        <w:rPr>
          <w:rFonts w:ascii="Tahoma" w:eastAsia="Times New Roman" w:hAnsi="Tahoma" w:cs="Tahoma"/>
          <w:sz w:val="20"/>
          <w:szCs w:val="20"/>
        </w:rPr>
        <w:t>To lead the development of appropriate syllabuses, resources, schemes of work, marking policies, assessment and teaching and learning strategies in the department</w:t>
      </w:r>
    </w:p>
    <w:p w14:paraId="31DE580B" w14:textId="77777777" w:rsidR="006D518F" w:rsidRPr="006D518F" w:rsidRDefault="006D518F" w:rsidP="006D518F">
      <w:pPr>
        <w:numPr>
          <w:ilvl w:val="0"/>
          <w:numId w:val="19"/>
        </w:numPr>
        <w:jc w:val="both"/>
        <w:rPr>
          <w:rFonts w:ascii="Tahoma" w:eastAsia="Times New Roman" w:hAnsi="Tahoma" w:cs="Tahoma"/>
          <w:sz w:val="20"/>
          <w:szCs w:val="20"/>
        </w:rPr>
      </w:pPr>
      <w:r w:rsidRPr="006D518F">
        <w:rPr>
          <w:rFonts w:ascii="Tahoma" w:eastAsia="Times New Roman" w:hAnsi="Tahoma" w:cs="Tahoma"/>
          <w:sz w:val="20"/>
          <w:szCs w:val="20"/>
        </w:rPr>
        <w:t xml:space="preserve">The day to day management, control and operation of course provision within the department, including effective deployment of staff and physical </w:t>
      </w:r>
      <w:proofErr w:type="gramStart"/>
      <w:r w:rsidRPr="006D518F">
        <w:rPr>
          <w:rFonts w:ascii="Tahoma" w:eastAsia="Times New Roman" w:hAnsi="Tahoma" w:cs="Tahoma"/>
          <w:sz w:val="20"/>
          <w:szCs w:val="20"/>
        </w:rPr>
        <w:t>resources</w:t>
      </w:r>
      <w:proofErr w:type="gramEnd"/>
    </w:p>
    <w:p w14:paraId="39E47A15" w14:textId="77777777" w:rsidR="006D518F" w:rsidRPr="006D518F" w:rsidRDefault="006D518F" w:rsidP="006D518F">
      <w:pPr>
        <w:numPr>
          <w:ilvl w:val="0"/>
          <w:numId w:val="19"/>
        </w:numPr>
        <w:jc w:val="both"/>
        <w:rPr>
          <w:rFonts w:ascii="Tahoma" w:eastAsia="Times New Roman" w:hAnsi="Tahoma" w:cs="Tahoma"/>
          <w:sz w:val="20"/>
          <w:szCs w:val="20"/>
        </w:rPr>
      </w:pPr>
      <w:r w:rsidRPr="006D518F">
        <w:rPr>
          <w:rFonts w:ascii="Tahoma" w:eastAsia="Times New Roman" w:hAnsi="Tahoma" w:cs="Tahoma"/>
          <w:sz w:val="20"/>
          <w:szCs w:val="20"/>
        </w:rPr>
        <w:t>To fully engage with the whole school CPD programme, ensuring impact at departmental level</w:t>
      </w:r>
    </w:p>
    <w:p w14:paraId="0D2C5A8A" w14:textId="77777777" w:rsidR="006D518F" w:rsidRPr="006D518F" w:rsidRDefault="006D518F" w:rsidP="006D518F">
      <w:pPr>
        <w:numPr>
          <w:ilvl w:val="0"/>
          <w:numId w:val="19"/>
        </w:numPr>
        <w:jc w:val="both"/>
        <w:rPr>
          <w:rFonts w:ascii="Tahoma" w:eastAsia="Times New Roman" w:hAnsi="Tahoma" w:cs="Tahoma"/>
          <w:sz w:val="20"/>
          <w:szCs w:val="20"/>
        </w:rPr>
      </w:pPr>
      <w:r w:rsidRPr="006D518F">
        <w:rPr>
          <w:rFonts w:ascii="Tahoma" w:eastAsia="Times New Roman" w:hAnsi="Tahoma" w:cs="Tahoma"/>
          <w:sz w:val="20"/>
          <w:szCs w:val="20"/>
        </w:rPr>
        <w:t xml:space="preserve">To actively monitor and follow up student progress across the </w:t>
      </w:r>
      <w:proofErr w:type="gramStart"/>
      <w:r w:rsidRPr="006D518F">
        <w:rPr>
          <w:rFonts w:ascii="Tahoma" w:eastAsia="Times New Roman" w:hAnsi="Tahoma" w:cs="Tahoma"/>
          <w:sz w:val="20"/>
          <w:szCs w:val="20"/>
        </w:rPr>
        <w:t>department</w:t>
      </w:r>
      <w:proofErr w:type="gramEnd"/>
    </w:p>
    <w:p w14:paraId="799A0A9D" w14:textId="77777777" w:rsidR="006D518F" w:rsidRPr="006D518F" w:rsidRDefault="006D518F" w:rsidP="006D518F">
      <w:pPr>
        <w:numPr>
          <w:ilvl w:val="0"/>
          <w:numId w:val="19"/>
        </w:numPr>
        <w:jc w:val="both"/>
        <w:rPr>
          <w:rFonts w:ascii="Tahoma" w:eastAsia="Times New Roman" w:hAnsi="Tahoma" w:cs="Tahoma"/>
          <w:sz w:val="20"/>
          <w:szCs w:val="20"/>
        </w:rPr>
      </w:pPr>
      <w:r w:rsidRPr="006D518F">
        <w:rPr>
          <w:rFonts w:ascii="Tahoma" w:eastAsia="Times New Roman" w:hAnsi="Tahoma" w:cs="Tahoma"/>
          <w:sz w:val="20"/>
          <w:szCs w:val="20"/>
        </w:rPr>
        <w:t>To implement all school policies and procedures across the department</w:t>
      </w:r>
    </w:p>
    <w:p w14:paraId="259628DD" w14:textId="77777777" w:rsidR="006D518F" w:rsidRPr="006D518F" w:rsidRDefault="006D518F" w:rsidP="006D518F">
      <w:pPr>
        <w:numPr>
          <w:ilvl w:val="0"/>
          <w:numId w:val="19"/>
        </w:numPr>
        <w:jc w:val="both"/>
        <w:rPr>
          <w:rFonts w:ascii="Tahoma" w:eastAsia="Times New Roman" w:hAnsi="Tahoma" w:cs="Tahoma"/>
          <w:sz w:val="20"/>
          <w:szCs w:val="20"/>
        </w:rPr>
      </w:pPr>
      <w:r w:rsidRPr="006D518F">
        <w:rPr>
          <w:rFonts w:ascii="Tahoma" w:eastAsia="Times New Roman" w:hAnsi="Tahoma" w:cs="Tahoma"/>
          <w:sz w:val="20"/>
          <w:szCs w:val="20"/>
        </w:rPr>
        <w:t xml:space="preserve">To work with colleagues to formulate aims, objectives and strategic plans for the department which have coherence and relevance to the needs of students and to the aims, objectives and strategic plans of the </w:t>
      </w:r>
      <w:proofErr w:type="gramStart"/>
      <w:r w:rsidRPr="006D518F">
        <w:rPr>
          <w:rFonts w:ascii="Tahoma" w:eastAsia="Times New Roman" w:hAnsi="Tahoma" w:cs="Tahoma"/>
          <w:sz w:val="20"/>
          <w:szCs w:val="20"/>
        </w:rPr>
        <w:t>school</w:t>
      </w:r>
      <w:proofErr w:type="gramEnd"/>
    </w:p>
    <w:p w14:paraId="0CAA7BA2" w14:textId="77777777" w:rsidR="006D518F" w:rsidRPr="006D518F" w:rsidRDefault="006D518F" w:rsidP="006D518F">
      <w:pPr>
        <w:numPr>
          <w:ilvl w:val="0"/>
          <w:numId w:val="19"/>
        </w:numPr>
        <w:jc w:val="both"/>
        <w:rPr>
          <w:rFonts w:ascii="Tahoma" w:eastAsia="Times New Roman" w:hAnsi="Tahoma" w:cs="Tahoma"/>
          <w:sz w:val="20"/>
          <w:szCs w:val="20"/>
        </w:rPr>
      </w:pPr>
      <w:r w:rsidRPr="006D518F">
        <w:rPr>
          <w:rFonts w:ascii="Tahoma" w:eastAsia="Times New Roman" w:hAnsi="Tahoma" w:cs="Tahoma"/>
          <w:sz w:val="20"/>
          <w:szCs w:val="20"/>
        </w:rPr>
        <w:t xml:space="preserve">To lead and manage the business planning function of the department, alongside the faculty leader, to ensure that the planning activities of the department reflect the needs of students within the subject area, SIP and the aims and objectives of the </w:t>
      </w:r>
      <w:proofErr w:type="gramStart"/>
      <w:r w:rsidRPr="006D518F">
        <w:rPr>
          <w:rFonts w:ascii="Tahoma" w:eastAsia="Times New Roman" w:hAnsi="Tahoma" w:cs="Tahoma"/>
          <w:sz w:val="20"/>
          <w:szCs w:val="20"/>
        </w:rPr>
        <w:t>school</w:t>
      </w:r>
      <w:proofErr w:type="gramEnd"/>
    </w:p>
    <w:p w14:paraId="0355A50F" w14:textId="77777777" w:rsidR="006D518F" w:rsidRPr="006D518F" w:rsidRDefault="006D518F" w:rsidP="006D518F">
      <w:pPr>
        <w:numPr>
          <w:ilvl w:val="0"/>
          <w:numId w:val="19"/>
        </w:numPr>
        <w:jc w:val="both"/>
        <w:rPr>
          <w:rFonts w:ascii="Tahoma" w:eastAsia="Times New Roman" w:hAnsi="Tahoma" w:cs="Tahoma"/>
          <w:sz w:val="20"/>
          <w:szCs w:val="20"/>
        </w:rPr>
      </w:pPr>
      <w:r w:rsidRPr="006D518F">
        <w:rPr>
          <w:rFonts w:ascii="Tahoma" w:eastAsia="Times New Roman" w:hAnsi="Tahoma" w:cs="Tahoma"/>
          <w:sz w:val="20"/>
          <w:szCs w:val="20"/>
        </w:rPr>
        <w:t xml:space="preserve">To link with the Literacy Co-ordinator to ensure that the work in the department fully reflects the school’s distinctive ethos and </w:t>
      </w:r>
      <w:proofErr w:type="gramStart"/>
      <w:r w:rsidRPr="006D518F">
        <w:rPr>
          <w:rFonts w:ascii="Tahoma" w:eastAsia="Times New Roman" w:hAnsi="Tahoma" w:cs="Tahoma"/>
          <w:sz w:val="20"/>
          <w:szCs w:val="20"/>
        </w:rPr>
        <w:t>mission</w:t>
      </w:r>
      <w:proofErr w:type="gramEnd"/>
    </w:p>
    <w:p w14:paraId="07A9F490" w14:textId="77777777" w:rsidR="006D518F" w:rsidRPr="006D518F" w:rsidRDefault="006D518F" w:rsidP="006D518F">
      <w:pPr>
        <w:numPr>
          <w:ilvl w:val="0"/>
          <w:numId w:val="19"/>
        </w:numPr>
        <w:jc w:val="both"/>
        <w:rPr>
          <w:rFonts w:ascii="Tahoma" w:eastAsia="Times New Roman" w:hAnsi="Tahoma" w:cs="Tahoma"/>
          <w:sz w:val="20"/>
          <w:szCs w:val="20"/>
        </w:rPr>
      </w:pPr>
      <w:r w:rsidRPr="006D518F">
        <w:rPr>
          <w:rFonts w:ascii="Tahoma" w:eastAsia="Times New Roman" w:hAnsi="Tahoma" w:cs="Tahoma"/>
          <w:sz w:val="20"/>
          <w:szCs w:val="20"/>
        </w:rPr>
        <w:t xml:space="preserve">To liaise with the SENCO to ensure that the needs of all SEND students are met and that all students are able to access the </w:t>
      </w:r>
      <w:proofErr w:type="gramStart"/>
      <w:r w:rsidRPr="006D518F">
        <w:rPr>
          <w:rFonts w:ascii="Tahoma" w:eastAsia="Times New Roman" w:hAnsi="Tahoma" w:cs="Tahoma"/>
          <w:sz w:val="20"/>
          <w:szCs w:val="20"/>
        </w:rPr>
        <w:t>curriculum</w:t>
      </w:r>
      <w:proofErr w:type="gramEnd"/>
    </w:p>
    <w:p w14:paraId="1E17F010" w14:textId="77777777" w:rsidR="006D518F" w:rsidRPr="006D518F" w:rsidRDefault="006D518F" w:rsidP="006D518F">
      <w:pPr>
        <w:numPr>
          <w:ilvl w:val="0"/>
          <w:numId w:val="19"/>
        </w:numPr>
        <w:jc w:val="both"/>
        <w:rPr>
          <w:rFonts w:ascii="Tahoma" w:eastAsia="Times New Roman" w:hAnsi="Tahoma" w:cs="Tahoma"/>
          <w:sz w:val="20"/>
          <w:szCs w:val="20"/>
        </w:rPr>
      </w:pPr>
      <w:r w:rsidRPr="006D518F">
        <w:rPr>
          <w:rFonts w:ascii="Tahoma" w:eastAsia="Times New Roman" w:hAnsi="Tahoma" w:cs="Tahoma"/>
          <w:sz w:val="20"/>
          <w:szCs w:val="20"/>
        </w:rPr>
        <w:t>To oversee the application of ICT in the department</w:t>
      </w:r>
    </w:p>
    <w:p w14:paraId="17614EB0" w14:textId="77777777" w:rsidR="006D518F" w:rsidRPr="006D518F" w:rsidRDefault="006D518F" w:rsidP="006D518F">
      <w:pPr>
        <w:numPr>
          <w:ilvl w:val="0"/>
          <w:numId w:val="19"/>
        </w:numPr>
        <w:jc w:val="both"/>
        <w:rPr>
          <w:rFonts w:ascii="Tahoma" w:eastAsia="Times New Roman" w:hAnsi="Tahoma" w:cs="Tahoma"/>
          <w:sz w:val="20"/>
          <w:szCs w:val="20"/>
        </w:rPr>
      </w:pPr>
      <w:r w:rsidRPr="006D518F">
        <w:rPr>
          <w:rFonts w:ascii="Tahoma" w:eastAsia="Times New Roman" w:hAnsi="Tahoma" w:cs="Tahoma"/>
          <w:sz w:val="20"/>
          <w:szCs w:val="20"/>
        </w:rPr>
        <w:t>To ensure that Health and Safety policies and practices, including Risk Assessments, throughout the department are in line with national requirements and are updated where necessary, therefore liaising with the school’s Support Manager.</w:t>
      </w:r>
    </w:p>
    <w:p w14:paraId="0B14643F" w14:textId="77777777" w:rsidR="006D518F" w:rsidRPr="006D518F" w:rsidRDefault="006D518F" w:rsidP="006D518F">
      <w:pPr>
        <w:jc w:val="both"/>
        <w:rPr>
          <w:rFonts w:ascii="Tahoma" w:eastAsia="Times New Roman" w:hAnsi="Tahoma" w:cs="Tahoma"/>
          <w:sz w:val="20"/>
          <w:szCs w:val="20"/>
        </w:rPr>
      </w:pPr>
    </w:p>
    <w:p w14:paraId="2856821B" w14:textId="77777777" w:rsidR="006D518F" w:rsidRPr="006D518F" w:rsidRDefault="006D518F" w:rsidP="006D518F">
      <w:pPr>
        <w:jc w:val="both"/>
        <w:rPr>
          <w:rFonts w:ascii="Tahoma" w:eastAsia="Times New Roman" w:hAnsi="Tahoma" w:cs="Tahoma"/>
          <w:b/>
          <w:color w:val="6C9C2F"/>
          <w:sz w:val="20"/>
          <w:szCs w:val="20"/>
        </w:rPr>
      </w:pPr>
      <w:r w:rsidRPr="006D518F">
        <w:rPr>
          <w:rFonts w:ascii="Tahoma" w:eastAsia="Times New Roman" w:hAnsi="Tahoma" w:cs="Tahoma"/>
          <w:b/>
          <w:color w:val="6C9C2F"/>
          <w:sz w:val="20"/>
          <w:szCs w:val="20"/>
        </w:rPr>
        <w:t>CURRICULUM PROVISION</w:t>
      </w:r>
    </w:p>
    <w:p w14:paraId="19CA08A6" w14:textId="77777777" w:rsidR="006D518F" w:rsidRPr="006D518F" w:rsidRDefault="006D518F" w:rsidP="006D518F">
      <w:pPr>
        <w:jc w:val="both"/>
        <w:rPr>
          <w:rFonts w:ascii="Tahoma" w:eastAsia="Times New Roman" w:hAnsi="Tahoma" w:cs="Tahoma"/>
          <w:b/>
          <w:sz w:val="20"/>
          <w:szCs w:val="20"/>
          <w:u w:val="single"/>
        </w:rPr>
      </w:pPr>
    </w:p>
    <w:p w14:paraId="76BA7CAD" w14:textId="77777777" w:rsidR="006D518F" w:rsidRPr="006D518F" w:rsidRDefault="006D518F" w:rsidP="006D518F">
      <w:pPr>
        <w:numPr>
          <w:ilvl w:val="0"/>
          <w:numId w:val="20"/>
        </w:numPr>
        <w:jc w:val="both"/>
        <w:rPr>
          <w:rFonts w:ascii="Tahoma" w:eastAsia="Times New Roman" w:hAnsi="Tahoma" w:cs="Tahoma"/>
          <w:sz w:val="20"/>
          <w:szCs w:val="20"/>
        </w:rPr>
      </w:pPr>
      <w:r w:rsidRPr="006D518F">
        <w:rPr>
          <w:rFonts w:ascii="Tahoma" w:eastAsia="Times New Roman" w:hAnsi="Tahoma" w:cs="Tahoma"/>
          <w:sz w:val="20"/>
          <w:szCs w:val="20"/>
        </w:rPr>
        <w:t>To liaise with the Assistant Head for Teaching and Learning to ensure the delivery of an appropriate, comprehensive, high quality and cost-effective curriculum programme which complements the School Improvement Plan/School Evaluation</w:t>
      </w:r>
    </w:p>
    <w:p w14:paraId="65F768C1" w14:textId="5B342AF4" w:rsidR="006D518F" w:rsidRPr="006D518F" w:rsidRDefault="006D518F" w:rsidP="006D518F">
      <w:pPr>
        <w:numPr>
          <w:ilvl w:val="0"/>
          <w:numId w:val="20"/>
        </w:numPr>
        <w:jc w:val="both"/>
        <w:rPr>
          <w:rFonts w:ascii="Tahoma" w:eastAsia="Times New Roman" w:hAnsi="Tahoma" w:cs="Tahoma"/>
          <w:sz w:val="20"/>
          <w:szCs w:val="20"/>
        </w:rPr>
      </w:pPr>
      <w:r w:rsidRPr="006D518F">
        <w:rPr>
          <w:rFonts w:ascii="Tahoma" w:eastAsia="Times New Roman" w:hAnsi="Tahoma" w:cs="Tahoma"/>
          <w:sz w:val="20"/>
          <w:szCs w:val="20"/>
        </w:rPr>
        <w:t>To be accountable for the development and delivery of the subject curriculum</w:t>
      </w:r>
    </w:p>
    <w:p w14:paraId="5F7AA10F" w14:textId="77777777" w:rsidR="006D518F" w:rsidRPr="006D518F" w:rsidRDefault="006D518F" w:rsidP="006D518F">
      <w:pPr>
        <w:jc w:val="both"/>
        <w:rPr>
          <w:rFonts w:ascii="Tahoma" w:eastAsia="Times New Roman" w:hAnsi="Tahoma" w:cs="Tahoma"/>
          <w:sz w:val="20"/>
          <w:szCs w:val="20"/>
        </w:rPr>
      </w:pPr>
    </w:p>
    <w:p w14:paraId="7E819A55" w14:textId="77777777" w:rsidR="006D518F" w:rsidRPr="006D518F" w:rsidRDefault="006D518F" w:rsidP="006D518F">
      <w:pPr>
        <w:jc w:val="both"/>
        <w:rPr>
          <w:rFonts w:ascii="Tahoma" w:eastAsia="Times New Roman" w:hAnsi="Tahoma" w:cs="Tahoma"/>
          <w:b/>
          <w:color w:val="6C9C2F"/>
          <w:sz w:val="20"/>
          <w:szCs w:val="20"/>
        </w:rPr>
      </w:pPr>
      <w:r w:rsidRPr="006D518F">
        <w:rPr>
          <w:rFonts w:ascii="Tahoma" w:eastAsia="Times New Roman" w:hAnsi="Tahoma" w:cs="Tahoma"/>
          <w:b/>
          <w:color w:val="6C9C2F"/>
          <w:sz w:val="20"/>
          <w:szCs w:val="20"/>
        </w:rPr>
        <w:t>CURRICULUM DEVELOPMENT</w:t>
      </w:r>
    </w:p>
    <w:p w14:paraId="4D0A9F92" w14:textId="77777777" w:rsidR="006D518F" w:rsidRPr="006D518F" w:rsidRDefault="006D518F" w:rsidP="006D518F">
      <w:pPr>
        <w:jc w:val="both"/>
        <w:rPr>
          <w:rFonts w:ascii="Tahoma" w:eastAsia="Times New Roman" w:hAnsi="Tahoma" w:cs="Tahoma"/>
          <w:b/>
          <w:sz w:val="20"/>
          <w:szCs w:val="20"/>
          <w:u w:val="single"/>
        </w:rPr>
      </w:pPr>
    </w:p>
    <w:p w14:paraId="2B988513" w14:textId="77777777" w:rsidR="006D518F" w:rsidRPr="006D518F" w:rsidRDefault="006D518F" w:rsidP="006D518F">
      <w:pPr>
        <w:numPr>
          <w:ilvl w:val="0"/>
          <w:numId w:val="21"/>
        </w:numPr>
        <w:jc w:val="both"/>
        <w:rPr>
          <w:rFonts w:ascii="Tahoma" w:eastAsia="Times New Roman" w:hAnsi="Tahoma" w:cs="Tahoma"/>
          <w:sz w:val="20"/>
          <w:szCs w:val="20"/>
        </w:rPr>
      </w:pPr>
      <w:r w:rsidRPr="006D518F">
        <w:rPr>
          <w:rFonts w:ascii="Tahoma" w:eastAsia="Times New Roman" w:hAnsi="Tahoma" w:cs="Tahoma"/>
          <w:sz w:val="20"/>
          <w:szCs w:val="20"/>
        </w:rPr>
        <w:t>To lead curriculum development for the whole department</w:t>
      </w:r>
    </w:p>
    <w:p w14:paraId="1535E5FF" w14:textId="77777777" w:rsidR="006D518F" w:rsidRPr="006D518F" w:rsidRDefault="006D518F" w:rsidP="006D518F">
      <w:pPr>
        <w:numPr>
          <w:ilvl w:val="0"/>
          <w:numId w:val="21"/>
        </w:numPr>
        <w:jc w:val="both"/>
        <w:rPr>
          <w:rFonts w:ascii="Tahoma" w:eastAsia="Times New Roman" w:hAnsi="Tahoma" w:cs="Tahoma"/>
          <w:sz w:val="20"/>
          <w:szCs w:val="20"/>
        </w:rPr>
      </w:pPr>
      <w:r w:rsidRPr="006D518F">
        <w:rPr>
          <w:rFonts w:ascii="Tahoma" w:eastAsia="Times New Roman" w:hAnsi="Tahoma" w:cs="Tahoma"/>
          <w:sz w:val="20"/>
          <w:szCs w:val="20"/>
        </w:rPr>
        <w:t>To keep up to date with national developments in the subject area, teaching practice and methodology</w:t>
      </w:r>
    </w:p>
    <w:p w14:paraId="4FC53509" w14:textId="77777777" w:rsidR="006D518F" w:rsidRPr="006D518F" w:rsidRDefault="006D518F" w:rsidP="006D518F">
      <w:pPr>
        <w:numPr>
          <w:ilvl w:val="0"/>
          <w:numId w:val="21"/>
        </w:numPr>
        <w:jc w:val="both"/>
        <w:rPr>
          <w:rFonts w:ascii="Tahoma" w:eastAsia="Times New Roman" w:hAnsi="Tahoma" w:cs="Tahoma"/>
          <w:sz w:val="20"/>
          <w:szCs w:val="20"/>
        </w:rPr>
      </w:pPr>
      <w:r w:rsidRPr="006D518F">
        <w:rPr>
          <w:rFonts w:ascii="Tahoma" w:eastAsia="Times New Roman" w:hAnsi="Tahoma" w:cs="Tahoma"/>
          <w:sz w:val="20"/>
          <w:szCs w:val="20"/>
        </w:rPr>
        <w:t xml:space="preserve">To actively monitor and respond to curriculum development and initiatives at national, regional and local </w:t>
      </w:r>
      <w:proofErr w:type="gramStart"/>
      <w:r w:rsidRPr="006D518F">
        <w:rPr>
          <w:rFonts w:ascii="Tahoma" w:eastAsia="Times New Roman" w:hAnsi="Tahoma" w:cs="Tahoma"/>
          <w:sz w:val="20"/>
          <w:szCs w:val="20"/>
        </w:rPr>
        <w:t>levels</w:t>
      </w:r>
      <w:proofErr w:type="gramEnd"/>
    </w:p>
    <w:p w14:paraId="5B908C75" w14:textId="77777777" w:rsidR="006D518F" w:rsidRPr="006D518F" w:rsidRDefault="006D518F" w:rsidP="006D518F">
      <w:pPr>
        <w:numPr>
          <w:ilvl w:val="0"/>
          <w:numId w:val="21"/>
        </w:numPr>
        <w:jc w:val="both"/>
        <w:rPr>
          <w:rFonts w:ascii="Tahoma" w:eastAsia="Times New Roman" w:hAnsi="Tahoma" w:cs="Tahoma"/>
          <w:sz w:val="20"/>
          <w:szCs w:val="20"/>
        </w:rPr>
      </w:pPr>
      <w:r w:rsidRPr="006D518F">
        <w:rPr>
          <w:rFonts w:ascii="Tahoma" w:eastAsia="Times New Roman" w:hAnsi="Tahoma" w:cs="Tahoma"/>
          <w:sz w:val="20"/>
          <w:szCs w:val="20"/>
        </w:rPr>
        <w:t xml:space="preserve">To liaise with the Examination Officer to maintain accreditation with the relevant examination and validating </w:t>
      </w:r>
      <w:proofErr w:type="gramStart"/>
      <w:r w:rsidRPr="006D518F">
        <w:rPr>
          <w:rFonts w:ascii="Tahoma" w:eastAsia="Times New Roman" w:hAnsi="Tahoma" w:cs="Tahoma"/>
          <w:sz w:val="20"/>
          <w:szCs w:val="20"/>
        </w:rPr>
        <w:t>bodies</w:t>
      </w:r>
      <w:proofErr w:type="gramEnd"/>
    </w:p>
    <w:p w14:paraId="53695DD0" w14:textId="77777777" w:rsidR="006D518F" w:rsidRPr="006D518F" w:rsidRDefault="006D518F" w:rsidP="006D518F">
      <w:pPr>
        <w:numPr>
          <w:ilvl w:val="0"/>
          <w:numId w:val="21"/>
        </w:numPr>
        <w:jc w:val="both"/>
        <w:rPr>
          <w:rFonts w:ascii="Tahoma" w:eastAsia="Times New Roman" w:hAnsi="Tahoma" w:cs="Tahoma"/>
          <w:sz w:val="20"/>
          <w:szCs w:val="20"/>
        </w:rPr>
      </w:pPr>
      <w:r w:rsidRPr="006D518F">
        <w:rPr>
          <w:rFonts w:ascii="Tahoma" w:eastAsia="Times New Roman" w:hAnsi="Tahoma" w:cs="Tahoma"/>
          <w:sz w:val="20"/>
          <w:szCs w:val="20"/>
        </w:rPr>
        <w:t xml:space="preserve">To ensure that the development of the department is in line with national </w:t>
      </w:r>
      <w:proofErr w:type="gramStart"/>
      <w:r w:rsidRPr="006D518F">
        <w:rPr>
          <w:rFonts w:ascii="Tahoma" w:eastAsia="Times New Roman" w:hAnsi="Tahoma" w:cs="Tahoma"/>
          <w:sz w:val="20"/>
          <w:szCs w:val="20"/>
        </w:rPr>
        <w:t>developments</w:t>
      </w:r>
      <w:proofErr w:type="gramEnd"/>
    </w:p>
    <w:p w14:paraId="0C40D154" w14:textId="77777777" w:rsidR="006D518F" w:rsidRPr="006D518F" w:rsidRDefault="006D518F" w:rsidP="006D518F">
      <w:pPr>
        <w:jc w:val="both"/>
        <w:rPr>
          <w:rFonts w:ascii="Tahoma" w:eastAsia="Times New Roman" w:hAnsi="Tahoma" w:cs="Tahoma"/>
          <w:sz w:val="20"/>
          <w:szCs w:val="20"/>
        </w:rPr>
      </w:pPr>
    </w:p>
    <w:p w14:paraId="2DAB320C" w14:textId="77777777" w:rsidR="006D518F" w:rsidRPr="006D518F" w:rsidRDefault="006D518F" w:rsidP="006D518F">
      <w:pPr>
        <w:jc w:val="both"/>
        <w:rPr>
          <w:rFonts w:ascii="Tahoma" w:eastAsia="Times New Roman" w:hAnsi="Tahoma" w:cs="Tahoma"/>
          <w:b/>
          <w:color w:val="9473B5"/>
          <w:sz w:val="20"/>
          <w:szCs w:val="20"/>
        </w:rPr>
      </w:pPr>
      <w:r w:rsidRPr="006D518F">
        <w:rPr>
          <w:rFonts w:ascii="Tahoma" w:eastAsia="Times New Roman" w:hAnsi="Tahoma" w:cs="Tahoma"/>
          <w:b/>
          <w:color w:val="9473B5"/>
          <w:sz w:val="20"/>
          <w:szCs w:val="20"/>
        </w:rPr>
        <w:t>STAFFING</w:t>
      </w:r>
    </w:p>
    <w:p w14:paraId="1BABC87C" w14:textId="77777777" w:rsidR="006D518F" w:rsidRPr="006D518F" w:rsidRDefault="006D518F" w:rsidP="006D518F">
      <w:pPr>
        <w:jc w:val="both"/>
        <w:rPr>
          <w:rFonts w:ascii="Tahoma" w:eastAsia="Times New Roman" w:hAnsi="Tahoma" w:cs="Tahoma"/>
          <w:b/>
          <w:sz w:val="20"/>
          <w:szCs w:val="20"/>
          <w:u w:val="single"/>
        </w:rPr>
      </w:pPr>
    </w:p>
    <w:p w14:paraId="2836F386" w14:textId="77777777" w:rsidR="006D518F" w:rsidRPr="006D518F" w:rsidRDefault="006D518F" w:rsidP="006D518F">
      <w:pPr>
        <w:jc w:val="both"/>
        <w:rPr>
          <w:rFonts w:ascii="Tahoma" w:eastAsia="Times New Roman" w:hAnsi="Tahoma" w:cs="Tahoma"/>
          <w:b/>
          <w:color w:val="6C9C2F"/>
          <w:sz w:val="20"/>
          <w:szCs w:val="20"/>
        </w:rPr>
      </w:pPr>
      <w:r w:rsidRPr="006D518F">
        <w:rPr>
          <w:rFonts w:ascii="Tahoma" w:eastAsia="Times New Roman" w:hAnsi="Tahoma" w:cs="Tahoma"/>
          <w:b/>
          <w:color w:val="6C9C2F"/>
          <w:sz w:val="20"/>
          <w:szCs w:val="20"/>
        </w:rPr>
        <w:t>Staff Development</w:t>
      </w:r>
    </w:p>
    <w:p w14:paraId="5F29112D" w14:textId="77777777" w:rsidR="006D518F" w:rsidRPr="006D518F" w:rsidRDefault="006D518F" w:rsidP="006D518F">
      <w:pPr>
        <w:jc w:val="both"/>
        <w:rPr>
          <w:rFonts w:ascii="Tahoma" w:eastAsia="Times New Roman" w:hAnsi="Tahoma" w:cs="Tahoma"/>
          <w:b/>
          <w:sz w:val="20"/>
          <w:szCs w:val="20"/>
          <w:u w:val="single"/>
        </w:rPr>
      </w:pPr>
    </w:p>
    <w:p w14:paraId="4584DFB6" w14:textId="77777777" w:rsidR="006D518F" w:rsidRPr="006D518F" w:rsidRDefault="006D518F" w:rsidP="006D518F">
      <w:pPr>
        <w:numPr>
          <w:ilvl w:val="0"/>
          <w:numId w:val="22"/>
        </w:numPr>
        <w:jc w:val="both"/>
        <w:rPr>
          <w:rFonts w:ascii="Tahoma" w:eastAsia="Times New Roman" w:hAnsi="Tahoma" w:cs="Tahoma"/>
          <w:sz w:val="20"/>
          <w:szCs w:val="20"/>
        </w:rPr>
      </w:pPr>
      <w:r w:rsidRPr="006D518F">
        <w:rPr>
          <w:rFonts w:ascii="Tahoma" w:eastAsia="Times New Roman" w:hAnsi="Tahoma" w:cs="Tahoma"/>
          <w:sz w:val="20"/>
          <w:szCs w:val="20"/>
        </w:rPr>
        <w:t xml:space="preserve">To work with the Assistant Head (Teaching and Learning) to ensure that staff development needs within the department are identified and that appropriate programmes are designed to meet such </w:t>
      </w:r>
      <w:proofErr w:type="gramStart"/>
      <w:r w:rsidRPr="006D518F">
        <w:rPr>
          <w:rFonts w:ascii="Tahoma" w:eastAsia="Times New Roman" w:hAnsi="Tahoma" w:cs="Tahoma"/>
          <w:sz w:val="20"/>
          <w:szCs w:val="20"/>
        </w:rPr>
        <w:t>needs</w:t>
      </w:r>
      <w:proofErr w:type="gramEnd"/>
    </w:p>
    <w:p w14:paraId="15872655" w14:textId="77777777" w:rsidR="006D518F" w:rsidRPr="006D518F" w:rsidRDefault="006D518F" w:rsidP="006D518F">
      <w:pPr>
        <w:jc w:val="both"/>
        <w:rPr>
          <w:rFonts w:ascii="Tahoma" w:eastAsia="Times New Roman" w:hAnsi="Tahoma" w:cs="Tahoma"/>
          <w:sz w:val="20"/>
          <w:szCs w:val="20"/>
        </w:rPr>
      </w:pPr>
    </w:p>
    <w:p w14:paraId="7CD63CDA" w14:textId="77777777" w:rsidR="006D518F" w:rsidRPr="006D518F" w:rsidRDefault="006D518F" w:rsidP="006D518F">
      <w:pPr>
        <w:jc w:val="both"/>
        <w:rPr>
          <w:rFonts w:ascii="Tahoma" w:eastAsia="Times New Roman" w:hAnsi="Tahoma" w:cs="Tahoma"/>
          <w:b/>
          <w:color w:val="6C9C2F"/>
          <w:sz w:val="20"/>
          <w:szCs w:val="20"/>
        </w:rPr>
      </w:pPr>
      <w:r w:rsidRPr="006D518F">
        <w:rPr>
          <w:rFonts w:ascii="Tahoma" w:eastAsia="Times New Roman" w:hAnsi="Tahoma" w:cs="Tahoma"/>
          <w:b/>
          <w:color w:val="6C9C2F"/>
          <w:sz w:val="20"/>
          <w:szCs w:val="20"/>
        </w:rPr>
        <w:t>Recruitment/Deployment of staff</w:t>
      </w:r>
    </w:p>
    <w:p w14:paraId="41E97D51" w14:textId="77777777" w:rsidR="006D518F" w:rsidRPr="006D518F" w:rsidRDefault="006D518F" w:rsidP="006D518F">
      <w:pPr>
        <w:jc w:val="both"/>
        <w:rPr>
          <w:rFonts w:ascii="Tahoma" w:eastAsia="Times New Roman" w:hAnsi="Tahoma" w:cs="Tahoma"/>
          <w:b/>
          <w:sz w:val="20"/>
          <w:szCs w:val="20"/>
          <w:u w:val="single"/>
        </w:rPr>
      </w:pPr>
    </w:p>
    <w:p w14:paraId="35796BA9" w14:textId="77777777" w:rsidR="006D518F" w:rsidRPr="006D518F" w:rsidRDefault="006D518F" w:rsidP="006D518F">
      <w:pPr>
        <w:numPr>
          <w:ilvl w:val="0"/>
          <w:numId w:val="22"/>
        </w:numPr>
        <w:jc w:val="both"/>
        <w:rPr>
          <w:rFonts w:ascii="Tahoma" w:eastAsia="Times New Roman" w:hAnsi="Tahoma" w:cs="Tahoma"/>
          <w:sz w:val="20"/>
          <w:szCs w:val="20"/>
        </w:rPr>
      </w:pPr>
      <w:r w:rsidRPr="006D518F">
        <w:rPr>
          <w:rFonts w:ascii="Tahoma" w:eastAsia="Times New Roman" w:hAnsi="Tahoma" w:cs="Tahoma"/>
          <w:sz w:val="20"/>
          <w:szCs w:val="20"/>
        </w:rPr>
        <w:t>To be responsible for the efficient and effective deployment of any support staff</w:t>
      </w:r>
    </w:p>
    <w:p w14:paraId="0E240711" w14:textId="77777777" w:rsidR="006D518F" w:rsidRPr="006D518F" w:rsidRDefault="006D518F" w:rsidP="006D518F">
      <w:pPr>
        <w:numPr>
          <w:ilvl w:val="0"/>
          <w:numId w:val="22"/>
        </w:numPr>
        <w:jc w:val="both"/>
        <w:rPr>
          <w:rFonts w:ascii="Tahoma" w:eastAsia="Times New Roman" w:hAnsi="Tahoma" w:cs="Tahoma"/>
          <w:sz w:val="20"/>
          <w:szCs w:val="20"/>
        </w:rPr>
      </w:pPr>
      <w:r w:rsidRPr="006D518F">
        <w:rPr>
          <w:rFonts w:ascii="Tahoma" w:eastAsia="Times New Roman" w:hAnsi="Tahoma" w:cs="Tahoma"/>
          <w:sz w:val="20"/>
          <w:szCs w:val="20"/>
        </w:rPr>
        <w:t xml:space="preserve">To undertake Appraisal Review(s) and to act as reviewer for a group of staff within the designated </w:t>
      </w:r>
      <w:proofErr w:type="gramStart"/>
      <w:r w:rsidRPr="006D518F">
        <w:rPr>
          <w:rFonts w:ascii="Tahoma" w:eastAsia="Times New Roman" w:hAnsi="Tahoma" w:cs="Tahoma"/>
          <w:sz w:val="20"/>
          <w:szCs w:val="20"/>
        </w:rPr>
        <w:t>department</w:t>
      </w:r>
      <w:proofErr w:type="gramEnd"/>
    </w:p>
    <w:p w14:paraId="172FD465" w14:textId="77777777" w:rsidR="006D518F" w:rsidRPr="006D518F" w:rsidRDefault="006D518F" w:rsidP="006D518F">
      <w:pPr>
        <w:numPr>
          <w:ilvl w:val="0"/>
          <w:numId w:val="22"/>
        </w:numPr>
        <w:jc w:val="both"/>
        <w:rPr>
          <w:rFonts w:ascii="Tahoma" w:eastAsia="Times New Roman" w:hAnsi="Tahoma" w:cs="Tahoma"/>
          <w:sz w:val="20"/>
          <w:szCs w:val="20"/>
        </w:rPr>
      </w:pPr>
      <w:r w:rsidRPr="006D518F">
        <w:rPr>
          <w:rFonts w:ascii="Tahoma" w:eastAsia="Times New Roman" w:hAnsi="Tahoma" w:cs="Tahoma"/>
          <w:sz w:val="20"/>
          <w:szCs w:val="20"/>
        </w:rPr>
        <w:t xml:space="preserve">To make appropriate arrangements for classes when staff are absent, ensuring appropriate cover within the department and liaising with the Cover Supervisor to secure appropriate cover within the </w:t>
      </w:r>
      <w:proofErr w:type="gramStart"/>
      <w:r w:rsidRPr="006D518F">
        <w:rPr>
          <w:rFonts w:ascii="Tahoma" w:eastAsia="Times New Roman" w:hAnsi="Tahoma" w:cs="Tahoma"/>
          <w:sz w:val="20"/>
          <w:szCs w:val="20"/>
        </w:rPr>
        <w:t>department</w:t>
      </w:r>
      <w:proofErr w:type="gramEnd"/>
    </w:p>
    <w:p w14:paraId="20F3E988" w14:textId="77777777" w:rsidR="006D518F" w:rsidRPr="006D518F" w:rsidRDefault="006D518F" w:rsidP="006D518F">
      <w:pPr>
        <w:numPr>
          <w:ilvl w:val="0"/>
          <w:numId w:val="22"/>
        </w:numPr>
        <w:jc w:val="both"/>
        <w:rPr>
          <w:rFonts w:ascii="Tahoma" w:eastAsia="Times New Roman" w:hAnsi="Tahoma" w:cs="Tahoma"/>
          <w:sz w:val="20"/>
          <w:szCs w:val="20"/>
        </w:rPr>
      </w:pPr>
      <w:r w:rsidRPr="006D518F">
        <w:rPr>
          <w:rFonts w:ascii="Tahoma" w:eastAsia="Times New Roman" w:hAnsi="Tahoma" w:cs="Tahoma"/>
          <w:sz w:val="20"/>
          <w:szCs w:val="20"/>
        </w:rPr>
        <w:lastRenderedPageBreak/>
        <w:t xml:space="preserve">To participate in the interview process for teaching posts when required and to ensure effective induction of new staff in line with school </w:t>
      </w:r>
      <w:proofErr w:type="gramStart"/>
      <w:r w:rsidRPr="006D518F">
        <w:rPr>
          <w:rFonts w:ascii="Tahoma" w:eastAsia="Times New Roman" w:hAnsi="Tahoma" w:cs="Tahoma"/>
          <w:sz w:val="20"/>
          <w:szCs w:val="20"/>
        </w:rPr>
        <w:t>procedures</w:t>
      </w:r>
      <w:proofErr w:type="gramEnd"/>
    </w:p>
    <w:p w14:paraId="4852BAC8" w14:textId="77777777" w:rsidR="006D518F" w:rsidRPr="006D518F" w:rsidRDefault="006D518F" w:rsidP="006D518F">
      <w:pPr>
        <w:numPr>
          <w:ilvl w:val="0"/>
          <w:numId w:val="22"/>
        </w:numPr>
        <w:jc w:val="both"/>
        <w:rPr>
          <w:rFonts w:ascii="Tahoma" w:eastAsia="Times New Roman" w:hAnsi="Tahoma" w:cs="Tahoma"/>
          <w:sz w:val="20"/>
          <w:szCs w:val="20"/>
        </w:rPr>
      </w:pPr>
      <w:r w:rsidRPr="006D518F">
        <w:rPr>
          <w:rFonts w:ascii="Tahoma" w:eastAsia="Times New Roman" w:hAnsi="Tahoma" w:cs="Tahoma"/>
          <w:sz w:val="20"/>
          <w:szCs w:val="20"/>
        </w:rPr>
        <w:t xml:space="preserve">To promote teamwork and to motivate staff to ensure effective working </w:t>
      </w:r>
      <w:proofErr w:type="gramStart"/>
      <w:r w:rsidRPr="006D518F">
        <w:rPr>
          <w:rFonts w:ascii="Tahoma" w:eastAsia="Times New Roman" w:hAnsi="Tahoma" w:cs="Tahoma"/>
          <w:sz w:val="20"/>
          <w:szCs w:val="20"/>
        </w:rPr>
        <w:t>relations</w:t>
      </w:r>
      <w:proofErr w:type="gramEnd"/>
    </w:p>
    <w:p w14:paraId="28D46339" w14:textId="77777777" w:rsidR="006D518F" w:rsidRPr="006D518F" w:rsidRDefault="006D518F" w:rsidP="006D518F">
      <w:pPr>
        <w:numPr>
          <w:ilvl w:val="0"/>
          <w:numId w:val="22"/>
        </w:numPr>
        <w:jc w:val="both"/>
        <w:rPr>
          <w:rFonts w:ascii="Tahoma" w:eastAsia="Times New Roman" w:hAnsi="Tahoma" w:cs="Tahoma"/>
          <w:sz w:val="20"/>
          <w:szCs w:val="20"/>
        </w:rPr>
      </w:pPr>
      <w:r w:rsidRPr="006D518F">
        <w:rPr>
          <w:rFonts w:ascii="Tahoma" w:eastAsia="Times New Roman" w:hAnsi="Tahoma" w:cs="Tahoma"/>
          <w:sz w:val="20"/>
          <w:szCs w:val="20"/>
        </w:rPr>
        <w:t>To participate in the school’s ITT and GTP programme</w:t>
      </w:r>
    </w:p>
    <w:p w14:paraId="76EF5001" w14:textId="77777777" w:rsidR="006D518F" w:rsidRPr="006D518F" w:rsidRDefault="006D518F" w:rsidP="006D518F">
      <w:pPr>
        <w:numPr>
          <w:ilvl w:val="0"/>
          <w:numId w:val="22"/>
        </w:numPr>
        <w:jc w:val="both"/>
        <w:rPr>
          <w:rFonts w:ascii="Tahoma" w:eastAsia="Times New Roman" w:hAnsi="Tahoma" w:cs="Tahoma"/>
          <w:sz w:val="20"/>
          <w:szCs w:val="20"/>
        </w:rPr>
      </w:pPr>
      <w:r w:rsidRPr="006D518F">
        <w:rPr>
          <w:rFonts w:ascii="Tahoma" w:eastAsia="Times New Roman" w:hAnsi="Tahoma" w:cs="Tahoma"/>
          <w:sz w:val="20"/>
          <w:szCs w:val="20"/>
        </w:rPr>
        <w:t xml:space="preserve">To be responsible for the day to day management of staff within the department and to act as a positive role </w:t>
      </w:r>
      <w:proofErr w:type="gramStart"/>
      <w:r w:rsidRPr="006D518F">
        <w:rPr>
          <w:rFonts w:ascii="Tahoma" w:eastAsia="Times New Roman" w:hAnsi="Tahoma" w:cs="Tahoma"/>
          <w:sz w:val="20"/>
          <w:szCs w:val="20"/>
        </w:rPr>
        <w:t>model</w:t>
      </w:r>
      <w:proofErr w:type="gramEnd"/>
    </w:p>
    <w:p w14:paraId="55DD2F72" w14:textId="77777777" w:rsidR="006D518F" w:rsidRPr="006D518F" w:rsidRDefault="006D518F" w:rsidP="006D518F">
      <w:pPr>
        <w:jc w:val="both"/>
        <w:rPr>
          <w:rFonts w:ascii="Tahoma" w:eastAsia="Times New Roman" w:hAnsi="Tahoma" w:cs="Tahoma"/>
          <w:sz w:val="20"/>
          <w:szCs w:val="20"/>
        </w:rPr>
      </w:pPr>
    </w:p>
    <w:p w14:paraId="217216A3" w14:textId="77777777" w:rsidR="006D518F" w:rsidRPr="006D518F" w:rsidRDefault="006D518F" w:rsidP="006D518F">
      <w:pPr>
        <w:jc w:val="both"/>
        <w:rPr>
          <w:rFonts w:ascii="Tahoma" w:eastAsia="Times New Roman" w:hAnsi="Tahoma" w:cs="Tahoma"/>
          <w:b/>
          <w:color w:val="6C9C2F"/>
          <w:sz w:val="20"/>
          <w:szCs w:val="20"/>
        </w:rPr>
      </w:pPr>
      <w:r w:rsidRPr="006D518F">
        <w:rPr>
          <w:rFonts w:ascii="Tahoma" w:eastAsia="Times New Roman" w:hAnsi="Tahoma" w:cs="Tahoma"/>
          <w:b/>
          <w:color w:val="6C9C2F"/>
          <w:sz w:val="20"/>
          <w:szCs w:val="20"/>
        </w:rPr>
        <w:t>Quality Assurance</w:t>
      </w:r>
    </w:p>
    <w:p w14:paraId="30DB261C" w14:textId="77777777" w:rsidR="006D518F" w:rsidRPr="006D518F" w:rsidRDefault="006D518F" w:rsidP="006D518F">
      <w:pPr>
        <w:jc w:val="both"/>
        <w:rPr>
          <w:rFonts w:ascii="Tahoma" w:eastAsia="Times New Roman" w:hAnsi="Tahoma" w:cs="Tahoma"/>
          <w:b/>
          <w:sz w:val="20"/>
          <w:szCs w:val="20"/>
          <w:u w:val="single"/>
        </w:rPr>
      </w:pPr>
    </w:p>
    <w:p w14:paraId="6251D12B" w14:textId="77777777" w:rsidR="006D518F" w:rsidRPr="006D518F" w:rsidRDefault="006D518F" w:rsidP="006D518F">
      <w:pPr>
        <w:numPr>
          <w:ilvl w:val="0"/>
          <w:numId w:val="23"/>
        </w:numPr>
        <w:jc w:val="both"/>
        <w:rPr>
          <w:rFonts w:ascii="Tahoma" w:eastAsia="Times New Roman" w:hAnsi="Tahoma" w:cs="Tahoma"/>
          <w:sz w:val="20"/>
          <w:szCs w:val="20"/>
        </w:rPr>
      </w:pPr>
      <w:r w:rsidRPr="006D518F">
        <w:rPr>
          <w:rFonts w:ascii="Tahoma" w:eastAsia="Times New Roman" w:hAnsi="Tahoma" w:cs="Tahoma"/>
          <w:sz w:val="20"/>
          <w:szCs w:val="20"/>
        </w:rPr>
        <w:t xml:space="preserve">To establish the process of the setting of targets within the department and to work towards their </w:t>
      </w:r>
      <w:proofErr w:type="gramStart"/>
      <w:r w:rsidRPr="006D518F">
        <w:rPr>
          <w:rFonts w:ascii="Tahoma" w:eastAsia="Times New Roman" w:hAnsi="Tahoma" w:cs="Tahoma"/>
          <w:sz w:val="20"/>
          <w:szCs w:val="20"/>
        </w:rPr>
        <w:t>achievement</w:t>
      </w:r>
      <w:proofErr w:type="gramEnd"/>
    </w:p>
    <w:p w14:paraId="77D24605" w14:textId="77777777" w:rsidR="006D518F" w:rsidRPr="006D518F" w:rsidRDefault="006D518F" w:rsidP="006D518F">
      <w:pPr>
        <w:numPr>
          <w:ilvl w:val="0"/>
          <w:numId w:val="23"/>
        </w:numPr>
        <w:jc w:val="both"/>
        <w:rPr>
          <w:rFonts w:ascii="Tahoma" w:eastAsia="Times New Roman" w:hAnsi="Tahoma" w:cs="Tahoma"/>
          <w:sz w:val="20"/>
          <w:szCs w:val="20"/>
        </w:rPr>
      </w:pPr>
      <w:r w:rsidRPr="006D518F">
        <w:rPr>
          <w:rFonts w:ascii="Tahoma" w:eastAsia="Times New Roman" w:hAnsi="Tahoma" w:cs="Tahoma"/>
          <w:sz w:val="20"/>
          <w:szCs w:val="20"/>
        </w:rPr>
        <w:t xml:space="preserve">To establish common standards of practice within the department and develop the effectiveness of teaching and learning styles in all subject areas within the </w:t>
      </w:r>
      <w:proofErr w:type="gramStart"/>
      <w:r w:rsidRPr="006D518F">
        <w:rPr>
          <w:rFonts w:ascii="Tahoma" w:eastAsia="Times New Roman" w:hAnsi="Tahoma" w:cs="Tahoma"/>
          <w:sz w:val="20"/>
          <w:szCs w:val="20"/>
        </w:rPr>
        <w:t>department</w:t>
      </w:r>
      <w:proofErr w:type="gramEnd"/>
    </w:p>
    <w:p w14:paraId="58D52121" w14:textId="77777777" w:rsidR="006D518F" w:rsidRPr="006D518F" w:rsidRDefault="006D518F" w:rsidP="006D518F">
      <w:pPr>
        <w:numPr>
          <w:ilvl w:val="0"/>
          <w:numId w:val="23"/>
        </w:numPr>
        <w:jc w:val="both"/>
        <w:rPr>
          <w:rFonts w:ascii="Tahoma" w:eastAsia="Times New Roman" w:hAnsi="Tahoma" w:cs="Tahoma"/>
          <w:sz w:val="20"/>
          <w:szCs w:val="20"/>
        </w:rPr>
      </w:pPr>
      <w:r w:rsidRPr="006D518F">
        <w:rPr>
          <w:rFonts w:ascii="Tahoma" w:eastAsia="Times New Roman" w:hAnsi="Tahoma" w:cs="Tahoma"/>
          <w:sz w:val="20"/>
          <w:szCs w:val="20"/>
        </w:rPr>
        <w:t>To contribute to the school procedures for lesson observation</w:t>
      </w:r>
    </w:p>
    <w:p w14:paraId="0364DDD0" w14:textId="77777777" w:rsidR="006D518F" w:rsidRPr="006D518F" w:rsidRDefault="006D518F" w:rsidP="006D518F">
      <w:pPr>
        <w:numPr>
          <w:ilvl w:val="0"/>
          <w:numId w:val="23"/>
        </w:numPr>
        <w:jc w:val="both"/>
        <w:rPr>
          <w:rFonts w:ascii="Tahoma" w:eastAsia="Times New Roman" w:hAnsi="Tahoma" w:cs="Tahoma"/>
          <w:sz w:val="20"/>
          <w:szCs w:val="20"/>
        </w:rPr>
      </w:pPr>
      <w:r w:rsidRPr="006D518F">
        <w:rPr>
          <w:rFonts w:ascii="Tahoma" w:eastAsia="Times New Roman" w:hAnsi="Tahoma" w:cs="Tahoma"/>
          <w:sz w:val="20"/>
          <w:szCs w:val="20"/>
        </w:rPr>
        <w:t xml:space="preserve">To implement school quality procedures and to ensure adherence to those within the </w:t>
      </w:r>
      <w:proofErr w:type="gramStart"/>
      <w:r w:rsidRPr="006D518F">
        <w:rPr>
          <w:rFonts w:ascii="Tahoma" w:eastAsia="Times New Roman" w:hAnsi="Tahoma" w:cs="Tahoma"/>
          <w:sz w:val="20"/>
          <w:szCs w:val="20"/>
        </w:rPr>
        <w:t>department</w:t>
      </w:r>
      <w:proofErr w:type="gramEnd"/>
    </w:p>
    <w:p w14:paraId="4F9E1A7A" w14:textId="77777777" w:rsidR="006D518F" w:rsidRPr="006D518F" w:rsidRDefault="006D518F" w:rsidP="006D518F">
      <w:pPr>
        <w:numPr>
          <w:ilvl w:val="0"/>
          <w:numId w:val="23"/>
        </w:numPr>
        <w:jc w:val="both"/>
        <w:rPr>
          <w:rFonts w:ascii="Tahoma" w:eastAsia="Times New Roman" w:hAnsi="Tahoma" w:cs="Tahoma"/>
          <w:sz w:val="20"/>
          <w:szCs w:val="20"/>
        </w:rPr>
      </w:pPr>
      <w:r w:rsidRPr="006D518F">
        <w:rPr>
          <w:rFonts w:ascii="Tahoma" w:eastAsia="Times New Roman" w:hAnsi="Tahoma" w:cs="Tahoma"/>
          <w:sz w:val="20"/>
          <w:szCs w:val="20"/>
        </w:rPr>
        <w:t xml:space="preserve">To monitor and evaluate the curriculum area/department in line with agreed school procedures including evaluation against quality standards and performance </w:t>
      </w:r>
      <w:proofErr w:type="gramStart"/>
      <w:r w:rsidRPr="006D518F">
        <w:rPr>
          <w:rFonts w:ascii="Tahoma" w:eastAsia="Times New Roman" w:hAnsi="Tahoma" w:cs="Tahoma"/>
          <w:sz w:val="20"/>
          <w:szCs w:val="20"/>
        </w:rPr>
        <w:t>criteria</w:t>
      </w:r>
      <w:proofErr w:type="gramEnd"/>
    </w:p>
    <w:p w14:paraId="7F6A90B6" w14:textId="77777777" w:rsidR="006D518F" w:rsidRPr="006D518F" w:rsidRDefault="006D518F" w:rsidP="006D518F">
      <w:pPr>
        <w:numPr>
          <w:ilvl w:val="0"/>
          <w:numId w:val="23"/>
        </w:numPr>
        <w:jc w:val="both"/>
        <w:rPr>
          <w:rFonts w:ascii="Tahoma" w:eastAsia="Times New Roman" w:hAnsi="Tahoma" w:cs="Tahoma"/>
          <w:sz w:val="20"/>
          <w:szCs w:val="20"/>
        </w:rPr>
      </w:pPr>
      <w:r w:rsidRPr="006D518F">
        <w:rPr>
          <w:rFonts w:ascii="Tahoma" w:eastAsia="Times New Roman" w:hAnsi="Tahoma" w:cs="Tahoma"/>
          <w:sz w:val="20"/>
          <w:szCs w:val="20"/>
        </w:rPr>
        <w:t xml:space="preserve">To seek/implement modification and improvement where </w:t>
      </w:r>
      <w:proofErr w:type="gramStart"/>
      <w:r w:rsidRPr="006D518F">
        <w:rPr>
          <w:rFonts w:ascii="Tahoma" w:eastAsia="Times New Roman" w:hAnsi="Tahoma" w:cs="Tahoma"/>
          <w:sz w:val="20"/>
          <w:szCs w:val="20"/>
        </w:rPr>
        <w:t>required</w:t>
      </w:r>
      <w:proofErr w:type="gramEnd"/>
    </w:p>
    <w:p w14:paraId="363E8084" w14:textId="77777777" w:rsidR="006D518F" w:rsidRPr="006D518F" w:rsidRDefault="006D518F" w:rsidP="006D518F">
      <w:pPr>
        <w:numPr>
          <w:ilvl w:val="0"/>
          <w:numId w:val="23"/>
        </w:numPr>
        <w:jc w:val="both"/>
        <w:rPr>
          <w:rFonts w:ascii="Tahoma" w:eastAsia="Times New Roman" w:hAnsi="Tahoma" w:cs="Tahoma"/>
          <w:sz w:val="20"/>
          <w:szCs w:val="20"/>
        </w:rPr>
      </w:pPr>
      <w:r w:rsidRPr="006D518F">
        <w:rPr>
          <w:rFonts w:ascii="Tahoma" w:eastAsia="Times New Roman" w:hAnsi="Tahoma" w:cs="Tahoma"/>
          <w:sz w:val="20"/>
          <w:szCs w:val="20"/>
        </w:rPr>
        <w:t>To ensure that the department’s quality assurance procedures meet the requirements of Self Evaluation and the Strategic Plan</w:t>
      </w:r>
    </w:p>
    <w:p w14:paraId="16D51F19" w14:textId="77777777" w:rsidR="006D518F" w:rsidRPr="006D518F" w:rsidRDefault="006D518F" w:rsidP="006D518F">
      <w:pPr>
        <w:jc w:val="both"/>
        <w:rPr>
          <w:rFonts w:ascii="Tahoma" w:eastAsia="Times New Roman" w:hAnsi="Tahoma" w:cs="Tahoma"/>
          <w:sz w:val="20"/>
          <w:szCs w:val="20"/>
        </w:rPr>
      </w:pPr>
    </w:p>
    <w:p w14:paraId="0916BF14" w14:textId="77777777" w:rsidR="006D518F" w:rsidRPr="006D518F" w:rsidRDefault="006D518F" w:rsidP="006D518F">
      <w:pPr>
        <w:jc w:val="both"/>
        <w:rPr>
          <w:rFonts w:ascii="Tahoma" w:eastAsia="Times New Roman" w:hAnsi="Tahoma" w:cs="Tahoma"/>
          <w:b/>
          <w:color w:val="6C9C2F"/>
          <w:sz w:val="20"/>
          <w:szCs w:val="20"/>
        </w:rPr>
      </w:pPr>
      <w:r w:rsidRPr="006D518F">
        <w:rPr>
          <w:rFonts w:ascii="Tahoma" w:eastAsia="Times New Roman" w:hAnsi="Tahoma" w:cs="Tahoma"/>
          <w:b/>
          <w:color w:val="6C9C2F"/>
          <w:sz w:val="20"/>
          <w:szCs w:val="20"/>
        </w:rPr>
        <w:t>Management Information</w:t>
      </w:r>
    </w:p>
    <w:p w14:paraId="48AD1032" w14:textId="77777777" w:rsidR="006D518F" w:rsidRPr="006D518F" w:rsidRDefault="006D518F" w:rsidP="006D518F">
      <w:pPr>
        <w:jc w:val="both"/>
        <w:rPr>
          <w:rFonts w:ascii="Tahoma" w:eastAsia="Times New Roman" w:hAnsi="Tahoma" w:cs="Tahoma"/>
          <w:b/>
          <w:sz w:val="20"/>
          <w:szCs w:val="20"/>
          <w:u w:val="single"/>
        </w:rPr>
      </w:pPr>
    </w:p>
    <w:p w14:paraId="32533544" w14:textId="77777777" w:rsidR="006D518F" w:rsidRPr="006D518F" w:rsidRDefault="006D518F" w:rsidP="006D518F">
      <w:pPr>
        <w:numPr>
          <w:ilvl w:val="0"/>
          <w:numId w:val="24"/>
        </w:numPr>
        <w:jc w:val="both"/>
        <w:rPr>
          <w:rFonts w:ascii="Tahoma" w:eastAsia="Times New Roman" w:hAnsi="Tahoma" w:cs="Tahoma"/>
          <w:sz w:val="20"/>
          <w:szCs w:val="20"/>
        </w:rPr>
      </w:pPr>
      <w:r w:rsidRPr="006D518F">
        <w:rPr>
          <w:rFonts w:ascii="Tahoma" w:eastAsia="Times New Roman" w:hAnsi="Tahoma" w:cs="Tahoma"/>
          <w:sz w:val="20"/>
          <w:szCs w:val="20"/>
        </w:rPr>
        <w:t>To ensure the maintenance of accurate and up to date information concerning the department</w:t>
      </w:r>
    </w:p>
    <w:p w14:paraId="3D2F4925" w14:textId="77777777" w:rsidR="006D518F" w:rsidRPr="006D518F" w:rsidRDefault="006D518F" w:rsidP="006D518F">
      <w:pPr>
        <w:numPr>
          <w:ilvl w:val="0"/>
          <w:numId w:val="24"/>
        </w:numPr>
        <w:jc w:val="both"/>
        <w:rPr>
          <w:rFonts w:ascii="Tahoma" w:eastAsia="Times New Roman" w:hAnsi="Tahoma" w:cs="Tahoma"/>
          <w:sz w:val="20"/>
          <w:szCs w:val="20"/>
        </w:rPr>
      </w:pPr>
      <w:r w:rsidRPr="006D518F">
        <w:rPr>
          <w:rFonts w:ascii="Tahoma" w:eastAsia="Times New Roman" w:hAnsi="Tahoma" w:cs="Tahoma"/>
          <w:sz w:val="20"/>
          <w:szCs w:val="20"/>
        </w:rPr>
        <w:t xml:space="preserve">To make use of analysis and evaluate performance data </w:t>
      </w:r>
      <w:proofErr w:type="gramStart"/>
      <w:r w:rsidRPr="006D518F">
        <w:rPr>
          <w:rFonts w:ascii="Tahoma" w:eastAsia="Times New Roman" w:hAnsi="Tahoma" w:cs="Tahoma"/>
          <w:sz w:val="20"/>
          <w:szCs w:val="20"/>
        </w:rPr>
        <w:t>provided</w:t>
      </w:r>
      <w:proofErr w:type="gramEnd"/>
    </w:p>
    <w:p w14:paraId="5A15E94E" w14:textId="77777777" w:rsidR="006D518F" w:rsidRPr="006D518F" w:rsidRDefault="006D518F" w:rsidP="006D518F">
      <w:pPr>
        <w:numPr>
          <w:ilvl w:val="0"/>
          <w:numId w:val="24"/>
        </w:numPr>
        <w:jc w:val="both"/>
        <w:rPr>
          <w:rFonts w:ascii="Tahoma" w:eastAsia="Times New Roman" w:hAnsi="Tahoma" w:cs="Tahoma"/>
          <w:sz w:val="20"/>
          <w:szCs w:val="20"/>
        </w:rPr>
      </w:pPr>
      <w:r w:rsidRPr="006D518F">
        <w:rPr>
          <w:rFonts w:ascii="Tahoma" w:eastAsia="Times New Roman" w:hAnsi="Tahoma" w:cs="Tahoma"/>
          <w:sz w:val="20"/>
          <w:szCs w:val="20"/>
        </w:rPr>
        <w:t xml:space="preserve">To identify and take appropriate action on issues arising from data, systems and reports, setting deadlines where necessary and reviewing progress on the action </w:t>
      </w:r>
      <w:proofErr w:type="gramStart"/>
      <w:r w:rsidRPr="006D518F">
        <w:rPr>
          <w:rFonts w:ascii="Tahoma" w:eastAsia="Times New Roman" w:hAnsi="Tahoma" w:cs="Tahoma"/>
          <w:sz w:val="20"/>
          <w:szCs w:val="20"/>
        </w:rPr>
        <w:t>taken</w:t>
      </w:r>
      <w:proofErr w:type="gramEnd"/>
    </w:p>
    <w:p w14:paraId="15A43F83" w14:textId="77777777" w:rsidR="006D518F" w:rsidRPr="006D518F" w:rsidRDefault="006D518F" w:rsidP="006D518F">
      <w:pPr>
        <w:numPr>
          <w:ilvl w:val="0"/>
          <w:numId w:val="24"/>
        </w:numPr>
        <w:jc w:val="both"/>
        <w:rPr>
          <w:rFonts w:ascii="Tahoma" w:eastAsia="Times New Roman" w:hAnsi="Tahoma" w:cs="Tahoma"/>
          <w:sz w:val="20"/>
          <w:szCs w:val="20"/>
        </w:rPr>
      </w:pPr>
      <w:r w:rsidRPr="006D518F">
        <w:rPr>
          <w:rFonts w:ascii="Tahoma" w:eastAsia="Times New Roman" w:hAnsi="Tahoma" w:cs="Tahoma"/>
          <w:sz w:val="20"/>
          <w:szCs w:val="20"/>
        </w:rPr>
        <w:t>To produce reports within the quality assurance cycle for the department</w:t>
      </w:r>
    </w:p>
    <w:p w14:paraId="592546D3" w14:textId="77777777" w:rsidR="006D518F" w:rsidRPr="006D518F" w:rsidRDefault="006D518F" w:rsidP="006D518F">
      <w:pPr>
        <w:numPr>
          <w:ilvl w:val="0"/>
          <w:numId w:val="24"/>
        </w:numPr>
        <w:jc w:val="both"/>
        <w:rPr>
          <w:rFonts w:ascii="Tahoma" w:eastAsia="Times New Roman" w:hAnsi="Tahoma" w:cs="Tahoma"/>
          <w:sz w:val="20"/>
          <w:szCs w:val="20"/>
        </w:rPr>
      </w:pPr>
      <w:r w:rsidRPr="006D518F">
        <w:rPr>
          <w:rFonts w:ascii="Tahoma" w:eastAsia="Times New Roman" w:hAnsi="Tahoma" w:cs="Tahoma"/>
          <w:sz w:val="20"/>
          <w:szCs w:val="20"/>
        </w:rPr>
        <w:t>To produce reports on examination performance, including the use of progress and value-added data</w:t>
      </w:r>
    </w:p>
    <w:p w14:paraId="061AFC60" w14:textId="77777777" w:rsidR="006D518F" w:rsidRPr="006D518F" w:rsidRDefault="006D518F" w:rsidP="006D518F">
      <w:pPr>
        <w:numPr>
          <w:ilvl w:val="0"/>
          <w:numId w:val="24"/>
        </w:numPr>
        <w:jc w:val="both"/>
        <w:rPr>
          <w:rFonts w:ascii="Tahoma" w:eastAsia="Times New Roman" w:hAnsi="Tahoma" w:cs="Tahoma"/>
          <w:sz w:val="20"/>
          <w:szCs w:val="20"/>
        </w:rPr>
      </w:pPr>
      <w:r w:rsidRPr="006D518F">
        <w:rPr>
          <w:rFonts w:ascii="Tahoma" w:eastAsia="Times New Roman" w:hAnsi="Tahoma" w:cs="Tahoma"/>
          <w:sz w:val="20"/>
          <w:szCs w:val="20"/>
        </w:rPr>
        <w:t>To manage the department’s collection of data, both internally and whole school</w:t>
      </w:r>
    </w:p>
    <w:p w14:paraId="54509BAE" w14:textId="77777777" w:rsidR="006D518F" w:rsidRPr="006D518F" w:rsidRDefault="006D518F" w:rsidP="006D518F">
      <w:pPr>
        <w:numPr>
          <w:ilvl w:val="0"/>
          <w:numId w:val="24"/>
        </w:numPr>
        <w:jc w:val="both"/>
        <w:rPr>
          <w:rFonts w:ascii="Tahoma" w:eastAsia="Times New Roman" w:hAnsi="Tahoma" w:cs="Tahoma"/>
          <w:sz w:val="20"/>
          <w:szCs w:val="20"/>
        </w:rPr>
      </w:pPr>
      <w:r w:rsidRPr="006D518F">
        <w:rPr>
          <w:rFonts w:ascii="Tahoma" w:eastAsia="Times New Roman" w:hAnsi="Tahoma" w:cs="Tahoma"/>
          <w:sz w:val="20"/>
          <w:szCs w:val="20"/>
        </w:rPr>
        <w:t>To provide the Governing Body with relevant information relating to the departmental performance and development</w:t>
      </w:r>
    </w:p>
    <w:p w14:paraId="337153E1" w14:textId="77777777" w:rsidR="006D518F" w:rsidRPr="006D518F" w:rsidRDefault="006D518F" w:rsidP="006D518F">
      <w:pPr>
        <w:numPr>
          <w:ilvl w:val="0"/>
          <w:numId w:val="24"/>
        </w:numPr>
        <w:jc w:val="both"/>
        <w:rPr>
          <w:rFonts w:ascii="Tahoma" w:eastAsia="Times New Roman" w:hAnsi="Tahoma" w:cs="Tahoma"/>
          <w:sz w:val="20"/>
          <w:szCs w:val="20"/>
        </w:rPr>
      </w:pPr>
      <w:r w:rsidRPr="006D518F">
        <w:rPr>
          <w:rFonts w:ascii="Tahoma" w:eastAsia="Times New Roman" w:hAnsi="Tahoma" w:cs="Tahoma"/>
          <w:sz w:val="20"/>
          <w:szCs w:val="20"/>
        </w:rPr>
        <w:t>To be available to meet with and support staff within the department, where necessary, before and after school on a regular basis</w:t>
      </w:r>
    </w:p>
    <w:p w14:paraId="1DABA745" w14:textId="77777777" w:rsidR="006D518F" w:rsidRPr="006D518F" w:rsidRDefault="006D518F" w:rsidP="006D518F">
      <w:pPr>
        <w:jc w:val="both"/>
        <w:rPr>
          <w:rFonts w:ascii="Tahoma" w:eastAsia="Times New Roman" w:hAnsi="Tahoma" w:cs="Tahoma"/>
          <w:sz w:val="20"/>
          <w:szCs w:val="20"/>
        </w:rPr>
      </w:pPr>
    </w:p>
    <w:p w14:paraId="5D3CD54F" w14:textId="77777777" w:rsidR="006D518F" w:rsidRPr="006D518F" w:rsidRDefault="006D518F" w:rsidP="006D518F">
      <w:pPr>
        <w:jc w:val="both"/>
        <w:rPr>
          <w:rFonts w:ascii="Tahoma" w:eastAsia="Times New Roman" w:hAnsi="Tahoma" w:cs="Tahoma"/>
          <w:b/>
          <w:color w:val="6C9C2F"/>
          <w:sz w:val="20"/>
          <w:szCs w:val="20"/>
        </w:rPr>
      </w:pPr>
      <w:r w:rsidRPr="006D518F">
        <w:rPr>
          <w:rFonts w:ascii="Tahoma" w:eastAsia="Times New Roman" w:hAnsi="Tahoma" w:cs="Tahoma"/>
          <w:b/>
          <w:color w:val="6C9C2F"/>
          <w:sz w:val="20"/>
          <w:szCs w:val="20"/>
        </w:rPr>
        <w:t>Communications</w:t>
      </w:r>
    </w:p>
    <w:p w14:paraId="01D03056" w14:textId="77777777" w:rsidR="006D518F" w:rsidRPr="006D518F" w:rsidRDefault="006D518F" w:rsidP="006D518F">
      <w:pPr>
        <w:jc w:val="both"/>
        <w:rPr>
          <w:rFonts w:ascii="Tahoma" w:eastAsia="Times New Roman" w:hAnsi="Tahoma" w:cs="Tahoma"/>
          <w:b/>
          <w:sz w:val="20"/>
          <w:szCs w:val="20"/>
          <w:u w:val="single"/>
        </w:rPr>
      </w:pPr>
    </w:p>
    <w:p w14:paraId="2ADB17A7" w14:textId="77777777" w:rsidR="006D518F" w:rsidRPr="006D518F" w:rsidRDefault="006D518F" w:rsidP="006D518F">
      <w:pPr>
        <w:numPr>
          <w:ilvl w:val="0"/>
          <w:numId w:val="25"/>
        </w:numPr>
        <w:jc w:val="both"/>
        <w:rPr>
          <w:rFonts w:ascii="Tahoma" w:eastAsia="Times New Roman" w:hAnsi="Tahoma" w:cs="Tahoma"/>
          <w:sz w:val="20"/>
          <w:szCs w:val="20"/>
        </w:rPr>
      </w:pPr>
      <w:r w:rsidRPr="006D518F">
        <w:rPr>
          <w:rFonts w:ascii="Tahoma" w:eastAsia="Times New Roman" w:hAnsi="Tahoma" w:cs="Tahoma"/>
          <w:sz w:val="20"/>
          <w:szCs w:val="20"/>
        </w:rPr>
        <w:t xml:space="preserve">To ensure that all members of the department are familiar with its aims and </w:t>
      </w:r>
      <w:proofErr w:type="gramStart"/>
      <w:r w:rsidRPr="006D518F">
        <w:rPr>
          <w:rFonts w:ascii="Tahoma" w:eastAsia="Times New Roman" w:hAnsi="Tahoma" w:cs="Tahoma"/>
          <w:sz w:val="20"/>
          <w:szCs w:val="20"/>
        </w:rPr>
        <w:t>objectives</w:t>
      </w:r>
      <w:proofErr w:type="gramEnd"/>
    </w:p>
    <w:p w14:paraId="3227354B" w14:textId="77777777" w:rsidR="006D518F" w:rsidRPr="006D518F" w:rsidRDefault="006D518F" w:rsidP="006D518F">
      <w:pPr>
        <w:numPr>
          <w:ilvl w:val="0"/>
          <w:numId w:val="25"/>
        </w:numPr>
        <w:jc w:val="both"/>
        <w:rPr>
          <w:rFonts w:ascii="Tahoma" w:eastAsia="Times New Roman" w:hAnsi="Tahoma" w:cs="Tahoma"/>
          <w:sz w:val="20"/>
          <w:szCs w:val="20"/>
        </w:rPr>
      </w:pPr>
      <w:r w:rsidRPr="006D518F">
        <w:rPr>
          <w:rFonts w:ascii="Tahoma" w:eastAsia="Times New Roman" w:hAnsi="Tahoma" w:cs="Tahoma"/>
          <w:sz w:val="20"/>
          <w:szCs w:val="20"/>
        </w:rPr>
        <w:t xml:space="preserve">To effectively run and/or participate in departmental meetings as directed by line </w:t>
      </w:r>
      <w:proofErr w:type="gramStart"/>
      <w:r w:rsidRPr="006D518F">
        <w:rPr>
          <w:rFonts w:ascii="Tahoma" w:eastAsia="Times New Roman" w:hAnsi="Tahoma" w:cs="Tahoma"/>
          <w:sz w:val="20"/>
          <w:szCs w:val="20"/>
        </w:rPr>
        <w:t>manager</w:t>
      </w:r>
      <w:proofErr w:type="gramEnd"/>
    </w:p>
    <w:p w14:paraId="25343DA3" w14:textId="77777777" w:rsidR="006D518F" w:rsidRPr="006D518F" w:rsidRDefault="006D518F" w:rsidP="006D518F">
      <w:pPr>
        <w:numPr>
          <w:ilvl w:val="0"/>
          <w:numId w:val="25"/>
        </w:numPr>
        <w:jc w:val="both"/>
        <w:rPr>
          <w:rFonts w:ascii="Tahoma" w:eastAsia="Times New Roman" w:hAnsi="Tahoma" w:cs="Tahoma"/>
          <w:sz w:val="20"/>
          <w:szCs w:val="20"/>
        </w:rPr>
      </w:pPr>
      <w:r w:rsidRPr="006D518F">
        <w:rPr>
          <w:rFonts w:ascii="Tahoma" w:eastAsia="Times New Roman" w:hAnsi="Tahoma" w:cs="Tahoma"/>
          <w:sz w:val="20"/>
          <w:szCs w:val="20"/>
        </w:rPr>
        <w:t>To ensure effective communication/consultation as appropriate with the parents of students</w:t>
      </w:r>
    </w:p>
    <w:p w14:paraId="602D6350" w14:textId="77777777" w:rsidR="006D518F" w:rsidRPr="006D518F" w:rsidRDefault="006D518F" w:rsidP="006D518F">
      <w:pPr>
        <w:numPr>
          <w:ilvl w:val="0"/>
          <w:numId w:val="25"/>
        </w:numPr>
        <w:jc w:val="both"/>
        <w:rPr>
          <w:rFonts w:ascii="Tahoma" w:eastAsia="Times New Roman" w:hAnsi="Tahoma" w:cs="Tahoma"/>
          <w:sz w:val="20"/>
          <w:szCs w:val="20"/>
        </w:rPr>
      </w:pPr>
      <w:r w:rsidRPr="006D518F">
        <w:rPr>
          <w:rFonts w:ascii="Tahoma" w:eastAsia="Times New Roman" w:hAnsi="Tahoma" w:cs="Tahoma"/>
          <w:sz w:val="20"/>
          <w:szCs w:val="20"/>
        </w:rPr>
        <w:t xml:space="preserve">To liaise with partner schools, higher education, Industry, Examination Boards, Awarding </w:t>
      </w:r>
      <w:proofErr w:type="gramStart"/>
      <w:r w:rsidRPr="006D518F">
        <w:rPr>
          <w:rFonts w:ascii="Tahoma" w:eastAsia="Times New Roman" w:hAnsi="Tahoma" w:cs="Tahoma"/>
          <w:sz w:val="20"/>
          <w:szCs w:val="20"/>
        </w:rPr>
        <w:t>Bodies</w:t>
      </w:r>
      <w:proofErr w:type="gramEnd"/>
      <w:r w:rsidRPr="006D518F">
        <w:rPr>
          <w:rFonts w:ascii="Tahoma" w:eastAsia="Times New Roman" w:hAnsi="Tahoma" w:cs="Tahoma"/>
          <w:sz w:val="20"/>
          <w:szCs w:val="20"/>
        </w:rPr>
        <w:t xml:space="preserve"> and other relevant external bodies</w:t>
      </w:r>
    </w:p>
    <w:p w14:paraId="4847F0BE" w14:textId="77777777" w:rsidR="006D518F" w:rsidRPr="006D518F" w:rsidRDefault="006D518F" w:rsidP="006D518F">
      <w:pPr>
        <w:numPr>
          <w:ilvl w:val="0"/>
          <w:numId w:val="25"/>
        </w:numPr>
        <w:jc w:val="both"/>
        <w:rPr>
          <w:rFonts w:ascii="Tahoma" w:eastAsia="Times New Roman" w:hAnsi="Tahoma" w:cs="Tahoma"/>
          <w:sz w:val="20"/>
          <w:szCs w:val="20"/>
        </w:rPr>
      </w:pPr>
      <w:r w:rsidRPr="006D518F">
        <w:rPr>
          <w:rFonts w:ascii="Tahoma" w:eastAsia="Times New Roman" w:hAnsi="Tahoma" w:cs="Tahoma"/>
          <w:sz w:val="20"/>
          <w:szCs w:val="20"/>
        </w:rPr>
        <w:t>To represent the department’s views and interests</w:t>
      </w:r>
    </w:p>
    <w:p w14:paraId="0AEB8C75" w14:textId="77777777" w:rsidR="006D518F" w:rsidRPr="006D518F" w:rsidRDefault="006D518F" w:rsidP="006D518F">
      <w:pPr>
        <w:jc w:val="both"/>
        <w:rPr>
          <w:rFonts w:ascii="Tahoma" w:eastAsia="Times New Roman" w:hAnsi="Tahoma" w:cs="Tahoma"/>
          <w:sz w:val="20"/>
          <w:szCs w:val="20"/>
        </w:rPr>
      </w:pPr>
    </w:p>
    <w:p w14:paraId="09781968" w14:textId="77777777" w:rsidR="006D518F" w:rsidRPr="006D518F" w:rsidRDefault="006D518F" w:rsidP="006D518F">
      <w:pPr>
        <w:jc w:val="both"/>
        <w:rPr>
          <w:rFonts w:ascii="Tahoma" w:eastAsia="Times New Roman" w:hAnsi="Tahoma" w:cs="Tahoma"/>
          <w:b/>
          <w:color w:val="6C9C2F"/>
          <w:sz w:val="20"/>
          <w:szCs w:val="20"/>
        </w:rPr>
      </w:pPr>
      <w:r w:rsidRPr="006D518F">
        <w:rPr>
          <w:rFonts w:ascii="Tahoma" w:eastAsia="Times New Roman" w:hAnsi="Tahoma" w:cs="Tahoma"/>
          <w:b/>
          <w:color w:val="6C9C2F"/>
          <w:sz w:val="20"/>
          <w:szCs w:val="20"/>
        </w:rPr>
        <w:t>Marketing &amp; Liaison</w:t>
      </w:r>
    </w:p>
    <w:p w14:paraId="5F736766" w14:textId="77777777" w:rsidR="006D518F" w:rsidRPr="006D518F" w:rsidRDefault="006D518F" w:rsidP="006D518F">
      <w:pPr>
        <w:jc w:val="both"/>
        <w:rPr>
          <w:rFonts w:ascii="Tahoma" w:eastAsia="Times New Roman" w:hAnsi="Tahoma" w:cs="Tahoma"/>
          <w:b/>
          <w:sz w:val="20"/>
          <w:szCs w:val="20"/>
        </w:rPr>
      </w:pPr>
    </w:p>
    <w:p w14:paraId="69528BDE" w14:textId="77777777" w:rsidR="006D518F" w:rsidRPr="006D518F" w:rsidRDefault="006D518F" w:rsidP="006D518F">
      <w:pPr>
        <w:numPr>
          <w:ilvl w:val="0"/>
          <w:numId w:val="26"/>
        </w:numPr>
        <w:jc w:val="both"/>
        <w:rPr>
          <w:rFonts w:ascii="Tahoma" w:eastAsia="Times New Roman" w:hAnsi="Tahoma" w:cs="Tahoma"/>
          <w:sz w:val="20"/>
          <w:szCs w:val="20"/>
        </w:rPr>
      </w:pPr>
      <w:r w:rsidRPr="006D518F">
        <w:rPr>
          <w:rFonts w:ascii="Tahoma" w:eastAsia="Times New Roman" w:hAnsi="Tahoma" w:cs="Tahoma"/>
          <w:sz w:val="20"/>
          <w:szCs w:val="20"/>
        </w:rPr>
        <w:t>To contribute to the school liaison and marketing activities, for example the collection of material for press releases</w:t>
      </w:r>
    </w:p>
    <w:p w14:paraId="1ECCBF5B" w14:textId="77777777" w:rsidR="006D518F" w:rsidRPr="006D518F" w:rsidRDefault="006D518F" w:rsidP="006D518F">
      <w:pPr>
        <w:numPr>
          <w:ilvl w:val="0"/>
          <w:numId w:val="26"/>
        </w:numPr>
        <w:jc w:val="both"/>
        <w:rPr>
          <w:rFonts w:ascii="Tahoma" w:eastAsia="Times New Roman" w:hAnsi="Tahoma" w:cs="Tahoma"/>
          <w:sz w:val="20"/>
          <w:szCs w:val="20"/>
        </w:rPr>
      </w:pPr>
      <w:r w:rsidRPr="006D518F">
        <w:rPr>
          <w:rFonts w:ascii="Tahoma" w:eastAsia="Times New Roman" w:hAnsi="Tahoma" w:cs="Tahoma"/>
          <w:sz w:val="20"/>
          <w:szCs w:val="20"/>
        </w:rPr>
        <w:t>To lead the development of effective subject links with partner schools and the community, attendance where necessary at liaison events in partner schools and the effective promotion of subjects at Open Days/Evenings and other events</w:t>
      </w:r>
    </w:p>
    <w:p w14:paraId="2FD5DBA1" w14:textId="77777777" w:rsidR="006D518F" w:rsidRPr="006D518F" w:rsidRDefault="006D518F" w:rsidP="006D518F">
      <w:pPr>
        <w:numPr>
          <w:ilvl w:val="0"/>
          <w:numId w:val="26"/>
        </w:numPr>
        <w:jc w:val="both"/>
        <w:rPr>
          <w:rFonts w:ascii="Tahoma" w:eastAsia="Times New Roman" w:hAnsi="Tahoma" w:cs="Tahoma"/>
          <w:sz w:val="20"/>
          <w:szCs w:val="20"/>
        </w:rPr>
      </w:pPr>
      <w:r w:rsidRPr="006D518F">
        <w:rPr>
          <w:rFonts w:ascii="Tahoma" w:eastAsia="Times New Roman" w:hAnsi="Tahoma" w:cs="Tahoma"/>
          <w:sz w:val="20"/>
          <w:szCs w:val="20"/>
        </w:rPr>
        <w:t>To actively promote the development of effective subject links with external agencies</w:t>
      </w:r>
    </w:p>
    <w:p w14:paraId="3A577399" w14:textId="77777777" w:rsidR="006D518F" w:rsidRPr="006D518F" w:rsidRDefault="006D518F" w:rsidP="006D518F">
      <w:pPr>
        <w:jc w:val="both"/>
        <w:rPr>
          <w:rFonts w:ascii="Tahoma" w:eastAsia="Times New Roman" w:hAnsi="Tahoma" w:cs="Tahoma"/>
          <w:sz w:val="20"/>
          <w:szCs w:val="20"/>
        </w:rPr>
      </w:pPr>
    </w:p>
    <w:p w14:paraId="47FA92B1" w14:textId="77777777" w:rsidR="006D518F" w:rsidRPr="006D518F" w:rsidRDefault="006D518F" w:rsidP="006D518F">
      <w:pPr>
        <w:jc w:val="both"/>
        <w:rPr>
          <w:rFonts w:ascii="Tahoma" w:eastAsia="Times New Roman" w:hAnsi="Tahoma" w:cs="Tahoma"/>
          <w:b/>
          <w:color w:val="6C9C2F"/>
          <w:sz w:val="20"/>
          <w:szCs w:val="20"/>
        </w:rPr>
      </w:pPr>
      <w:r w:rsidRPr="006D518F">
        <w:rPr>
          <w:rFonts w:ascii="Tahoma" w:eastAsia="Times New Roman" w:hAnsi="Tahoma" w:cs="Tahoma"/>
          <w:b/>
          <w:color w:val="6C9C2F"/>
          <w:sz w:val="20"/>
          <w:szCs w:val="20"/>
        </w:rPr>
        <w:t>Management of Resources</w:t>
      </w:r>
    </w:p>
    <w:p w14:paraId="72DA6F88" w14:textId="77777777" w:rsidR="006D518F" w:rsidRPr="006D518F" w:rsidRDefault="006D518F" w:rsidP="006D518F">
      <w:pPr>
        <w:jc w:val="both"/>
        <w:rPr>
          <w:rFonts w:ascii="Tahoma" w:eastAsia="Times New Roman" w:hAnsi="Tahoma" w:cs="Tahoma"/>
          <w:b/>
          <w:sz w:val="20"/>
          <w:szCs w:val="20"/>
          <w:u w:val="single"/>
        </w:rPr>
      </w:pPr>
    </w:p>
    <w:p w14:paraId="40F5AF70" w14:textId="77777777" w:rsidR="006D518F" w:rsidRPr="006D518F" w:rsidRDefault="006D518F" w:rsidP="006D518F">
      <w:pPr>
        <w:numPr>
          <w:ilvl w:val="0"/>
          <w:numId w:val="27"/>
        </w:numPr>
        <w:jc w:val="both"/>
        <w:rPr>
          <w:rFonts w:ascii="Tahoma" w:eastAsia="Times New Roman" w:hAnsi="Tahoma" w:cs="Tahoma"/>
          <w:sz w:val="20"/>
          <w:szCs w:val="20"/>
        </w:rPr>
      </w:pPr>
      <w:r w:rsidRPr="006D518F">
        <w:rPr>
          <w:rFonts w:ascii="Tahoma" w:eastAsia="Times New Roman" w:hAnsi="Tahoma" w:cs="Tahoma"/>
          <w:sz w:val="20"/>
          <w:szCs w:val="20"/>
        </w:rPr>
        <w:t xml:space="preserve">To manage the available resources of space, staff, </w:t>
      </w:r>
      <w:proofErr w:type="gramStart"/>
      <w:r w:rsidRPr="006D518F">
        <w:rPr>
          <w:rFonts w:ascii="Tahoma" w:eastAsia="Times New Roman" w:hAnsi="Tahoma" w:cs="Tahoma"/>
          <w:sz w:val="20"/>
          <w:szCs w:val="20"/>
        </w:rPr>
        <w:t>money</w:t>
      </w:r>
      <w:proofErr w:type="gramEnd"/>
      <w:r w:rsidRPr="006D518F">
        <w:rPr>
          <w:rFonts w:ascii="Tahoma" w:eastAsia="Times New Roman" w:hAnsi="Tahoma" w:cs="Tahoma"/>
          <w:sz w:val="20"/>
          <w:szCs w:val="20"/>
        </w:rPr>
        <w:t xml:space="preserve"> and equipment efficiently within the limits, guidelines and procedures laid down, including deploying the department budget, requisitioning, organising and maintaining equipment and stock, and keeping appropriate records.</w:t>
      </w:r>
    </w:p>
    <w:p w14:paraId="2C583F6B" w14:textId="77777777" w:rsidR="006D518F" w:rsidRPr="006D518F" w:rsidRDefault="006D518F" w:rsidP="006D518F">
      <w:pPr>
        <w:numPr>
          <w:ilvl w:val="0"/>
          <w:numId w:val="27"/>
        </w:numPr>
        <w:jc w:val="both"/>
        <w:rPr>
          <w:rFonts w:ascii="Tahoma" w:eastAsia="Times New Roman" w:hAnsi="Tahoma" w:cs="Tahoma"/>
          <w:sz w:val="20"/>
          <w:szCs w:val="20"/>
        </w:rPr>
      </w:pPr>
      <w:r w:rsidRPr="006D518F">
        <w:rPr>
          <w:rFonts w:ascii="Tahoma" w:eastAsia="Times New Roman" w:hAnsi="Tahoma" w:cs="Tahoma"/>
          <w:sz w:val="20"/>
          <w:szCs w:val="20"/>
        </w:rPr>
        <w:t xml:space="preserve">To work with the Assistant Head Teacher (Curriculum) and Faculty Leader in order to ensure that the department’s teaching commitments are effectively and efficiently time-tabled and </w:t>
      </w:r>
      <w:proofErr w:type="gramStart"/>
      <w:r w:rsidRPr="006D518F">
        <w:rPr>
          <w:rFonts w:ascii="Tahoma" w:eastAsia="Times New Roman" w:hAnsi="Tahoma" w:cs="Tahoma"/>
          <w:sz w:val="20"/>
          <w:szCs w:val="20"/>
        </w:rPr>
        <w:t>roomed</w:t>
      </w:r>
      <w:proofErr w:type="gramEnd"/>
    </w:p>
    <w:p w14:paraId="5085BCA5" w14:textId="77777777" w:rsidR="006D518F" w:rsidRPr="006D518F" w:rsidRDefault="006D518F" w:rsidP="006D518F">
      <w:pPr>
        <w:jc w:val="both"/>
        <w:rPr>
          <w:rFonts w:ascii="Tahoma" w:eastAsia="Times New Roman" w:hAnsi="Tahoma" w:cs="Tahoma"/>
          <w:sz w:val="20"/>
          <w:szCs w:val="20"/>
        </w:rPr>
      </w:pPr>
    </w:p>
    <w:p w14:paraId="35A2D870" w14:textId="77777777" w:rsidR="006D518F" w:rsidRPr="006D518F" w:rsidRDefault="006D518F" w:rsidP="006D518F">
      <w:pPr>
        <w:jc w:val="both"/>
        <w:rPr>
          <w:rFonts w:ascii="Tahoma" w:eastAsia="Times New Roman" w:hAnsi="Tahoma" w:cs="Tahoma"/>
          <w:b/>
          <w:color w:val="6C9C2F"/>
          <w:sz w:val="20"/>
          <w:szCs w:val="20"/>
        </w:rPr>
      </w:pPr>
      <w:r w:rsidRPr="006D518F">
        <w:rPr>
          <w:rFonts w:ascii="Tahoma" w:eastAsia="Times New Roman" w:hAnsi="Tahoma" w:cs="Tahoma"/>
          <w:b/>
          <w:color w:val="6C9C2F"/>
          <w:sz w:val="20"/>
          <w:szCs w:val="20"/>
        </w:rPr>
        <w:t>Pastoral System</w:t>
      </w:r>
    </w:p>
    <w:p w14:paraId="43561A01" w14:textId="77777777" w:rsidR="006D518F" w:rsidRPr="006D518F" w:rsidRDefault="006D518F" w:rsidP="006D518F">
      <w:pPr>
        <w:jc w:val="both"/>
        <w:rPr>
          <w:rFonts w:ascii="Tahoma" w:eastAsia="Times New Roman" w:hAnsi="Tahoma" w:cs="Tahoma"/>
          <w:b/>
          <w:sz w:val="20"/>
          <w:szCs w:val="20"/>
          <w:u w:val="single"/>
        </w:rPr>
      </w:pPr>
    </w:p>
    <w:p w14:paraId="59305F9E" w14:textId="77777777" w:rsidR="006D518F" w:rsidRPr="006D518F" w:rsidRDefault="006D518F" w:rsidP="006D518F">
      <w:pPr>
        <w:numPr>
          <w:ilvl w:val="0"/>
          <w:numId w:val="28"/>
        </w:numPr>
        <w:jc w:val="both"/>
        <w:rPr>
          <w:rFonts w:ascii="Tahoma" w:eastAsia="Times New Roman" w:hAnsi="Tahoma" w:cs="Tahoma"/>
          <w:sz w:val="20"/>
          <w:szCs w:val="20"/>
        </w:rPr>
      </w:pPr>
      <w:r w:rsidRPr="006D518F">
        <w:rPr>
          <w:rFonts w:ascii="Tahoma" w:eastAsia="Times New Roman" w:hAnsi="Tahoma" w:cs="Tahoma"/>
          <w:sz w:val="20"/>
          <w:szCs w:val="20"/>
        </w:rPr>
        <w:t xml:space="preserve">To monitor and support the overall progress and development of students within the </w:t>
      </w:r>
      <w:proofErr w:type="gramStart"/>
      <w:r w:rsidRPr="006D518F">
        <w:rPr>
          <w:rFonts w:ascii="Tahoma" w:eastAsia="Times New Roman" w:hAnsi="Tahoma" w:cs="Tahoma"/>
          <w:sz w:val="20"/>
          <w:szCs w:val="20"/>
        </w:rPr>
        <w:t>department</w:t>
      </w:r>
      <w:proofErr w:type="gramEnd"/>
    </w:p>
    <w:p w14:paraId="2FD126A3" w14:textId="77777777" w:rsidR="006D518F" w:rsidRPr="006D518F" w:rsidRDefault="006D518F" w:rsidP="006D518F">
      <w:pPr>
        <w:numPr>
          <w:ilvl w:val="0"/>
          <w:numId w:val="28"/>
        </w:numPr>
        <w:jc w:val="both"/>
        <w:rPr>
          <w:rFonts w:ascii="Tahoma" w:eastAsia="Times New Roman" w:hAnsi="Tahoma" w:cs="Tahoma"/>
          <w:sz w:val="20"/>
          <w:szCs w:val="20"/>
        </w:rPr>
      </w:pPr>
      <w:r w:rsidRPr="006D518F">
        <w:rPr>
          <w:rFonts w:ascii="Tahoma" w:eastAsia="Times New Roman" w:hAnsi="Tahoma" w:cs="Tahoma"/>
          <w:sz w:val="20"/>
          <w:szCs w:val="20"/>
        </w:rPr>
        <w:t xml:space="preserve">To monitor student attendance together with students’ progress and performance in relation to targets set for each individual, ensuring that follow-up procedures are adhered to and that appropriate action is taken where </w:t>
      </w:r>
      <w:proofErr w:type="gramStart"/>
      <w:r w:rsidRPr="006D518F">
        <w:rPr>
          <w:rFonts w:ascii="Tahoma" w:eastAsia="Times New Roman" w:hAnsi="Tahoma" w:cs="Tahoma"/>
          <w:sz w:val="20"/>
          <w:szCs w:val="20"/>
        </w:rPr>
        <w:t>necessary</w:t>
      </w:r>
      <w:proofErr w:type="gramEnd"/>
    </w:p>
    <w:p w14:paraId="05C406D2" w14:textId="77777777" w:rsidR="006D518F" w:rsidRPr="006D518F" w:rsidRDefault="006D518F" w:rsidP="006D518F">
      <w:pPr>
        <w:numPr>
          <w:ilvl w:val="0"/>
          <w:numId w:val="28"/>
        </w:numPr>
        <w:jc w:val="both"/>
        <w:rPr>
          <w:rFonts w:ascii="Tahoma" w:eastAsia="Times New Roman" w:hAnsi="Tahoma" w:cs="Tahoma"/>
          <w:sz w:val="20"/>
          <w:szCs w:val="20"/>
        </w:rPr>
      </w:pPr>
      <w:r w:rsidRPr="006D518F">
        <w:rPr>
          <w:rFonts w:ascii="Tahoma" w:eastAsia="Times New Roman" w:hAnsi="Tahoma" w:cs="Tahoma"/>
          <w:sz w:val="20"/>
          <w:szCs w:val="20"/>
        </w:rPr>
        <w:t xml:space="preserve">To act as a Tutor and to carry out the duties associated with that role as outlined in the generic job </w:t>
      </w:r>
      <w:proofErr w:type="gramStart"/>
      <w:r w:rsidRPr="006D518F">
        <w:rPr>
          <w:rFonts w:ascii="Tahoma" w:eastAsia="Times New Roman" w:hAnsi="Tahoma" w:cs="Tahoma"/>
          <w:sz w:val="20"/>
          <w:szCs w:val="20"/>
        </w:rPr>
        <w:t>description</w:t>
      </w:r>
      <w:proofErr w:type="gramEnd"/>
    </w:p>
    <w:p w14:paraId="4C466454" w14:textId="77777777" w:rsidR="006D518F" w:rsidRPr="006D518F" w:rsidRDefault="006D518F" w:rsidP="006D518F">
      <w:pPr>
        <w:numPr>
          <w:ilvl w:val="0"/>
          <w:numId w:val="28"/>
        </w:numPr>
        <w:jc w:val="both"/>
        <w:rPr>
          <w:rFonts w:ascii="Tahoma" w:eastAsia="Times New Roman" w:hAnsi="Tahoma" w:cs="Tahoma"/>
          <w:sz w:val="20"/>
          <w:szCs w:val="20"/>
        </w:rPr>
      </w:pPr>
      <w:r w:rsidRPr="006D518F">
        <w:rPr>
          <w:rFonts w:ascii="Tahoma" w:eastAsia="Times New Roman" w:hAnsi="Tahoma" w:cs="Tahoma"/>
          <w:sz w:val="20"/>
          <w:szCs w:val="20"/>
        </w:rPr>
        <w:t xml:space="preserve">To ensure the Behaviour Management system is implemented in the department so that effective learning can take </w:t>
      </w:r>
      <w:proofErr w:type="gramStart"/>
      <w:r w:rsidRPr="006D518F">
        <w:rPr>
          <w:rFonts w:ascii="Tahoma" w:eastAsia="Times New Roman" w:hAnsi="Tahoma" w:cs="Tahoma"/>
          <w:sz w:val="20"/>
          <w:szCs w:val="20"/>
        </w:rPr>
        <w:t>place</w:t>
      </w:r>
      <w:proofErr w:type="gramEnd"/>
    </w:p>
    <w:p w14:paraId="4383D3A4" w14:textId="77777777" w:rsidR="006D518F" w:rsidRPr="006D518F" w:rsidRDefault="006D518F" w:rsidP="006D518F">
      <w:pPr>
        <w:pStyle w:val="ListParagraph"/>
        <w:overflowPunct w:val="0"/>
        <w:autoSpaceDE w:val="0"/>
        <w:autoSpaceDN w:val="0"/>
        <w:adjustRightInd w:val="0"/>
        <w:ind w:left="0"/>
        <w:jc w:val="both"/>
        <w:textAlignment w:val="baseline"/>
        <w:rPr>
          <w:rFonts w:ascii="Tahoma" w:eastAsia="Calibri" w:hAnsi="Tahoma" w:cs="Tahoma"/>
          <w:sz w:val="20"/>
          <w:szCs w:val="20"/>
        </w:rPr>
      </w:pPr>
    </w:p>
    <w:p w14:paraId="335B0E59" w14:textId="77777777" w:rsidR="006D518F" w:rsidRPr="006D518F" w:rsidRDefault="006D518F" w:rsidP="006D518F">
      <w:pPr>
        <w:pStyle w:val="ListParagraph"/>
        <w:numPr>
          <w:ilvl w:val="0"/>
          <w:numId w:val="5"/>
        </w:numPr>
        <w:rPr>
          <w:rFonts w:ascii="Tahoma" w:hAnsi="Tahoma" w:cs="Tahoma"/>
          <w:b/>
          <w:sz w:val="20"/>
          <w:szCs w:val="20"/>
          <w:lang w:eastAsia="en-GB"/>
        </w:rPr>
      </w:pPr>
      <w:r w:rsidRPr="006D518F">
        <w:rPr>
          <w:rFonts w:ascii="Tahoma" w:hAnsi="Tahoma" w:cs="Tahoma"/>
          <w:b/>
          <w:sz w:val="20"/>
          <w:szCs w:val="20"/>
          <w:lang w:eastAsia="en-GB"/>
        </w:rPr>
        <w:t>Expectations of all teachers:</w:t>
      </w:r>
    </w:p>
    <w:p w14:paraId="47424905" w14:textId="77777777" w:rsidR="006D518F" w:rsidRPr="006D518F" w:rsidRDefault="006D518F" w:rsidP="006D518F">
      <w:pPr>
        <w:pStyle w:val="ListParagraph"/>
        <w:ind w:left="0"/>
        <w:rPr>
          <w:rFonts w:ascii="Tahoma" w:hAnsi="Tahoma" w:cs="Tahoma"/>
          <w:sz w:val="20"/>
          <w:szCs w:val="20"/>
          <w:lang w:eastAsia="en-GB"/>
        </w:rPr>
      </w:pPr>
      <w:r w:rsidRPr="006D518F">
        <w:rPr>
          <w:rFonts w:ascii="Tahoma" w:hAnsi="Tahoma" w:cs="Tahoma"/>
          <w:sz w:val="20"/>
          <w:szCs w:val="20"/>
          <w:lang w:eastAsia="en-GB"/>
        </w:rPr>
        <w:t>Teachers within the Two Counties Trust ensure that the education of students is their first concern and are accountable for maintaining high standards of professional conduct.</w:t>
      </w:r>
    </w:p>
    <w:p w14:paraId="54F812BE" w14:textId="77777777" w:rsidR="006D518F" w:rsidRPr="006D518F" w:rsidRDefault="006D518F" w:rsidP="006D518F">
      <w:pPr>
        <w:pStyle w:val="ListParagraph"/>
        <w:ind w:left="0"/>
        <w:rPr>
          <w:rFonts w:ascii="Tahoma" w:hAnsi="Tahoma" w:cs="Tahoma"/>
          <w:sz w:val="20"/>
          <w:szCs w:val="20"/>
        </w:rPr>
      </w:pPr>
      <w:r w:rsidRPr="006D518F">
        <w:rPr>
          <w:rFonts w:ascii="Tahoma" w:hAnsi="Tahoma" w:cs="Tahoma"/>
          <w:sz w:val="20"/>
          <w:szCs w:val="20"/>
          <w:lang w:eastAsia="en-GB"/>
        </w:rPr>
        <w:t xml:space="preserve">Our teachers are expected to: </w:t>
      </w:r>
    </w:p>
    <w:p w14:paraId="4BF3D944" w14:textId="77777777" w:rsidR="006D518F" w:rsidRPr="006D518F" w:rsidRDefault="006D518F" w:rsidP="006D518F">
      <w:pPr>
        <w:numPr>
          <w:ilvl w:val="0"/>
          <w:numId w:val="29"/>
        </w:numPr>
        <w:rPr>
          <w:rFonts w:ascii="Tahoma" w:hAnsi="Tahoma" w:cs="Tahoma"/>
          <w:sz w:val="20"/>
          <w:szCs w:val="20"/>
        </w:rPr>
      </w:pPr>
      <w:r w:rsidRPr="006D518F">
        <w:rPr>
          <w:rFonts w:ascii="Tahoma" w:hAnsi="Tahoma" w:cs="Tahoma"/>
          <w:sz w:val="20"/>
          <w:szCs w:val="20"/>
        </w:rPr>
        <w:t xml:space="preserve">Set high expectations which inspire, motivate and challenge students to fulfil their potential. </w:t>
      </w:r>
    </w:p>
    <w:p w14:paraId="64E2E22A" w14:textId="77777777" w:rsidR="006D518F" w:rsidRPr="006D518F" w:rsidRDefault="006D518F" w:rsidP="006D518F">
      <w:pPr>
        <w:numPr>
          <w:ilvl w:val="0"/>
          <w:numId w:val="30"/>
        </w:numPr>
        <w:rPr>
          <w:rFonts w:ascii="Tahoma" w:hAnsi="Tahoma" w:cs="Tahoma"/>
          <w:sz w:val="20"/>
          <w:szCs w:val="20"/>
        </w:rPr>
      </w:pPr>
      <w:r w:rsidRPr="006D518F">
        <w:rPr>
          <w:rFonts w:ascii="Tahoma" w:hAnsi="Tahoma" w:cs="Tahoma"/>
          <w:sz w:val="20"/>
          <w:szCs w:val="20"/>
        </w:rPr>
        <w:t>Demonstrate consistently high standards of personal and professional conduct.</w:t>
      </w:r>
    </w:p>
    <w:p w14:paraId="6F0B44A4" w14:textId="77777777" w:rsidR="006D518F" w:rsidRPr="006D518F" w:rsidRDefault="006D518F" w:rsidP="006D518F">
      <w:pPr>
        <w:numPr>
          <w:ilvl w:val="0"/>
          <w:numId w:val="30"/>
        </w:numPr>
        <w:rPr>
          <w:rFonts w:ascii="Tahoma" w:hAnsi="Tahoma" w:cs="Tahoma"/>
          <w:sz w:val="20"/>
          <w:szCs w:val="20"/>
        </w:rPr>
      </w:pPr>
      <w:r w:rsidRPr="006D518F">
        <w:rPr>
          <w:rFonts w:ascii="Tahoma" w:hAnsi="Tahoma" w:cs="Tahoma"/>
          <w:sz w:val="20"/>
          <w:szCs w:val="20"/>
        </w:rPr>
        <w:t xml:space="preserve">Ensure that students are offered engaging and high quality learning opportunities. </w:t>
      </w:r>
    </w:p>
    <w:p w14:paraId="1E552A30" w14:textId="77777777" w:rsidR="006D518F" w:rsidRPr="006D518F" w:rsidRDefault="006D518F" w:rsidP="006D518F">
      <w:pPr>
        <w:numPr>
          <w:ilvl w:val="0"/>
          <w:numId w:val="30"/>
        </w:numPr>
        <w:rPr>
          <w:rFonts w:ascii="Tahoma" w:hAnsi="Tahoma" w:cs="Tahoma"/>
          <w:sz w:val="20"/>
          <w:szCs w:val="20"/>
        </w:rPr>
      </w:pPr>
      <w:r w:rsidRPr="006D518F">
        <w:rPr>
          <w:rFonts w:ascii="Tahoma" w:hAnsi="Tahoma" w:cs="Tahoma"/>
          <w:sz w:val="20"/>
          <w:szCs w:val="20"/>
        </w:rPr>
        <w:t xml:space="preserve">Facilitate, </w:t>
      </w:r>
      <w:proofErr w:type="gramStart"/>
      <w:r w:rsidRPr="006D518F">
        <w:rPr>
          <w:rFonts w:ascii="Tahoma" w:hAnsi="Tahoma" w:cs="Tahoma"/>
          <w:sz w:val="20"/>
          <w:szCs w:val="20"/>
        </w:rPr>
        <w:t>support</w:t>
      </w:r>
      <w:proofErr w:type="gramEnd"/>
      <w:r w:rsidRPr="006D518F">
        <w:rPr>
          <w:rFonts w:ascii="Tahoma" w:hAnsi="Tahoma" w:cs="Tahoma"/>
          <w:sz w:val="20"/>
          <w:szCs w:val="20"/>
        </w:rPr>
        <w:t xml:space="preserve"> and monitor the progress and development of students.</w:t>
      </w:r>
    </w:p>
    <w:p w14:paraId="44402869" w14:textId="77777777" w:rsidR="006D518F" w:rsidRPr="006D518F" w:rsidRDefault="006D518F" w:rsidP="006D518F">
      <w:pPr>
        <w:numPr>
          <w:ilvl w:val="0"/>
          <w:numId w:val="30"/>
        </w:numPr>
        <w:rPr>
          <w:rFonts w:ascii="Tahoma" w:hAnsi="Tahoma" w:cs="Tahoma"/>
          <w:sz w:val="20"/>
          <w:szCs w:val="20"/>
        </w:rPr>
      </w:pPr>
      <w:r w:rsidRPr="006D518F">
        <w:rPr>
          <w:rFonts w:ascii="Tahoma" w:hAnsi="Tahoma" w:cs="Tahoma"/>
          <w:sz w:val="20"/>
          <w:szCs w:val="20"/>
        </w:rPr>
        <w:t>Demonstrate good, current subject and curriculum knowledge.</w:t>
      </w:r>
    </w:p>
    <w:p w14:paraId="6C5B2E17" w14:textId="77777777" w:rsidR="006D518F" w:rsidRPr="006D518F" w:rsidRDefault="006D518F" w:rsidP="006D518F">
      <w:pPr>
        <w:numPr>
          <w:ilvl w:val="0"/>
          <w:numId w:val="30"/>
        </w:numPr>
        <w:rPr>
          <w:rFonts w:ascii="Tahoma" w:hAnsi="Tahoma" w:cs="Tahoma"/>
          <w:sz w:val="20"/>
          <w:szCs w:val="20"/>
        </w:rPr>
      </w:pPr>
      <w:r w:rsidRPr="006D518F">
        <w:rPr>
          <w:rFonts w:ascii="Tahoma" w:hAnsi="Tahoma" w:cs="Tahoma"/>
          <w:sz w:val="20"/>
          <w:szCs w:val="20"/>
        </w:rPr>
        <w:t>Plan and teach well-structured lessons.</w:t>
      </w:r>
    </w:p>
    <w:p w14:paraId="0104226B" w14:textId="77777777" w:rsidR="006D518F" w:rsidRPr="006D518F" w:rsidRDefault="006D518F" w:rsidP="006D518F">
      <w:pPr>
        <w:numPr>
          <w:ilvl w:val="0"/>
          <w:numId w:val="30"/>
        </w:numPr>
        <w:rPr>
          <w:rFonts w:ascii="Tahoma" w:hAnsi="Tahoma" w:cs="Tahoma"/>
          <w:sz w:val="20"/>
          <w:szCs w:val="20"/>
        </w:rPr>
      </w:pPr>
      <w:r w:rsidRPr="006D518F">
        <w:rPr>
          <w:rFonts w:ascii="Tahoma" w:hAnsi="Tahoma" w:cs="Tahoma"/>
          <w:sz w:val="20"/>
          <w:szCs w:val="20"/>
        </w:rPr>
        <w:t>Adapt teaching to respond to the strengths and needs of all students.</w:t>
      </w:r>
    </w:p>
    <w:p w14:paraId="16A9124E" w14:textId="77777777" w:rsidR="006D518F" w:rsidRPr="006D518F" w:rsidRDefault="006D518F" w:rsidP="006D518F">
      <w:pPr>
        <w:numPr>
          <w:ilvl w:val="0"/>
          <w:numId w:val="30"/>
        </w:numPr>
        <w:rPr>
          <w:rFonts w:ascii="Tahoma" w:hAnsi="Tahoma" w:cs="Tahoma"/>
          <w:sz w:val="20"/>
          <w:szCs w:val="20"/>
        </w:rPr>
      </w:pPr>
      <w:r w:rsidRPr="006D518F">
        <w:rPr>
          <w:rFonts w:ascii="Tahoma" w:hAnsi="Tahoma" w:cs="Tahoma"/>
          <w:sz w:val="20"/>
          <w:szCs w:val="20"/>
        </w:rPr>
        <w:t>Make accurate and productive use of assessment.</w:t>
      </w:r>
    </w:p>
    <w:p w14:paraId="6F2FECFC" w14:textId="77777777" w:rsidR="006D518F" w:rsidRPr="006D518F" w:rsidRDefault="006D518F" w:rsidP="006D518F">
      <w:pPr>
        <w:numPr>
          <w:ilvl w:val="0"/>
          <w:numId w:val="30"/>
        </w:numPr>
        <w:rPr>
          <w:rFonts w:ascii="Tahoma" w:hAnsi="Tahoma" w:cs="Tahoma"/>
          <w:sz w:val="20"/>
          <w:szCs w:val="20"/>
        </w:rPr>
      </w:pPr>
      <w:r w:rsidRPr="006D518F">
        <w:rPr>
          <w:rFonts w:ascii="Tahoma" w:hAnsi="Tahoma" w:cs="Tahoma"/>
          <w:sz w:val="20"/>
          <w:szCs w:val="20"/>
        </w:rPr>
        <w:t>Treat students with dignity, building relationships which are rooted in mutual respect, observing proper boundaries as appropriate to their professional role.</w:t>
      </w:r>
    </w:p>
    <w:p w14:paraId="1CA38329" w14:textId="77777777" w:rsidR="006D518F" w:rsidRPr="006D518F" w:rsidRDefault="006D518F" w:rsidP="006D518F">
      <w:pPr>
        <w:numPr>
          <w:ilvl w:val="0"/>
          <w:numId w:val="30"/>
        </w:numPr>
        <w:rPr>
          <w:rFonts w:ascii="Tahoma" w:hAnsi="Tahoma" w:cs="Tahoma"/>
          <w:sz w:val="20"/>
          <w:szCs w:val="20"/>
        </w:rPr>
      </w:pPr>
      <w:r w:rsidRPr="006D518F">
        <w:rPr>
          <w:rFonts w:ascii="Tahoma" w:hAnsi="Tahoma" w:cs="Tahoma"/>
          <w:sz w:val="20"/>
          <w:szCs w:val="20"/>
        </w:rPr>
        <w:t>Have regard for the need to safeguard students’ well-being, in accordance with statutory provisions.</w:t>
      </w:r>
    </w:p>
    <w:p w14:paraId="47EB84A6" w14:textId="77777777" w:rsidR="006D518F" w:rsidRPr="006D518F" w:rsidRDefault="006D518F" w:rsidP="006D518F">
      <w:pPr>
        <w:numPr>
          <w:ilvl w:val="0"/>
          <w:numId w:val="30"/>
        </w:numPr>
        <w:rPr>
          <w:rFonts w:ascii="Tahoma" w:hAnsi="Tahoma" w:cs="Tahoma"/>
          <w:sz w:val="20"/>
          <w:szCs w:val="20"/>
        </w:rPr>
      </w:pPr>
      <w:r w:rsidRPr="006D518F">
        <w:rPr>
          <w:rFonts w:ascii="Tahoma" w:hAnsi="Tahoma" w:cs="Tahoma"/>
          <w:sz w:val="20"/>
          <w:szCs w:val="20"/>
        </w:rPr>
        <w:t>Show tolerance of and respect for others.</w:t>
      </w:r>
    </w:p>
    <w:p w14:paraId="314CBC75" w14:textId="77777777" w:rsidR="006D518F" w:rsidRPr="006D518F" w:rsidRDefault="006D518F" w:rsidP="006D518F">
      <w:pPr>
        <w:numPr>
          <w:ilvl w:val="0"/>
          <w:numId w:val="30"/>
        </w:numPr>
        <w:rPr>
          <w:rFonts w:ascii="Tahoma" w:hAnsi="Tahoma" w:cs="Tahoma"/>
          <w:sz w:val="20"/>
          <w:szCs w:val="20"/>
        </w:rPr>
      </w:pPr>
      <w:proofErr w:type="gramStart"/>
      <w:r w:rsidRPr="006D518F">
        <w:rPr>
          <w:rFonts w:ascii="Tahoma" w:hAnsi="Tahoma" w:cs="Tahoma"/>
          <w:sz w:val="20"/>
          <w:szCs w:val="20"/>
        </w:rPr>
        <w:t>Have an understanding of</w:t>
      </w:r>
      <w:proofErr w:type="gramEnd"/>
      <w:r w:rsidRPr="006D518F">
        <w:rPr>
          <w:rFonts w:ascii="Tahoma" w:hAnsi="Tahoma" w:cs="Tahoma"/>
          <w:sz w:val="20"/>
          <w:szCs w:val="20"/>
        </w:rPr>
        <w:t>, and always act within, the statutory frameworks which set out their professional duties and responsibilities.</w:t>
      </w:r>
    </w:p>
    <w:p w14:paraId="67E69A69" w14:textId="77777777" w:rsidR="006D518F" w:rsidRPr="006D518F" w:rsidRDefault="006D518F" w:rsidP="006D518F">
      <w:pPr>
        <w:numPr>
          <w:ilvl w:val="0"/>
          <w:numId w:val="30"/>
        </w:numPr>
        <w:rPr>
          <w:rFonts w:ascii="Tahoma" w:hAnsi="Tahoma" w:cs="Tahoma"/>
          <w:sz w:val="20"/>
          <w:szCs w:val="20"/>
        </w:rPr>
      </w:pPr>
      <w:r w:rsidRPr="006D518F">
        <w:rPr>
          <w:rFonts w:ascii="Tahoma" w:hAnsi="Tahoma" w:cs="Tahoma"/>
          <w:sz w:val="20"/>
          <w:szCs w:val="20"/>
        </w:rPr>
        <w:t xml:space="preserve">Manage behaviour effectively </w:t>
      </w:r>
      <w:proofErr w:type="gramStart"/>
      <w:r w:rsidRPr="006D518F">
        <w:rPr>
          <w:rFonts w:ascii="Tahoma" w:hAnsi="Tahoma" w:cs="Tahoma"/>
          <w:sz w:val="20"/>
          <w:szCs w:val="20"/>
        </w:rPr>
        <w:t>in order to</w:t>
      </w:r>
      <w:proofErr w:type="gramEnd"/>
      <w:r w:rsidRPr="006D518F">
        <w:rPr>
          <w:rFonts w:ascii="Tahoma" w:hAnsi="Tahoma" w:cs="Tahoma"/>
          <w:sz w:val="20"/>
          <w:szCs w:val="20"/>
        </w:rPr>
        <w:t xml:space="preserve"> maintain a good and safe learning environment.</w:t>
      </w:r>
    </w:p>
    <w:p w14:paraId="14BE9A0B" w14:textId="77777777" w:rsidR="006D518F" w:rsidRPr="006D518F" w:rsidRDefault="006D518F" w:rsidP="006D518F">
      <w:pPr>
        <w:numPr>
          <w:ilvl w:val="0"/>
          <w:numId w:val="30"/>
        </w:numPr>
        <w:rPr>
          <w:rFonts w:ascii="Tahoma" w:hAnsi="Tahoma" w:cs="Tahoma"/>
          <w:sz w:val="20"/>
          <w:szCs w:val="20"/>
        </w:rPr>
      </w:pPr>
      <w:r w:rsidRPr="006D518F">
        <w:rPr>
          <w:rFonts w:ascii="Tahoma" w:hAnsi="Tahoma" w:cs="Tahoma"/>
          <w:sz w:val="20"/>
          <w:szCs w:val="20"/>
        </w:rPr>
        <w:t>Actively engage with performance improvement and undertake professional development activities to enhance self and job performance.</w:t>
      </w:r>
    </w:p>
    <w:p w14:paraId="6F28610C" w14:textId="77777777" w:rsidR="006D518F" w:rsidRPr="006D518F" w:rsidRDefault="006D518F" w:rsidP="006D518F">
      <w:pPr>
        <w:rPr>
          <w:rFonts w:ascii="Tahoma" w:hAnsi="Tahoma" w:cs="Tahoma"/>
          <w:sz w:val="20"/>
          <w:szCs w:val="20"/>
        </w:rPr>
      </w:pPr>
    </w:p>
    <w:p w14:paraId="7B200D61" w14:textId="77777777" w:rsidR="006D518F" w:rsidRPr="006D518F" w:rsidRDefault="006D518F" w:rsidP="006D518F">
      <w:pPr>
        <w:numPr>
          <w:ilvl w:val="0"/>
          <w:numId w:val="5"/>
        </w:numPr>
        <w:rPr>
          <w:rFonts w:ascii="Tahoma" w:hAnsi="Tahoma" w:cs="Tahoma"/>
          <w:b/>
          <w:sz w:val="20"/>
          <w:szCs w:val="20"/>
        </w:rPr>
      </w:pPr>
      <w:r w:rsidRPr="006D518F">
        <w:rPr>
          <w:rFonts w:ascii="Tahoma" w:hAnsi="Tahoma" w:cs="Tahoma"/>
          <w:b/>
          <w:sz w:val="20"/>
          <w:szCs w:val="20"/>
        </w:rPr>
        <w:t>Teaching &amp; Learning responsibilities:</w:t>
      </w:r>
    </w:p>
    <w:p w14:paraId="17AE448B" w14:textId="77777777" w:rsidR="006D518F" w:rsidRPr="006D518F" w:rsidRDefault="006D518F" w:rsidP="006D518F">
      <w:pPr>
        <w:rPr>
          <w:rFonts w:ascii="Tahoma" w:hAnsi="Tahoma" w:cs="Tahoma"/>
          <w:sz w:val="20"/>
          <w:szCs w:val="20"/>
        </w:rPr>
      </w:pPr>
      <w:r w:rsidRPr="006D518F">
        <w:rPr>
          <w:rFonts w:ascii="Tahoma" w:hAnsi="Tahoma" w:cs="Tahoma"/>
          <w:sz w:val="20"/>
          <w:szCs w:val="20"/>
        </w:rPr>
        <w:t>Our teachers are expected to:</w:t>
      </w:r>
    </w:p>
    <w:p w14:paraId="1388372E" w14:textId="77777777" w:rsidR="006D518F" w:rsidRPr="006D518F" w:rsidRDefault="006D518F" w:rsidP="006D518F">
      <w:pPr>
        <w:numPr>
          <w:ilvl w:val="0"/>
          <w:numId w:val="31"/>
        </w:numPr>
        <w:rPr>
          <w:rFonts w:ascii="Tahoma" w:hAnsi="Tahoma" w:cs="Tahoma"/>
          <w:sz w:val="20"/>
          <w:szCs w:val="20"/>
        </w:rPr>
      </w:pPr>
      <w:r w:rsidRPr="006D518F">
        <w:rPr>
          <w:rFonts w:ascii="Tahoma" w:hAnsi="Tahoma" w:cs="Tahoma"/>
          <w:sz w:val="20"/>
          <w:szCs w:val="20"/>
        </w:rPr>
        <w:t>Plan, teach and evaluate lessons, ensuring that the learning experience for all students is well matched to their educational needs.</w:t>
      </w:r>
    </w:p>
    <w:p w14:paraId="6BB99967" w14:textId="77777777" w:rsidR="006D518F" w:rsidRPr="006D518F" w:rsidRDefault="006D518F" w:rsidP="006D518F">
      <w:pPr>
        <w:numPr>
          <w:ilvl w:val="0"/>
          <w:numId w:val="31"/>
        </w:numPr>
        <w:jc w:val="both"/>
        <w:rPr>
          <w:rFonts w:ascii="Tahoma" w:eastAsia="Times New Roman" w:hAnsi="Tahoma" w:cs="Tahoma"/>
          <w:sz w:val="20"/>
          <w:szCs w:val="20"/>
        </w:rPr>
      </w:pPr>
      <w:r w:rsidRPr="006D518F">
        <w:rPr>
          <w:rFonts w:ascii="Tahoma" w:hAnsi="Tahoma" w:cs="Tahoma"/>
          <w:sz w:val="20"/>
          <w:szCs w:val="20"/>
        </w:rPr>
        <w:t>Create a stimulating environment for teaching and learning using a variety of methods which are appropriate to students’ learning styles and the varying demands of curriculum.</w:t>
      </w:r>
    </w:p>
    <w:p w14:paraId="4A3EFF60" w14:textId="77777777" w:rsidR="006D518F" w:rsidRPr="006D518F" w:rsidRDefault="006D518F" w:rsidP="006D518F">
      <w:pPr>
        <w:numPr>
          <w:ilvl w:val="0"/>
          <w:numId w:val="31"/>
        </w:numPr>
        <w:rPr>
          <w:rFonts w:ascii="Tahoma" w:eastAsia="Calibri" w:hAnsi="Tahoma" w:cs="Tahoma"/>
          <w:sz w:val="20"/>
          <w:szCs w:val="20"/>
          <w:lang w:eastAsia="en-GB"/>
        </w:rPr>
      </w:pPr>
      <w:r w:rsidRPr="006D518F">
        <w:rPr>
          <w:rFonts w:ascii="Tahoma" w:hAnsi="Tahoma" w:cs="Tahoma"/>
          <w:sz w:val="20"/>
          <w:szCs w:val="20"/>
        </w:rPr>
        <w:t xml:space="preserve">Deliver a high quality learning experience that meets internal and external quality standards.  </w:t>
      </w:r>
    </w:p>
    <w:p w14:paraId="6DD7E28F" w14:textId="77777777" w:rsidR="006D518F" w:rsidRPr="006D518F" w:rsidRDefault="006D518F" w:rsidP="006D518F">
      <w:pPr>
        <w:numPr>
          <w:ilvl w:val="0"/>
          <w:numId w:val="31"/>
        </w:numPr>
        <w:rPr>
          <w:rFonts w:ascii="Tahoma" w:hAnsi="Tahoma" w:cs="Tahoma"/>
          <w:sz w:val="20"/>
          <w:szCs w:val="20"/>
        </w:rPr>
      </w:pPr>
      <w:r w:rsidRPr="006D518F">
        <w:rPr>
          <w:rFonts w:ascii="Tahoma" w:hAnsi="Tahoma" w:cs="Tahoma"/>
          <w:sz w:val="20"/>
          <w:szCs w:val="20"/>
        </w:rPr>
        <w:t xml:space="preserve">Assess, record and report on the attendance, progress, </w:t>
      </w:r>
      <w:proofErr w:type="gramStart"/>
      <w:r w:rsidRPr="006D518F">
        <w:rPr>
          <w:rFonts w:ascii="Tahoma" w:hAnsi="Tahoma" w:cs="Tahoma"/>
          <w:sz w:val="20"/>
          <w:szCs w:val="20"/>
        </w:rPr>
        <w:t>development</w:t>
      </w:r>
      <w:proofErr w:type="gramEnd"/>
      <w:r w:rsidRPr="006D518F">
        <w:rPr>
          <w:rFonts w:ascii="Tahoma" w:hAnsi="Tahoma" w:cs="Tahoma"/>
          <w:sz w:val="20"/>
          <w:szCs w:val="20"/>
        </w:rPr>
        <w:t xml:space="preserve"> and attainment of students.</w:t>
      </w:r>
    </w:p>
    <w:p w14:paraId="0E1B7C3E" w14:textId="77777777" w:rsidR="006D518F" w:rsidRPr="006D518F" w:rsidRDefault="006D518F" w:rsidP="006D518F">
      <w:pPr>
        <w:numPr>
          <w:ilvl w:val="0"/>
          <w:numId w:val="31"/>
        </w:numPr>
        <w:rPr>
          <w:rFonts w:ascii="Tahoma" w:hAnsi="Tahoma" w:cs="Tahoma"/>
          <w:sz w:val="20"/>
          <w:szCs w:val="20"/>
        </w:rPr>
      </w:pPr>
      <w:r w:rsidRPr="006D518F">
        <w:rPr>
          <w:rFonts w:ascii="Tahoma" w:hAnsi="Tahoma" w:cs="Tahoma"/>
          <w:sz w:val="20"/>
          <w:szCs w:val="20"/>
        </w:rPr>
        <w:t>Provide set targets for students and provide feedback, ensuring students know how best to improve, maintaining accurate and relevant records as required.</w:t>
      </w:r>
    </w:p>
    <w:p w14:paraId="4F7A0667" w14:textId="77777777" w:rsidR="006D518F" w:rsidRPr="006D518F" w:rsidRDefault="006D518F" w:rsidP="006D518F">
      <w:pPr>
        <w:numPr>
          <w:ilvl w:val="0"/>
          <w:numId w:val="31"/>
        </w:numPr>
        <w:jc w:val="both"/>
        <w:rPr>
          <w:rFonts w:ascii="Tahoma" w:eastAsia="Times New Roman" w:hAnsi="Tahoma" w:cs="Tahoma"/>
          <w:sz w:val="20"/>
          <w:szCs w:val="20"/>
        </w:rPr>
      </w:pPr>
      <w:r w:rsidRPr="006D518F">
        <w:rPr>
          <w:rFonts w:ascii="Tahoma" w:hAnsi="Tahoma" w:cs="Tahoma"/>
          <w:sz w:val="20"/>
          <w:szCs w:val="20"/>
        </w:rPr>
        <w:t xml:space="preserve">Maintain a positive, </w:t>
      </w:r>
      <w:proofErr w:type="gramStart"/>
      <w:r w:rsidRPr="006D518F">
        <w:rPr>
          <w:rFonts w:ascii="Tahoma" w:hAnsi="Tahoma" w:cs="Tahoma"/>
          <w:sz w:val="20"/>
          <w:szCs w:val="20"/>
        </w:rPr>
        <w:t>conducive</w:t>
      </w:r>
      <w:proofErr w:type="gramEnd"/>
      <w:r w:rsidRPr="006D518F">
        <w:rPr>
          <w:rFonts w:ascii="Tahoma" w:hAnsi="Tahoma" w:cs="Tahoma"/>
          <w:sz w:val="20"/>
          <w:szCs w:val="20"/>
        </w:rPr>
        <w:t xml:space="preserve"> and safe learning environment,</w:t>
      </w:r>
      <w:r w:rsidRPr="006D518F">
        <w:rPr>
          <w:rFonts w:ascii="Tahoma" w:eastAsia="Times New Roman" w:hAnsi="Tahoma" w:cs="Tahoma"/>
          <w:sz w:val="20"/>
          <w:szCs w:val="20"/>
        </w:rPr>
        <w:t xml:space="preserve"> being aware of and responding to any health and safety issues.</w:t>
      </w:r>
    </w:p>
    <w:p w14:paraId="175479E2" w14:textId="77777777" w:rsidR="006D518F" w:rsidRPr="006D518F" w:rsidRDefault="006D518F" w:rsidP="006D518F">
      <w:pPr>
        <w:numPr>
          <w:ilvl w:val="0"/>
          <w:numId w:val="31"/>
        </w:numPr>
        <w:jc w:val="both"/>
        <w:rPr>
          <w:rFonts w:ascii="Tahoma" w:eastAsia="Times New Roman" w:hAnsi="Tahoma" w:cs="Tahoma"/>
          <w:sz w:val="20"/>
          <w:szCs w:val="20"/>
        </w:rPr>
      </w:pPr>
      <w:r w:rsidRPr="006D518F">
        <w:rPr>
          <w:rFonts w:ascii="Tahoma" w:hAnsi="Tahoma" w:cs="Tahoma"/>
          <w:sz w:val="20"/>
          <w:szCs w:val="20"/>
        </w:rPr>
        <w:t xml:space="preserve">Encourage high standards in punctuality and presentation of work. </w:t>
      </w:r>
    </w:p>
    <w:p w14:paraId="1ED48C20" w14:textId="77777777" w:rsidR="006D518F" w:rsidRPr="006D518F" w:rsidRDefault="006D518F" w:rsidP="006D518F">
      <w:pPr>
        <w:numPr>
          <w:ilvl w:val="0"/>
          <w:numId w:val="31"/>
        </w:numPr>
        <w:rPr>
          <w:rFonts w:ascii="Tahoma" w:eastAsia="Calibri" w:hAnsi="Tahoma" w:cs="Tahoma"/>
          <w:sz w:val="20"/>
          <w:szCs w:val="20"/>
          <w:lang w:eastAsia="en-GB"/>
        </w:rPr>
      </w:pPr>
      <w:r w:rsidRPr="006D518F">
        <w:rPr>
          <w:rFonts w:ascii="Tahoma" w:hAnsi="Tahoma" w:cs="Tahoma"/>
          <w:sz w:val="20"/>
          <w:szCs w:val="20"/>
        </w:rPr>
        <w:t>Set high expectations for students’ behaviour and maintain a good standard of discipline through well focused teaching, fostering positive relationships and implementing the behaviour policy.</w:t>
      </w:r>
    </w:p>
    <w:p w14:paraId="5B1063DE" w14:textId="77777777" w:rsidR="006D518F" w:rsidRPr="006D518F" w:rsidRDefault="006D518F" w:rsidP="006D518F">
      <w:pPr>
        <w:numPr>
          <w:ilvl w:val="0"/>
          <w:numId w:val="31"/>
        </w:numPr>
        <w:rPr>
          <w:rFonts w:ascii="Tahoma" w:hAnsi="Tahoma" w:cs="Tahoma"/>
          <w:sz w:val="20"/>
          <w:szCs w:val="20"/>
        </w:rPr>
      </w:pPr>
      <w:r w:rsidRPr="006D518F">
        <w:rPr>
          <w:rFonts w:ascii="Tahoma" w:hAnsi="Tahoma" w:cs="Tahoma"/>
          <w:sz w:val="20"/>
          <w:szCs w:val="20"/>
        </w:rPr>
        <w:t>Use ICT appropriately and creatively to support effective learning.</w:t>
      </w:r>
    </w:p>
    <w:p w14:paraId="1ED416FD" w14:textId="77777777" w:rsidR="006D518F" w:rsidRPr="006D518F" w:rsidRDefault="006D518F" w:rsidP="006D518F">
      <w:pPr>
        <w:numPr>
          <w:ilvl w:val="0"/>
          <w:numId w:val="31"/>
        </w:numPr>
        <w:rPr>
          <w:rFonts w:ascii="Tahoma" w:hAnsi="Tahoma" w:cs="Tahoma"/>
          <w:sz w:val="20"/>
          <w:szCs w:val="20"/>
        </w:rPr>
      </w:pPr>
      <w:r w:rsidRPr="006D518F">
        <w:rPr>
          <w:rFonts w:ascii="Tahoma" w:hAnsi="Tahoma" w:cs="Tahoma"/>
          <w:sz w:val="20"/>
          <w:szCs w:val="20"/>
        </w:rPr>
        <w:t>Consistently apply and support the development of policies which enable effective learning and inclusion.</w:t>
      </w:r>
    </w:p>
    <w:p w14:paraId="4982AB7F" w14:textId="77777777" w:rsidR="006D518F" w:rsidRPr="006D518F" w:rsidRDefault="006D518F" w:rsidP="006D518F">
      <w:pPr>
        <w:rPr>
          <w:rFonts w:ascii="Tahoma" w:hAnsi="Tahoma" w:cs="Tahoma"/>
          <w:sz w:val="20"/>
          <w:szCs w:val="20"/>
        </w:rPr>
      </w:pPr>
    </w:p>
    <w:p w14:paraId="34F9FAD5" w14:textId="77777777" w:rsidR="006D518F" w:rsidRPr="006D518F" w:rsidRDefault="006D518F" w:rsidP="006D518F">
      <w:pPr>
        <w:numPr>
          <w:ilvl w:val="0"/>
          <w:numId w:val="5"/>
        </w:numPr>
        <w:rPr>
          <w:rFonts w:ascii="Tahoma" w:hAnsi="Tahoma" w:cs="Tahoma"/>
          <w:b/>
          <w:sz w:val="20"/>
          <w:szCs w:val="20"/>
        </w:rPr>
      </w:pPr>
      <w:r w:rsidRPr="006D518F">
        <w:rPr>
          <w:rFonts w:ascii="Tahoma" w:hAnsi="Tahoma" w:cs="Tahoma"/>
          <w:b/>
          <w:sz w:val="20"/>
          <w:szCs w:val="20"/>
        </w:rPr>
        <w:t>Working with others:</w:t>
      </w:r>
    </w:p>
    <w:p w14:paraId="75189318" w14:textId="77777777" w:rsidR="006D518F" w:rsidRPr="006D518F" w:rsidRDefault="006D518F" w:rsidP="006D518F">
      <w:pPr>
        <w:rPr>
          <w:rFonts w:ascii="Tahoma" w:hAnsi="Tahoma" w:cs="Tahoma"/>
          <w:sz w:val="20"/>
          <w:szCs w:val="20"/>
        </w:rPr>
      </w:pPr>
      <w:r w:rsidRPr="006D518F">
        <w:rPr>
          <w:rFonts w:ascii="Tahoma" w:hAnsi="Tahoma" w:cs="Tahoma"/>
          <w:sz w:val="20"/>
          <w:szCs w:val="20"/>
        </w:rPr>
        <w:t>Our teachers are expected to:</w:t>
      </w:r>
    </w:p>
    <w:p w14:paraId="4ACFF821" w14:textId="77777777" w:rsidR="006D518F" w:rsidRPr="006D518F" w:rsidRDefault="006D518F" w:rsidP="006D518F">
      <w:pPr>
        <w:numPr>
          <w:ilvl w:val="0"/>
          <w:numId w:val="32"/>
        </w:numPr>
        <w:rPr>
          <w:rFonts w:ascii="Tahoma" w:hAnsi="Tahoma" w:cs="Tahoma"/>
          <w:sz w:val="20"/>
          <w:szCs w:val="20"/>
        </w:rPr>
      </w:pPr>
      <w:r w:rsidRPr="006D518F">
        <w:rPr>
          <w:rFonts w:ascii="Tahoma" w:hAnsi="Tahoma" w:cs="Tahoma"/>
          <w:sz w:val="20"/>
          <w:szCs w:val="20"/>
        </w:rPr>
        <w:t>Form professional and co-operative working relationships with colleagues.</w:t>
      </w:r>
    </w:p>
    <w:p w14:paraId="276EDFEF" w14:textId="77777777" w:rsidR="006D518F" w:rsidRPr="006D518F" w:rsidRDefault="006D518F" w:rsidP="006D518F">
      <w:pPr>
        <w:numPr>
          <w:ilvl w:val="0"/>
          <w:numId w:val="32"/>
        </w:numPr>
        <w:rPr>
          <w:rFonts w:ascii="Tahoma" w:hAnsi="Tahoma" w:cs="Tahoma"/>
          <w:sz w:val="20"/>
          <w:szCs w:val="20"/>
        </w:rPr>
      </w:pPr>
      <w:r w:rsidRPr="006D518F">
        <w:rPr>
          <w:rFonts w:ascii="Tahoma" w:hAnsi="Tahoma" w:cs="Tahoma"/>
          <w:sz w:val="20"/>
          <w:szCs w:val="20"/>
        </w:rPr>
        <w:t xml:space="preserve">Share knowledge and expertise concerning the content, teaching </w:t>
      </w:r>
      <w:proofErr w:type="gramStart"/>
      <w:r w:rsidRPr="006D518F">
        <w:rPr>
          <w:rFonts w:ascii="Tahoma" w:hAnsi="Tahoma" w:cs="Tahoma"/>
          <w:sz w:val="20"/>
          <w:szCs w:val="20"/>
        </w:rPr>
        <w:t>strategies</w:t>
      </w:r>
      <w:proofErr w:type="gramEnd"/>
      <w:r w:rsidRPr="006D518F">
        <w:rPr>
          <w:rFonts w:ascii="Tahoma" w:hAnsi="Tahoma" w:cs="Tahoma"/>
          <w:sz w:val="20"/>
          <w:szCs w:val="20"/>
        </w:rPr>
        <w:t xml:space="preserve"> and learning activities that represent good practice in the relevant curriculum area(s). </w:t>
      </w:r>
    </w:p>
    <w:p w14:paraId="63919469" w14:textId="77777777" w:rsidR="006D518F" w:rsidRPr="006D518F" w:rsidRDefault="006D518F" w:rsidP="006D518F">
      <w:pPr>
        <w:numPr>
          <w:ilvl w:val="0"/>
          <w:numId w:val="32"/>
        </w:numPr>
        <w:rPr>
          <w:rFonts w:ascii="Tahoma" w:hAnsi="Tahoma" w:cs="Tahoma"/>
          <w:sz w:val="20"/>
          <w:szCs w:val="20"/>
        </w:rPr>
      </w:pPr>
      <w:r w:rsidRPr="006D518F">
        <w:rPr>
          <w:rFonts w:ascii="Tahoma" w:hAnsi="Tahoma" w:cs="Tahoma"/>
          <w:sz w:val="20"/>
          <w:szCs w:val="20"/>
        </w:rPr>
        <w:t>Support colleagues in the formulation of appropriate methods of assessment and recording for their curriculum area.</w:t>
      </w:r>
    </w:p>
    <w:p w14:paraId="62F77003" w14:textId="77777777" w:rsidR="006D518F" w:rsidRPr="006D518F" w:rsidRDefault="006D518F" w:rsidP="006D518F">
      <w:pPr>
        <w:numPr>
          <w:ilvl w:val="0"/>
          <w:numId w:val="32"/>
        </w:numPr>
        <w:rPr>
          <w:rFonts w:ascii="Tahoma" w:hAnsi="Tahoma" w:cs="Tahoma"/>
          <w:sz w:val="20"/>
          <w:szCs w:val="20"/>
        </w:rPr>
      </w:pPr>
      <w:r w:rsidRPr="006D518F">
        <w:rPr>
          <w:rFonts w:ascii="Tahoma" w:hAnsi="Tahoma" w:cs="Tahoma"/>
          <w:sz w:val="20"/>
          <w:szCs w:val="20"/>
        </w:rPr>
        <w:lastRenderedPageBreak/>
        <w:t>Trial materials, strategies and interventions related to the subject and sharing these, and their outcomes, with colleagues in staff meetings.</w:t>
      </w:r>
    </w:p>
    <w:p w14:paraId="49910432" w14:textId="77777777" w:rsidR="006D518F" w:rsidRPr="006D518F" w:rsidRDefault="006D518F" w:rsidP="006D518F">
      <w:pPr>
        <w:numPr>
          <w:ilvl w:val="0"/>
          <w:numId w:val="32"/>
        </w:numPr>
        <w:rPr>
          <w:rFonts w:ascii="Tahoma" w:hAnsi="Tahoma" w:cs="Tahoma"/>
          <w:sz w:val="20"/>
          <w:szCs w:val="20"/>
        </w:rPr>
      </w:pPr>
      <w:r w:rsidRPr="006D518F">
        <w:rPr>
          <w:rFonts w:ascii="Tahoma" w:hAnsi="Tahoma" w:cs="Tahoma"/>
          <w:sz w:val="20"/>
          <w:szCs w:val="20"/>
        </w:rPr>
        <w:t xml:space="preserve">Work with parents and carers as partners </w:t>
      </w:r>
      <w:proofErr w:type="gramStart"/>
      <w:r w:rsidRPr="006D518F">
        <w:rPr>
          <w:rFonts w:ascii="Tahoma" w:hAnsi="Tahoma" w:cs="Tahoma"/>
          <w:sz w:val="20"/>
          <w:szCs w:val="20"/>
        </w:rPr>
        <w:t>in order to</w:t>
      </w:r>
      <w:proofErr w:type="gramEnd"/>
      <w:r w:rsidRPr="006D518F">
        <w:rPr>
          <w:rFonts w:ascii="Tahoma" w:hAnsi="Tahoma" w:cs="Tahoma"/>
          <w:sz w:val="20"/>
          <w:szCs w:val="20"/>
        </w:rPr>
        <w:t xml:space="preserve"> raise standards and achievement.</w:t>
      </w:r>
    </w:p>
    <w:p w14:paraId="5B5ADB96" w14:textId="77777777" w:rsidR="006D518F" w:rsidRPr="006D518F" w:rsidRDefault="006D518F" w:rsidP="006D518F">
      <w:pPr>
        <w:rPr>
          <w:rFonts w:ascii="Tahoma" w:hAnsi="Tahoma" w:cs="Tahoma"/>
          <w:sz w:val="20"/>
          <w:szCs w:val="20"/>
        </w:rPr>
      </w:pPr>
    </w:p>
    <w:p w14:paraId="47A6F923" w14:textId="77777777" w:rsidR="006D518F" w:rsidRPr="006D518F" w:rsidRDefault="006D518F" w:rsidP="006D518F">
      <w:pPr>
        <w:numPr>
          <w:ilvl w:val="0"/>
          <w:numId w:val="5"/>
        </w:numPr>
        <w:rPr>
          <w:rFonts w:ascii="Tahoma" w:hAnsi="Tahoma" w:cs="Tahoma"/>
          <w:b/>
          <w:sz w:val="20"/>
          <w:szCs w:val="20"/>
        </w:rPr>
      </w:pPr>
      <w:r w:rsidRPr="006D518F">
        <w:rPr>
          <w:rFonts w:ascii="Tahoma" w:hAnsi="Tahoma" w:cs="Tahoma"/>
          <w:b/>
          <w:sz w:val="20"/>
          <w:szCs w:val="20"/>
        </w:rPr>
        <w:t>Other Duties relevant to the role:</w:t>
      </w:r>
    </w:p>
    <w:p w14:paraId="6BB07FEA" w14:textId="77777777" w:rsidR="006D518F" w:rsidRPr="006D518F" w:rsidRDefault="006D518F" w:rsidP="006D518F">
      <w:pPr>
        <w:rPr>
          <w:rFonts w:ascii="Tahoma" w:hAnsi="Tahoma" w:cs="Tahoma"/>
          <w:sz w:val="20"/>
          <w:szCs w:val="20"/>
        </w:rPr>
      </w:pPr>
      <w:r w:rsidRPr="006D518F">
        <w:rPr>
          <w:rFonts w:ascii="Tahoma" w:hAnsi="Tahoma" w:cs="Tahoma"/>
          <w:sz w:val="20"/>
          <w:szCs w:val="20"/>
        </w:rPr>
        <w:t>Our teachers are expected to:</w:t>
      </w:r>
    </w:p>
    <w:p w14:paraId="6D2829CB" w14:textId="77777777" w:rsidR="006D518F" w:rsidRPr="006D518F" w:rsidRDefault="006D518F" w:rsidP="006D518F">
      <w:pPr>
        <w:pStyle w:val="p7"/>
        <w:numPr>
          <w:ilvl w:val="0"/>
          <w:numId w:val="33"/>
        </w:numPr>
        <w:tabs>
          <w:tab w:val="left" w:pos="720"/>
        </w:tabs>
        <w:spacing w:line="240" w:lineRule="auto"/>
        <w:jc w:val="both"/>
        <w:rPr>
          <w:rFonts w:ascii="Tahoma" w:hAnsi="Tahoma" w:cs="Tahoma"/>
          <w:sz w:val="20"/>
        </w:rPr>
      </w:pPr>
      <w:r w:rsidRPr="006D518F">
        <w:rPr>
          <w:rFonts w:ascii="Tahoma" w:hAnsi="Tahoma" w:cs="Tahoma"/>
          <w:sz w:val="20"/>
        </w:rPr>
        <w:t>Support and adhere to all quality assurance procedures.</w:t>
      </w:r>
    </w:p>
    <w:p w14:paraId="38D83F44" w14:textId="77777777" w:rsidR="006D518F" w:rsidRPr="006D518F" w:rsidRDefault="006D518F" w:rsidP="006D518F">
      <w:pPr>
        <w:pStyle w:val="p7"/>
        <w:numPr>
          <w:ilvl w:val="0"/>
          <w:numId w:val="31"/>
        </w:numPr>
        <w:tabs>
          <w:tab w:val="left" w:pos="426"/>
        </w:tabs>
        <w:spacing w:line="240" w:lineRule="auto"/>
        <w:jc w:val="both"/>
        <w:rPr>
          <w:rFonts w:ascii="Tahoma" w:hAnsi="Tahoma" w:cs="Tahoma"/>
          <w:sz w:val="20"/>
        </w:rPr>
      </w:pPr>
      <w:r w:rsidRPr="006D518F">
        <w:rPr>
          <w:rFonts w:ascii="Tahoma" w:hAnsi="Tahoma" w:cs="Tahoma"/>
          <w:sz w:val="20"/>
        </w:rPr>
        <w:t xml:space="preserve">Maintain accurate records which identify and monitor the progress of all students. </w:t>
      </w:r>
    </w:p>
    <w:p w14:paraId="5AFFEA8B" w14:textId="77777777" w:rsidR="006D518F" w:rsidRPr="006D518F" w:rsidRDefault="006D518F" w:rsidP="006D518F">
      <w:pPr>
        <w:numPr>
          <w:ilvl w:val="0"/>
          <w:numId w:val="31"/>
        </w:numPr>
        <w:rPr>
          <w:rFonts w:ascii="Tahoma" w:hAnsi="Tahoma" w:cs="Tahoma"/>
          <w:sz w:val="20"/>
          <w:szCs w:val="20"/>
        </w:rPr>
      </w:pPr>
      <w:r w:rsidRPr="006D518F">
        <w:rPr>
          <w:rFonts w:ascii="Tahoma" w:hAnsi="Tahoma" w:cs="Tahoma"/>
          <w:sz w:val="20"/>
          <w:szCs w:val="20"/>
        </w:rPr>
        <w:t xml:space="preserve">Communicate effectively with parents of students and with persons or bodies who are concerned with the welfare of students, after consultation with appropriate staff.  </w:t>
      </w:r>
    </w:p>
    <w:p w14:paraId="26D5C458" w14:textId="77777777" w:rsidR="006D518F" w:rsidRPr="006D518F" w:rsidRDefault="006D518F" w:rsidP="006D518F">
      <w:pPr>
        <w:numPr>
          <w:ilvl w:val="0"/>
          <w:numId w:val="31"/>
        </w:numPr>
        <w:rPr>
          <w:rFonts w:ascii="Tahoma" w:hAnsi="Tahoma" w:cs="Tahoma"/>
          <w:sz w:val="20"/>
          <w:szCs w:val="20"/>
        </w:rPr>
      </w:pPr>
      <w:r w:rsidRPr="006D518F">
        <w:rPr>
          <w:rFonts w:ascii="Tahoma" w:hAnsi="Tahoma" w:cs="Tahoma"/>
          <w:sz w:val="20"/>
          <w:szCs w:val="20"/>
        </w:rPr>
        <w:t xml:space="preserve">Contribute to the personal, social, health, </w:t>
      </w:r>
      <w:proofErr w:type="gramStart"/>
      <w:r w:rsidRPr="006D518F">
        <w:rPr>
          <w:rFonts w:ascii="Tahoma" w:hAnsi="Tahoma" w:cs="Tahoma"/>
          <w:sz w:val="20"/>
          <w:szCs w:val="20"/>
        </w:rPr>
        <w:t>citizenship</w:t>
      </w:r>
      <w:proofErr w:type="gramEnd"/>
      <w:r w:rsidRPr="006D518F">
        <w:rPr>
          <w:rFonts w:ascii="Tahoma" w:hAnsi="Tahoma" w:cs="Tahoma"/>
          <w:sz w:val="20"/>
          <w:szCs w:val="20"/>
        </w:rPr>
        <w:t xml:space="preserve"> and enterprise education of students according to the agreed policy.</w:t>
      </w:r>
    </w:p>
    <w:p w14:paraId="71DA2262" w14:textId="77777777" w:rsidR="006D518F" w:rsidRPr="006D518F" w:rsidRDefault="006D518F" w:rsidP="006D518F">
      <w:pPr>
        <w:numPr>
          <w:ilvl w:val="0"/>
          <w:numId w:val="34"/>
        </w:numPr>
        <w:rPr>
          <w:rFonts w:ascii="Tahoma" w:hAnsi="Tahoma" w:cs="Tahoma"/>
          <w:sz w:val="20"/>
          <w:szCs w:val="20"/>
        </w:rPr>
      </w:pPr>
      <w:r w:rsidRPr="006D518F">
        <w:rPr>
          <w:rFonts w:ascii="Tahoma" w:hAnsi="Tahoma" w:cs="Tahoma"/>
          <w:sz w:val="20"/>
          <w:szCs w:val="20"/>
        </w:rPr>
        <w:t>Carry out a share of supervisory duties in accordance with published rosters.</w:t>
      </w:r>
    </w:p>
    <w:p w14:paraId="5865EF34" w14:textId="77777777" w:rsidR="006D518F" w:rsidRPr="006D518F" w:rsidRDefault="006D518F" w:rsidP="006D518F">
      <w:pPr>
        <w:pStyle w:val="ListParagraph"/>
        <w:numPr>
          <w:ilvl w:val="0"/>
          <w:numId w:val="35"/>
        </w:numPr>
        <w:rPr>
          <w:rFonts w:ascii="Tahoma" w:hAnsi="Tahoma" w:cs="Tahoma"/>
          <w:sz w:val="20"/>
          <w:szCs w:val="20"/>
        </w:rPr>
      </w:pPr>
      <w:r w:rsidRPr="006D518F">
        <w:rPr>
          <w:rFonts w:ascii="Tahoma" w:hAnsi="Tahoma" w:cs="Tahoma"/>
          <w:snapToGrid w:val="0"/>
          <w:sz w:val="20"/>
          <w:szCs w:val="20"/>
        </w:rPr>
        <w:t>Participate in appropriate meetings with staff and parents as defined by the annual calendar.</w:t>
      </w:r>
    </w:p>
    <w:p w14:paraId="765144E3" w14:textId="77777777" w:rsidR="00303BF7" w:rsidRPr="00473267" w:rsidRDefault="00303BF7" w:rsidP="00303BF7">
      <w:pPr>
        <w:pStyle w:val="TTCTStrongText"/>
        <w:rPr>
          <w:rFonts w:eastAsia="Calibri"/>
          <w:color w:val="6C9C2F"/>
          <w:lang w:eastAsia="en-GB"/>
        </w:rPr>
      </w:pPr>
      <w:r w:rsidRPr="006D518F">
        <w:rPr>
          <w:rFonts w:eastAsia="Calibri" w:cs="Tahoma"/>
          <w:color w:val="6C9C2F"/>
          <w:szCs w:val="20"/>
          <w:lang w:eastAsia="en-GB"/>
        </w:rPr>
        <w:br w:type="page"/>
      </w:r>
      <w:r w:rsidRPr="00473267">
        <w:rPr>
          <w:rFonts w:eastAsia="Calibri"/>
          <w:color w:val="6C9C2F"/>
          <w:lang w:eastAsia="en-GB"/>
        </w:rPr>
        <w:lastRenderedPageBreak/>
        <w:t>Notes:</w:t>
      </w:r>
    </w:p>
    <w:p w14:paraId="26CCAEB4" w14:textId="77777777" w:rsidR="00303BF7" w:rsidRPr="00303BF7" w:rsidRDefault="00303BF7" w:rsidP="00303BF7">
      <w:pPr>
        <w:rPr>
          <w:rFonts w:ascii="Arial" w:eastAsia="Calibri" w:hAnsi="Arial" w:cs="Arial"/>
          <w:sz w:val="22"/>
          <w:szCs w:val="22"/>
          <w:lang w:eastAsia="en-GB"/>
        </w:rPr>
      </w:pPr>
    </w:p>
    <w:p w14:paraId="1556FB25" w14:textId="77777777" w:rsidR="00303BF7" w:rsidRPr="00303BF7" w:rsidRDefault="00303BF7" w:rsidP="00303BF7">
      <w:pPr>
        <w:pStyle w:val="TTCTText"/>
        <w:rPr>
          <w:rFonts w:eastAsia="Calibri"/>
          <w:lang w:eastAsia="en-GB"/>
        </w:rPr>
      </w:pPr>
      <w:r w:rsidRPr="00303BF7">
        <w:rPr>
          <w:rFonts w:eastAsia="Calibri"/>
          <w:lang w:eastAsia="en-GB"/>
        </w:rPr>
        <w:t>This document is an overview of the role. The responsibilities will include but will not be limited to those listed above and it is anticipated that the role will evolve over time and as such the duties may change.</w:t>
      </w:r>
    </w:p>
    <w:p w14:paraId="44ED866B" w14:textId="77777777" w:rsidR="00303BF7" w:rsidRPr="00303BF7" w:rsidRDefault="00303BF7" w:rsidP="00303BF7">
      <w:pPr>
        <w:pStyle w:val="TTCTText"/>
        <w:rPr>
          <w:rFonts w:eastAsia="Calibri"/>
          <w:lang w:eastAsia="en-GB"/>
        </w:rPr>
      </w:pPr>
    </w:p>
    <w:p w14:paraId="674A97C0" w14:textId="77777777" w:rsidR="00303BF7" w:rsidRPr="00303BF7" w:rsidRDefault="00303BF7" w:rsidP="00303BF7">
      <w:pPr>
        <w:pStyle w:val="TTCTText"/>
        <w:rPr>
          <w:rFonts w:eastAsia="Calibri"/>
          <w:color w:val="000000"/>
          <w:lang w:eastAsia="en-GB"/>
        </w:rPr>
      </w:pPr>
      <w:r w:rsidRPr="00303BF7">
        <w:rPr>
          <w:rFonts w:eastAsia="Calibri"/>
          <w:color w:val="000000"/>
          <w:lang w:eastAsia="en-GB"/>
        </w:rPr>
        <w:t xml:space="preserve">This document does not form part of the contract of employment. </w:t>
      </w:r>
    </w:p>
    <w:p w14:paraId="33AC9BA2" w14:textId="77777777" w:rsidR="00303BF7" w:rsidRPr="00303BF7" w:rsidRDefault="00303BF7" w:rsidP="00303BF7">
      <w:pPr>
        <w:pStyle w:val="TTCTText"/>
        <w:rPr>
          <w:rFonts w:eastAsia="Calibri"/>
          <w:lang w:eastAsia="en-GB"/>
        </w:rPr>
      </w:pPr>
    </w:p>
    <w:p w14:paraId="7FDB6B7E" w14:textId="77777777" w:rsidR="00303BF7" w:rsidRPr="00303BF7" w:rsidRDefault="00303BF7" w:rsidP="00303BF7">
      <w:pPr>
        <w:pStyle w:val="TTCTText"/>
        <w:rPr>
          <w:rFonts w:eastAsia="Calibri"/>
          <w:bCs/>
          <w:spacing w:val="-3"/>
          <w:lang w:eastAsia="en-GB"/>
        </w:rPr>
      </w:pPr>
      <w:r w:rsidRPr="00303BF7">
        <w:rPr>
          <w:rFonts w:eastAsia="Calibri"/>
          <w:lang w:eastAsia="en-GB"/>
        </w:rPr>
        <w:t xml:space="preserve">This post will have contact with children and as such a satisfactory disclosure from the Disclosure and Barring Service (DBS) is required as a condition of employment. </w:t>
      </w:r>
    </w:p>
    <w:p w14:paraId="1FB7B238" w14:textId="77777777" w:rsidR="00303BF7" w:rsidRPr="00303BF7" w:rsidRDefault="00303BF7" w:rsidP="00303BF7">
      <w:pPr>
        <w:rPr>
          <w:rFonts w:ascii="Arial" w:eastAsia="Calibri" w:hAnsi="Arial" w:cs="Arial"/>
          <w:color w:val="000000"/>
          <w:sz w:val="22"/>
          <w:szCs w:val="22"/>
          <w:lang w:eastAsia="en-GB"/>
        </w:rPr>
      </w:pPr>
    </w:p>
    <w:p w14:paraId="653CC21E" w14:textId="77777777" w:rsidR="00303BF7" w:rsidRPr="00303BF7" w:rsidRDefault="00303BF7" w:rsidP="00303BF7">
      <w:pPr>
        <w:overflowPunct w:val="0"/>
        <w:autoSpaceDE w:val="0"/>
        <w:autoSpaceDN w:val="0"/>
        <w:adjustRightInd w:val="0"/>
        <w:contextualSpacing/>
        <w:jc w:val="both"/>
        <w:textAlignment w:val="baseline"/>
        <w:rPr>
          <w:rFonts w:ascii="Arial" w:eastAsia="Calibri" w:hAnsi="Arial" w:cs="Arial"/>
          <w:b/>
          <w:sz w:val="22"/>
          <w:szCs w:val="22"/>
        </w:rPr>
      </w:pPr>
    </w:p>
    <w:p w14:paraId="66EFE671" w14:textId="77777777" w:rsidR="00303BF7" w:rsidRPr="00473267" w:rsidRDefault="00303BF7" w:rsidP="00303BF7">
      <w:pPr>
        <w:pStyle w:val="TTCTStrongText"/>
        <w:rPr>
          <w:rFonts w:eastAsia="Calibri"/>
          <w:color w:val="6C9C2F"/>
        </w:rPr>
      </w:pPr>
      <w:r w:rsidRPr="00473267">
        <w:rPr>
          <w:rFonts w:eastAsia="Calibri"/>
          <w:color w:val="6C9C2F"/>
        </w:rPr>
        <w:t>Core Values:</w:t>
      </w:r>
    </w:p>
    <w:p w14:paraId="1C686C52" w14:textId="77777777" w:rsidR="00303BF7" w:rsidRPr="00303BF7" w:rsidRDefault="00303BF7" w:rsidP="00303BF7">
      <w:pPr>
        <w:overflowPunct w:val="0"/>
        <w:autoSpaceDE w:val="0"/>
        <w:autoSpaceDN w:val="0"/>
        <w:adjustRightInd w:val="0"/>
        <w:contextualSpacing/>
        <w:jc w:val="both"/>
        <w:textAlignment w:val="baseline"/>
        <w:rPr>
          <w:rFonts w:ascii="Arial" w:eastAsia="Calibri" w:hAnsi="Arial" w:cs="Arial"/>
          <w:b/>
          <w:sz w:val="22"/>
          <w:szCs w:val="22"/>
        </w:rPr>
      </w:pPr>
    </w:p>
    <w:tbl>
      <w:tblPr>
        <w:tblW w:w="0" w:type="auto"/>
        <w:tblLook w:val="04A0" w:firstRow="1" w:lastRow="0" w:firstColumn="1" w:lastColumn="0" w:noHBand="0" w:noVBand="1"/>
      </w:tblPr>
      <w:tblGrid>
        <w:gridCol w:w="2802"/>
        <w:gridCol w:w="6440"/>
      </w:tblGrid>
      <w:tr w:rsidR="00303BF7" w:rsidRPr="00303BF7" w14:paraId="62AC763D" w14:textId="77777777" w:rsidTr="00303BF7">
        <w:tc>
          <w:tcPr>
            <w:tcW w:w="2802" w:type="dxa"/>
            <w:hideMark/>
          </w:tcPr>
          <w:p w14:paraId="6D105583" w14:textId="77777777" w:rsidR="00303BF7" w:rsidRPr="00303BF7" w:rsidRDefault="00303BF7" w:rsidP="00303BF7">
            <w:pPr>
              <w:pStyle w:val="TTCTText"/>
              <w:rPr>
                <w:rFonts w:eastAsia="Calibri"/>
                <w:b/>
              </w:rPr>
            </w:pPr>
            <w:r w:rsidRPr="00303BF7">
              <w:rPr>
                <w:rFonts w:eastAsia="Calibri"/>
              </w:rPr>
              <w:t>Respect for individuals</w:t>
            </w:r>
            <w:r w:rsidRPr="00303BF7">
              <w:rPr>
                <w:rFonts w:eastAsia="Calibri"/>
                <w:b/>
              </w:rPr>
              <w:t>:</w:t>
            </w:r>
          </w:p>
        </w:tc>
        <w:tc>
          <w:tcPr>
            <w:tcW w:w="6440" w:type="dxa"/>
          </w:tcPr>
          <w:p w14:paraId="26AD669F" w14:textId="77777777" w:rsidR="00303BF7" w:rsidRPr="00303BF7" w:rsidRDefault="00303BF7" w:rsidP="00303BF7">
            <w:pPr>
              <w:pStyle w:val="TTCTText"/>
              <w:rPr>
                <w:rFonts w:eastAsia="Calibri"/>
              </w:rPr>
            </w:pPr>
            <w:r w:rsidRPr="00303BF7">
              <w:rPr>
                <w:rFonts w:eastAsia="Calibri"/>
              </w:rPr>
              <w:t>We work together to create a culture based on trust, respect and dignity.</w:t>
            </w:r>
          </w:p>
          <w:p w14:paraId="6546A81E" w14:textId="77777777" w:rsidR="00303BF7" w:rsidRPr="00303BF7" w:rsidRDefault="00303BF7" w:rsidP="00303BF7">
            <w:pPr>
              <w:pStyle w:val="TTCTText"/>
              <w:rPr>
                <w:rFonts w:eastAsia="Calibri"/>
              </w:rPr>
            </w:pPr>
          </w:p>
        </w:tc>
      </w:tr>
      <w:tr w:rsidR="00303BF7" w:rsidRPr="00303BF7" w14:paraId="266CC6E7" w14:textId="77777777" w:rsidTr="00303BF7">
        <w:tc>
          <w:tcPr>
            <w:tcW w:w="2802" w:type="dxa"/>
            <w:hideMark/>
          </w:tcPr>
          <w:p w14:paraId="0D40FF38" w14:textId="77777777" w:rsidR="00303BF7" w:rsidRPr="00303BF7" w:rsidRDefault="00303BF7" w:rsidP="00303BF7">
            <w:pPr>
              <w:pStyle w:val="TTCTText"/>
              <w:rPr>
                <w:rFonts w:eastAsia="Calibri"/>
              </w:rPr>
            </w:pPr>
            <w:r w:rsidRPr="00303BF7">
              <w:rPr>
                <w:rFonts w:eastAsia="Calibri"/>
              </w:rPr>
              <w:t>Integrity:</w:t>
            </w:r>
          </w:p>
        </w:tc>
        <w:tc>
          <w:tcPr>
            <w:tcW w:w="6440" w:type="dxa"/>
          </w:tcPr>
          <w:p w14:paraId="118BC0E4" w14:textId="77777777" w:rsidR="00303BF7" w:rsidRPr="00303BF7" w:rsidRDefault="00303BF7" w:rsidP="00303BF7">
            <w:pPr>
              <w:pStyle w:val="TTCTText"/>
              <w:rPr>
                <w:rFonts w:eastAsia="Calibri"/>
              </w:rPr>
            </w:pPr>
            <w:r w:rsidRPr="00303BF7">
              <w:rPr>
                <w:rFonts w:eastAsia="Calibri"/>
              </w:rPr>
              <w:t>We are open, honest and direct in our dealings.</w:t>
            </w:r>
          </w:p>
          <w:p w14:paraId="3973B17C" w14:textId="77777777" w:rsidR="00303BF7" w:rsidRPr="00303BF7" w:rsidRDefault="00303BF7" w:rsidP="00303BF7">
            <w:pPr>
              <w:pStyle w:val="TTCTText"/>
              <w:rPr>
                <w:rFonts w:eastAsia="Calibri"/>
              </w:rPr>
            </w:pPr>
          </w:p>
        </w:tc>
      </w:tr>
      <w:tr w:rsidR="00303BF7" w:rsidRPr="00303BF7" w14:paraId="42EDB344" w14:textId="77777777" w:rsidTr="00303BF7">
        <w:tc>
          <w:tcPr>
            <w:tcW w:w="2802" w:type="dxa"/>
            <w:hideMark/>
          </w:tcPr>
          <w:p w14:paraId="36175220" w14:textId="77777777" w:rsidR="00303BF7" w:rsidRPr="00303BF7" w:rsidRDefault="00303BF7" w:rsidP="00303BF7">
            <w:pPr>
              <w:pStyle w:val="TTCTText"/>
              <w:rPr>
                <w:rFonts w:eastAsia="Calibri"/>
              </w:rPr>
            </w:pPr>
            <w:r w:rsidRPr="00303BF7">
              <w:rPr>
                <w:rFonts w:eastAsia="Calibri"/>
              </w:rPr>
              <w:t>Collaboration:</w:t>
            </w:r>
          </w:p>
        </w:tc>
        <w:tc>
          <w:tcPr>
            <w:tcW w:w="6440" w:type="dxa"/>
          </w:tcPr>
          <w:p w14:paraId="37B67708" w14:textId="777777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best practice and finding more efficient and effective ways to deliver our objectives.</w:t>
            </w:r>
          </w:p>
          <w:p w14:paraId="6E014CD7" w14:textId="77777777" w:rsidR="00303BF7" w:rsidRPr="00303BF7" w:rsidRDefault="00303BF7" w:rsidP="00303BF7">
            <w:pPr>
              <w:pStyle w:val="TTCTText"/>
              <w:rPr>
                <w:rFonts w:eastAsia="Calibri"/>
              </w:rPr>
            </w:pPr>
          </w:p>
        </w:tc>
      </w:tr>
      <w:tr w:rsidR="00303BF7" w:rsidRPr="00303BF7" w14:paraId="29D00AF3" w14:textId="77777777" w:rsidTr="00303BF7">
        <w:tc>
          <w:tcPr>
            <w:tcW w:w="2802" w:type="dxa"/>
            <w:hideMark/>
          </w:tcPr>
          <w:p w14:paraId="3403058E" w14:textId="77777777" w:rsidR="00303BF7" w:rsidRPr="00303BF7" w:rsidRDefault="00303BF7" w:rsidP="00303BF7">
            <w:pPr>
              <w:pStyle w:val="TTCTText"/>
              <w:rPr>
                <w:rFonts w:eastAsia="Calibri"/>
              </w:rPr>
            </w:pPr>
            <w:r w:rsidRPr="00303BF7">
              <w:rPr>
                <w:rFonts w:eastAsia="Calibri"/>
              </w:rPr>
              <w:t>Continual improvement:</w:t>
            </w:r>
          </w:p>
        </w:tc>
        <w:tc>
          <w:tcPr>
            <w:tcW w:w="6440" w:type="dxa"/>
          </w:tcPr>
          <w:p w14:paraId="72F8E7DB" w14:textId="77777777" w:rsidR="00303BF7" w:rsidRPr="00303BF7" w:rsidRDefault="00303BF7" w:rsidP="00303BF7">
            <w:pPr>
              <w:pStyle w:val="TTCTText"/>
              <w:rPr>
                <w:rFonts w:eastAsia="Calibri"/>
              </w:rPr>
            </w:pPr>
            <w:r w:rsidRPr="00303BF7">
              <w:rPr>
                <w:rFonts w:eastAsia="Calibri"/>
              </w:rPr>
              <w:t>We are a learning organisation that strives always to ‘make our best better’.</w:t>
            </w:r>
          </w:p>
          <w:p w14:paraId="51E3C381" w14:textId="77777777" w:rsidR="00303BF7" w:rsidRPr="00303BF7" w:rsidRDefault="00303BF7" w:rsidP="00303BF7">
            <w:pPr>
              <w:pStyle w:val="TTCTText"/>
              <w:rPr>
                <w:rFonts w:eastAsia="Calibri"/>
              </w:rPr>
            </w:pPr>
          </w:p>
        </w:tc>
      </w:tr>
      <w:tr w:rsidR="00303BF7" w:rsidRPr="00303BF7" w14:paraId="35EBE64F" w14:textId="77777777" w:rsidTr="00303BF7">
        <w:tc>
          <w:tcPr>
            <w:tcW w:w="2802" w:type="dxa"/>
            <w:hideMark/>
          </w:tcPr>
          <w:p w14:paraId="2D40D303" w14:textId="77777777" w:rsidR="00303BF7" w:rsidRPr="00303BF7" w:rsidRDefault="00303BF7" w:rsidP="00303BF7">
            <w:pPr>
              <w:pStyle w:val="TTCTText"/>
              <w:rPr>
                <w:rFonts w:eastAsia="Calibri"/>
                <w:b/>
              </w:rPr>
            </w:pPr>
            <w:r w:rsidRPr="00303BF7">
              <w:rPr>
                <w:rFonts w:eastAsia="Calibri"/>
              </w:rPr>
              <w:t>Accountability</w:t>
            </w:r>
            <w:r w:rsidRPr="00303BF7">
              <w:rPr>
                <w:rFonts w:eastAsia="Calibri"/>
                <w:b/>
              </w:rPr>
              <w:t>:</w:t>
            </w:r>
          </w:p>
        </w:tc>
        <w:tc>
          <w:tcPr>
            <w:tcW w:w="6440" w:type="dxa"/>
            <w:hideMark/>
          </w:tcPr>
          <w:p w14:paraId="2AEBDF8D" w14:textId="77777777" w:rsidR="00303BF7" w:rsidRPr="00303BF7" w:rsidRDefault="00303BF7" w:rsidP="00303BF7">
            <w:pPr>
              <w:pStyle w:val="TTCTText"/>
              <w:rPr>
                <w:rFonts w:eastAsia="Calibri"/>
              </w:rPr>
            </w:pPr>
            <w:r w:rsidRPr="00303BF7">
              <w:rPr>
                <w:rFonts w:eastAsia="Calibri"/>
              </w:rPr>
              <w:t>We hold ourselves accountable and take ownership.</w:t>
            </w:r>
          </w:p>
        </w:tc>
      </w:tr>
    </w:tbl>
    <w:p w14:paraId="2F46D475" w14:textId="4F059364" w:rsidR="0020015B" w:rsidRDefault="0020015B"/>
    <w:p w14:paraId="23F4426A" w14:textId="6CA4A33D" w:rsidR="00303BF7" w:rsidRDefault="00303BF7"/>
    <w:p w14:paraId="031746FC" w14:textId="2F0AF3B6" w:rsidR="00303BF7" w:rsidRDefault="00303BF7"/>
    <w:p w14:paraId="52344F81" w14:textId="3BDAF629" w:rsidR="00303BF7" w:rsidRDefault="00303BF7"/>
    <w:p w14:paraId="5A2244C1" w14:textId="6FB4935A" w:rsidR="00303BF7" w:rsidRDefault="00303BF7"/>
    <w:p w14:paraId="7D85CB78" w14:textId="10DBAA77" w:rsidR="00303BF7" w:rsidRDefault="00303BF7"/>
    <w:p w14:paraId="5627520C" w14:textId="3D8386C1" w:rsidR="00303BF7" w:rsidRDefault="00303BF7"/>
    <w:p w14:paraId="79D55F45" w14:textId="09B4CD03" w:rsidR="00303BF7" w:rsidRDefault="00303BF7"/>
    <w:p w14:paraId="782991C7" w14:textId="6DCA6724" w:rsidR="00303BF7" w:rsidRDefault="00303BF7"/>
    <w:p w14:paraId="08E3C6FE" w14:textId="2555BBF1" w:rsidR="00303BF7" w:rsidRDefault="00303BF7"/>
    <w:p w14:paraId="6517D2D5" w14:textId="5E001DC1" w:rsidR="00303BF7" w:rsidRDefault="00303BF7"/>
    <w:p w14:paraId="45824FED" w14:textId="334116A2" w:rsidR="00303BF7" w:rsidRDefault="00303BF7"/>
    <w:p w14:paraId="630E0F07" w14:textId="2D637901" w:rsidR="00303BF7" w:rsidRDefault="00303BF7"/>
    <w:p w14:paraId="5C25DFB2" w14:textId="3403A2AE" w:rsidR="00303BF7" w:rsidRDefault="00303BF7"/>
    <w:p w14:paraId="0A84C016" w14:textId="21C9BB6D" w:rsidR="00303BF7" w:rsidRDefault="00303BF7"/>
    <w:p w14:paraId="5327F740" w14:textId="3F4523FF" w:rsidR="00303BF7" w:rsidRDefault="00303BF7"/>
    <w:p w14:paraId="5A82CDFE" w14:textId="672579BD" w:rsidR="00303BF7" w:rsidRDefault="00303BF7"/>
    <w:p w14:paraId="23BC3A27" w14:textId="53ADA3F2" w:rsidR="00303BF7" w:rsidRDefault="00303BF7"/>
    <w:p w14:paraId="47776B88" w14:textId="4B651A78" w:rsidR="00303BF7" w:rsidRDefault="00303BF7"/>
    <w:p w14:paraId="54A96AE1" w14:textId="64C9072D" w:rsidR="006D518F" w:rsidRDefault="00303BF7" w:rsidP="006D518F">
      <w:pPr>
        <w:jc w:val="center"/>
        <w:rPr>
          <w:rFonts w:ascii="Tahoma" w:hAnsi="Tahoma" w:cs="Tahoma"/>
          <w:b/>
          <w:color w:val="9473B5"/>
          <w:sz w:val="23"/>
          <w:szCs w:val="23"/>
        </w:rPr>
      </w:pPr>
      <w:r>
        <w:br w:type="page"/>
      </w:r>
      <w:r w:rsidR="006D518F" w:rsidRPr="006D518F">
        <w:rPr>
          <w:rFonts w:ascii="Tahoma" w:hAnsi="Tahoma" w:cs="Tahoma"/>
          <w:b/>
          <w:color w:val="9473B5"/>
          <w:sz w:val="23"/>
          <w:szCs w:val="23"/>
        </w:rPr>
        <w:lastRenderedPageBreak/>
        <w:t>PERSON SPECIFICATION</w:t>
      </w:r>
    </w:p>
    <w:p w14:paraId="0F2546DB" w14:textId="77777777" w:rsidR="007F19A8" w:rsidRPr="006D518F" w:rsidRDefault="007F19A8" w:rsidP="006D518F">
      <w:pPr>
        <w:jc w:val="center"/>
        <w:rPr>
          <w:rFonts w:ascii="Tahoma" w:eastAsia="Calibri" w:hAnsi="Tahoma" w:cs="Tahoma"/>
          <w:b/>
          <w:sz w:val="23"/>
          <w:szCs w:val="23"/>
        </w:rPr>
      </w:pPr>
    </w:p>
    <w:tbl>
      <w:tblPr>
        <w:tblW w:w="10485" w:type="dxa"/>
        <w:tblBorders>
          <w:insideH w:val="single" w:sz="4" w:space="0" w:color="000000"/>
          <w:insideV w:val="single" w:sz="4" w:space="0" w:color="000000"/>
        </w:tblBorders>
        <w:tblLayout w:type="fixed"/>
        <w:tblLook w:val="06A0" w:firstRow="1" w:lastRow="0" w:firstColumn="1" w:lastColumn="0" w:noHBand="1" w:noVBand="1"/>
      </w:tblPr>
      <w:tblGrid>
        <w:gridCol w:w="708"/>
        <w:gridCol w:w="8076"/>
        <w:gridCol w:w="567"/>
        <w:gridCol w:w="567"/>
        <w:gridCol w:w="567"/>
      </w:tblGrid>
      <w:tr w:rsidR="006D518F" w14:paraId="69138DD9" w14:textId="77777777" w:rsidTr="007F19A8">
        <w:trPr>
          <w:trHeight w:val="227"/>
        </w:trPr>
        <w:tc>
          <w:tcPr>
            <w:tcW w:w="8784" w:type="dxa"/>
            <w:gridSpan w:val="2"/>
            <w:hideMark/>
          </w:tcPr>
          <w:p w14:paraId="02761F92" w14:textId="7BBAC37E" w:rsidR="006D518F" w:rsidRPr="006D518F" w:rsidRDefault="006D518F">
            <w:pPr>
              <w:rPr>
                <w:rFonts w:ascii="Tahoma" w:hAnsi="Tahoma" w:cs="Tahoma"/>
                <w:sz w:val="20"/>
                <w:szCs w:val="20"/>
              </w:rPr>
            </w:pPr>
            <w:r w:rsidRPr="007F19A8">
              <w:rPr>
                <w:rFonts w:ascii="Tahoma" w:hAnsi="Tahoma" w:cs="Tahoma"/>
                <w:b/>
                <w:color w:val="9473B5"/>
                <w:sz w:val="20"/>
                <w:szCs w:val="20"/>
              </w:rPr>
              <w:t>Role</w:t>
            </w:r>
            <w:r w:rsidRPr="007F19A8">
              <w:rPr>
                <w:rFonts w:ascii="Tahoma" w:hAnsi="Tahoma" w:cs="Tahoma"/>
                <w:color w:val="9473B5"/>
                <w:sz w:val="20"/>
                <w:szCs w:val="20"/>
              </w:rPr>
              <w:t xml:space="preserve">:  </w:t>
            </w:r>
            <w:r w:rsidR="007F19A8" w:rsidRPr="007F19A8">
              <w:rPr>
                <w:rFonts w:ascii="Tahoma" w:hAnsi="Tahoma" w:cs="Tahoma"/>
                <w:b/>
                <w:bCs/>
                <w:color w:val="9473B5"/>
                <w:sz w:val="20"/>
                <w:szCs w:val="20"/>
              </w:rPr>
              <w:t>Subject Leader – History</w:t>
            </w:r>
            <w:r w:rsidR="007F19A8">
              <w:rPr>
                <w:rFonts w:ascii="Tahoma" w:hAnsi="Tahoma" w:cs="Tahoma"/>
                <w:color w:val="9473B5"/>
                <w:sz w:val="20"/>
                <w:szCs w:val="20"/>
              </w:rPr>
              <w:t xml:space="preserve"> </w:t>
            </w:r>
          </w:p>
        </w:tc>
        <w:tc>
          <w:tcPr>
            <w:tcW w:w="567" w:type="dxa"/>
            <w:hideMark/>
          </w:tcPr>
          <w:p w14:paraId="08A5D1C0" w14:textId="77777777" w:rsidR="006D518F" w:rsidRPr="006D518F" w:rsidRDefault="006D518F">
            <w:pPr>
              <w:jc w:val="center"/>
              <w:rPr>
                <w:rFonts w:ascii="Tahoma" w:hAnsi="Tahoma" w:cs="Tahoma"/>
                <w:sz w:val="20"/>
                <w:szCs w:val="20"/>
              </w:rPr>
            </w:pPr>
            <w:r w:rsidRPr="006D518F">
              <w:rPr>
                <w:rFonts w:ascii="Tahoma" w:hAnsi="Tahoma" w:cs="Tahoma"/>
                <w:sz w:val="20"/>
                <w:szCs w:val="20"/>
              </w:rPr>
              <w:t>E/D</w:t>
            </w:r>
          </w:p>
        </w:tc>
        <w:tc>
          <w:tcPr>
            <w:tcW w:w="567" w:type="dxa"/>
            <w:hideMark/>
          </w:tcPr>
          <w:p w14:paraId="5C6C5E96" w14:textId="77777777" w:rsidR="006D518F" w:rsidRPr="006D518F" w:rsidRDefault="006D518F">
            <w:pPr>
              <w:jc w:val="center"/>
              <w:rPr>
                <w:rFonts w:ascii="Tahoma" w:hAnsi="Tahoma" w:cs="Tahoma"/>
                <w:sz w:val="20"/>
                <w:szCs w:val="20"/>
              </w:rPr>
            </w:pPr>
            <w:r w:rsidRPr="006D518F">
              <w:rPr>
                <w:rFonts w:ascii="Tahoma" w:hAnsi="Tahoma" w:cs="Tahoma"/>
                <w:sz w:val="20"/>
                <w:szCs w:val="20"/>
              </w:rPr>
              <w:t>A</w:t>
            </w:r>
          </w:p>
        </w:tc>
        <w:tc>
          <w:tcPr>
            <w:tcW w:w="567" w:type="dxa"/>
            <w:hideMark/>
          </w:tcPr>
          <w:p w14:paraId="447574ED" w14:textId="77777777" w:rsidR="006D518F" w:rsidRPr="006D518F" w:rsidRDefault="006D518F">
            <w:pPr>
              <w:jc w:val="center"/>
              <w:rPr>
                <w:rFonts w:ascii="Tahoma" w:hAnsi="Tahoma" w:cs="Tahoma"/>
                <w:sz w:val="20"/>
                <w:szCs w:val="20"/>
              </w:rPr>
            </w:pPr>
            <w:r w:rsidRPr="006D518F">
              <w:rPr>
                <w:rFonts w:ascii="Tahoma" w:hAnsi="Tahoma" w:cs="Tahoma"/>
                <w:sz w:val="20"/>
                <w:szCs w:val="20"/>
              </w:rPr>
              <w:t>I</w:t>
            </w:r>
          </w:p>
        </w:tc>
      </w:tr>
      <w:tr w:rsidR="006D518F" w14:paraId="5CDF86ED" w14:textId="77777777" w:rsidTr="007F19A8">
        <w:trPr>
          <w:trHeight w:val="276"/>
        </w:trPr>
        <w:tc>
          <w:tcPr>
            <w:tcW w:w="10485" w:type="dxa"/>
            <w:gridSpan w:val="5"/>
            <w:hideMark/>
          </w:tcPr>
          <w:p w14:paraId="2E35B14C" w14:textId="77777777" w:rsidR="006D518F" w:rsidRPr="007F19A8" w:rsidRDefault="006D518F">
            <w:pPr>
              <w:rPr>
                <w:rFonts w:ascii="Tahoma" w:hAnsi="Tahoma" w:cs="Tahoma"/>
                <w:b/>
                <w:color w:val="9473B5"/>
                <w:sz w:val="20"/>
                <w:szCs w:val="20"/>
              </w:rPr>
            </w:pPr>
            <w:r w:rsidRPr="007F19A8">
              <w:rPr>
                <w:rFonts w:ascii="Tahoma" w:hAnsi="Tahoma" w:cs="Tahoma"/>
                <w:b/>
                <w:color w:val="9473B5"/>
                <w:sz w:val="20"/>
                <w:szCs w:val="20"/>
              </w:rPr>
              <w:t xml:space="preserve">Qualifications and Training </w:t>
            </w:r>
          </w:p>
        </w:tc>
      </w:tr>
      <w:tr w:rsidR="006D518F" w14:paraId="5714B64A" w14:textId="77777777" w:rsidTr="007F19A8">
        <w:trPr>
          <w:trHeight w:val="276"/>
        </w:trPr>
        <w:tc>
          <w:tcPr>
            <w:tcW w:w="708" w:type="dxa"/>
            <w:hideMark/>
          </w:tcPr>
          <w:p w14:paraId="06481588" w14:textId="77777777" w:rsidR="006D518F" w:rsidRPr="006D518F" w:rsidRDefault="006D518F">
            <w:pPr>
              <w:jc w:val="center"/>
              <w:rPr>
                <w:rFonts w:ascii="Tahoma" w:hAnsi="Tahoma" w:cs="Tahoma"/>
                <w:sz w:val="20"/>
                <w:szCs w:val="20"/>
              </w:rPr>
            </w:pPr>
            <w:r w:rsidRPr="006D518F">
              <w:rPr>
                <w:rFonts w:ascii="Tahoma" w:hAnsi="Tahoma" w:cs="Tahoma"/>
                <w:sz w:val="20"/>
                <w:szCs w:val="20"/>
              </w:rPr>
              <w:t>1</w:t>
            </w:r>
          </w:p>
        </w:tc>
        <w:tc>
          <w:tcPr>
            <w:tcW w:w="8076" w:type="dxa"/>
            <w:hideMark/>
          </w:tcPr>
          <w:p w14:paraId="166EB74F" w14:textId="77777777" w:rsidR="006D518F" w:rsidRPr="006D518F" w:rsidRDefault="006D518F">
            <w:pPr>
              <w:rPr>
                <w:rFonts w:ascii="Tahoma" w:hAnsi="Tahoma" w:cs="Tahoma"/>
                <w:sz w:val="20"/>
                <w:szCs w:val="20"/>
              </w:rPr>
            </w:pPr>
            <w:r w:rsidRPr="006D518F">
              <w:rPr>
                <w:rFonts w:ascii="Tahoma" w:hAnsi="Tahoma" w:cs="Tahoma"/>
                <w:sz w:val="20"/>
                <w:szCs w:val="20"/>
              </w:rPr>
              <w:t>Qualified Teacher Status or completion of training programme.</w:t>
            </w:r>
          </w:p>
        </w:tc>
        <w:tc>
          <w:tcPr>
            <w:tcW w:w="567" w:type="dxa"/>
            <w:hideMark/>
          </w:tcPr>
          <w:p w14:paraId="307B0E51"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7BE1113D"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tcPr>
          <w:p w14:paraId="045F4CDF" w14:textId="77777777" w:rsidR="006D518F" w:rsidRDefault="006D518F">
            <w:pPr>
              <w:jc w:val="center"/>
              <w:rPr>
                <w:rFonts w:cs="Arial"/>
                <w:sz w:val="22"/>
                <w:szCs w:val="22"/>
              </w:rPr>
            </w:pPr>
          </w:p>
        </w:tc>
      </w:tr>
      <w:tr w:rsidR="006D518F" w14:paraId="16C5C5CE" w14:textId="77777777" w:rsidTr="007F19A8">
        <w:trPr>
          <w:trHeight w:val="276"/>
        </w:trPr>
        <w:tc>
          <w:tcPr>
            <w:tcW w:w="708" w:type="dxa"/>
            <w:hideMark/>
          </w:tcPr>
          <w:p w14:paraId="50A22653" w14:textId="77777777" w:rsidR="006D518F" w:rsidRPr="006D518F" w:rsidRDefault="006D518F">
            <w:pPr>
              <w:jc w:val="center"/>
              <w:rPr>
                <w:rFonts w:ascii="Tahoma" w:hAnsi="Tahoma" w:cs="Tahoma"/>
                <w:sz w:val="20"/>
                <w:szCs w:val="20"/>
              </w:rPr>
            </w:pPr>
            <w:r w:rsidRPr="006D518F">
              <w:rPr>
                <w:rFonts w:ascii="Tahoma" w:hAnsi="Tahoma" w:cs="Tahoma"/>
                <w:sz w:val="20"/>
                <w:szCs w:val="20"/>
              </w:rPr>
              <w:t>2</w:t>
            </w:r>
          </w:p>
        </w:tc>
        <w:tc>
          <w:tcPr>
            <w:tcW w:w="8076" w:type="dxa"/>
            <w:hideMark/>
          </w:tcPr>
          <w:p w14:paraId="77A51823" w14:textId="77777777" w:rsidR="006D518F" w:rsidRPr="006D518F" w:rsidRDefault="006D518F">
            <w:pPr>
              <w:rPr>
                <w:rFonts w:ascii="Tahoma" w:hAnsi="Tahoma" w:cs="Tahoma"/>
                <w:sz w:val="20"/>
                <w:szCs w:val="20"/>
              </w:rPr>
            </w:pPr>
            <w:r w:rsidRPr="006D518F">
              <w:rPr>
                <w:rFonts w:ascii="Tahoma" w:hAnsi="Tahoma" w:cs="Tahoma"/>
                <w:sz w:val="20"/>
                <w:szCs w:val="20"/>
              </w:rPr>
              <w:t>Degree in a relevant subject.</w:t>
            </w:r>
          </w:p>
        </w:tc>
        <w:tc>
          <w:tcPr>
            <w:tcW w:w="567" w:type="dxa"/>
            <w:hideMark/>
          </w:tcPr>
          <w:p w14:paraId="139BFCB1" w14:textId="77777777" w:rsidR="006D518F" w:rsidRPr="006D518F" w:rsidRDefault="006D518F">
            <w:pPr>
              <w:jc w:val="center"/>
              <w:rPr>
                <w:rFonts w:ascii="Tahoma" w:hAnsi="Tahoma" w:cs="Tahoma"/>
                <w:sz w:val="20"/>
                <w:szCs w:val="20"/>
              </w:rPr>
            </w:pPr>
            <w:r w:rsidRPr="006D518F">
              <w:rPr>
                <w:rFonts w:ascii="Tahoma" w:hAnsi="Tahoma" w:cs="Tahoma"/>
                <w:sz w:val="20"/>
                <w:szCs w:val="20"/>
              </w:rPr>
              <w:t>D</w:t>
            </w:r>
          </w:p>
        </w:tc>
        <w:tc>
          <w:tcPr>
            <w:tcW w:w="567" w:type="dxa"/>
            <w:hideMark/>
          </w:tcPr>
          <w:p w14:paraId="6239BD15"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tcPr>
          <w:p w14:paraId="5C17C3F7" w14:textId="77777777" w:rsidR="006D518F" w:rsidRDefault="006D518F">
            <w:pPr>
              <w:jc w:val="center"/>
              <w:rPr>
                <w:rFonts w:cs="Arial"/>
                <w:sz w:val="22"/>
                <w:szCs w:val="22"/>
              </w:rPr>
            </w:pPr>
          </w:p>
        </w:tc>
      </w:tr>
      <w:tr w:rsidR="006D518F" w14:paraId="4456EE07" w14:textId="77777777" w:rsidTr="007F19A8">
        <w:trPr>
          <w:trHeight w:val="276"/>
        </w:trPr>
        <w:tc>
          <w:tcPr>
            <w:tcW w:w="708" w:type="dxa"/>
            <w:hideMark/>
          </w:tcPr>
          <w:p w14:paraId="3C4238F7" w14:textId="77777777" w:rsidR="006D518F" w:rsidRPr="006D518F" w:rsidRDefault="006D518F">
            <w:pPr>
              <w:jc w:val="center"/>
              <w:rPr>
                <w:rFonts w:ascii="Tahoma" w:hAnsi="Tahoma" w:cs="Tahoma"/>
                <w:sz w:val="20"/>
                <w:szCs w:val="20"/>
              </w:rPr>
            </w:pPr>
            <w:r w:rsidRPr="006D518F">
              <w:rPr>
                <w:rFonts w:ascii="Tahoma" w:hAnsi="Tahoma" w:cs="Tahoma"/>
                <w:sz w:val="20"/>
                <w:szCs w:val="20"/>
              </w:rPr>
              <w:t>3</w:t>
            </w:r>
          </w:p>
        </w:tc>
        <w:tc>
          <w:tcPr>
            <w:tcW w:w="8076" w:type="dxa"/>
            <w:hideMark/>
          </w:tcPr>
          <w:p w14:paraId="5390405C" w14:textId="77777777" w:rsidR="006D518F" w:rsidRPr="006D518F" w:rsidRDefault="006D518F">
            <w:pPr>
              <w:rPr>
                <w:rFonts w:ascii="Tahoma" w:hAnsi="Tahoma" w:cs="Tahoma"/>
                <w:sz w:val="20"/>
                <w:szCs w:val="20"/>
              </w:rPr>
            </w:pPr>
            <w:r w:rsidRPr="006D518F">
              <w:rPr>
                <w:rFonts w:ascii="Tahoma" w:hAnsi="Tahoma" w:cs="Tahoma"/>
                <w:sz w:val="20"/>
                <w:szCs w:val="20"/>
              </w:rPr>
              <w:t>Evidence of continuing professional development.</w:t>
            </w:r>
          </w:p>
        </w:tc>
        <w:tc>
          <w:tcPr>
            <w:tcW w:w="567" w:type="dxa"/>
            <w:hideMark/>
          </w:tcPr>
          <w:p w14:paraId="6001E116"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4324F6C3"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tcPr>
          <w:p w14:paraId="7C1B74A6" w14:textId="77777777" w:rsidR="006D518F" w:rsidRDefault="006D518F">
            <w:pPr>
              <w:jc w:val="center"/>
              <w:rPr>
                <w:rFonts w:cs="Arial"/>
                <w:sz w:val="22"/>
                <w:szCs w:val="22"/>
              </w:rPr>
            </w:pPr>
          </w:p>
        </w:tc>
      </w:tr>
      <w:tr w:rsidR="006D518F" w14:paraId="68F7D99D" w14:textId="77777777" w:rsidTr="007F19A8">
        <w:trPr>
          <w:trHeight w:val="276"/>
        </w:trPr>
        <w:tc>
          <w:tcPr>
            <w:tcW w:w="10485" w:type="dxa"/>
            <w:gridSpan w:val="5"/>
            <w:hideMark/>
          </w:tcPr>
          <w:p w14:paraId="55F667C5" w14:textId="77777777" w:rsidR="006D518F" w:rsidRPr="006D518F" w:rsidRDefault="006D518F">
            <w:pPr>
              <w:rPr>
                <w:rFonts w:ascii="Tahoma" w:hAnsi="Tahoma" w:cs="Tahoma"/>
                <w:b/>
                <w:sz w:val="20"/>
                <w:szCs w:val="20"/>
              </w:rPr>
            </w:pPr>
            <w:r w:rsidRPr="007F19A8">
              <w:rPr>
                <w:rFonts w:ascii="Tahoma" w:hAnsi="Tahoma" w:cs="Tahoma"/>
                <w:b/>
                <w:color w:val="9473B5"/>
                <w:sz w:val="20"/>
                <w:szCs w:val="20"/>
              </w:rPr>
              <w:t>Experience</w:t>
            </w:r>
          </w:p>
        </w:tc>
      </w:tr>
      <w:tr w:rsidR="006D518F" w14:paraId="61F6ABC1" w14:textId="77777777" w:rsidTr="007F19A8">
        <w:trPr>
          <w:trHeight w:val="276"/>
        </w:trPr>
        <w:tc>
          <w:tcPr>
            <w:tcW w:w="708" w:type="dxa"/>
            <w:hideMark/>
          </w:tcPr>
          <w:p w14:paraId="07644F34" w14:textId="77777777" w:rsidR="006D518F" w:rsidRPr="006D518F" w:rsidRDefault="006D518F">
            <w:pPr>
              <w:jc w:val="center"/>
              <w:rPr>
                <w:rFonts w:ascii="Tahoma" w:hAnsi="Tahoma" w:cs="Tahoma"/>
                <w:sz w:val="20"/>
                <w:szCs w:val="20"/>
              </w:rPr>
            </w:pPr>
            <w:r w:rsidRPr="006D518F">
              <w:rPr>
                <w:rFonts w:ascii="Tahoma" w:hAnsi="Tahoma" w:cs="Tahoma"/>
                <w:sz w:val="20"/>
                <w:szCs w:val="20"/>
              </w:rPr>
              <w:t>4</w:t>
            </w:r>
          </w:p>
        </w:tc>
        <w:tc>
          <w:tcPr>
            <w:tcW w:w="8076" w:type="dxa"/>
            <w:hideMark/>
          </w:tcPr>
          <w:p w14:paraId="2E3F3856" w14:textId="77777777" w:rsidR="006D518F" w:rsidRPr="006D518F" w:rsidRDefault="006D518F">
            <w:pPr>
              <w:rPr>
                <w:rFonts w:ascii="Tahoma" w:hAnsi="Tahoma" w:cs="Tahoma"/>
                <w:sz w:val="20"/>
                <w:szCs w:val="20"/>
              </w:rPr>
            </w:pPr>
            <w:r w:rsidRPr="006D518F">
              <w:rPr>
                <w:rFonts w:ascii="Tahoma" w:hAnsi="Tahoma" w:cs="Tahoma"/>
                <w:sz w:val="20"/>
                <w:szCs w:val="20"/>
              </w:rPr>
              <w:t>Relevant teaching experience in secondary education, either through a training programme or current post.</w:t>
            </w:r>
          </w:p>
        </w:tc>
        <w:tc>
          <w:tcPr>
            <w:tcW w:w="567" w:type="dxa"/>
            <w:hideMark/>
          </w:tcPr>
          <w:p w14:paraId="4A6108CB"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079B2D84"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672DC54B" w14:textId="77777777" w:rsidR="006D518F" w:rsidRDefault="006D518F">
            <w:pPr>
              <w:jc w:val="center"/>
              <w:rPr>
                <w:rFonts w:cs="Arial"/>
                <w:sz w:val="22"/>
                <w:szCs w:val="22"/>
              </w:rPr>
            </w:pPr>
            <w:r>
              <w:rPr>
                <w:rFonts w:cs="Arial"/>
                <w:bCs/>
                <w:color w:val="000000"/>
                <w:sz w:val="22"/>
                <w:szCs w:val="22"/>
              </w:rPr>
              <w:sym w:font="Wingdings" w:char="F0FC"/>
            </w:r>
          </w:p>
        </w:tc>
      </w:tr>
      <w:tr w:rsidR="006D518F" w14:paraId="0FE219F7" w14:textId="77777777" w:rsidTr="007F19A8">
        <w:trPr>
          <w:trHeight w:val="294"/>
        </w:trPr>
        <w:tc>
          <w:tcPr>
            <w:tcW w:w="708" w:type="dxa"/>
            <w:hideMark/>
          </w:tcPr>
          <w:p w14:paraId="4F27FF54" w14:textId="77777777" w:rsidR="006D518F" w:rsidRPr="006D518F" w:rsidRDefault="006D518F">
            <w:pPr>
              <w:jc w:val="center"/>
              <w:rPr>
                <w:rFonts w:ascii="Tahoma" w:hAnsi="Tahoma" w:cs="Tahoma"/>
                <w:sz w:val="20"/>
                <w:szCs w:val="20"/>
              </w:rPr>
            </w:pPr>
            <w:r w:rsidRPr="006D518F">
              <w:rPr>
                <w:rFonts w:ascii="Tahoma" w:hAnsi="Tahoma" w:cs="Tahoma"/>
                <w:sz w:val="20"/>
                <w:szCs w:val="20"/>
              </w:rPr>
              <w:t>5</w:t>
            </w:r>
          </w:p>
        </w:tc>
        <w:tc>
          <w:tcPr>
            <w:tcW w:w="8076" w:type="dxa"/>
            <w:hideMark/>
          </w:tcPr>
          <w:p w14:paraId="4C7B08CA" w14:textId="77777777" w:rsidR="006D518F" w:rsidRPr="006D518F" w:rsidRDefault="006D518F">
            <w:pPr>
              <w:rPr>
                <w:rFonts w:ascii="Tahoma" w:hAnsi="Tahoma" w:cs="Tahoma"/>
                <w:sz w:val="20"/>
                <w:szCs w:val="20"/>
              </w:rPr>
            </w:pPr>
            <w:r w:rsidRPr="006D518F">
              <w:rPr>
                <w:rFonts w:ascii="Tahoma" w:hAnsi="Tahoma" w:cs="Tahoma"/>
                <w:sz w:val="20"/>
                <w:szCs w:val="20"/>
              </w:rPr>
              <w:t>Experience of using data to inform planning, target setting and to secure improvements.</w:t>
            </w:r>
          </w:p>
        </w:tc>
        <w:tc>
          <w:tcPr>
            <w:tcW w:w="567" w:type="dxa"/>
            <w:hideMark/>
          </w:tcPr>
          <w:p w14:paraId="270D0DF8"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3ADD9BBD"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62AC87C9" w14:textId="77777777" w:rsidR="006D518F" w:rsidRDefault="006D518F">
            <w:pPr>
              <w:jc w:val="center"/>
              <w:rPr>
                <w:rFonts w:cs="Arial"/>
                <w:sz w:val="22"/>
                <w:szCs w:val="22"/>
              </w:rPr>
            </w:pPr>
            <w:r>
              <w:rPr>
                <w:rFonts w:cs="Arial"/>
                <w:bCs/>
                <w:color w:val="000000"/>
                <w:sz w:val="22"/>
                <w:szCs w:val="22"/>
              </w:rPr>
              <w:sym w:font="Wingdings" w:char="F0FC"/>
            </w:r>
          </w:p>
        </w:tc>
      </w:tr>
      <w:tr w:rsidR="006D518F" w14:paraId="7084002F" w14:textId="77777777" w:rsidTr="007F19A8">
        <w:trPr>
          <w:trHeight w:val="294"/>
        </w:trPr>
        <w:tc>
          <w:tcPr>
            <w:tcW w:w="708" w:type="dxa"/>
            <w:hideMark/>
          </w:tcPr>
          <w:p w14:paraId="700ADA71" w14:textId="77777777" w:rsidR="006D518F" w:rsidRPr="006D518F" w:rsidRDefault="006D518F">
            <w:pPr>
              <w:jc w:val="center"/>
              <w:rPr>
                <w:rFonts w:ascii="Tahoma" w:hAnsi="Tahoma" w:cs="Tahoma"/>
                <w:sz w:val="20"/>
                <w:szCs w:val="20"/>
              </w:rPr>
            </w:pPr>
            <w:r w:rsidRPr="006D518F">
              <w:rPr>
                <w:rFonts w:ascii="Tahoma" w:hAnsi="Tahoma" w:cs="Tahoma"/>
                <w:sz w:val="20"/>
                <w:szCs w:val="20"/>
              </w:rPr>
              <w:t>6</w:t>
            </w:r>
          </w:p>
        </w:tc>
        <w:tc>
          <w:tcPr>
            <w:tcW w:w="8076" w:type="dxa"/>
            <w:hideMark/>
          </w:tcPr>
          <w:p w14:paraId="6B6B065A" w14:textId="77777777" w:rsidR="006D518F" w:rsidRPr="006D518F" w:rsidRDefault="006D518F">
            <w:pPr>
              <w:rPr>
                <w:rFonts w:ascii="Tahoma" w:hAnsi="Tahoma" w:cs="Tahoma"/>
                <w:sz w:val="20"/>
                <w:szCs w:val="20"/>
              </w:rPr>
            </w:pPr>
            <w:r w:rsidRPr="006D518F">
              <w:rPr>
                <w:rFonts w:ascii="Tahoma" w:hAnsi="Tahoma" w:cs="Tahoma"/>
                <w:sz w:val="20"/>
                <w:szCs w:val="20"/>
              </w:rPr>
              <w:t>Experience of successfully implementing successful teaching and learning strategies.</w:t>
            </w:r>
          </w:p>
        </w:tc>
        <w:tc>
          <w:tcPr>
            <w:tcW w:w="567" w:type="dxa"/>
            <w:hideMark/>
          </w:tcPr>
          <w:p w14:paraId="03DF9AB8"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343F273D"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75D110F2" w14:textId="77777777" w:rsidR="006D518F" w:rsidRDefault="006D518F">
            <w:pPr>
              <w:jc w:val="center"/>
              <w:rPr>
                <w:rFonts w:cs="Arial"/>
                <w:sz w:val="22"/>
                <w:szCs w:val="22"/>
              </w:rPr>
            </w:pPr>
            <w:r>
              <w:rPr>
                <w:rFonts w:cs="Arial"/>
                <w:bCs/>
                <w:color w:val="000000"/>
                <w:sz w:val="22"/>
                <w:szCs w:val="22"/>
              </w:rPr>
              <w:sym w:font="Wingdings" w:char="F0FC"/>
            </w:r>
          </w:p>
        </w:tc>
      </w:tr>
      <w:tr w:rsidR="006D518F" w14:paraId="339D5775" w14:textId="77777777" w:rsidTr="007F19A8">
        <w:trPr>
          <w:trHeight w:val="288"/>
        </w:trPr>
        <w:tc>
          <w:tcPr>
            <w:tcW w:w="10485" w:type="dxa"/>
            <w:gridSpan w:val="5"/>
            <w:hideMark/>
          </w:tcPr>
          <w:p w14:paraId="1307F70D" w14:textId="77777777" w:rsidR="006D518F" w:rsidRPr="006D518F" w:rsidRDefault="006D518F">
            <w:pPr>
              <w:rPr>
                <w:rFonts w:ascii="Tahoma" w:hAnsi="Tahoma" w:cs="Tahoma"/>
                <w:b/>
                <w:sz w:val="20"/>
                <w:szCs w:val="20"/>
              </w:rPr>
            </w:pPr>
            <w:r w:rsidRPr="007F19A8">
              <w:rPr>
                <w:rFonts w:ascii="Tahoma" w:hAnsi="Tahoma" w:cs="Tahoma"/>
                <w:b/>
                <w:color w:val="9473B5"/>
                <w:sz w:val="20"/>
                <w:szCs w:val="20"/>
              </w:rPr>
              <w:t>Knowledge and understanding</w:t>
            </w:r>
          </w:p>
        </w:tc>
      </w:tr>
      <w:tr w:rsidR="006D518F" w14:paraId="38206226" w14:textId="77777777" w:rsidTr="007F19A8">
        <w:trPr>
          <w:trHeight w:val="288"/>
        </w:trPr>
        <w:tc>
          <w:tcPr>
            <w:tcW w:w="708" w:type="dxa"/>
            <w:hideMark/>
          </w:tcPr>
          <w:p w14:paraId="36310403" w14:textId="77777777" w:rsidR="006D518F" w:rsidRPr="006D518F" w:rsidRDefault="006D518F">
            <w:pPr>
              <w:jc w:val="center"/>
              <w:rPr>
                <w:rFonts w:ascii="Tahoma" w:hAnsi="Tahoma" w:cs="Tahoma"/>
                <w:sz w:val="20"/>
                <w:szCs w:val="20"/>
              </w:rPr>
            </w:pPr>
            <w:r w:rsidRPr="006D518F">
              <w:rPr>
                <w:rFonts w:ascii="Tahoma" w:hAnsi="Tahoma" w:cs="Tahoma"/>
                <w:sz w:val="20"/>
                <w:szCs w:val="20"/>
              </w:rPr>
              <w:t>7</w:t>
            </w:r>
          </w:p>
        </w:tc>
        <w:tc>
          <w:tcPr>
            <w:tcW w:w="8076" w:type="dxa"/>
            <w:hideMark/>
          </w:tcPr>
          <w:p w14:paraId="1173BF22" w14:textId="77777777" w:rsidR="006D518F" w:rsidRPr="006D518F" w:rsidRDefault="006D518F">
            <w:pPr>
              <w:rPr>
                <w:rFonts w:ascii="Tahoma" w:hAnsi="Tahoma" w:cs="Tahoma"/>
                <w:sz w:val="20"/>
                <w:szCs w:val="20"/>
              </w:rPr>
            </w:pPr>
            <w:r w:rsidRPr="006D518F">
              <w:rPr>
                <w:rFonts w:ascii="Tahoma" w:hAnsi="Tahoma" w:cs="Tahoma"/>
                <w:sz w:val="20"/>
                <w:szCs w:val="20"/>
              </w:rPr>
              <w:t>Excellent subject knowledge with a passion for the subject area.</w:t>
            </w:r>
          </w:p>
        </w:tc>
        <w:tc>
          <w:tcPr>
            <w:tcW w:w="567" w:type="dxa"/>
            <w:hideMark/>
          </w:tcPr>
          <w:p w14:paraId="20783F3D"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401ED05E"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792C6B61" w14:textId="77777777" w:rsidR="006D518F" w:rsidRDefault="006D518F">
            <w:pPr>
              <w:jc w:val="center"/>
              <w:rPr>
                <w:rFonts w:cs="Arial"/>
                <w:sz w:val="22"/>
                <w:szCs w:val="22"/>
              </w:rPr>
            </w:pPr>
            <w:r>
              <w:rPr>
                <w:rFonts w:cs="Arial"/>
                <w:bCs/>
                <w:color w:val="000000"/>
                <w:sz w:val="22"/>
                <w:szCs w:val="22"/>
              </w:rPr>
              <w:sym w:font="Wingdings" w:char="F0FC"/>
            </w:r>
          </w:p>
        </w:tc>
      </w:tr>
      <w:tr w:rsidR="006D518F" w14:paraId="30254137" w14:textId="77777777" w:rsidTr="007F19A8">
        <w:trPr>
          <w:trHeight w:val="288"/>
        </w:trPr>
        <w:tc>
          <w:tcPr>
            <w:tcW w:w="708" w:type="dxa"/>
            <w:hideMark/>
          </w:tcPr>
          <w:p w14:paraId="4D6213A9" w14:textId="77777777" w:rsidR="006D518F" w:rsidRPr="006D518F" w:rsidRDefault="006D518F">
            <w:pPr>
              <w:jc w:val="center"/>
              <w:rPr>
                <w:rFonts w:ascii="Tahoma" w:hAnsi="Tahoma" w:cs="Tahoma"/>
                <w:sz w:val="20"/>
                <w:szCs w:val="20"/>
              </w:rPr>
            </w:pPr>
            <w:r w:rsidRPr="006D518F">
              <w:rPr>
                <w:rFonts w:ascii="Tahoma" w:hAnsi="Tahoma" w:cs="Tahoma"/>
                <w:sz w:val="20"/>
                <w:szCs w:val="20"/>
              </w:rPr>
              <w:t>8</w:t>
            </w:r>
          </w:p>
        </w:tc>
        <w:tc>
          <w:tcPr>
            <w:tcW w:w="8076" w:type="dxa"/>
            <w:hideMark/>
          </w:tcPr>
          <w:p w14:paraId="46991BA7" w14:textId="77777777" w:rsidR="006D518F" w:rsidRPr="006D518F" w:rsidRDefault="006D518F">
            <w:pPr>
              <w:rPr>
                <w:rFonts w:ascii="Tahoma" w:hAnsi="Tahoma" w:cs="Tahoma"/>
                <w:sz w:val="20"/>
                <w:szCs w:val="20"/>
              </w:rPr>
            </w:pPr>
            <w:r w:rsidRPr="006D518F">
              <w:rPr>
                <w:rFonts w:ascii="Tahoma" w:hAnsi="Tahoma" w:cs="Tahoma"/>
                <w:sz w:val="20"/>
                <w:szCs w:val="20"/>
              </w:rPr>
              <w:t xml:space="preserve">Knowledge of the National Curriculum including latest developments, </w:t>
            </w:r>
            <w:proofErr w:type="gramStart"/>
            <w:r w:rsidRPr="006D518F">
              <w:rPr>
                <w:rFonts w:ascii="Tahoma" w:hAnsi="Tahoma" w:cs="Tahoma"/>
                <w:sz w:val="20"/>
                <w:szCs w:val="20"/>
              </w:rPr>
              <w:t>initiatives</w:t>
            </w:r>
            <w:proofErr w:type="gramEnd"/>
            <w:r w:rsidRPr="006D518F">
              <w:rPr>
                <w:rFonts w:ascii="Tahoma" w:hAnsi="Tahoma" w:cs="Tahoma"/>
                <w:sz w:val="20"/>
                <w:szCs w:val="20"/>
              </w:rPr>
              <w:t xml:space="preserve"> and current issues.</w:t>
            </w:r>
          </w:p>
        </w:tc>
        <w:tc>
          <w:tcPr>
            <w:tcW w:w="567" w:type="dxa"/>
            <w:hideMark/>
          </w:tcPr>
          <w:p w14:paraId="7AC6A6AA"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31F4AF29"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12F084D9" w14:textId="77777777" w:rsidR="006D518F" w:rsidRDefault="006D518F">
            <w:pPr>
              <w:jc w:val="center"/>
              <w:rPr>
                <w:rFonts w:cs="Arial"/>
                <w:sz w:val="22"/>
                <w:szCs w:val="22"/>
              </w:rPr>
            </w:pPr>
            <w:r>
              <w:rPr>
                <w:rFonts w:cs="Arial"/>
                <w:bCs/>
                <w:color w:val="000000"/>
                <w:sz w:val="22"/>
                <w:szCs w:val="22"/>
              </w:rPr>
              <w:sym w:font="Wingdings" w:char="F0FC"/>
            </w:r>
          </w:p>
        </w:tc>
      </w:tr>
      <w:tr w:rsidR="006D518F" w14:paraId="301CF70E" w14:textId="77777777" w:rsidTr="007F19A8">
        <w:trPr>
          <w:trHeight w:val="288"/>
        </w:trPr>
        <w:tc>
          <w:tcPr>
            <w:tcW w:w="708" w:type="dxa"/>
            <w:hideMark/>
          </w:tcPr>
          <w:p w14:paraId="2043A04B" w14:textId="77777777" w:rsidR="006D518F" w:rsidRPr="006D518F" w:rsidRDefault="006D518F">
            <w:pPr>
              <w:jc w:val="center"/>
              <w:rPr>
                <w:rFonts w:ascii="Tahoma" w:hAnsi="Tahoma" w:cs="Tahoma"/>
                <w:sz w:val="20"/>
                <w:szCs w:val="20"/>
              </w:rPr>
            </w:pPr>
            <w:r w:rsidRPr="006D518F">
              <w:rPr>
                <w:rFonts w:ascii="Tahoma" w:hAnsi="Tahoma" w:cs="Tahoma"/>
                <w:sz w:val="20"/>
                <w:szCs w:val="20"/>
              </w:rPr>
              <w:t>9</w:t>
            </w:r>
          </w:p>
        </w:tc>
        <w:tc>
          <w:tcPr>
            <w:tcW w:w="8076" w:type="dxa"/>
            <w:hideMark/>
          </w:tcPr>
          <w:p w14:paraId="5D691165" w14:textId="77777777" w:rsidR="006D518F" w:rsidRPr="006D518F" w:rsidRDefault="006D518F">
            <w:pPr>
              <w:rPr>
                <w:rFonts w:ascii="Tahoma" w:hAnsi="Tahoma" w:cs="Tahoma"/>
                <w:sz w:val="20"/>
                <w:szCs w:val="20"/>
              </w:rPr>
            </w:pPr>
            <w:r w:rsidRPr="006D518F">
              <w:rPr>
                <w:rFonts w:ascii="Tahoma" w:hAnsi="Tahoma" w:cs="Tahoma"/>
                <w:sz w:val="20"/>
                <w:szCs w:val="20"/>
              </w:rPr>
              <w:t>Knowledge of effective assessment strategies.</w:t>
            </w:r>
          </w:p>
        </w:tc>
        <w:tc>
          <w:tcPr>
            <w:tcW w:w="567" w:type="dxa"/>
            <w:hideMark/>
          </w:tcPr>
          <w:p w14:paraId="22CD39B8"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362BFC25"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5074E90A" w14:textId="77777777" w:rsidR="006D518F" w:rsidRDefault="006D518F">
            <w:pPr>
              <w:jc w:val="center"/>
              <w:rPr>
                <w:rFonts w:cs="Arial"/>
                <w:sz w:val="22"/>
                <w:szCs w:val="22"/>
              </w:rPr>
            </w:pPr>
            <w:r>
              <w:rPr>
                <w:rFonts w:cs="Arial"/>
                <w:bCs/>
                <w:color w:val="000000"/>
                <w:sz w:val="22"/>
                <w:szCs w:val="22"/>
              </w:rPr>
              <w:sym w:font="Wingdings" w:char="F0FC"/>
            </w:r>
          </w:p>
        </w:tc>
      </w:tr>
      <w:tr w:rsidR="006D518F" w14:paraId="7540E2C5" w14:textId="77777777" w:rsidTr="007F19A8">
        <w:trPr>
          <w:trHeight w:val="288"/>
        </w:trPr>
        <w:tc>
          <w:tcPr>
            <w:tcW w:w="708" w:type="dxa"/>
            <w:hideMark/>
          </w:tcPr>
          <w:p w14:paraId="623EA66E" w14:textId="77777777" w:rsidR="006D518F" w:rsidRPr="006D518F" w:rsidRDefault="006D518F">
            <w:pPr>
              <w:jc w:val="center"/>
              <w:rPr>
                <w:rFonts w:ascii="Tahoma" w:hAnsi="Tahoma" w:cs="Tahoma"/>
                <w:sz w:val="20"/>
                <w:szCs w:val="20"/>
              </w:rPr>
            </w:pPr>
            <w:r w:rsidRPr="006D518F">
              <w:rPr>
                <w:rFonts w:ascii="Tahoma" w:hAnsi="Tahoma" w:cs="Tahoma"/>
                <w:sz w:val="20"/>
                <w:szCs w:val="20"/>
              </w:rPr>
              <w:t>10</w:t>
            </w:r>
          </w:p>
        </w:tc>
        <w:tc>
          <w:tcPr>
            <w:tcW w:w="8076" w:type="dxa"/>
            <w:hideMark/>
          </w:tcPr>
          <w:p w14:paraId="1883BBB4" w14:textId="77777777" w:rsidR="006D518F" w:rsidRPr="006D518F" w:rsidRDefault="006D518F">
            <w:pPr>
              <w:rPr>
                <w:rFonts w:ascii="Tahoma" w:hAnsi="Tahoma" w:cs="Tahoma"/>
                <w:sz w:val="20"/>
                <w:szCs w:val="20"/>
              </w:rPr>
            </w:pPr>
            <w:r w:rsidRPr="006D518F">
              <w:rPr>
                <w:rFonts w:ascii="Tahoma" w:hAnsi="Tahoma" w:cs="Tahoma"/>
                <w:sz w:val="20"/>
                <w:szCs w:val="20"/>
              </w:rPr>
              <w:t>Clear understanding of successful strategies for raising achievement.</w:t>
            </w:r>
          </w:p>
        </w:tc>
        <w:tc>
          <w:tcPr>
            <w:tcW w:w="567" w:type="dxa"/>
            <w:hideMark/>
          </w:tcPr>
          <w:p w14:paraId="10C4B7E5"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65CF74F3"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62C68749" w14:textId="77777777" w:rsidR="006D518F" w:rsidRDefault="006D518F">
            <w:pPr>
              <w:jc w:val="center"/>
              <w:rPr>
                <w:rFonts w:cs="Arial"/>
                <w:sz w:val="22"/>
                <w:szCs w:val="22"/>
              </w:rPr>
            </w:pPr>
            <w:r>
              <w:rPr>
                <w:rFonts w:cs="Arial"/>
                <w:bCs/>
                <w:color w:val="000000"/>
                <w:sz w:val="22"/>
                <w:szCs w:val="22"/>
              </w:rPr>
              <w:sym w:font="Wingdings" w:char="F0FC"/>
            </w:r>
          </w:p>
        </w:tc>
      </w:tr>
      <w:tr w:rsidR="006D518F" w14:paraId="0B71D166" w14:textId="77777777" w:rsidTr="007F19A8">
        <w:trPr>
          <w:trHeight w:val="288"/>
        </w:trPr>
        <w:tc>
          <w:tcPr>
            <w:tcW w:w="708" w:type="dxa"/>
            <w:hideMark/>
          </w:tcPr>
          <w:p w14:paraId="554884F2" w14:textId="77777777" w:rsidR="006D518F" w:rsidRPr="006D518F" w:rsidRDefault="006D518F">
            <w:pPr>
              <w:jc w:val="center"/>
              <w:rPr>
                <w:rFonts w:ascii="Tahoma" w:hAnsi="Tahoma" w:cs="Tahoma"/>
                <w:sz w:val="20"/>
                <w:szCs w:val="20"/>
              </w:rPr>
            </w:pPr>
            <w:r w:rsidRPr="006D518F">
              <w:rPr>
                <w:rFonts w:ascii="Tahoma" w:hAnsi="Tahoma" w:cs="Tahoma"/>
                <w:sz w:val="20"/>
                <w:szCs w:val="20"/>
              </w:rPr>
              <w:t>11</w:t>
            </w:r>
          </w:p>
        </w:tc>
        <w:tc>
          <w:tcPr>
            <w:tcW w:w="8076" w:type="dxa"/>
            <w:hideMark/>
          </w:tcPr>
          <w:p w14:paraId="5A21089C" w14:textId="77777777" w:rsidR="006D518F" w:rsidRPr="006D518F" w:rsidRDefault="006D518F">
            <w:pPr>
              <w:rPr>
                <w:rFonts w:ascii="Tahoma" w:hAnsi="Tahoma" w:cs="Tahoma"/>
                <w:sz w:val="20"/>
                <w:szCs w:val="20"/>
              </w:rPr>
            </w:pPr>
            <w:r w:rsidRPr="006D518F">
              <w:rPr>
                <w:rFonts w:ascii="Tahoma" w:hAnsi="Tahoma" w:cs="Tahoma"/>
                <w:sz w:val="20"/>
                <w:szCs w:val="20"/>
              </w:rPr>
              <w:t>Good knowledge of pedagogy, how students learn and teaching styles.</w:t>
            </w:r>
          </w:p>
        </w:tc>
        <w:tc>
          <w:tcPr>
            <w:tcW w:w="567" w:type="dxa"/>
            <w:hideMark/>
          </w:tcPr>
          <w:p w14:paraId="40543A90"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7A5783BF"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0A6623A3" w14:textId="77777777" w:rsidR="006D518F" w:rsidRDefault="006D518F">
            <w:pPr>
              <w:jc w:val="center"/>
              <w:rPr>
                <w:rFonts w:cs="Arial"/>
                <w:sz w:val="22"/>
                <w:szCs w:val="22"/>
              </w:rPr>
            </w:pPr>
            <w:r>
              <w:rPr>
                <w:rFonts w:cs="Arial"/>
                <w:bCs/>
                <w:color w:val="000000"/>
                <w:sz w:val="22"/>
                <w:szCs w:val="22"/>
              </w:rPr>
              <w:sym w:font="Wingdings" w:char="F0FC"/>
            </w:r>
          </w:p>
        </w:tc>
      </w:tr>
      <w:tr w:rsidR="006D518F" w14:paraId="0159BB82" w14:textId="77777777" w:rsidTr="007F19A8">
        <w:trPr>
          <w:trHeight w:val="288"/>
        </w:trPr>
        <w:tc>
          <w:tcPr>
            <w:tcW w:w="708" w:type="dxa"/>
            <w:hideMark/>
          </w:tcPr>
          <w:p w14:paraId="287AFDD6" w14:textId="77777777" w:rsidR="006D518F" w:rsidRPr="006D518F" w:rsidRDefault="006D518F">
            <w:pPr>
              <w:jc w:val="center"/>
              <w:rPr>
                <w:rFonts w:ascii="Tahoma" w:hAnsi="Tahoma" w:cs="Tahoma"/>
                <w:sz w:val="20"/>
                <w:szCs w:val="20"/>
              </w:rPr>
            </w:pPr>
            <w:r w:rsidRPr="006D518F">
              <w:rPr>
                <w:rFonts w:ascii="Tahoma" w:hAnsi="Tahoma" w:cs="Tahoma"/>
                <w:sz w:val="20"/>
                <w:szCs w:val="20"/>
              </w:rPr>
              <w:t>12</w:t>
            </w:r>
          </w:p>
        </w:tc>
        <w:tc>
          <w:tcPr>
            <w:tcW w:w="8076" w:type="dxa"/>
            <w:hideMark/>
          </w:tcPr>
          <w:p w14:paraId="1168D509" w14:textId="77777777" w:rsidR="006D518F" w:rsidRPr="006D518F" w:rsidRDefault="006D518F">
            <w:pPr>
              <w:rPr>
                <w:rFonts w:ascii="Tahoma" w:hAnsi="Tahoma" w:cs="Tahoma"/>
                <w:sz w:val="20"/>
                <w:szCs w:val="20"/>
              </w:rPr>
            </w:pPr>
            <w:r w:rsidRPr="006D518F">
              <w:rPr>
                <w:rFonts w:ascii="Tahoma" w:hAnsi="Tahoma" w:cs="Tahoma"/>
                <w:sz w:val="20"/>
                <w:szCs w:val="20"/>
              </w:rPr>
              <w:t>Understanding and commitment to social inclusion.</w:t>
            </w:r>
          </w:p>
        </w:tc>
        <w:tc>
          <w:tcPr>
            <w:tcW w:w="567" w:type="dxa"/>
            <w:hideMark/>
          </w:tcPr>
          <w:p w14:paraId="7DC16905"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7FE6F234"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59E6ABCD" w14:textId="77777777" w:rsidR="006D518F" w:rsidRDefault="006D518F">
            <w:pPr>
              <w:jc w:val="center"/>
              <w:rPr>
                <w:rFonts w:cs="Arial"/>
                <w:sz w:val="22"/>
                <w:szCs w:val="22"/>
              </w:rPr>
            </w:pPr>
            <w:r>
              <w:rPr>
                <w:rFonts w:cs="Arial"/>
                <w:bCs/>
                <w:color w:val="000000"/>
                <w:sz w:val="22"/>
                <w:szCs w:val="22"/>
              </w:rPr>
              <w:sym w:font="Wingdings" w:char="F0FC"/>
            </w:r>
          </w:p>
        </w:tc>
      </w:tr>
      <w:tr w:rsidR="006D518F" w14:paraId="0D4115D2" w14:textId="77777777" w:rsidTr="007F19A8">
        <w:trPr>
          <w:trHeight w:val="288"/>
        </w:trPr>
        <w:tc>
          <w:tcPr>
            <w:tcW w:w="10485" w:type="dxa"/>
            <w:gridSpan w:val="5"/>
            <w:hideMark/>
          </w:tcPr>
          <w:p w14:paraId="6A7B0A25" w14:textId="77777777" w:rsidR="006D518F" w:rsidRPr="006D518F" w:rsidRDefault="006D518F">
            <w:pPr>
              <w:rPr>
                <w:rFonts w:ascii="Tahoma" w:hAnsi="Tahoma" w:cs="Tahoma"/>
                <w:b/>
                <w:bCs/>
                <w:color w:val="000000"/>
                <w:sz w:val="20"/>
                <w:szCs w:val="20"/>
              </w:rPr>
            </w:pPr>
            <w:r w:rsidRPr="007F19A8">
              <w:rPr>
                <w:rFonts w:ascii="Tahoma" w:hAnsi="Tahoma" w:cs="Tahoma"/>
                <w:b/>
                <w:color w:val="9473B5"/>
                <w:sz w:val="20"/>
                <w:szCs w:val="20"/>
              </w:rPr>
              <w:t>Skills and abilities</w:t>
            </w:r>
          </w:p>
        </w:tc>
      </w:tr>
      <w:tr w:rsidR="006D518F" w14:paraId="0056D8EE" w14:textId="77777777" w:rsidTr="007F19A8">
        <w:trPr>
          <w:trHeight w:val="288"/>
        </w:trPr>
        <w:tc>
          <w:tcPr>
            <w:tcW w:w="708" w:type="dxa"/>
            <w:hideMark/>
          </w:tcPr>
          <w:p w14:paraId="14EED935" w14:textId="77777777" w:rsidR="006D518F" w:rsidRPr="006D518F" w:rsidRDefault="006D518F">
            <w:pPr>
              <w:jc w:val="center"/>
              <w:rPr>
                <w:rFonts w:ascii="Tahoma" w:hAnsi="Tahoma" w:cs="Tahoma"/>
                <w:sz w:val="20"/>
                <w:szCs w:val="20"/>
              </w:rPr>
            </w:pPr>
            <w:r w:rsidRPr="006D518F">
              <w:rPr>
                <w:rFonts w:ascii="Tahoma" w:hAnsi="Tahoma" w:cs="Tahoma"/>
                <w:sz w:val="20"/>
                <w:szCs w:val="20"/>
              </w:rPr>
              <w:t>13</w:t>
            </w:r>
          </w:p>
        </w:tc>
        <w:tc>
          <w:tcPr>
            <w:tcW w:w="8076" w:type="dxa"/>
            <w:hideMark/>
          </w:tcPr>
          <w:p w14:paraId="2A0F7769" w14:textId="77777777" w:rsidR="006D518F" w:rsidRPr="006D518F" w:rsidRDefault="006D518F">
            <w:pPr>
              <w:rPr>
                <w:rFonts w:ascii="Tahoma" w:hAnsi="Tahoma" w:cs="Tahoma"/>
                <w:sz w:val="20"/>
                <w:szCs w:val="20"/>
              </w:rPr>
            </w:pPr>
            <w:r w:rsidRPr="006D518F">
              <w:rPr>
                <w:rFonts w:ascii="Tahoma" w:eastAsia="Times New Roman" w:hAnsi="Tahoma" w:cs="Tahoma"/>
                <w:sz w:val="20"/>
                <w:szCs w:val="20"/>
              </w:rPr>
              <w:t>Ability to communicate effectively with students’ and parents.</w:t>
            </w:r>
          </w:p>
        </w:tc>
        <w:tc>
          <w:tcPr>
            <w:tcW w:w="567" w:type="dxa"/>
            <w:hideMark/>
          </w:tcPr>
          <w:p w14:paraId="2E64B09E"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tcPr>
          <w:p w14:paraId="67D85D16" w14:textId="77777777" w:rsidR="006D518F" w:rsidRDefault="006D518F">
            <w:pPr>
              <w:jc w:val="center"/>
              <w:rPr>
                <w:rFonts w:cs="Arial"/>
                <w:sz w:val="22"/>
                <w:szCs w:val="22"/>
              </w:rPr>
            </w:pPr>
          </w:p>
        </w:tc>
        <w:tc>
          <w:tcPr>
            <w:tcW w:w="567" w:type="dxa"/>
            <w:hideMark/>
          </w:tcPr>
          <w:p w14:paraId="7277FDF7" w14:textId="77777777" w:rsidR="006D518F" w:rsidRDefault="006D518F">
            <w:pPr>
              <w:jc w:val="center"/>
              <w:rPr>
                <w:rFonts w:cs="Arial"/>
                <w:bCs/>
                <w:color w:val="000000"/>
                <w:sz w:val="22"/>
                <w:szCs w:val="22"/>
              </w:rPr>
            </w:pPr>
            <w:r>
              <w:rPr>
                <w:rFonts w:cs="Arial"/>
                <w:bCs/>
                <w:color w:val="000000"/>
                <w:sz w:val="22"/>
                <w:szCs w:val="22"/>
              </w:rPr>
              <w:sym w:font="Wingdings" w:char="F0FC"/>
            </w:r>
          </w:p>
        </w:tc>
      </w:tr>
      <w:tr w:rsidR="006D518F" w14:paraId="7B951959" w14:textId="77777777" w:rsidTr="007F19A8">
        <w:trPr>
          <w:trHeight w:val="288"/>
        </w:trPr>
        <w:tc>
          <w:tcPr>
            <w:tcW w:w="708" w:type="dxa"/>
            <w:hideMark/>
          </w:tcPr>
          <w:p w14:paraId="1ECCE107" w14:textId="77777777" w:rsidR="006D518F" w:rsidRPr="006D518F" w:rsidRDefault="006D518F">
            <w:pPr>
              <w:jc w:val="center"/>
              <w:rPr>
                <w:rFonts w:ascii="Tahoma" w:hAnsi="Tahoma" w:cs="Tahoma"/>
                <w:sz w:val="20"/>
                <w:szCs w:val="20"/>
              </w:rPr>
            </w:pPr>
            <w:r w:rsidRPr="006D518F">
              <w:rPr>
                <w:rFonts w:ascii="Tahoma" w:hAnsi="Tahoma" w:cs="Tahoma"/>
                <w:sz w:val="20"/>
                <w:szCs w:val="20"/>
              </w:rPr>
              <w:t>14</w:t>
            </w:r>
          </w:p>
        </w:tc>
        <w:tc>
          <w:tcPr>
            <w:tcW w:w="8076" w:type="dxa"/>
            <w:hideMark/>
          </w:tcPr>
          <w:p w14:paraId="34E196B9" w14:textId="77777777" w:rsidR="006D518F" w:rsidRPr="006D518F" w:rsidRDefault="006D518F">
            <w:pPr>
              <w:rPr>
                <w:rFonts w:ascii="Tahoma" w:hAnsi="Tahoma" w:cs="Tahoma"/>
                <w:sz w:val="20"/>
                <w:szCs w:val="20"/>
              </w:rPr>
            </w:pPr>
            <w:r w:rsidRPr="006D518F">
              <w:rPr>
                <w:rFonts w:ascii="Tahoma" w:hAnsi="Tahoma" w:cs="Tahoma"/>
                <w:sz w:val="20"/>
                <w:szCs w:val="20"/>
              </w:rPr>
              <w:t>Flexible and imaginative with the ability to solve problems creatively.</w:t>
            </w:r>
          </w:p>
        </w:tc>
        <w:tc>
          <w:tcPr>
            <w:tcW w:w="567" w:type="dxa"/>
            <w:hideMark/>
          </w:tcPr>
          <w:p w14:paraId="4D5FFC84"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tcPr>
          <w:p w14:paraId="76672E77" w14:textId="77777777" w:rsidR="006D518F" w:rsidRDefault="006D518F">
            <w:pPr>
              <w:jc w:val="center"/>
              <w:rPr>
                <w:rFonts w:cs="Arial"/>
                <w:sz w:val="22"/>
                <w:szCs w:val="22"/>
              </w:rPr>
            </w:pPr>
          </w:p>
        </w:tc>
        <w:tc>
          <w:tcPr>
            <w:tcW w:w="567" w:type="dxa"/>
            <w:hideMark/>
          </w:tcPr>
          <w:p w14:paraId="6F6E7540" w14:textId="77777777" w:rsidR="006D518F" w:rsidRDefault="006D518F">
            <w:pPr>
              <w:jc w:val="center"/>
              <w:rPr>
                <w:rFonts w:cs="Arial"/>
                <w:bCs/>
                <w:color w:val="000000"/>
                <w:sz w:val="22"/>
                <w:szCs w:val="22"/>
              </w:rPr>
            </w:pPr>
            <w:r>
              <w:rPr>
                <w:rFonts w:cs="Arial"/>
                <w:bCs/>
                <w:color w:val="000000"/>
                <w:sz w:val="22"/>
                <w:szCs w:val="22"/>
              </w:rPr>
              <w:sym w:font="Wingdings" w:char="F0FC"/>
            </w:r>
          </w:p>
        </w:tc>
      </w:tr>
      <w:tr w:rsidR="006D518F" w14:paraId="1984C7B5" w14:textId="77777777" w:rsidTr="007F19A8">
        <w:trPr>
          <w:trHeight w:val="288"/>
        </w:trPr>
        <w:tc>
          <w:tcPr>
            <w:tcW w:w="708" w:type="dxa"/>
            <w:hideMark/>
          </w:tcPr>
          <w:p w14:paraId="21FA6A56" w14:textId="77777777" w:rsidR="006D518F" w:rsidRPr="006D518F" w:rsidRDefault="006D518F">
            <w:pPr>
              <w:jc w:val="center"/>
              <w:rPr>
                <w:rFonts w:ascii="Tahoma" w:hAnsi="Tahoma" w:cs="Tahoma"/>
                <w:sz w:val="20"/>
                <w:szCs w:val="20"/>
              </w:rPr>
            </w:pPr>
            <w:r w:rsidRPr="006D518F">
              <w:rPr>
                <w:rFonts w:ascii="Tahoma" w:hAnsi="Tahoma" w:cs="Tahoma"/>
                <w:sz w:val="20"/>
                <w:szCs w:val="20"/>
              </w:rPr>
              <w:t>15</w:t>
            </w:r>
          </w:p>
        </w:tc>
        <w:tc>
          <w:tcPr>
            <w:tcW w:w="8076" w:type="dxa"/>
            <w:hideMark/>
          </w:tcPr>
          <w:p w14:paraId="1ECE3A96" w14:textId="77777777" w:rsidR="006D518F" w:rsidRPr="006D518F" w:rsidRDefault="006D518F">
            <w:pPr>
              <w:rPr>
                <w:rFonts w:ascii="Tahoma" w:hAnsi="Tahoma" w:cs="Tahoma"/>
                <w:sz w:val="20"/>
                <w:szCs w:val="20"/>
              </w:rPr>
            </w:pPr>
            <w:r w:rsidRPr="006D518F">
              <w:rPr>
                <w:rFonts w:ascii="Tahoma" w:eastAsia="Times New Roman" w:hAnsi="Tahoma" w:cs="Tahoma"/>
                <w:sz w:val="20"/>
                <w:szCs w:val="20"/>
              </w:rPr>
              <w:t>Good IT skills with the confidence to exploit new technology.</w:t>
            </w:r>
          </w:p>
        </w:tc>
        <w:tc>
          <w:tcPr>
            <w:tcW w:w="567" w:type="dxa"/>
            <w:hideMark/>
          </w:tcPr>
          <w:p w14:paraId="68AA620F"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6B80C3EC"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45E912D8" w14:textId="77777777" w:rsidR="006D518F" w:rsidRDefault="006D518F">
            <w:pPr>
              <w:jc w:val="center"/>
              <w:rPr>
                <w:rFonts w:cs="Arial"/>
                <w:bCs/>
                <w:color w:val="000000"/>
                <w:sz w:val="22"/>
                <w:szCs w:val="22"/>
              </w:rPr>
            </w:pPr>
            <w:r>
              <w:rPr>
                <w:rFonts w:cs="Arial"/>
                <w:bCs/>
                <w:color w:val="000000"/>
                <w:sz w:val="22"/>
                <w:szCs w:val="22"/>
              </w:rPr>
              <w:sym w:font="Wingdings" w:char="F0FC"/>
            </w:r>
          </w:p>
        </w:tc>
      </w:tr>
      <w:tr w:rsidR="006D518F" w14:paraId="0C8B3D16" w14:textId="77777777" w:rsidTr="007F19A8">
        <w:trPr>
          <w:trHeight w:val="288"/>
        </w:trPr>
        <w:tc>
          <w:tcPr>
            <w:tcW w:w="708" w:type="dxa"/>
            <w:hideMark/>
          </w:tcPr>
          <w:p w14:paraId="15EE1910" w14:textId="77777777" w:rsidR="006D518F" w:rsidRPr="006D518F" w:rsidRDefault="006D518F">
            <w:pPr>
              <w:jc w:val="center"/>
              <w:rPr>
                <w:rFonts w:ascii="Tahoma" w:hAnsi="Tahoma" w:cs="Tahoma"/>
                <w:sz w:val="20"/>
                <w:szCs w:val="20"/>
              </w:rPr>
            </w:pPr>
            <w:r w:rsidRPr="006D518F">
              <w:rPr>
                <w:rFonts w:ascii="Tahoma" w:hAnsi="Tahoma" w:cs="Tahoma"/>
                <w:sz w:val="20"/>
                <w:szCs w:val="20"/>
              </w:rPr>
              <w:t>16</w:t>
            </w:r>
          </w:p>
        </w:tc>
        <w:tc>
          <w:tcPr>
            <w:tcW w:w="8076" w:type="dxa"/>
            <w:hideMark/>
          </w:tcPr>
          <w:p w14:paraId="6A443807" w14:textId="77777777" w:rsidR="006D518F" w:rsidRPr="006D518F" w:rsidRDefault="006D518F">
            <w:pPr>
              <w:rPr>
                <w:rFonts w:ascii="Tahoma" w:hAnsi="Tahoma" w:cs="Tahoma"/>
                <w:sz w:val="20"/>
                <w:szCs w:val="20"/>
              </w:rPr>
            </w:pPr>
            <w:r w:rsidRPr="006D518F">
              <w:rPr>
                <w:rFonts w:ascii="Tahoma" w:hAnsi="Tahoma" w:cs="Tahoma"/>
                <w:sz w:val="20"/>
                <w:szCs w:val="20"/>
              </w:rPr>
              <w:t>Ability to effectively manage behaviour.</w:t>
            </w:r>
          </w:p>
        </w:tc>
        <w:tc>
          <w:tcPr>
            <w:tcW w:w="567" w:type="dxa"/>
            <w:hideMark/>
          </w:tcPr>
          <w:p w14:paraId="56264DBE"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16814CC4"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796AAD67" w14:textId="77777777" w:rsidR="006D518F" w:rsidRDefault="006D518F">
            <w:pPr>
              <w:jc w:val="center"/>
              <w:rPr>
                <w:rFonts w:cs="Arial"/>
                <w:bCs/>
                <w:color w:val="000000"/>
                <w:sz w:val="22"/>
                <w:szCs w:val="22"/>
              </w:rPr>
            </w:pPr>
            <w:r>
              <w:rPr>
                <w:rFonts w:cs="Arial"/>
                <w:bCs/>
                <w:color w:val="000000"/>
                <w:sz w:val="22"/>
                <w:szCs w:val="22"/>
              </w:rPr>
              <w:sym w:font="Wingdings" w:char="F0FC"/>
            </w:r>
          </w:p>
        </w:tc>
      </w:tr>
      <w:tr w:rsidR="006D518F" w14:paraId="2B3A64C9" w14:textId="77777777" w:rsidTr="007F19A8">
        <w:trPr>
          <w:trHeight w:val="288"/>
        </w:trPr>
        <w:tc>
          <w:tcPr>
            <w:tcW w:w="708" w:type="dxa"/>
            <w:hideMark/>
          </w:tcPr>
          <w:p w14:paraId="54B3216C" w14:textId="77777777" w:rsidR="006D518F" w:rsidRPr="006D518F" w:rsidRDefault="006D518F">
            <w:pPr>
              <w:jc w:val="center"/>
              <w:rPr>
                <w:rFonts w:ascii="Tahoma" w:hAnsi="Tahoma" w:cs="Tahoma"/>
                <w:sz w:val="20"/>
                <w:szCs w:val="20"/>
              </w:rPr>
            </w:pPr>
            <w:r w:rsidRPr="006D518F">
              <w:rPr>
                <w:rFonts w:ascii="Tahoma" w:hAnsi="Tahoma" w:cs="Tahoma"/>
                <w:sz w:val="20"/>
                <w:szCs w:val="20"/>
              </w:rPr>
              <w:t>17</w:t>
            </w:r>
          </w:p>
        </w:tc>
        <w:tc>
          <w:tcPr>
            <w:tcW w:w="8076" w:type="dxa"/>
            <w:hideMark/>
          </w:tcPr>
          <w:p w14:paraId="7716216B" w14:textId="77777777" w:rsidR="006D518F" w:rsidRPr="006D518F" w:rsidRDefault="006D518F">
            <w:pPr>
              <w:rPr>
                <w:rFonts w:ascii="Tahoma" w:hAnsi="Tahoma" w:cs="Tahoma"/>
                <w:sz w:val="20"/>
                <w:szCs w:val="20"/>
              </w:rPr>
            </w:pPr>
            <w:r w:rsidRPr="006D518F">
              <w:rPr>
                <w:rFonts w:ascii="Tahoma" w:hAnsi="Tahoma" w:cs="Tahoma"/>
                <w:sz w:val="20"/>
                <w:szCs w:val="20"/>
              </w:rPr>
              <w:t>Ability to motivate and inspire students to achieve.</w:t>
            </w:r>
          </w:p>
        </w:tc>
        <w:tc>
          <w:tcPr>
            <w:tcW w:w="567" w:type="dxa"/>
            <w:hideMark/>
          </w:tcPr>
          <w:p w14:paraId="270D095F"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3A2D52F6"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77D46BD9" w14:textId="77777777" w:rsidR="006D518F" w:rsidRDefault="006D518F">
            <w:pPr>
              <w:jc w:val="center"/>
              <w:rPr>
                <w:rFonts w:cs="Arial"/>
                <w:bCs/>
                <w:color w:val="000000"/>
                <w:sz w:val="22"/>
                <w:szCs w:val="22"/>
              </w:rPr>
            </w:pPr>
            <w:r>
              <w:rPr>
                <w:rFonts w:cs="Arial"/>
                <w:bCs/>
                <w:color w:val="000000"/>
                <w:sz w:val="22"/>
                <w:szCs w:val="22"/>
              </w:rPr>
              <w:sym w:font="Wingdings" w:char="F0FC"/>
            </w:r>
          </w:p>
        </w:tc>
      </w:tr>
      <w:tr w:rsidR="006D518F" w14:paraId="0101BFB9" w14:textId="77777777" w:rsidTr="007F19A8">
        <w:trPr>
          <w:trHeight w:val="288"/>
        </w:trPr>
        <w:tc>
          <w:tcPr>
            <w:tcW w:w="10485" w:type="dxa"/>
            <w:gridSpan w:val="5"/>
            <w:hideMark/>
          </w:tcPr>
          <w:p w14:paraId="7A393DB8" w14:textId="77777777" w:rsidR="006D518F" w:rsidRPr="006D518F" w:rsidRDefault="006D518F">
            <w:pPr>
              <w:rPr>
                <w:rFonts w:ascii="Tahoma" w:hAnsi="Tahoma" w:cs="Tahoma"/>
                <w:b/>
                <w:bCs/>
                <w:color w:val="000000"/>
                <w:sz w:val="20"/>
                <w:szCs w:val="20"/>
              </w:rPr>
            </w:pPr>
            <w:r w:rsidRPr="007F19A8">
              <w:rPr>
                <w:rFonts w:ascii="Tahoma" w:hAnsi="Tahoma" w:cs="Tahoma"/>
                <w:b/>
                <w:color w:val="9473B5"/>
                <w:sz w:val="20"/>
                <w:szCs w:val="20"/>
              </w:rPr>
              <w:t>Personal attributes</w:t>
            </w:r>
          </w:p>
        </w:tc>
      </w:tr>
      <w:tr w:rsidR="006D518F" w14:paraId="7798DC02" w14:textId="77777777" w:rsidTr="007F19A8">
        <w:trPr>
          <w:trHeight w:val="288"/>
        </w:trPr>
        <w:tc>
          <w:tcPr>
            <w:tcW w:w="708" w:type="dxa"/>
            <w:hideMark/>
          </w:tcPr>
          <w:p w14:paraId="3B24C3B2" w14:textId="77777777" w:rsidR="006D518F" w:rsidRPr="006D518F" w:rsidRDefault="006D518F">
            <w:pPr>
              <w:jc w:val="center"/>
              <w:rPr>
                <w:rFonts w:ascii="Tahoma" w:hAnsi="Tahoma" w:cs="Tahoma"/>
                <w:sz w:val="20"/>
                <w:szCs w:val="20"/>
              </w:rPr>
            </w:pPr>
            <w:r w:rsidRPr="006D518F">
              <w:rPr>
                <w:rFonts w:ascii="Tahoma" w:hAnsi="Tahoma" w:cs="Tahoma"/>
                <w:sz w:val="20"/>
                <w:szCs w:val="20"/>
              </w:rPr>
              <w:t>18</w:t>
            </w:r>
          </w:p>
        </w:tc>
        <w:tc>
          <w:tcPr>
            <w:tcW w:w="8076" w:type="dxa"/>
            <w:hideMark/>
          </w:tcPr>
          <w:p w14:paraId="0C7452F1" w14:textId="77777777" w:rsidR="006D518F" w:rsidRPr="006D518F" w:rsidRDefault="006D518F">
            <w:pPr>
              <w:rPr>
                <w:rFonts w:ascii="Tahoma" w:hAnsi="Tahoma" w:cs="Tahoma"/>
                <w:sz w:val="20"/>
                <w:szCs w:val="20"/>
              </w:rPr>
            </w:pPr>
            <w:r w:rsidRPr="006D518F">
              <w:rPr>
                <w:rFonts w:ascii="Tahoma" w:hAnsi="Tahoma" w:cs="Tahoma"/>
                <w:sz w:val="20"/>
                <w:szCs w:val="20"/>
              </w:rPr>
              <w:t>Tenacity and resilience.</w:t>
            </w:r>
          </w:p>
        </w:tc>
        <w:tc>
          <w:tcPr>
            <w:tcW w:w="567" w:type="dxa"/>
            <w:hideMark/>
          </w:tcPr>
          <w:p w14:paraId="659EAD3B"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tcPr>
          <w:p w14:paraId="1368ADCB" w14:textId="77777777" w:rsidR="006D518F" w:rsidRDefault="006D518F">
            <w:pPr>
              <w:jc w:val="center"/>
              <w:rPr>
                <w:rFonts w:cs="Arial"/>
                <w:sz w:val="22"/>
                <w:szCs w:val="22"/>
              </w:rPr>
            </w:pPr>
          </w:p>
        </w:tc>
        <w:tc>
          <w:tcPr>
            <w:tcW w:w="567" w:type="dxa"/>
            <w:hideMark/>
          </w:tcPr>
          <w:p w14:paraId="31DFF3CD" w14:textId="77777777" w:rsidR="006D518F" w:rsidRDefault="006D518F">
            <w:pPr>
              <w:jc w:val="center"/>
              <w:rPr>
                <w:rFonts w:cs="Arial"/>
                <w:bCs/>
                <w:color w:val="000000"/>
                <w:sz w:val="22"/>
                <w:szCs w:val="22"/>
              </w:rPr>
            </w:pPr>
            <w:r>
              <w:rPr>
                <w:rFonts w:cs="Arial"/>
                <w:bCs/>
                <w:color w:val="000000"/>
                <w:sz w:val="22"/>
                <w:szCs w:val="22"/>
              </w:rPr>
              <w:sym w:font="Wingdings" w:char="F0FC"/>
            </w:r>
          </w:p>
        </w:tc>
      </w:tr>
      <w:tr w:rsidR="006D518F" w14:paraId="0D0DF55C" w14:textId="77777777" w:rsidTr="007F19A8">
        <w:trPr>
          <w:trHeight w:val="288"/>
        </w:trPr>
        <w:tc>
          <w:tcPr>
            <w:tcW w:w="708" w:type="dxa"/>
            <w:hideMark/>
          </w:tcPr>
          <w:p w14:paraId="3E3D1F14" w14:textId="77777777" w:rsidR="006D518F" w:rsidRPr="006D518F" w:rsidRDefault="006D518F">
            <w:pPr>
              <w:jc w:val="center"/>
              <w:rPr>
                <w:rFonts w:ascii="Tahoma" w:hAnsi="Tahoma" w:cs="Tahoma"/>
                <w:sz w:val="20"/>
                <w:szCs w:val="20"/>
              </w:rPr>
            </w:pPr>
            <w:r w:rsidRPr="006D518F">
              <w:rPr>
                <w:rFonts w:ascii="Tahoma" w:hAnsi="Tahoma" w:cs="Tahoma"/>
                <w:sz w:val="20"/>
                <w:szCs w:val="20"/>
              </w:rPr>
              <w:t>19</w:t>
            </w:r>
          </w:p>
        </w:tc>
        <w:tc>
          <w:tcPr>
            <w:tcW w:w="8076" w:type="dxa"/>
            <w:hideMark/>
          </w:tcPr>
          <w:p w14:paraId="49DE20E6" w14:textId="77777777" w:rsidR="006D518F" w:rsidRPr="006D518F" w:rsidRDefault="006D518F">
            <w:pPr>
              <w:rPr>
                <w:rFonts w:ascii="Tahoma" w:hAnsi="Tahoma" w:cs="Tahoma"/>
                <w:sz w:val="20"/>
                <w:szCs w:val="20"/>
              </w:rPr>
            </w:pPr>
            <w:r w:rsidRPr="006D518F">
              <w:rPr>
                <w:rFonts w:ascii="Tahoma" w:hAnsi="Tahoma" w:cs="Tahoma"/>
                <w:sz w:val="20"/>
                <w:szCs w:val="20"/>
              </w:rPr>
              <w:t>A strong and supportive team player.</w:t>
            </w:r>
          </w:p>
        </w:tc>
        <w:tc>
          <w:tcPr>
            <w:tcW w:w="567" w:type="dxa"/>
            <w:hideMark/>
          </w:tcPr>
          <w:p w14:paraId="69A10134"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tcPr>
          <w:p w14:paraId="60B80613" w14:textId="77777777" w:rsidR="006D518F" w:rsidRDefault="006D518F">
            <w:pPr>
              <w:jc w:val="center"/>
              <w:rPr>
                <w:rFonts w:cs="Arial"/>
                <w:sz w:val="22"/>
                <w:szCs w:val="22"/>
              </w:rPr>
            </w:pPr>
          </w:p>
        </w:tc>
        <w:tc>
          <w:tcPr>
            <w:tcW w:w="567" w:type="dxa"/>
            <w:hideMark/>
          </w:tcPr>
          <w:p w14:paraId="0ECDED1C" w14:textId="77777777" w:rsidR="006D518F" w:rsidRDefault="006D518F">
            <w:pPr>
              <w:jc w:val="center"/>
              <w:rPr>
                <w:rFonts w:cs="Arial"/>
                <w:bCs/>
                <w:color w:val="000000"/>
                <w:sz w:val="22"/>
                <w:szCs w:val="22"/>
              </w:rPr>
            </w:pPr>
            <w:r>
              <w:rPr>
                <w:rFonts w:cs="Arial"/>
                <w:bCs/>
                <w:color w:val="000000"/>
                <w:sz w:val="22"/>
                <w:szCs w:val="22"/>
              </w:rPr>
              <w:sym w:font="Wingdings" w:char="F0FC"/>
            </w:r>
          </w:p>
        </w:tc>
      </w:tr>
      <w:tr w:rsidR="006D518F" w14:paraId="4A950395" w14:textId="77777777" w:rsidTr="007F19A8">
        <w:trPr>
          <w:trHeight w:val="288"/>
        </w:trPr>
        <w:tc>
          <w:tcPr>
            <w:tcW w:w="708" w:type="dxa"/>
            <w:hideMark/>
          </w:tcPr>
          <w:p w14:paraId="6B8A8803" w14:textId="77777777" w:rsidR="006D518F" w:rsidRPr="006D518F" w:rsidRDefault="006D518F">
            <w:pPr>
              <w:jc w:val="center"/>
              <w:rPr>
                <w:rFonts w:ascii="Tahoma" w:hAnsi="Tahoma" w:cs="Tahoma"/>
                <w:sz w:val="20"/>
                <w:szCs w:val="20"/>
              </w:rPr>
            </w:pPr>
            <w:r w:rsidRPr="006D518F">
              <w:rPr>
                <w:rFonts w:ascii="Tahoma" w:hAnsi="Tahoma" w:cs="Tahoma"/>
                <w:sz w:val="20"/>
                <w:szCs w:val="20"/>
              </w:rPr>
              <w:t>20</w:t>
            </w:r>
          </w:p>
        </w:tc>
        <w:tc>
          <w:tcPr>
            <w:tcW w:w="8076" w:type="dxa"/>
            <w:hideMark/>
          </w:tcPr>
          <w:p w14:paraId="3C90C0C5" w14:textId="77777777" w:rsidR="006D518F" w:rsidRPr="006D518F" w:rsidRDefault="006D518F">
            <w:pPr>
              <w:rPr>
                <w:rFonts w:ascii="Tahoma" w:hAnsi="Tahoma" w:cs="Tahoma"/>
                <w:sz w:val="20"/>
                <w:szCs w:val="20"/>
              </w:rPr>
            </w:pPr>
            <w:r w:rsidRPr="006D518F">
              <w:rPr>
                <w:rFonts w:ascii="Tahoma" w:eastAsia="Times New Roman" w:hAnsi="Tahoma" w:cs="Tahoma"/>
                <w:sz w:val="20"/>
                <w:szCs w:val="20"/>
              </w:rPr>
              <w:t xml:space="preserve">Personal presence and confidence; warmth &amp; sensitivity. </w:t>
            </w:r>
          </w:p>
        </w:tc>
        <w:tc>
          <w:tcPr>
            <w:tcW w:w="567" w:type="dxa"/>
            <w:hideMark/>
          </w:tcPr>
          <w:p w14:paraId="18400BC7"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tcPr>
          <w:p w14:paraId="6C108C56" w14:textId="77777777" w:rsidR="006D518F" w:rsidRDefault="006D518F">
            <w:pPr>
              <w:jc w:val="center"/>
              <w:rPr>
                <w:rFonts w:cs="Arial"/>
                <w:sz w:val="22"/>
                <w:szCs w:val="22"/>
              </w:rPr>
            </w:pPr>
          </w:p>
        </w:tc>
        <w:tc>
          <w:tcPr>
            <w:tcW w:w="567" w:type="dxa"/>
            <w:hideMark/>
          </w:tcPr>
          <w:p w14:paraId="51E49E2D" w14:textId="77777777" w:rsidR="006D518F" w:rsidRDefault="006D518F">
            <w:pPr>
              <w:jc w:val="center"/>
              <w:rPr>
                <w:rFonts w:cs="Arial"/>
                <w:bCs/>
                <w:color w:val="000000"/>
                <w:sz w:val="22"/>
                <w:szCs w:val="22"/>
              </w:rPr>
            </w:pPr>
            <w:r>
              <w:rPr>
                <w:rFonts w:cs="Arial"/>
                <w:bCs/>
                <w:color w:val="000000"/>
                <w:sz w:val="22"/>
                <w:szCs w:val="22"/>
              </w:rPr>
              <w:sym w:font="Wingdings" w:char="F0FC"/>
            </w:r>
          </w:p>
        </w:tc>
      </w:tr>
      <w:tr w:rsidR="006D518F" w14:paraId="6FACE60D" w14:textId="77777777" w:rsidTr="007F19A8">
        <w:trPr>
          <w:trHeight w:val="288"/>
        </w:trPr>
        <w:tc>
          <w:tcPr>
            <w:tcW w:w="708" w:type="dxa"/>
            <w:hideMark/>
          </w:tcPr>
          <w:p w14:paraId="51B73FCC" w14:textId="77777777" w:rsidR="006D518F" w:rsidRPr="006D518F" w:rsidRDefault="006D518F">
            <w:pPr>
              <w:jc w:val="center"/>
              <w:rPr>
                <w:rFonts w:ascii="Tahoma" w:hAnsi="Tahoma" w:cs="Tahoma"/>
                <w:sz w:val="20"/>
                <w:szCs w:val="20"/>
              </w:rPr>
            </w:pPr>
            <w:r w:rsidRPr="006D518F">
              <w:rPr>
                <w:rFonts w:ascii="Tahoma" w:hAnsi="Tahoma" w:cs="Tahoma"/>
                <w:sz w:val="20"/>
                <w:szCs w:val="20"/>
              </w:rPr>
              <w:t>21</w:t>
            </w:r>
          </w:p>
        </w:tc>
        <w:tc>
          <w:tcPr>
            <w:tcW w:w="8076" w:type="dxa"/>
            <w:hideMark/>
          </w:tcPr>
          <w:p w14:paraId="7E1758B0" w14:textId="77777777" w:rsidR="006D518F" w:rsidRPr="006D518F" w:rsidRDefault="006D518F">
            <w:pPr>
              <w:rPr>
                <w:rFonts w:ascii="Tahoma" w:hAnsi="Tahoma" w:cs="Tahoma"/>
                <w:sz w:val="20"/>
                <w:szCs w:val="20"/>
              </w:rPr>
            </w:pPr>
            <w:r w:rsidRPr="006D518F">
              <w:rPr>
                <w:rFonts w:ascii="Tahoma" w:eastAsia="Times New Roman" w:hAnsi="Tahoma" w:cs="Tahoma"/>
                <w:sz w:val="20"/>
                <w:szCs w:val="20"/>
              </w:rPr>
              <w:t xml:space="preserve">Enthusiastic and determined. </w:t>
            </w:r>
          </w:p>
        </w:tc>
        <w:tc>
          <w:tcPr>
            <w:tcW w:w="567" w:type="dxa"/>
            <w:hideMark/>
          </w:tcPr>
          <w:p w14:paraId="60B24123"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tcPr>
          <w:p w14:paraId="3179B674" w14:textId="77777777" w:rsidR="006D518F" w:rsidRDefault="006D518F">
            <w:pPr>
              <w:jc w:val="center"/>
              <w:rPr>
                <w:rFonts w:cs="Arial"/>
                <w:sz w:val="22"/>
                <w:szCs w:val="22"/>
              </w:rPr>
            </w:pPr>
          </w:p>
        </w:tc>
        <w:tc>
          <w:tcPr>
            <w:tcW w:w="567" w:type="dxa"/>
            <w:hideMark/>
          </w:tcPr>
          <w:p w14:paraId="255958B5" w14:textId="77777777" w:rsidR="006D518F" w:rsidRDefault="006D518F">
            <w:pPr>
              <w:jc w:val="center"/>
              <w:rPr>
                <w:rFonts w:cs="Arial"/>
                <w:bCs/>
                <w:color w:val="000000"/>
                <w:sz w:val="22"/>
                <w:szCs w:val="22"/>
              </w:rPr>
            </w:pPr>
            <w:r>
              <w:rPr>
                <w:rFonts w:cs="Arial"/>
                <w:bCs/>
                <w:color w:val="000000"/>
                <w:sz w:val="22"/>
                <w:szCs w:val="22"/>
              </w:rPr>
              <w:sym w:font="Wingdings" w:char="F0FC"/>
            </w:r>
          </w:p>
        </w:tc>
      </w:tr>
      <w:tr w:rsidR="006D518F" w14:paraId="317E884E" w14:textId="77777777" w:rsidTr="007F19A8">
        <w:trPr>
          <w:trHeight w:val="288"/>
        </w:trPr>
        <w:tc>
          <w:tcPr>
            <w:tcW w:w="708" w:type="dxa"/>
            <w:hideMark/>
          </w:tcPr>
          <w:p w14:paraId="570279CE" w14:textId="77777777" w:rsidR="006D518F" w:rsidRPr="006D518F" w:rsidRDefault="006D518F">
            <w:pPr>
              <w:jc w:val="center"/>
              <w:rPr>
                <w:rFonts w:ascii="Tahoma" w:hAnsi="Tahoma" w:cs="Tahoma"/>
                <w:sz w:val="20"/>
                <w:szCs w:val="20"/>
              </w:rPr>
            </w:pPr>
            <w:r w:rsidRPr="006D518F">
              <w:rPr>
                <w:rFonts w:ascii="Tahoma" w:hAnsi="Tahoma" w:cs="Tahoma"/>
                <w:sz w:val="20"/>
                <w:szCs w:val="20"/>
              </w:rPr>
              <w:t>22</w:t>
            </w:r>
          </w:p>
        </w:tc>
        <w:tc>
          <w:tcPr>
            <w:tcW w:w="8076" w:type="dxa"/>
            <w:hideMark/>
          </w:tcPr>
          <w:p w14:paraId="1507C20F" w14:textId="77777777" w:rsidR="006D518F" w:rsidRPr="006D518F" w:rsidRDefault="006D518F">
            <w:pPr>
              <w:rPr>
                <w:rFonts w:ascii="Tahoma" w:hAnsi="Tahoma" w:cs="Tahoma"/>
                <w:sz w:val="20"/>
                <w:szCs w:val="20"/>
              </w:rPr>
            </w:pPr>
            <w:r w:rsidRPr="006D518F">
              <w:rPr>
                <w:rFonts w:ascii="Tahoma" w:eastAsia="Times New Roman" w:hAnsi="Tahoma" w:cs="Tahoma"/>
                <w:sz w:val="20"/>
                <w:szCs w:val="20"/>
              </w:rPr>
              <w:t xml:space="preserve">Courteous and tactful.  Relates well to young people </w:t>
            </w:r>
          </w:p>
        </w:tc>
        <w:tc>
          <w:tcPr>
            <w:tcW w:w="567" w:type="dxa"/>
            <w:hideMark/>
          </w:tcPr>
          <w:p w14:paraId="65AC7457"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tcPr>
          <w:p w14:paraId="23F824F8" w14:textId="77777777" w:rsidR="006D518F" w:rsidRDefault="006D518F">
            <w:pPr>
              <w:jc w:val="center"/>
              <w:rPr>
                <w:rFonts w:cs="Arial"/>
                <w:sz w:val="22"/>
                <w:szCs w:val="22"/>
              </w:rPr>
            </w:pPr>
          </w:p>
        </w:tc>
        <w:tc>
          <w:tcPr>
            <w:tcW w:w="567" w:type="dxa"/>
            <w:hideMark/>
          </w:tcPr>
          <w:p w14:paraId="01AEFF23" w14:textId="77777777" w:rsidR="006D518F" w:rsidRDefault="006D518F">
            <w:pPr>
              <w:jc w:val="center"/>
              <w:rPr>
                <w:rFonts w:cs="Arial"/>
                <w:bCs/>
                <w:color w:val="000000"/>
                <w:sz w:val="22"/>
                <w:szCs w:val="22"/>
              </w:rPr>
            </w:pPr>
            <w:r>
              <w:rPr>
                <w:rFonts w:cs="Arial"/>
                <w:bCs/>
                <w:color w:val="000000"/>
                <w:sz w:val="22"/>
                <w:szCs w:val="22"/>
              </w:rPr>
              <w:sym w:font="Wingdings" w:char="F0FC"/>
            </w:r>
          </w:p>
        </w:tc>
      </w:tr>
      <w:tr w:rsidR="006D518F" w14:paraId="29CD95BF" w14:textId="77777777" w:rsidTr="007F19A8">
        <w:trPr>
          <w:trHeight w:val="288"/>
        </w:trPr>
        <w:tc>
          <w:tcPr>
            <w:tcW w:w="708" w:type="dxa"/>
            <w:hideMark/>
          </w:tcPr>
          <w:p w14:paraId="5E3FE0B8" w14:textId="77777777" w:rsidR="006D518F" w:rsidRPr="006D518F" w:rsidRDefault="006D518F">
            <w:pPr>
              <w:jc w:val="center"/>
              <w:rPr>
                <w:rFonts w:ascii="Tahoma" w:hAnsi="Tahoma" w:cs="Tahoma"/>
                <w:sz w:val="20"/>
                <w:szCs w:val="20"/>
              </w:rPr>
            </w:pPr>
            <w:r w:rsidRPr="006D518F">
              <w:rPr>
                <w:rFonts w:ascii="Tahoma" w:hAnsi="Tahoma" w:cs="Tahoma"/>
                <w:sz w:val="20"/>
                <w:szCs w:val="20"/>
              </w:rPr>
              <w:t>23</w:t>
            </w:r>
          </w:p>
        </w:tc>
        <w:tc>
          <w:tcPr>
            <w:tcW w:w="8076" w:type="dxa"/>
            <w:hideMark/>
          </w:tcPr>
          <w:p w14:paraId="539CCF28" w14:textId="77777777" w:rsidR="006D518F" w:rsidRPr="006D518F" w:rsidRDefault="006D518F">
            <w:pPr>
              <w:rPr>
                <w:rFonts w:ascii="Tahoma" w:hAnsi="Tahoma" w:cs="Tahoma"/>
                <w:sz w:val="20"/>
                <w:szCs w:val="20"/>
              </w:rPr>
            </w:pPr>
            <w:r w:rsidRPr="006D518F">
              <w:rPr>
                <w:rFonts w:ascii="Tahoma" w:eastAsia="Times New Roman" w:hAnsi="Tahoma" w:cs="Tahoma"/>
                <w:sz w:val="20"/>
                <w:szCs w:val="20"/>
              </w:rPr>
              <w:t>Able to work on own initiative and manage diverse work pressures</w:t>
            </w:r>
          </w:p>
        </w:tc>
        <w:tc>
          <w:tcPr>
            <w:tcW w:w="567" w:type="dxa"/>
            <w:hideMark/>
          </w:tcPr>
          <w:p w14:paraId="41C402FB"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tcPr>
          <w:p w14:paraId="17B31BAC" w14:textId="77777777" w:rsidR="006D518F" w:rsidRDefault="006D518F">
            <w:pPr>
              <w:jc w:val="center"/>
              <w:rPr>
                <w:rFonts w:cs="Arial"/>
                <w:sz w:val="22"/>
                <w:szCs w:val="22"/>
              </w:rPr>
            </w:pPr>
          </w:p>
        </w:tc>
        <w:tc>
          <w:tcPr>
            <w:tcW w:w="567" w:type="dxa"/>
            <w:hideMark/>
          </w:tcPr>
          <w:p w14:paraId="4D3949B5" w14:textId="77777777" w:rsidR="006D518F" w:rsidRDefault="006D518F">
            <w:pPr>
              <w:jc w:val="center"/>
              <w:rPr>
                <w:rFonts w:cs="Arial"/>
                <w:bCs/>
                <w:color w:val="000000"/>
                <w:sz w:val="22"/>
                <w:szCs w:val="22"/>
              </w:rPr>
            </w:pPr>
            <w:r>
              <w:rPr>
                <w:rFonts w:cs="Arial"/>
                <w:bCs/>
                <w:color w:val="000000"/>
                <w:sz w:val="22"/>
                <w:szCs w:val="22"/>
              </w:rPr>
              <w:sym w:font="Wingdings" w:char="F0FC"/>
            </w:r>
          </w:p>
        </w:tc>
      </w:tr>
      <w:tr w:rsidR="006D518F" w14:paraId="6508FA6E" w14:textId="77777777" w:rsidTr="007F19A8">
        <w:trPr>
          <w:trHeight w:val="240"/>
        </w:trPr>
        <w:tc>
          <w:tcPr>
            <w:tcW w:w="10485" w:type="dxa"/>
            <w:gridSpan w:val="5"/>
            <w:hideMark/>
          </w:tcPr>
          <w:p w14:paraId="4EF696EE" w14:textId="77777777" w:rsidR="006D518F" w:rsidRPr="006D518F" w:rsidRDefault="006D518F">
            <w:pPr>
              <w:rPr>
                <w:rFonts w:ascii="Tahoma" w:hAnsi="Tahoma" w:cs="Tahoma"/>
                <w:b/>
                <w:bCs/>
                <w:color w:val="000000"/>
                <w:sz w:val="20"/>
                <w:szCs w:val="20"/>
              </w:rPr>
            </w:pPr>
            <w:r w:rsidRPr="007F19A8">
              <w:rPr>
                <w:rFonts w:ascii="Tahoma" w:hAnsi="Tahoma" w:cs="Tahoma"/>
                <w:b/>
                <w:bCs/>
                <w:color w:val="9473B5"/>
                <w:sz w:val="20"/>
                <w:szCs w:val="20"/>
              </w:rPr>
              <w:t>Other</w:t>
            </w:r>
          </w:p>
        </w:tc>
      </w:tr>
      <w:tr w:rsidR="006D518F" w14:paraId="6E110FEE" w14:textId="77777777" w:rsidTr="007F19A8">
        <w:trPr>
          <w:trHeight w:hRule="exact" w:val="371"/>
        </w:trPr>
        <w:tc>
          <w:tcPr>
            <w:tcW w:w="708" w:type="dxa"/>
            <w:hideMark/>
          </w:tcPr>
          <w:p w14:paraId="247C433A" w14:textId="77777777" w:rsidR="006D518F" w:rsidRPr="006D518F" w:rsidRDefault="006D518F">
            <w:pPr>
              <w:jc w:val="center"/>
              <w:rPr>
                <w:rFonts w:ascii="Tahoma" w:hAnsi="Tahoma" w:cs="Tahoma"/>
                <w:sz w:val="20"/>
                <w:szCs w:val="20"/>
              </w:rPr>
            </w:pPr>
            <w:r w:rsidRPr="006D518F">
              <w:rPr>
                <w:rFonts w:ascii="Tahoma" w:hAnsi="Tahoma" w:cs="Tahoma"/>
                <w:sz w:val="20"/>
                <w:szCs w:val="20"/>
              </w:rPr>
              <w:t>24</w:t>
            </w:r>
          </w:p>
        </w:tc>
        <w:tc>
          <w:tcPr>
            <w:tcW w:w="8076" w:type="dxa"/>
            <w:hideMark/>
          </w:tcPr>
          <w:p w14:paraId="4E2BC5D0" w14:textId="77777777" w:rsidR="006D518F" w:rsidRPr="006D518F" w:rsidRDefault="006D518F">
            <w:pPr>
              <w:rPr>
                <w:rFonts w:ascii="Tahoma" w:hAnsi="Tahoma" w:cs="Tahoma"/>
                <w:sz w:val="20"/>
                <w:szCs w:val="20"/>
              </w:rPr>
            </w:pPr>
            <w:r w:rsidRPr="006D518F">
              <w:rPr>
                <w:rFonts w:ascii="Tahoma" w:hAnsi="Tahoma" w:cs="Tahoma"/>
                <w:sz w:val="20"/>
                <w:szCs w:val="20"/>
              </w:rPr>
              <w:t xml:space="preserve">A commitment to uphold and promote equality of opportunity </w:t>
            </w:r>
          </w:p>
        </w:tc>
        <w:tc>
          <w:tcPr>
            <w:tcW w:w="567" w:type="dxa"/>
            <w:hideMark/>
          </w:tcPr>
          <w:p w14:paraId="005089D1"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2CC3D4D1"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6FC8311D" w14:textId="77777777" w:rsidR="006D518F" w:rsidRDefault="006D518F">
            <w:pPr>
              <w:jc w:val="center"/>
              <w:rPr>
                <w:rFonts w:cs="Arial"/>
                <w:sz w:val="22"/>
                <w:szCs w:val="22"/>
              </w:rPr>
            </w:pPr>
            <w:r>
              <w:rPr>
                <w:rFonts w:cs="Arial"/>
                <w:bCs/>
                <w:color w:val="000000"/>
                <w:sz w:val="22"/>
                <w:szCs w:val="22"/>
              </w:rPr>
              <w:sym w:font="Wingdings" w:char="F0FC"/>
            </w:r>
          </w:p>
        </w:tc>
      </w:tr>
      <w:tr w:rsidR="006D518F" w14:paraId="24FB388B" w14:textId="77777777" w:rsidTr="007F19A8">
        <w:trPr>
          <w:trHeight w:hRule="exact" w:val="491"/>
        </w:trPr>
        <w:tc>
          <w:tcPr>
            <w:tcW w:w="708" w:type="dxa"/>
            <w:hideMark/>
          </w:tcPr>
          <w:p w14:paraId="1F9D1AF8" w14:textId="77777777" w:rsidR="006D518F" w:rsidRPr="006D518F" w:rsidRDefault="006D518F">
            <w:pPr>
              <w:jc w:val="center"/>
              <w:rPr>
                <w:rFonts w:ascii="Tahoma" w:hAnsi="Tahoma" w:cs="Tahoma"/>
                <w:sz w:val="20"/>
                <w:szCs w:val="20"/>
              </w:rPr>
            </w:pPr>
            <w:r w:rsidRPr="006D518F">
              <w:rPr>
                <w:rFonts w:ascii="Tahoma" w:hAnsi="Tahoma" w:cs="Tahoma"/>
                <w:sz w:val="20"/>
                <w:szCs w:val="20"/>
              </w:rPr>
              <w:t>25</w:t>
            </w:r>
          </w:p>
        </w:tc>
        <w:tc>
          <w:tcPr>
            <w:tcW w:w="8076" w:type="dxa"/>
          </w:tcPr>
          <w:p w14:paraId="69205928" w14:textId="77777777" w:rsidR="006D518F" w:rsidRPr="006D518F" w:rsidRDefault="006D518F">
            <w:pPr>
              <w:rPr>
                <w:rFonts w:ascii="Tahoma" w:hAnsi="Tahoma" w:cs="Tahoma"/>
                <w:sz w:val="20"/>
                <w:szCs w:val="20"/>
              </w:rPr>
            </w:pPr>
            <w:r w:rsidRPr="006D518F">
              <w:rPr>
                <w:rFonts w:ascii="Tahoma" w:hAnsi="Tahoma" w:cs="Tahoma"/>
                <w:sz w:val="20"/>
                <w:szCs w:val="20"/>
              </w:rPr>
              <w:t xml:space="preserve">Demonstrates an understanding of Safeguarding issues relevant to the </w:t>
            </w:r>
            <w:proofErr w:type="gramStart"/>
            <w:r w:rsidRPr="006D518F">
              <w:rPr>
                <w:rFonts w:ascii="Tahoma" w:hAnsi="Tahoma" w:cs="Tahoma"/>
                <w:sz w:val="20"/>
                <w:szCs w:val="20"/>
              </w:rPr>
              <w:t>post</w:t>
            </w:r>
            <w:proofErr w:type="gramEnd"/>
          </w:p>
          <w:p w14:paraId="19095529" w14:textId="77777777" w:rsidR="006D518F" w:rsidRPr="006D518F" w:rsidRDefault="006D518F">
            <w:pPr>
              <w:rPr>
                <w:rFonts w:ascii="Tahoma" w:hAnsi="Tahoma" w:cs="Tahoma"/>
                <w:sz w:val="20"/>
                <w:szCs w:val="20"/>
              </w:rPr>
            </w:pPr>
          </w:p>
          <w:p w14:paraId="1614C284" w14:textId="77777777" w:rsidR="006D518F" w:rsidRPr="006D518F" w:rsidRDefault="006D518F">
            <w:pPr>
              <w:rPr>
                <w:rFonts w:ascii="Tahoma" w:hAnsi="Tahoma" w:cs="Tahoma"/>
                <w:sz w:val="20"/>
                <w:szCs w:val="20"/>
              </w:rPr>
            </w:pPr>
          </w:p>
          <w:p w14:paraId="3576F368" w14:textId="77777777" w:rsidR="006D518F" w:rsidRPr="006D518F" w:rsidRDefault="006D518F">
            <w:pPr>
              <w:rPr>
                <w:rFonts w:ascii="Tahoma" w:hAnsi="Tahoma" w:cs="Tahoma"/>
                <w:sz w:val="20"/>
                <w:szCs w:val="20"/>
              </w:rPr>
            </w:pPr>
          </w:p>
        </w:tc>
        <w:tc>
          <w:tcPr>
            <w:tcW w:w="567" w:type="dxa"/>
            <w:hideMark/>
          </w:tcPr>
          <w:p w14:paraId="2F64B220" w14:textId="77777777" w:rsidR="006D518F" w:rsidRPr="006D518F" w:rsidRDefault="006D518F">
            <w:pPr>
              <w:jc w:val="center"/>
              <w:rPr>
                <w:rFonts w:ascii="Tahoma" w:hAnsi="Tahoma" w:cs="Tahoma"/>
                <w:sz w:val="20"/>
                <w:szCs w:val="20"/>
              </w:rPr>
            </w:pPr>
            <w:r w:rsidRPr="006D518F">
              <w:rPr>
                <w:rFonts w:ascii="Tahoma" w:hAnsi="Tahoma" w:cs="Tahoma"/>
                <w:sz w:val="20"/>
                <w:szCs w:val="20"/>
              </w:rPr>
              <w:t>E</w:t>
            </w:r>
          </w:p>
        </w:tc>
        <w:tc>
          <w:tcPr>
            <w:tcW w:w="567" w:type="dxa"/>
            <w:hideMark/>
          </w:tcPr>
          <w:p w14:paraId="45124B31" w14:textId="77777777" w:rsidR="006D518F" w:rsidRDefault="006D518F">
            <w:pPr>
              <w:jc w:val="center"/>
              <w:rPr>
                <w:rFonts w:cs="Arial"/>
                <w:sz w:val="22"/>
                <w:szCs w:val="22"/>
              </w:rPr>
            </w:pPr>
            <w:r>
              <w:rPr>
                <w:rFonts w:cs="Arial"/>
                <w:bCs/>
                <w:color w:val="000000"/>
                <w:sz w:val="22"/>
                <w:szCs w:val="22"/>
              </w:rPr>
              <w:sym w:font="Wingdings" w:char="F0FC"/>
            </w:r>
          </w:p>
        </w:tc>
        <w:tc>
          <w:tcPr>
            <w:tcW w:w="567" w:type="dxa"/>
            <w:hideMark/>
          </w:tcPr>
          <w:p w14:paraId="69DB8146" w14:textId="77777777" w:rsidR="006D518F" w:rsidRDefault="006D518F">
            <w:pPr>
              <w:jc w:val="center"/>
              <w:rPr>
                <w:rFonts w:cs="Arial"/>
                <w:bCs/>
                <w:color w:val="000000"/>
                <w:sz w:val="22"/>
                <w:szCs w:val="22"/>
              </w:rPr>
            </w:pPr>
            <w:r>
              <w:rPr>
                <w:rFonts w:cs="Arial"/>
                <w:bCs/>
                <w:color w:val="000000"/>
                <w:sz w:val="22"/>
                <w:szCs w:val="22"/>
              </w:rPr>
              <w:sym w:font="Wingdings" w:char="F0FC"/>
            </w:r>
          </w:p>
        </w:tc>
      </w:tr>
    </w:tbl>
    <w:p w14:paraId="54B4E55E" w14:textId="77777777" w:rsidR="006D518F" w:rsidRDefault="006D518F" w:rsidP="006D518F">
      <w:pPr>
        <w:rPr>
          <w:rFonts w:ascii="Calibri" w:hAnsi="Calibri" w:cs="Arial"/>
          <w:sz w:val="22"/>
          <w:szCs w:val="22"/>
        </w:rPr>
      </w:pPr>
      <w:r>
        <w:rPr>
          <w:rFonts w:cs="Arial"/>
          <w:b/>
          <w:sz w:val="22"/>
          <w:szCs w:val="22"/>
        </w:rPr>
        <w:t>KEY:</w:t>
      </w:r>
      <w:r>
        <w:rPr>
          <w:rFonts w:cs="Arial"/>
          <w:sz w:val="22"/>
          <w:szCs w:val="22"/>
        </w:rPr>
        <w:t xml:space="preserve"> </w:t>
      </w:r>
      <w:r>
        <w:rPr>
          <w:rFonts w:cs="Arial"/>
          <w:bCs/>
          <w:color w:val="000000"/>
          <w:sz w:val="22"/>
          <w:szCs w:val="22"/>
        </w:rPr>
        <w:sym w:font="Wingdings" w:char="F0FC"/>
      </w: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274"/>
      </w:tblGrid>
      <w:tr w:rsidR="006D518F" w:rsidRPr="006D518F" w14:paraId="0061B211" w14:textId="77777777" w:rsidTr="006D518F">
        <w:tc>
          <w:tcPr>
            <w:tcW w:w="817" w:type="dxa"/>
            <w:tcBorders>
              <w:top w:val="single" w:sz="4" w:space="0" w:color="000000"/>
              <w:left w:val="single" w:sz="4" w:space="0" w:color="000000"/>
              <w:bottom w:val="single" w:sz="4" w:space="0" w:color="000000"/>
              <w:right w:val="single" w:sz="4" w:space="0" w:color="000000"/>
            </w:tcBorders>
            <w:hideMark/>
          </w:tcPr>
          <w:p w14:paraId="3AD01BD1" w14:textId="77777777" w:rsidR="006D518F" w:rsidRPr="006D518F" w:rsidRDefault="006D518F">
            <w:pPr>
              <w:jc w:val="center"/>
              <w:rPr>
                <w:rFonts w:ascii="Tahoma" w:hAnsi="Tahoma" w:cs="Tahoma"/>
                <w:b/>
                <w:sz w:val="20"/>
                <w:szCs w:val="20"/>
              </w:rPr>
            </w:pPr>
            <w:r w:rsidRPr="006D518F">
              <w:rPr>
                <w:rFonts w:ascii="Tahoma" w:hAnsi="Tahoma" w:cs="Tahoma"/>
                <w:b/>
                <w:sz w:val="20"/>
                <w:szCs w:val="20"/>
              </w:rPr>
              <w:t>E</w:t>
            </w:r>
          </w:p>
        </w:tc>
        <w:tc>
          <w:tcPr>
            <w:tcW w:w="5274" w:type="dxa"/>
            <w:tcBorders>
              <w:top w:val="single" w:sz="4" w:space="0" w:color="000000"/>
              <w:left w:val="single" w:sz="4" w:space="0" w:color="000000"/>
              <w:bottom w:val="single" w:sz="4" w:space="0" w:color="000000"/>
              <w:right w:val="single" w:sz="4" w:space="0" w:color="000000"/>
            </w:tcBorders>
            <w:hideMark/>
          </w:tcPr>
          <w:p w14:paraId="5CC80481" w14:textId="77777777" w:rsidR="006D518F" w:rsidRPr="006D518F" w:rsidRDefault="006D518F">
            <w:pPr>
              <w:rPr>
                <w:rFonts w:ascii="Tahoma" w:hAnsi="Tahoma" w:cs="Tahoma"/>
                <w:sz w:val="20"/>
                <w:szCs w:val="20"/>
              </w:rPr>
            </w:pPr>
            <w:r w:rsidRPr="006D518F">
              <w:rPr>
                <w:rFonts w:ascii="Tahoma" w:hAnsi="Tahoma" w:cs="Tahoma"/>
                <w:sz w:val="20"/>
                <w:szCs w:val="20"/>
              </w:rPr>
              <w:t xml:space="preserve">Essential </w:t>
            </w:r>
          </w:p>
        </w:tc>
      </w:tr>
      <w:tr w:rsidR="006D518F" w:rsidRPr="006D518F" w14:paraId="4DAA5112" w14:textId="77777777" w:rsidTr="006D518F">
        <w:tc>
          <w:tcPr>
            <w:tcW w:w="817" w:type="dxa"/>
            <w:tcBorders>
              <w:top w:val="single" w:sz="4" w:space="0" w:color="000000"/>
              <w:left w:val="single" w:sz="4" w:space="0" w:color="000000"/>
              <w:bottom w:val="single" w:sz="4" w:space="0" w:color="000000"/>
              <w:right w:val="single" w:sz="4" w:space="0" w:color="000000"/>
            </w:tcBorders>
            <w:hideMark/>
          </w:tcPr>
          <w:p w14:paraId="3EF8EA8D" w14:textId="77777777" w:rsidR="006D518F" w:rsidRPr="006D518F" w:rsidRDefault="006D518F">
            <w:pPr>
              <w:jc w:val="center"/>
              <w:rPr>
                <w:rFonts w:ascii="Tahoma" w:hAnsi="Tahoma" w:cs="Tahoma"/>
                <w:b/>
                <w:sz w:val="20"/>
                <w:szCs w:val="20"/>
              </w:rPr>
            </w:pPr>
            <w:r w:rsidRPr="006D518F">
              <w:rPr>
                <w:rFonts w:ascii="Tahoma" w:hAnsi="Tahoma" w:cs="Tahoma"/>
                <w:b/>
                <w:sz w:val="20"/>
                <w:szCs w:val="20"/>
              </w:rPr>
              <w:t>D</w:t>
            </w:r>
          </w:p>
        </w:tc>
        <w:tc>
          <w:tcPr>
            <w:tcW w:w="5274" w:type="dxa"/>
            <w:tcBorders>
              <w:top w:val="single" w:sz="4" w:space="0" w:color="000000"/>
              <w:left w:val="single" w:sz="4" w:space="0" w:color="000000"/>
              <w:bottom w:val="single" w:sz="4" w:space="0" w:color="000000"/>
              <w:right w:val="single" w:sz="4" w:space="0" w:color="000000"/>
            </w:tcBorders>
            <w:hideMark/>
          </w:tcPr>
          <w:p w14:paraId="6E4AFBC9" w14:textId="77777777" w:rsidR="006D518F" w:rsidRPr="006D518F" w:rsidRDefault="006D518F">
            <w:pPr>
              <w:rPr>
                <w:rFonts w:ascii="Tahoma" w:hAnsi="Tahoma" w:cs="Tahoma"/>
                <w:sz w:val="20"/>
                <w:szCs w:val="20"/>
              </w:rPr>
            </w:pPr>
            <w:r w:rsidRPr="006D518F">
              <w:rPr>
                <w:rFonts w:ascii="Tahoma" w:hAnsi="Tahoma" w:cs="Tahoma"/>
                <w:sz w:val="20"/>
                <w:szCs w:val="20"/>
              </w:rPr>
              <w:t>Desirable</w:t>
            </w:r>
          </w:p>
        </w:tc>
      </w:tr>
      <w:tr w:rsidR="006D518F" w:rsidRPr="006D518F" w14:paraId="78329C4E" w14:textId="77777777" w:rsidTr="006D518F">
        <w:tc>
          <w:tcPr>
            <w:tcW w:w="817" w:type="dxa"/>
            <w:tcBorders>
              <w:top w:val="single" w:sz="4" w:space="0" w:color="000000"/>
              <w:left w:val="single" w:sz="4" w:space="0" w:color="000000"/>
              <w:bottom w:val="single" w:sz="4" w:space="0" w:color="000000"/>
              <w:right w:val="single" w:sz="4" w:space="0" w:color="000000"/>
            </w:tcBorders>
            <w:hideMark/>
          </w:tcPr>
          <w:p w14:paraId="19F4ED8B" w14:textId="77777777" w:rsidR="006D518F" w:rsidRPr="006D518F" w:rsidRDefault="006D518F">
            <w:pPr>
              <w:jc w:val="center"/>
              <w:rPr>
                <w:rFonts w:ascii="Tahoma" w:hAnsi="Tahoma" w:cs="Tahoma"/>
                <w:b/>
                <w:sz w:val="20"/>
                <w:szCs w:val="20"/>
              </w:rPr>
            </w:pPr>
            <w:r w:rsidRPr="006D518F">
              <w:rPr>
                <w:rFonts w:ascii="Tahoma" w:hAnsi="Tahoma" w:cs="Tahoma"/>
                <w:b/>
                <w:sz w:val="20"/>
                <w:szCs w:val="20"/>
              </w:rPr>
              <w:t>A</w:t>
            </w:r>
          </w:p>
        </w:tc>
        <w:tc>
          <w:tcPr>
            <w:tcW w:w="5274" w:type="dxa"/>
            <w:tcBorders>
              <w:top w:val="single" w:sz="4" w:space="0" w:color="000000"/>
              <w:left w:val="single" w:sz="4" w:space="0" w:color="000000"/>
              <w:bottom w:val="single" w:sz="4" w:space="0" w:color="000000"/>
              <w:right w:val="single" w:sz="4" w:space="0" w:color="000000"/>
            </w:tcBorders>
            <w:hideMark/>
          </w:tcPr>
          <w:p w14:paraId="6449A457" w14:textId="77777777" w:rsidR="006D518F" w:rsidRPr="006D518F" w:rsidRDefault="006D518F">
            <w:pPr>
              <w:rPr>
                <w:rFonts w:ascii="Tahoma" w:hAnsi="Tahoma" w:cs="Tahoma"/>
                <w:sz w:val="20"/>
                <w:szCs w:val="20"/>
              </w:rPr>
            </w:pPr>
            <w:r w:rsidRPr="006D518F">
              <w:rPr>
                <w:rFonts w:ascii="Tahoma" w:hAnsi="Tahoma" w:cs="Tahoma"/>
                <w:sz w:val="20"/>
                <w:szCs w:val="20"/>
              </w:rPr>
              <w:t xml:space="preserve">Assessed by Application Form  </w:t>
            </w:r>
          </w:p>
        </w:tc>
      </w:tr>
      <w:tr w:rsidR="006D518F" w:rsidRPr="006D518F" w14:paraId="3E208454" w14:textId="77777777" w:rsidTr="006D518F">
        <w:tc>
          <w:tcPr>
            <w:tcW w:w="817" w:type="dxa"/>
            <w:tcBorders>
              <w:top w:val="single" w:sz="4" w:space="0" w:color="000000"/>
              <w:left w:val="single" w:sz="4" w:space="0" w:color="000000"/>
              <w:bottom w:val="single" w:sz="4" w:space="0" w:color="000000"/>
              <w:right w:val="single" w:sz="4" w:space="0" w:color="000000"/>
            </w:tcBorders>
            <w:hideMark/>
          </w:tcPr>
          <w:p w14:paraId="48A36275" w14:textId="77777777" w:rsidR="006D518F" w:rsidRPr="006D518F" w:rsidRDefault="006D518F">
            <w:pPr>
              <w:jc w:val="center"/>
              <w:rPr>
                <w:rFonts w:ascii="Tahoma" w:hAnsi="Tahoma" w:cs="Tahoma"/>
                <w:b/>
                <w:sz w:val="20"/>
                <w:szCs w:val="20"/>
              </w:rPr>
            </w:pPr>
            <w:r w:rsidRPr="006D518F">
              <w:rPr>
                <w:rFonts w:ascii="Tahoma" w:hAnsi="Tahoma" w:cs="Tahoma"/>
                <w:b/>
                <w:sz w:val="20"/>
                <w:szCs w:val="20"/>
              </w:rPr>
              <w:t>I</w:t>
            </w:r>
          </w:p>
        </w:tc>
        <w:tc>
          <w:tcPr>
            <w:tcW w:w="5274" w:type="dxa"/>
            <w:tcBorders>
              <w:top w:val="single" w:sz="4" w:space="0" w:color="000000"/>
              <w:left w:val="single" w:sz="4" w:space="0" w:color="000000"/>
              <w:bottom w:val="single" w:sz="4" w:space="0" w:color="000000"/>
              <w:right w:val="single" w:sz="4" w:space="0" w:color="000000"/>
            </w:tcBorders>
            <w:hideMark/>
          </w:tcPr>
          <w:p w14:paraId="3F0501BD" w14:textId="77777777" w:rsidR="006D518F" w:rsidRPr="006D518F" w:rsidRDefault="006D518F">
            <w:pPr>
              <w:rPr>
                <w:rFonts w:ascii="Tahoma" w:hAnsi="Tahoma" w:cs="Tahoma"/>
                <w:sz w:val="20"/>
                <w:szCs w:val="20"/>
              </w:rPr>
            </w:pPr>
            <w:r w:rsidRPr="006D518F">
              <w:rPr>
                <w:rFonts w:ascii="Tahoma" w:hAnsi="Tahoma" w:cs="Tahoma"/>
                <w:sz w:val="20"/>
                <w:szCs w:val="20"/>
              </w:rPr>
              <w:t>Assessed by Interview</w:t>
            </w:r>
          </w:p>
        </w:tc>
      </w:tr>
    </w:tbl>
    <w:p w14:paraId="00816E19" w14:textId="77777777" w:rsidR="006D518F" w:rsidRPr="006D518F" w:rsidRDefault="006D518F" w:rsidP="006D518F">
      <w:pPr>
        <w:rPr>
          <w:rFonts w:ascii="Tahoma" w:hAnsi="Tahoma" w:cs="Tahoma"/>
          <w:b/>
          <w:sz w:val="20"/>
          <w:szCs w:val="20"/>
        </w:rPr>
      </w:pPr>
      <w:r w:rsidRPr="006D518F">
        <w:rPr>
          <w:rFonts w:ascii="Tahoma" w:hAnsi="Tahoma" w:cs="Tahoma"/>
          <w:b/>
          <w:sz w:val="20"/>
          <w:szCs w:val="20"/>
        </w:rPr>
        <w:t>Date</w:t>
      </w:r>
      <w:r w:rsidRPr="006D518F">
        <w:rPr>
          <w:rFonts w:ascii="Tahoma" w:hAnsi="Tahoma" w:cs="Tahoma"/>
          <w:sz w:val="20"/>
          <w:szCs w:val="20"/>
        </w:rPr>
        <w:t>:  Dec 2020</w:t>
      </w:r>
    </w:p>
    <w:p w14:paraId="14359F67" w14:textId="006977EC" w:rsidR="00473267" w:rsidRPr="00473267" w:rsidRDefault="00473267" w:rsidP="006D518F">
      <w:pPr>
        <w:pStyle w:val="TTCTTopSubHeader"/>
        <w:jc w:val="center"/>
        <w:rPr>
          <w:rFonts w:cs="Tahoma"/>
          <w:sz w:val="20"/>
          <w:szCs w:val="20"/>
        </w:rPr>
      </w:pPr>
    </w:p>
    <w:sectPr w:rsidR="00473267" w:rsidRPr="00473267" w:rsidSect="00A51137">
      <w:headerReference w:type="default" r:id="rId10"/>
      <w:footerReference w:type="default" r:id="rId11"/>
      <w:headerReference w:type="first" r:id="rId12"/>
      <w:footerReference w:type="first" r:id="rId13"/>
      <w:pgSz w:w="11906" w:h="16838"/>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4F33E" w14:textId="77777777" w:rsidR="00300DDB" w:rsidRDefault="00300DDB" w:rsidP="00E84403">
      <w:r>
        <w:separator/>
      </w:r>
    </w:p>
  </w:endnote>
  <w:endnote w:type="continuationSeparator" w:id="0">
    <w:p w14:paraId="46FC4655" w14:textId="77777777" w:rsidR="00300DDB" w:rsidRDefault="00300DDB" w:rsidP="00E8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0A3E" w14:textId="77777777" w:rsidR="00ED61CC" w:rsidRDefault="00ED61CC">
    <w:pPr>
      <w:pStyle w:val="Footer"/>
    </w:pPr>
    <w:r w:rsidRPr="00ED61CC">
      <w:rPr>
        <w:noProof/>
      </w:rPr>
      <mc:AlternateContent>
        <mc:Choice Requires="wps">
          <w:drawing>
            <wp:anchor distT="0" distB="0" distL="114300" distR="114300" simplePos="0" relativeHeight="251666432" behindDoc="0" locked="0" layoutInCell="1" allowOverlap="1" wp14:anchorId="62DF3F55" wp14:editId="298D9418">
              <wp:simplePos x="0" y="0"/>
              <wp:positionH relativeFrom="page">
                <wp:posOffset>-1212</wp:posOffset>
              </wp:positionH>
              <wp:positionV relativeFrom="paragraph">
                <wp:posOffset>145473</wp:posOffset>
              </wp:positionV>
              <wp:extent cx="7640817" cy="119270"/>
              <wp:effectExtent l="0" t="0" r="0" b="0"/>
              <wp:wrapNone/>
              <wp:docPr id="9" name="Rectangle 9"/>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CE861" id="Rectangle 9" o:spid="_x0000_s1026" style="position:absolute;margin-left:-.1pt;margin-top:11.45pt;width:601.65pt;height: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" fillcolor="#9473b5" stroked="f" strokeweight="1pt">
              <w10:wrap anchorx="page"/>
            </v:rect>
          </w:pict>
        </mc:Fallback>
      </mc:AlternateContent>
    </w:r>
  </w:p>
  <w:p w14:paraId="15DBEBFB" w14:textId="77777777" w:rsidR="00ED61CC" w:rsidRDefault="00ED61CC">
    <w:pPr>
      <w:pStyle w:val="Footer"/>
    </w:pPr>
    <w:r w:rsidRPr="00ED61CC">
      <w:rPr>
        <w:noProof/>
      </w:rPr>
      <w:drawing>
        <wp:anchor distT="0" distB="0" distL="114300" distR="114300" simplePos="0" relativeHeight="251667456" behindDoc="0" locked="0" layoutInCell="1" allowOverlap="1" wp14:anchorId="37772BFE" wp14:editId="71DF8FDA">
          <wp:simplePos x="0" y="0"/>
          <wp:positionH relativeFrom="margin">
            <wp:posOffset>5992553</wp:posOffset>
          </wp:positionH>
          <wp:positionV relativeFrom="paragraph">
            <wp:posOffset>140104</wp:posOffset>
          </wp:positionV>
          <wp:extent cx="826135" cy="556895"/>
          <wp:effectExtent l="0" t="0" r="0" b="0"/>
          <wp:wrapSquare wrapText="bothSides"/>
          <wp:docPr id="10" name="Picture 10"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p w14:paraId="30F8AE9D" w14:textId="77777777" w:rsidR="00ED61CC" w:rsidRDefault="00A51137">
    <w:pPr>
      <w:pStyle w:val="Footer"/>
    </w:pPr>
    <w:r>
      <w:rPr>
        <w:noProof/>
      </w:rPr>
      <mc:AlternateContent>
        <mc:Choice Requires="wps">
          <w:drawing>
            <wp:anchor distT="0" distB="0" distL="114300" distR="114300" simplePos="0" relativeHeight="251670528" behindDoc="0" locked="0" layoutInCell="1" allowOverlap="1" wp14:anchorId="289EA392" wp14:editId="68F5D7CD">
              <wp:simplePos x="0" y="0"/>
              <wp:positionH relativeFrom="margin">
                <wp:align>left</wp:align>
              </wp:positionH>
              <wp:positionV relativeFrom="paragraph">
                <wp:posOffset>76200</wp:posOffset>
              </wp:positionV>
              <wp:extent cx="713509" cy="26323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1F31A19E"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EA392" id="_x0000_t202" coordsize="21600,21600" o:spt="202" path="m,l,21600r21600,l21600,xe">
              <v:stroke joinstyle="miter"/>
              <v:path gradientshapeok="t" o:connecttype="rect"/>
            </v:shapetype>
            <v:shape id="Text Box 6" o:spid="_x0000_s1026" type="#_x0000_t202" style="position:absolute;margin-left:0;margin-top:6pt;width:56.2pt;height:20.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" filled="f" stroked="f" strokeweight=".5pt">
              <v:textbox>
                <w:txbxContent>
                  <w:p w14:paraId="1F31A19E"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EF81" w14:textId="77777777" w:rsidR="00ED61CC" w:rsidRDefault="00A51137">
    <w:pPr>
      <w:pStyle w:val="Footer"/>
    </w:pPr>
    <w:r w:rsidRPr="00ED61CC">
      <w:rPr>
        <w:noProof/>
      </w:rPr>
      <mc:AlternateContent>
        <mc:Choice Requires="wps">
          <w:drawing>
            <wp:anchor distT="0" distB="0" distL="114300" distR="114300" simplePos="0" relativeHeight="251663360" behindDoc="0" locked="0" layoutInCell="1" allowOverlap="1" wp14:anchorId="43992AF0" wp14:editId="66112156">
              <wp:simplePos x="0" y="0"/>
              <wp:positionH relativeFrom="page">
                <wp:align>left</wp:align>
              </wp:positionH>
              <wp:positionV relativeFrom="paragraph">
                <wp:posOffset>144837</wp:posOffset>
              </wp:positionV>
              <wp:extent cx="7640817" cy="119270"/>
              <wp:effectExtent l="0" t="0" r="0" b="0"/>
              <wp:wrapNone/>
              <wp:docPr id="2" name="Rectangle 2"/>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05711" id="Rectangle 2" o:spid="_x0000_s1026" style="position:absolute;margin-left:0;margin-top:11.4pt;width:601.65pt;height:9.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" fillcolor="#9473b5" stroked="f" strokeweight="1pt">
              <w10:wrap anchorx="page"/>
            </v:rect>
          </w:pict>
        </mc:Fallback>
      </mc:AlternateContent>
    </w:r>
  </w:p>
  <w:p w14:paraId="2CDD07C6" w14:textId="77777777" w:rsidR="00ED61CC" w:rsidRDefault="00A51137">
    <w:pPr>
      <w:pStyle w:val="Footer"/>
    </w:pPr>
    <w:r w:rsidRPr="00ED61CC">
      <w:rPr>
        <w:noProof/>
      </w:rPr>
      <w:drawing>
        <wp:anchor distT="0" distB="0" distL="114300" distR="114300" simplePos="0" relativeHeight="251664384" behindDoc="0" locked="0" layoutInCell="1" allowOverlap="1" wp14:anchorId="3A38CC84" wp14:editId="300AA97D">
          <wp:simplePos x="0" y="0"/>
          <wp:positionH relativeFrom="margin">
            <wp:posOffset>5928880</wp:posOffset>
          </wp:positionH>
          <wp:positionV relativeFrom="paragraph">
            <wp:posOffset>131445</wp:posOffset>
          </wp:positionV>
          <wp:extent cx="826135" cy="556895"/>
          <wp:effectExtent l="0" t="0" r="0" b="0"/>
          <wp:wrapSquare wrapText="bothSides"/>
          <wp:docPr id="33" name="Picture 33"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sdt>
    <w:sdtPr>
      <w:id w:val="1491983305"/>
      <w:docPartObj>
        <w:docPartGallery w:val="Page Numbers (Bottom of Page)"/>
        <w:docPartUnique/>
      </w:docPartObj>
    </w:sdtPr>
    <w:sdtEndPr>
      <w:rPr>
        <w:noProof/>
      </w:rPr>
    </w:sdtEndPr>
    <w:sdtContent>
      <w:p w14:paraId="367FFD97" w14:textId="77777777" w:rsidR="00ED61CC" w:rsidRDefault="00A51137">
        <w:pPr>
          <w:pStyle w:val="Footer"/>
        </w:pPr>
        <w:r>
          <w:rPr>
            <w:noProof/>
          </w:rPr>
          <mc:AlternateContent>
            <mc:Choice Requires="wps">
              <w:drawing>
                <wp:anchor distT="0" distB="0" distL="114300" distR="114300" simplePos="0" relativeHeight="251668480" behindDoc="0" locked="0" layoutInCell="1" allowOverlap="1" wp14:anchorId="2414E978" wp14:editId="514D57E4">
                  <wp:simplePos x="0" y="0"/>
                  <wp:positionH relativeFrom="margin">
                    <wp:align>left</wp:align>
                  </wp:positionH>
                  <wp:positionV relativeFrom="paragraph">
                    <wp:posOffset>78163</wp:posOffset>
                  </wp:positionV>
                  <wp:extent cx="713509" cy="26323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415913F6"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14E978" id="_x0000_t202" coordsize="21600,21600" o:spt="202" path="m,l,21600r21600,l21600,xe">
                  <v:stroke joinstyle="miter"/>
                  <v:path gradientshapeok="t" o:connecttype="rect"/>
                </v:shapetype>
                <v:shape id="Text Box 3" o:spid="_x0000_s1028" type="#_x0000_t202" style="position:absolute;margin-left:0;margin-top:6.15pt;width:56.2pt;height:20.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" filled="f" stroked="f" strokeweight=".5pt">
                  <v:textbox>
                    <w:txbxContent>
                      <w:p w14:paraId="415913F6"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5D8EE" w14:textId="77777777" w:rsidR="00300DDB" w:rsidRDefault="00300DDB" w:rsidP="00E84403">
      <w:r>
        <w:separator/>
      </w:r>
    </w:p>
  </w:footnote>
  <w:footnote w:type="continuationSeparator" w:id="0">
    <w:p w14:paraId="7C01D1EA" w14:textId="77777777" w:rsidR="00300DDB" w:rsidRDefault="00300DDB" w:rsidP="00E8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F5E0" w14:textId="77777777" w:rsidR="00695E4E" w:rsidRDefault="00695E4E">
    <w:pPr>
      <w:pStyle w:val="Header"/>
    </w:pPr>
    <w:r>
      <w:rPr>
        <w:noProof/>
      </w:rPr>
      <w:drawing>
        <wp:anchor distT="0" distB="0" distL="114300" distR="114300" simplePos="0" relativeHeight="251661312" behindDoc="0" locked="0" layoutInCell="1" allowOverlap="1" wp14:anchorId="35D6438A" wp14:editId="77E9E410">
          <wp:simplePos x="0" y="0"/>
          <wp:positionH relativeFrom="page">
            <wp:align>left</wp:align>
          </wp:positionH>
          <wp:positionV relativeFrom="paragraph">
            <wp:posOffset>-252280</wp:posOffset>
          </wp:positionV>
          <wp:extent cx="7553325" cy="4197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325"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7319" w14:textId="77777777" w:rsidR="00E84403" w:rsidRDefault="006C4824" w:rsidP="006C4824">
    <w:pPr>
      <w:pStyle w:val="Header"/>
      <w:tabs>
        <w:tab w:val="clear" w:pos="4513"/>
        <w:tab w:val="clear" w:pos="9026"/>
        <w:tab w:val="left" w:pos="4345"/>
      </w:tabs>
    </w:pPr>
    <w:r>
      <w:rPr>
        <w:noProof/>
      </w:rPr>
      <mc:AlternateContent>
        <mc:Choice Requires="wps">
          <w:drawing>
            <wp:anchor distT="0" distB="0" distL="114300" distR="114300" simplePos="0" relativeHeight="251660288" behindDoc="0" locked="0" layoutInCell="1" allowOverlap="1" wp14:anchorId="3A64C36B" wp14:editId="46A9A195">
              <wp:simplePos x="0" y="0"/>
              <wp:positionH relativeFrom="column">
                <wp:posOffset>626582</wp:posOffset>
              </wp:positionH>
              <wp:positionV relativeFrom="paragraph">
                <wp:posOffset>119397</wp:posOffset>
              </wp:positionV>
              <wp:extent cx="3156668" cy="712942"/>
              <wp:effectExtent l="0" t="0" r="0" b="0"/>
              <wp:wrapNone/>
              <wp:docPr id="4" name="Text Box 4"/>
              <wp:cNvGraphicFramePr/>
              <a:graphic xmlns:a="http://schemas.openxmlformats.org/drawingml/2006/main">
                <a:graphicData uri="http://schemas.microsoft.com/office/word/2010/wordprocessingShape">
                  <wps:wsp>
                    <wps:cNvSpPr txBox="1"/>
                    <wps:spPr>
                      <a:xfrm>
                        <a:off x="0" y="0"/>
                        <a:ext cx="3156668" cy="712942"/>
                      </a:xfrm>
                      <a:prstGeom prst="rect">
                        <a:avLst/>
                      </a:prstGeom>
                      <a:noFill/>
                      <a:ln w="6350">
                        <a:noFill/>
                      </a:ln>
                    </wps:spPr>
                    <wps:txbx>
                      <w:txbxContent>
                        <w:p w14:paraId="0E4B55E7" w14:textId="5B6D6EFD" w:rsidR="00E84403" w:rsidRPr="004366C5" w:rsidRDefault="00303BF7" w:rsidP="00061481">
                          <w:pPr>
                            <w:pStyle w:val="TTCTTitle"/>
                            <w:rPr>
                              <w:szCs w:val="32"/>
                            </w:rPr>
                          </w:pPr>
                          <w:r>
                            <w:rPr>
                              <w:szCs w:val="32"/>
                            </w:rPr>
                            <w:t xml:space="preserve">Job Profile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64C36B" id="_x0000_t202" coordsize="21600,21600" o:spt="202" path="m,l,21600r21600,l21600,xe">
              <v:stroke joinstyle="miter"/>
              <v:path gradientshapeok="t" o:connecttype="rect"/>
            </v:shapetype>
            <v:shape id="Text Box 4" o:spid="_x0000_s1027" type="#_x0000_t202" style="position:absolute;margin-left:49.35pt;margin-top:9.4pt;width:248.55pt;height:5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" filled="f" stroked="f" strokeweight=".5pt">
              <v:textbox>
                <w:txbxContent>
                  <w:p w14:paraId="0E4B55E7" w14:textId="5B6D6EFD" w:rsidR="00E84403" w:rsidRPr="004366C5" w:rsidRDefault="00303BF7" w:rsidP="00061481">
                    <w:pPr>
                      <w:pStyle w:val="TTCTTitle"/>
                      <w:rPr>
                        <w:szCs w:val="32"/>
                      </w:rPr>
                    </w:pPr>
                    <w:r>
                      <w:rPr>
                        <w:szCs w:val="32"/>
                      </w:rPr>
                      <w:t xml:space="preserve">Job Profile </w:t>
                    </w:r>
                  </w:p>
                </w:txbxContent>
              </v:textbox>
            </v:shape>
          </w:pict>
        </mc:Fallback>
      </mc:AlternateContent>
    </w:r>
    <w:r>
      <w:rPr>
        <w:noProof/>
      </w:rPr>
      <w:drawing>
        <wp:anchor distT="0" distB="0" distL="114300" distR="114300" simplePos="0" relativeHeight="251658240" behindDoc="0" locked="0" layoutInCell="1" allowOverlap="1" wp14:anchorId="74A8B66E" wp14:editId="53931702">
          <wp:simplePos x="0" y="0"/>
          <wp:positionH relativeFrom="page">
            <wp:align>right</wp:align>
          </wp:positionH>
          <wp:positionV relativeFrom="paragraph">
            <wp:posOffset>-255062</wp:posOffset>
          </wp:positionV>
          <wp:extent cx="7537450" cy="12763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74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BB3"/>
    <w:multiLevelType w:val="hybridMultilevel"/>
    <w:tmpl w:val="8DFC9F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2142"/>
    <w:multiLevelType w:val="hybridMultilevel"/>
    <w:tmpl w:val="3EEC6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4C4506"/>
    <w:multiLevelType w:val="hybridMultilevel"/>
    <w:tmpl w:val="5F222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512F1D"/>
    <w:multiLevelType w:val="hybridMultilevel"/>
    <w:tmpl w:val="4E605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3C53E9"/>
    <w:multiLevelType w:val="hybridMultilevel"/>
    <w:tmpl w:val="46C2D3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35019"/>
    <w:multiLevelType w:val="hybridMultilevel"/>
    <w:tmpl w:val="460EE1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95B67"/>
    <w:multiLevelType w:val="hybridMultilevel"/>
    <w:tmpl w:val="99327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0402B"/>
    <w:multiLevelType w:val="hybridMultilevel"/>
    <w:tmpl w:val="E8849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80033"/>
    <w:multiLevelType w:val="hybridMultilevel"/>
    <w:tmpl w:val="CEE001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24C6E19"/>
    <w:multiLevelType w:val="hybridMultilevel"/>
    <w:tmpl w:val="ED9E7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66F35"/>
    <w:multiLevelType w:val="hybridMultilevel"/>
    <w:tmpl w:val="39E8F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AC87974"/>
    <w:multiLevelType w:val="hybridMultilevel"/>
    <w:tmpl w:val="447EF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672D0"/>
    <w:multiLevelType w:val="hybridMultilevel"/>
    <w:tmpl w:val="A99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E4B40"/>
    <w:multiLevelType w:val="hybridMultilevel"/>
    <w:tmpl w:val="3C5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27922"/>
    <w:multiLevelType w:val="hybridMultilevel"/>
    <w:tmpl w:val="D084D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F70E87"/>
    <w:multiLevelType w:val="hybridMultilevel"/>
    <w:tmpl w:val="E418E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91E2D"/>
    <w:multiLevelType w:val="hybridMultilevel"/>
    <w:tmpl w:val="1C3A57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1B5812"/>
    <w:multiLevelType w:val="hybridMultilevel"/>
    <w:tmpl w:val="C7605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3355D"/>
    <w:multiLevelType w:val="hybridMultilevel"/>
    <w:tmpl w:val="EA0C9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7131E"/>
    <w:multiLevelType w:val="hybridMultilevel"/>
    <w:tmpl w:val="2B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B65042"/>
    <w:multiLevelType w:val="hybridMultilevel"/>
    <w:tmpl w:val="62D87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044CFA"/>
    <w:multiLevelType w:val="hybridMultilevel"/>
    <w:tmpl w:val="04A2061C"/>
    <w:lvl w:ilvl="0" w:tplc="2D0C9D00">
      <w:start w:val="1"/>
      <w:numFmt w:val="bullet"/>
      <w:pStyle w:val="TTCTBullets"/>
      <w:lvlText w:val=""/>
      <w:lvlJc w:val="left"/>
      <w:pPr>
        <w:ind w:left="170" w:hanging="170"/>
      </w:pPr>
      <w:rPr>
        <w:rFonts w:ascii="Symbol" w:hAnsi="Symbol" w:hint="default"/>
        <w:color w:val="213E5C"/>
      </w:rPr>
    </w:lvl>
    <w:lvl w:ilvl="1" w:tplc="CE6EC998">
      <w:start w:val="1"/>
      <w:numFmt w:val="bullet"/>
      <w:pStyle w:val="TTC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11B4B"/>
    <w:multiLevelType w:val="hybridMultilevel"/>
    <w:tmpl w:val="40CC44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4"/>
  </w:num>
  <w:num w:numId="2">
    <w:abstractNumId w:val="20"/>
  </w:num>
  <w:num w:numId="3">
    <w:abstractNumId w:val="14"/>
  </w:num>
  <w:num w:numId="4">
    <w:abstractNumId w:val="1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21"/>
  </w:num>
  <w:num w:numId="9">
    <w:abstractNumId w:val="9"/>
  </w:num>
  <w:num w:numId="10">
    <w:abstractNumId w:val="17"/>
  </w:num>
  <w:num w:numId="11">
    <w:abstractNumId w:val="2"/>
  </w:num>
  <w:num w:numId="12">
    <w:abstractNumId w:val="1"/>
  </w:num>
  <w:num w:numId="13">
    <w:abstractNumId w:val="11"/>
  </w:num>
  <w:num w:numId="14">
    <w:abstractNumId w:val="3"/>
  </w:num>
  <w:num w:numId="15">
    <w:abstractNumId w:val="4"/>
    <w:lvlOverride w:ilvl="0"/>
    <w:lvlOverride w:ilvl="1"/>
    <w:lvlOverride w:ilvl="2"/>
    <w:lvlOverride w:ilvl="3"/>
    <w:lvlOverride w:ilvl="4"/>
    <w:lvlOverride w:ilvl="5"/>
    <w:lvlOverride w:ilvl="6"/>
    <w:lvlOverride w:ilvl="7"/>
    <w:lvlOverride w:ilvl="8"/>
  </w:num>
  <w:num w:numId="16">
    <w:abstractNumId w:val="23"/>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8"/>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21"/>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7"/>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 w:numId="35">
    <w:abstractNumId w:val="3"/>
    <w:lvlOverride w:ilvl="0"/>
    <w:lvlOverride w:ilvl="1"/>
    <w:lvlOverride w:ilvl="2"/>
    <w:lvlOverride w:ilvl="3"/>
    <w:lvlOverride w:ilvl="4"/>
    <w:lvlOverride w:ilvl="5"/>
    <w:lvlOverride w:ilvl="6"/>
    <w:lvlOverride w:ilvl="7"/>
    <w:lvlOverride w:ilvl="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MjA3NrKwMDEzMbJQ0lEKTi0uzszPAykwrAUAQH2DwCwAAAA="/>
  </w:docVars>
  <w:rsids>
    <w:rsidRoot w:val="00303BF7"/>
    <w:rsid w:val="00061481"/>
    <w:rsid w:val="000773DD"/>
    <w:rsid w:val="0020015B"/>
    <w:rsid w:val="00300DDB"/>
    <w:rsid w:val="00303BF7"/>
    <w:rsid w:val="00357D99"/>
    <w:rsid w:val="004366C5"/>
    <w:rsid w:val="0043709C"/>
    <w:rsid w:val="00455F15"/>
    <w:rsid w:val="00473267"/>
    <w:rsid w:val="005A493F"/>
    <w:rsid w:val="0061012B"/>
    <w:rsid w:val="006122E5"/>
    <w:rsid w:val="00695E4E"/>
    <w:rsid w:val="006C4824"/>
    <w:rsid w:val="006D518F"/>
    <w:rsid w:val="007F1214"/>
    <w:rsid w:val="007F19A8"/>
    <w:rsid w:val="00860B1F"/>
    <w:rsid w:val="00882421"/>
    <w:rsid w:val="00891ABA"/>
    <w:rsid w:val="008E4DE2"/>
    <w:rsid w:val="00985A5D"/>
    <w:rsid w:val="009B7226"/>
    <w:rsid w:val="00A51137"/>
    <w:rsid w:val="00AC27A5"/>
    <w:rsid w:val="00B25AB9"/>
    <w:rsid w:val="00CB163A"/>
    <w:rsid w:val="00D51366"/>
    <w:rsid w:val="00D56D58"/>
    <w:rsid w:val="00D94D2A"/>
    <w:rsid w:val="00E62385"/>
    <w:rsid w:val="00E70309"/>
    <w:rsid w:val="00E703F6"/>
    <w:rsid w:val="00E84403"/>
    <w:rsid w:val="00ED61CC"/>
    <w:rsid w:val="00F65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987356"/>
  <w15:chartTrackingRefBased/>
  <w15:docId w15:val="{2F91A7DF-3532-4132-852E-6D9BB9DA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44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03"/>
    <w:pPr>
      <w:tabs>
        <w:tab w:val="center" w:pos="4513"/>
        <w:tab w:val="right" w:pos="9026"/>
      </w:tabs>
    </w:pPr>
  </w:style>
  <w:style w:type="character" w:customStyle="1" w:styleId="HeaderChar">
    <w:name w:val="Header Char"/>
    <w:basedOn w:val="DefaultParagraphFont"/>
    <w:link w:val="Header"/>
    <w:uiPriority w:val="99"/>
    <w:rsid w:val="00E84403"/>
  </w:style>
  <w:style w:type="paragraph" w:styleId="Footer">
    <w:name w:val="footer"/>
    <w:basedOn w:val="Normal"/>
    <w:link w:val="FooterChar"/>
    <w:uiPriority w:val="99"/>
    <w:unhideWhenUsed/>
    <w:rsid w:val="00E84403"/>
    <w:pPr>
      <w:tabs>
        <w:tab w:val="center" w:pos="4513"/>
        <w:tab w:val="right" w:pos="9026"/>
      </w:tabs>
    </w:pPr>
  </w:style>
  <w:style w:type="character" w:customStyle="1" w:styleId="FooterChar">
    <w:name w:val="Footer Char"/>
    <w:basedOn w:val="DefaultParagraphFont"/>
    <w:link w:val="Footer"/>
    <w:uiPriority w:val="99"/>
    <w:rsid w:val="00E84403"/>
  </w:style>
  <w:style w:type="table" w:styleId="TableGrid">
    <w:name w:val="Table Grid"/>
    <w:basedOn w:val="TableNormal"/>
    <w:uiPriority w:val="39"/>
    <w:rsid w:val="00E8440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CTHeader">
    <w:name w:val="TTCT_Header"/>
    <w:basedOn w:val="Normal"/>
    <w:qFormat/>
    <w:rsid w:val="0043709C"/>
    <w:pPr>
      <w:spacing w:after="120" w:line="312" w:lineRule="exact"/>
    </w:pPr>
    <w:rPr>
      <w:rFonts w:ascii="Tahoma" w:hAnsi="Tahoma"/>
      <w:b/>
      <w:color w:val="9473B5"/>
      <w:sz w:val="32"/>
      <w:szCs w:val="27"/>
    </w:rPr>
  </w:style>
  <w:style w:type="paragraph" w:customStyle="1" w:styleId="TTCTSubHeader">
    <w:name w:val="TTCT_SubHeader"/>
    <w:basedOn w:val="Normal"/>
    <w:link w:val="TTCTSubHeaderChar"/>
    <w:qFormat/>
    <w:rsid w:val="009B7226"/>
    <w:pPr>
      <w:spacing w:before="240" w:after="120"/>
    </w:pPr>
    <w:rPr>
      <w:rFonts w:ascii="Tahoma" w:hAnsi="Tahoma"/>
      <w:b/>
      <w:noProof/>
      <w:color w:val="9473B5"/>
      <w:sz w:val="23"/>
      <w:szCs w:val="23"/>
      <w:lang w:eastAsia="en-GB"/>
    </w:rPr>
  </w:style>
  <w:style w:type="paragraph" w:customStyle="1" w:styleId="DMATableSubHeader">
    <w:name w:val="DMA_Table_SubHeader"/>
    <w:basedOn w:val="Normal"/>
    <w:rsid w:val="00E84403"/>
    <w:pPr>
      <w:spacing w:before="40" w:after="120" w:line="228" w:lineRule="exact"/>
    </w:pPr>
    <w:rPr>
      <w:b/>
      <w:sz w:val="19"/>
      <w:szCs w:val="19"/>
    </w:rPr>
  </w:style>
  <w:style w:type="paragraph" w:customStyle="1" w:styleId="TTCTBullets">
    <w:name w:val="TTCT_Bullets"/>
    <w:basedOn w:val="ListParagraph"/>
    <w:link w:val="TTCTBulletsChar"/>
    <w:autoRedefine/>
    <w:qFormat/>
    <w:rsid w:val="0043709C"/>
    <w:pPr>
      <w:numPr>
        <w:numId w:val="1"/>
      </w:numPr>
      <w:spacing w:before="120" w:after="120" w:line="228" w:lineRule="exact"/>
      <w:contextualSpacing w:val="0"/>
      <w:jc w:val="both"/>
    </w:pPr>
    <w:rPr>
      <w:rFonts w:ascii="Tahoma" w:hAnsi="Tahoma"/>
      <w:sz w:val="20"/>
      <w:szCs w:val="19"/>
    </w:rPr>
  </w:style>
  <w:style w:type="paragraph" w:customStyle="1" w:styleId="TTCTText">
    <w:name w:val="TTCT_Text"/>
    <w:basedOn w:val="Normal"/>
    <w:link w:val="TTCTTextChar"/>
    <w:qFormat/>
    <w:rsid w:val="0043709C"/>
    <w:pPr>
      <w:spacing w:before="120" w:after="120" w:line="228" w:lineRule="exact"/>
      <w:jc w:val="both"/>
    </w:pPr>
    <w:rPr>
      <w:rFonts w:ascii="Tahoma" w:hAnsi="Tahoma"/>
      <w:sz w:val="20"/>
      <w:szCs w:val="19"/>
    </w:rPr>
  </w:style>
  <w:style w:type="paragraph" w:customStyle="1" w:styleId="TTCTTableColHeader">
    <w:name w:val="TTCT_TableColHeader"/>
    <w:basedOn w:val="TTCTSubHeader"/>
    <w:qFormat/>
    <w:rsid w:val="008E4DE2"/>
    <w:pPr>
      <w:spacing w:before="120"/>
    </w:pPr>
    <w:rPr>
      <w:sz w:val="20"/>
      <w:szCs w:val="19"/>
    </w:rPr>
  </w:style>
  <w:style w:type="paragraph" w:customStyle="1" w:styleId="TTCTTableRowHeader">
    <w:name w:val="TTCT_TableRowHeader"/>
    <w:basedOn w:val="TTCTTopSubHeader"/>
    <w:link w:val="TTCTTableRowHeaderChar"/>
    <w:qFormat/>
    <w:rsid w:val="008E4DE2"/>
    <w:rPr>
      <w:sz w:val="20"/>
      <w:szCs w:val="19"/>
    </w:rPr>
  </w:style>
  <w:style w:type="paragraph" w:customStyle="1" w:styleId="TTCTSubBullets">
    <w:name w:val="TTCT_SubBullets"/>
    <w:basedOn w:val="TTCTBullets"/>
    <w:link w:val="TTCTSubBulletsChar"/>
    <w:qFormat/>
    <w:rsid w:val="00E84403"/>
    <w:pPr>
      <w:numPr>
        <w:ilvl w:val="1"/>
      </w:numPr>
      <w:spacing w:before="60" w:after="60"/>
      <w:ind w:left="595" w:hanging="170"/>
    </w:pPr>
  </w:style>
  <w:style w:type="paragraph" w:customStyle="1" w:styleId="TTCTStrongBullet">
    <w:name w:val="TTCT_StrongBullet"/>
    <w:basedOn w:val="TTCTBullets"/>
    <w:qFormat/>
    <w:rsid w:val="00E84403"/>
    <w:rPr>
      <w:b/>
    </w:rPr>
  </w:style>
  <w:style w:type="paragraph" w:customStyle="1" w:styleId="TTCTStrongText">
    <w:name w:val="TTCT_StrongText"/>
    <w:basedOn w:val="TTCTText"/>
    <w:qFormat/>
    <w:rsid w:val="00E84403"/>
    <w:rPr>
      <w:b/>
    </w:rPr>
  </w:style>
  <w:style w:type="paragraph" w:customStyle="1" w:styleId="TTCTStrongEmphasis">
    <w:name w:val="TTCT_StrongEmphasis"/>
    <w:basedOn w:val="TTCTStrongText"/>
    <w:qFormat/>
    <w:rsid w:val="00E84403"/>
    <w:rPr>
      <w:i/>
    </w:rPr>
  </w:style>
  <w:style w:type="paragraph" w:customStyle="1" w:styleId="TTCTEmphasis">
    <w:name w:val="TTCT_Emphasis"/>
    <w:basedOn w:val="TTCTStrongEmphasis"/>
    <w:qFormat/>
    <w:rsid w:val="00E84403"/>
    <w:rPr>
      <w:b w:val="0"/>
    </w:rPr>
  </w:style>
  <w:style w:type="paragraph" w:customStyle="1" w:styleId="TTCTTopSubHeader">
    <w:name w:val="TTCT_TopSubHeader"/>
    <w:basedOn w:val="TTCTSubHeader"/>
    <w:link w:val="TTCTTopSubHeaderChar"/>
    <w:qFormat/>
    <w:rsid w:val="009B7226"/>
    <w:pPr>
      <w:spacing w:before="120"/>
    </w:pPr>
    <w:rPr>
      <w:color w:val="6C9C2F"/>
    </w:rPr>
  </w:style>
  <w:style w:type="paragraph" w:customStyle="1" w:styleId="TTCTTableText">
    <w:name w:val="TTCT_TableText"/>
    <w:basedOn w:val="TTCTText"/>
    <w:link w:val="TTCTTableTextChar"/>
    <w:qFormat/>
    <w:rsid w:val="008E4DE2"/>
  </w:style>
  <w:style w:type="paragraph" w:styleId="ListParagraph">
    <w:name w:val="List Paragraph"/>
    <w:basedOn w:val="Normal"/>
    <w:link w:val="ListParagraphChar"/>
    <w:uiPriority w:val="34"/>
    <w:qFormat/>
    <w:rsid w:val="00E84403"/>
    <w:pPr>
      <w:ind w:left="720"/>
      <w:contextualSpacing/>
    </w:pPr>
  </w:style>
  <w:style w:type="paragraph" w:customStyle="1" w:styleId="BodyCopy">
    <w:name w:val="Body Copy"/>
    <w:basedOn w:val="Normal"/>
    <w:rsid w:val="00695E4E"/>
    <w:pPr>
      <w:spacing w:after="160" w:line="259" w:lineRule="auto"/>
    </w:pPr>
    <w:rPr>
      <w:rFonts w:ascii="Tahoma" w:eastAsiaTheme="minorHAnsi" w:hAnsi="Tahoma" w:cs="Tahoma"/>
      <w:sz w:val="20"/>
      <w:szCs w:val="20"/>
    </w:rPr>
  </w:style>
  <w:style w:type="paragraph" w:customStyle="1" w:styleId="TTCTTitle">
    <w:name w:val="TTCT_Title"/>
    <w:basedOn w:val="Normal"/>
    <w:qFormat/>
    <w:rsid w:val="004366C5"/>
    <w:pPr>
      <w:spacing w:before="80" w:after="80"/>
    </w:pPr>
    <w:rPr>
      <w:rFonts w:ascii="Tahoma" w:hAnsi="Tahoma" w:cs="Tahoma"/>
      <w:b/>
      <w:bCs/>
      <w:color w:val="FFFFFF" w:themeColor="background1"/>
      <w:sz w:val="32"/>
      <w:szCs w:val="40"/>
    </w:rPr>
  </w:style>
  <w:style w:type="paragraph" w:customStyle="1" w:styleId="TTCTTableSubhHeader">
    <w:name w:val="TTCT_TableSubhHeader"/>
    <w:basedOn w:val="TTCTTableText"/>
    <w:link w:val="TTCTTableSubhHeaderChar"/>
    <w:qFormat/>
    <w:rsid w:val="008E4DE2"/>
    <w:rPr>
      <w:b/>
      <w:bCs/>
      <w:lang w:val="en-US"/>
    </w:rPr>
  </w:style>
  <w:style w:type="paragraph" w:customStyle="1" w:styleId="TTCTTableBullets">
    <w:name w:val="TTCT_TableBullets"/>
    <w:basedOn w:val="TTCTBullets"/>
    <w:qFormat/>
    <w:rsid w:val="0061012B"/>
    <w:rPr>
      <w:lang w:val="en-US"/>
    </w:rPr>
  </w:style>
  <w:style w:type="character" w:customStyle="1" w:styleId="TTCTTextChar">
    <w:name w:val="TTCT_Text Char"/>
    <w:basedOn w:val="DefaultParagraphFont"/>
    <w:link w:val="TTCTText"/>
    <w:rsid w:val="0043709C"/>
    <w:rPr>
      <w:rFonts w:ascii="Tahoma" w:eastAsiaTheme="minorEastAsia" w:hAnsi="Tahoma"/>
      <w:sz w:val="20"/>
      <w:szCs w:val="19"/>
    </w:rPr>
  </w:style>
  <w:style w:type="character" w:customStyle="1" w:styleId="TTCTTableTextChar">
    <w:name w:val="TTCT_TableText Char"/>
    <w:basedOn w:val="TTCTTextChar"/>
    <w:link w:val="TTCTTableText"/>
    <w:rsid w:val="008E4DE2"/>
    <w:rPr>
      <w:rFonts w:ascii="Tahoma" w:eastAsiaTheme="minorEastAsia" w:hAnsi="Tahoma"/>
      <w:sz w:val="20"/>
      <w:szCs w:val="19"/>
    </w:rPr>
  </w:style>
  <w:style w:type="character" w:customStyle="1" w:styleId="TTCTTableSubhHeaderChar">
    <w:name w:val="TTCT_TableSubhHeader Char"/>
    <w:basedOn w:val="TTCTTableTextChar"/>
    <w:link w:val="TTCTTableSubhHeader"/>
    <w:rsid w:val="008E4DE2"/>
    <w:rPr>
      <w:rFonts w:ascii="Tahoma" w:eastAsiaTheme="minorEastAsia" w:hAnsi="Tahoma"/>
      <w:b/>
      <w:bCs/>
      <w:sz w:val="20"/>
      <w:szCs w:val="19"/>
      <w:lang w:val="en-US"/>
    </w:rPr>
  </w:style>
  <w:style w:type="paragraph" w:customStyle="1" w:styleId="TTCTTableSubBullet">
    <w:name w:val="TTCT_Table Sub Bullet"/>
    <w:basedOn w:val="TTCTSubBullets"/>
    <w:link w:val="TTCTTableSubBulletChar"/>
    <w:qFormat/>
    <w:rsid w:val="008E4DE2"/>
    <w:pPr>
      <w:spacing w:before="120" w:after="120"/>
    </w:pPr>
    <w:rPr>
      <w:lang w:val="en-US"/>
    </w:rPr>
  </w:style>
  <w:style w:type="paragraph" w:customStyle="1" w:styleId="TTCTTableField1">
    <w:name w:val="TTCT_Table Field 1"/>
    <w:basedOn w:val="TTCTTableRowHeader"/>
    <w:link w:val="TTCTTableField1Char"/>
    <w:qFormat/>
    <w:rsid w:val="00985A5D"/>
    <w:rPr>
      <w:color w:val="000000" w:themeColor="text1"/>
      <w:lang w:val="en-US"/>
    </w:rPr>
  </w:style>
  <w:style w:type="character" w:customStyle="1" w:styleId="ListParagraphChar">
    <w:name w:val="List Paragraph Char"/>
    <w:basedOn w:val="DefaultParagraphFont"/>
    <w:link w:val="ListParagraph"/>
    <w:uiPriority w:val="34"/>
    <w:rsid w:val="008E4DE2"/>
    <w:rPr>
      <w:rFonts w:eastAsiaTheme="minorEastAsia"/>
      <w:sz w:val="24"/>
      <w:szCs w:val="24"/>
    </w:rPr>
  </w:style>
  <w:style w:type="character" w:customStyle="1" w:styleId="TTCTBulletsChar">
    <w:name w:val="TTCT_Bullets Char"/>
    <w:basedOn w:val="ListParagraphChar"/>
    <w:link w:val="TTCTBullets"/>
    <w:rsid w:val="008E4DE2"/>
    <w:rPr>
      <w:rFonts w:ascii="Tahoma" w:eastAsiaTheme="minorEastAsia" w:hAnsi="Tahoma"/>
      <w:sz w:val="20"/>
      <w:szCs w:val="19"/>
    </w:rPr>
  </w:style>
  <w:style w:type="character" w:customStyle="1" w:styleId="TTCTSubBulletsChar">
    <w:name w:val="TTCT_SubBullets Char"/>
    <w:basedOn w:val="TTCTBulletsChar"/>
    <w:link w:val="TTCTSubBullets"/>
    <w:rsid w:val="008E4DE2"/>
    <w:rPr>
      <w:rFonts w:ascii="Tahoma" w:eastAsiaTheme="minorEastAsia" w:hAnsi="Tahoma"/>
      <w:sz w:val="20"/>
      <w:szCs w:val="19"/>
    </w:rPr>
  </w:style>
  <w:style w:type="character" w:customStyle="1" w:styleId="TTCTTableSubBulletChar">
    <w:name w:val="TTCT_Table Sub Bullet Char"/>
    <w:basedOn w:val="TTCTSubBulletsChar"/>
    <w:link w:val="TTCTTableSubBullet"/>
    <w:rsid w:val="008E4DE2"/>
    <w:rPr>
      <w:rFonts w:ascii="Tahoma" w:eastAsiaTheme="minorEastAsia" w:hAnsi="Tahoma"/>
      <w:sz w:val="20"/>
      <w:szCs w:val="19"/>
      <w:lang w:val="en-US"/>
    </w:rPr>
  </w:style>
  <w:style w:type="character" w:styleId="PageNumber">
    <w:name w:val="page number"/>
    <w:basedOn w:val="DefaultParagraphFont"/>
    <w:uiPriority w:val="99"/>
    <w:semiHidden/>
    <w:unhideWhenUsed/>
    <w:rsid w:val="00A51137"/>
  </w:style>
  <w:style w:type="character" w:customStyle="1" w:styleId="TTCTSubHeaderChar">
    <w:name w:val="TTCT_SubHeader Char"/>
    <w:basedOn w:val="DefaultParagraphFont"/>
    <w:link w:val="TTCTSubHeader"/>
    <w:rsid w:val="00985A5D"/>
    <w:rPr>
      <w:rFonts w:ascii="Tahoma" w:eastAsiaTheme="minorEastAsia" w:hAnsi="Tahoma"/>
      <w:b/>
      <w:noProof/>
      <w:color w:val="9473B5"/>
      <w:sz w:val="23"/>
      <w:szCs w:val="23"/>
      <w:lang w:eastAsia="en-GB"/>
    </w:rPr>
  </w:style>
  <w:style w:type="character" w:customStyle="1" w:styleId="TTCTTopSubHeaderChar">
    <w:name w:val="TTCT_TopSubHeader Char"/>
    <w:basedOn w:val="TTCTSubHeaderChar"/>
    <w:link w:val="TTCTTopSubHeader"/>
    <w:rsid w:val="00985A5D"/>
    <w:rPr>
      <w:rFonts w:ascii="Tahoma" w:eastAsiaTheme="minorEastAsia" w:hAnsi="Tahoma"/>
      <w:b/>
      <w:noProof/>
      <w:color w:val="6C9C2F"/>
      <w:sz w:val="23"/>
      <w:szCs w:val="23"/>
      <w:lang w:eastAsia="en-GB"/>
    </w:rPr>
  </w:style>
  <w:style w:type="character" w:customStyle="1" w:styleId="TTCTTableRowHeaderChar">
    <w:name w:val="TTCT_TableRowHeader Char"/>
    <w:basedOn w:val="TTCTTopSubHeaderChar"/>
    <w:link w:val="TTCTTableRowHeader"/>
    <w:rsid w:val="00985A5D"/>
    <w:rPr>
      <w:rFonts w:ascii="Tahoma" w:eastAsiaTheme="minorEastAsia" w:hAnsi="Tahoma"/>
      <w:b/>
      <w:noProof/>
      <w:color w:val="6C9C2F"/>
      <w:sz w:val="20"/>
      <w:szCs w:val="19"/>
      <w:lang w:eastAsia="en-GB"/>
    </w:rPr>
  </w:style>
  <w:style w:type="character" w:customStyle="1" w:styleId="TTCTTableField1Char">
    <w:name w:val="TTCT_Table Field 1 Char"/>
    <w:basedOn w:val="TTCTTableRowHeaderChar"/>
    <w:link w:val="TTCTTableField1"/>
    <w:rsid w:val="00985A5D"/>
    <w:rPr>
      <w:rFonts w:ascii="Tahoma" w:eastAsiaTheme="minorEastAsia" w:hAnsi="Tahoma"/>
      <w:b/>
      <w:noProof/>
      <w:color w:val="000000" w:themeColor="text1"/>
      <w:sz w:val="20"/>
      <w:szCs w:val="19"/>
      <w:lang w:val="en-US" w:eastAsia="en-GB"/>
    </w:rPr>
  </w:style>
  <w:style w:type="paragraph" w:customStyle="1" w:styleId="Default">
    <w:name w:val="Default"/>
    <w:rsid w:val="00E703F6"/>
    <w:pPr>
      <w:autoSpaceDE w:val="0"/>
      <w:autoSpaceDN w:val="0"/>
      <w:adjustRightInd w:val="0"/>
      <w:spacing w:after="0" w:line="240" w:lineRule="auto"/>
    </w:pPr>
    <w:rPr>
      <w:rFonts w:ascii="Calibri" w:hAnsi="Calibri" w:cs="Calibri"/>
      <w:color w:val="000000"/>
      <w:sz w:val="24"/>
      <w:szCs w:val="24"/>
    </w:rPr>
  </w:style>
  <w:style w:type="paragraph" w:customStyle="1" w:styleId="TTCTTableSubBullets">
    <w:name w:val="TTCT_Table Sub Bullets"/>
    <w:basedOn w:val="TTCTSubBullets"/>
    <w:link w:val="TTCTTableSubBulletsChar"/>
    <w:qFormat/>
    <w:rsid w:val="00357D99"/>
    <w:pPr>
      <w:spacing w:before="120" w:after="120"/>
    </w:pPr>
    <w:rPr>
      <w:lang w:val="en-US"/>
    </w:rPr>
  </w:style>
  <w:style w:type="character" w:customStyle="1" w:styleId="TTCTTableSubBulletsChar">
    <w:name w:val="TTCT_Table Sub Bullets Char"/>
    <w:basedOn w:val="TTCTSubBulletsChar"/>
    <w:link w:val="TTCTTableSubBullets"/>
    <w:rsid w:val="00357D99"/>
    <w:rPr>
      <w:rFonts w:ascii="Tahoma" w:eastAsiaTheme="minorEastAsia" w:hAnsi="Tahoma"/>
      <w:sz w:val="20"/>
      <w:szCs w:val="19"/>
      <w:lang w:val="en-US"/>
    </w:rPr>
  </w:style>
  <w:style w:type="paragraph" w:customStyle="1" w:styleId="p7">
    <w:name w:val="p7"/>
    <w:basedOn w:val="Normal"/>
    <w:rsid w:val="006D518F"/>
    <w:pPr>
      <w:widowControl w:val="0"/>
      <w:tabs>
        <w:tab w:val="left" w:pos="800"/>
        <w:tab w:val="left" w:pos="1120"/>
      </w:tabs>
      <w:spacing w:line="320" w:lineRule="atLeast"/>
      <w:ind w:left="288" w:hanging="288"/>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0561">
      <w:bodyDiv w:val="1"/>
      <w:marLeft w:val="0"/>
      <w:marRight w:val="0"/>
      <w:marTop w:val="0"/>
      <w:marBottom w:val="0"/>
      <w:divBdr>
        <w:top w:val="none" w:sz="0" w:space="0" w:color="auto"/>
        <w:left w:val="none" w:sz="0" w:space="0" w:color="auto"/>
        <w:bottom w:val="none" w:sz="0" w:space="0" w:color="auto"/>
        <w:right w:val="none" w:sz="0" w:space="0" w:color="auto"/>
      </w:divBdr>
    </w:div>
    <w:div w:id="424496189">
      <w:bodyDiv w:val="1"/>
      <w:marLeft w:val="0"/>
      <w:marRight w:val="0"/>
      <w:marTop w:val="0"/>
      <w:marBottom w:val="0"/>
      <w:divBdr>
        <w:top w:val="none" w:sz="0" w:space="0" w:color="auto"/>
        <w:left w:val="none" w:sz="0" w:space="0" w:color="auto"/>
        <w:bottom w:val="none" w:sz="0" w:space="0" w:color="auto"/>
        <w:right w:val="none" w:sz="0" w:space="0" w:color="auto"/>
      </w:divBdr>
    </w:div>
    <w:div w:id="551969334">
      <w:bodyDiv w:val="1"/>
      <w:marLeft w:val="0"/>
      <w:marRight w:val="0"/>
      <w:marTop w:val="0"/>
      <w:marBottom w:val="0"/>
      <w:divBdr>
        <w:top w:val="none" w:sz="0" w:space="0" w:color="auto"/>
        <w:left w:val="none" w:sz="0" w:space="0" w:color="auto"/>
        <w:bottom w:val="none" w:sz="0" w:space="0" w:color="auto"/>
        <w:right w:val="none" w:sz="0" w:space="0" w:color="auto"/>
      </w:divBdr>
    </w:div>
    <w:div w:id="630790986">
      <w:bodyDiv w:val="1"/>
      <w:marLeft w:val="0"/>
      <w:marRight w:val="0"/>
      <w:marTop w:val="0"/>
      <w:marBottom w:val="0"/>
      <w:divBdr>
        <w:top w:val="none" w:sz="0" w:space="0" w:color="auto"/>
        <w:left w:val="none" w:sz="0" w:space="0" w:color="auto"/>
        <w:bottom w:val="none" w:sz="0" w:space="0" w:color="auto"/>
        <w:right w:val="none" w:sz="0" w:space="0" w:color="auto"/>
      </w:divBdr>
    </w:div>
    <w:div w:id="633025728">
      <w:bodyDiv w:val="1"/>
      <w:marLeft w:val="0"/>
      <w:marRight w:val="0"/>
      <w:marTop w:val="0"/>
      <w:marBottom w:val="0"/>
      <w:divBdr>
        <w:top w:val="none" w:sz="0" w:space="0" w:color="auto"/>
        <w:left w:val="none" w:sz="0" w:space="0" w:color="auto"/>
        <w:bottom w:val="none" w:sz="0" w:space="0" w:color="auto"/>
        <w:right w:val="none" w:sz="0" w:space="0" w:color="auto"/>
      </w:divBdr>
    </w:div>
    <w:div w:id="1026295233">
      <w:bodyDiv w:val="1"/>
      <w:marLeft w:val="0"/>
      <w:marRight w:val="0"/>
      <w:marTop w:val="0"/>
      <w:marBottom w:val="0"/>
      <w:divBdr>
        <w:top w:val="none" w:sz="0" w:space="0" w:color="auto"/>
        <w:left w:val="none" w:sz="0" w:space="0" w:color="auto"/>
        <w:bottom w:val="none" w:sz="0" w:space="0" w:color="auto"/>
        <w:right w:val="none" w:sz="0" w:space="0" w:color="auto"/>
      </w:divBdr>
    </w:div>
    <w:div w:id="1051728376">
      <w:bodyDiv w:val="1"/>
      <w:marLeft w:val="0"/>
      <w:marRight w:val="0"/>
      <w:marTop w:val="0"/>
      <w:marBottom w:val="0"/>
      <w:divBdr>
        <w:top w:val="none" w:sz="0" w:space="0" w:color="auto"/>
        <w:left w:val="none" w:sz="0" w:space="0" w:color="auto"/>
        <w:bottom w:val="none" w:sz="0" w:space="0" w:color="auto"/>
        <w:right w:val="none" w:sz="0" w:space="0" w:color="auto"/>
      </w:divBdr>
    </w:div>
    <w:div w:id="1093739524">
      <w:bodyDiv w:val="1"/>
      <w:marLeft w:val="0"/>
      <w:marRight w:val="0"/>
      <w:marTop w:val="0"/>
      <w:marBottom w:val="0"/>
      <w:divBdr>
        <w:top w:val="none" w:sz="0" w:space="0" w:color="auto"/>
        <w:left w:val="none" w:sz="0" w:space="0" w:color="auto"/>
        <w:bottom w:val="none" w:sz="0" w:space="0" w:color="auto"/>
        <w:right w:val="none" w:sz="0" w:space="0" w:color="auto"/>
      </w:divBdr>
    </w:div>
    <w:div w:id="1238129800">
      <w:bodyDiv w:val="1"/>
      <w:marLeft w:val="0"/>
      <w:marRight w:val="0"/>
      <w:marTop w:val="0"/>
      <w:marBottom w:val="0"/>
      <w:divBdr>
        <w:top w:val="none" w:sz="0" w:space="0" w:color="auto"/>
        <w:left w:val="none" w:sz="0" w:space="0" w:color="auto"/>
        <w:bottom w:val="none" w:sz="0" w:space="0" w:color="auto"/>
        <w:right w:val="none" w:sz="0" w:space="0" w:color="auto"/>
      </w:divBdr>
    </w:div>
    <w:div w:id="1779444077">
      <w:bodyDiv w:val="1"/>
      <w:marLeft w:val="0"/>
      <w:marRight w:val="0"/>
      <w:marTop w:val="0"/>
      <w:marBottom w:val="0"/>
      <w:divBdr>
        <w:top w:val="none" w:sz="0" w:space="0" w:color="auto"/>
        <w:left w:val="none" w:sz="0" w:space="0" w:color="auto"/>
        <w:bottom w:val="none" w:sz="0" w:space="0" w:color="auto"/>
        <w:right w:val="none" w:sz="0" w:space="0" w:color="auto"/>
      </w:divBdr>
    </w:div>
    <w:div w:id="1783572532">
      <w:bodyDiv w:val="1"/>
      <w:marLeft w:val="0"/>
      <w:marRight w:val="0"/>
      <w:marTop w:val="0"/>
      <w:marBottom w:val="0"/>
      <w:divBdr>
        <w:top w:val="none" w:sz="0" w:space="0" w:color="auto"/>
        <w:left w:val="none" w:sz="0" w:space="0" w:color="auto"/>
        <w:bottom w:val="none" w:sz="0" w:space="0" w:color="auto"/>
        <w:right w:val="none" w:sz="0" w:space="0" w:color="auto"/>
      </w:divBdr>
    </w:div>
    <w:div w:id="2033921476">
      <w:bodyDiv w:val="1"/>
      <w:marLeft w:val="0"/>
      <w:marRight w:val="0"/>
      <w:marTop w:val="0"/>
      <w:marBottom w:val="0"/>
      <w:divBdr>
        <w:top w:val="none" w:sz="0" w:space="0" w:color="auto"/>
        <w:left w:val="none" w:sz="0" w:space="0" w:color="auto"/>
        <w:bottom w:val="none" w:sz="0" w:space="0" w:color="auto"/>
        <w:right w:val="none" w:sz="0" w:space="0" w:color="auto"/>
      </w:divBdr>
    </w:div>
    <w:div w:id="21288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Word%20Documen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3E6EA20FFAB4FAB65D673BD362F76" ma:contentTypeVersion="10" ma:contentTypeDescription="Create a new document." ma:contentTypeScope="" ma:versionID="453048b4c83e8140aa2722d46ca34470">
  <xsd:schema xmlns:xsd="http://www.w3.org/2001/XMLSchema" xmlns:xs="http://www.w3.org/2001/XMLSchema" xmlns:p="http://schemas.microsoft.com/office/2006/metadata/properties" xmlns:ns2="d7cc6e35-6e5c-4cc6-8a4b-a1d97322bc4c" targetNamespace="http://schemas.microsoft.com/office/2006/metadata/properties" ma:root="true" ma:fieldsID="2e5e965e1447749123446598ca281a81" ns2:_="">
    <xsd:import namespace="d7cc6e35-6e5c-4cc6-8a4b-a1d97322bc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c6e35-6e5c-4cc6-8a4b-a1d97322b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9BE8F-1171-4487-A98F-4219B177F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c6e35-6e5c-4cc6-8a4b-a1d97322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73B80-2C6B-469A-BA38-662CCDD18A72}">
  <ds:schemaRefs>
    <ds:schemaRef ds:uri="http://schemas.microsoft.com/sharepoint/v3/contenttype/forms"/>
  </ds:schemaRefs>
</ds:datastoreItem>
</file>

<file path=customXml/itemProps3.xml><?xml version="1.0" encoding="utf-8"?>
<ds:datastoreItem xmlns:ds="http://schemas.openxmlformats.org/officeDocument/2006/customXml" ds:itemID="{12AD2642-19B0-466D-A341-127D76476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 Document Template. Portrait</Template>
  <TotalTime>13</TotalTime>
  <Pages>7</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Marcius</dc:creator>
  <cp:keywords/>
  <dc:description/>
  <cp:lastModifiedBy>Alice Abbott</cp:lastModifiedBy>
  <cp:revision>4</cp:revision>
  <dcterms:created xsi:type="dcterms:W3CDTF">2021-01-29T14:08:00Z</dcterms:created>
  <dcterms:modified xsi:type="dcterms:W3CDTF">2021-02-03T14:34:00Z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0x01010045D3E6EA20FFAB4FAB65D673BD362F76</vt:lpwstr>
  </property>
</Properties>
</file>